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D1D" w:rsidRDefault="00337D1D" w:rsidP="005E0F29">
      <w:pPr>
        <w:jc w:val="center"/>
        <w:rPr>
          <w:b/>
        </w:rPr>
      </w:pPr>
    </w:p>
    <w:p w:rsidR="005E0F29" w:rsidRPr="009E0849" w:rsidRDefault="005E0F29" w:rsidP="005E0F29">
      <w:pPr>
        <w:jc w:val="center"/>
        <w:rPr>
          <w:b/>
        </w:rPr>
      </w:pPr>
      <w:r w:rsidRPr="009E0849">
        <w:rPr>
          <w:b/>
        </w:rPr>
        <w:t xml:space="preserve">Section </w:t>
      </w:r>
      <w:r w:rsidR="00D6644A">
        <w:rPr>
          <w:b/>
        </w:rPr>
        <w:t>17</w:t>
      </w:r>
      <w:r w:rsidRPr="009E0849">
        <w:rPr>
          <w:b/>
        </w:rPr>
        <w:t xml:space="preserve"> Gas Turbine Propulsion</w:t>
      </w:r>
    </w:p>
    <w:p w:rsidR="005E0F29" w:rsidRPr="009E0849" w:rsidRDefault="005E0F29" w:rsidP="005E0F29">
      <w:pPr>
        <w:jc w:val="center"/>
        <w:rPr>
          <w:b/>
        </w:rPr>
      </w:pPr>
    </w:p>
    <w:p w:rsidR="00B14D2C" w:rsidRDefault="00B454AA" w:rsidP="00B14D2C">
      <w:pPr>
        <w:ind w:left="1440"/>
      </w:pPr>
      <w:proofErr w:type="gramStart"/>
      <w:r>
        <w:t>17</w:t>
      </w:r>
      <w:r w:rsidR="00B14D2C">
        <w:t>.1</w:t>
      </w:r>
      <w:r w:rsidR="005E0F29" w:rsidRPr="009E0849">
        <w:t xml:space="preserve">  Tur</w:t>
      </w:r>
      <w:r w:rsidR="001F7A7A">
        <w:t>bine</w:t>
      </w:r>
      <w:proofErr w:type="gramEnd"/>
      <w:r w:rsidR="001F7A7A">
        <w:t xml:space="preserve"> Engine </w:t>
      </w:r>
      <w:r w:rsidR="00F33A7D">
        <w:t>Basics</w:t>
      </w:r>
    </w:p>
    <w:p w:rsidR="00B14D2C" w:rsidRPr="009E0849" w:rsidRDefault="00C21D72" w:rsidP="00B14D2C">
      <w:pPr>
        <w:ind w:left="2340"/>
      </w:pPr>
      <w:proofErr w:type="gramStart"/>
      <w:r>
        <w:t>17</w:t>
      </w:r>
      <w:r w:rsidR="00B14D2C">
        <w:t>.1.1  Turbine</w:t>
      </w:r>
      <w:proofErr w:type="gramEnd"/>
      <w:r w:rsidR="00B14D2C">
        <w:t xml:space="preserve"> Engine Types</w:t>
      </w:r>
    </w:p>
    <w:p w:rsidR="005E0F29" w:rsidRDefault="00C21D72" w:rsidP="001D40F9">
      <w:pPr>
        <w:ind w:left="2340"/>
      </w:pPr>
      <w:proofErr w:type="gramStart"/>
      <w:r>
        <w:t>17</w:t>
      </w:r>
      <w:r w:rsidR="00B14D2C">
        <w:t>.2.2</w:t>
      </w:r>
      <w:r w:rsidR="005E0F29" w:rsidRPr="009E0849">
        <w:t xml:space="preserve">  The</w:t>
      </w:r>
      <w:proofErr w:type="gramEnd"/>
      <w:r w:rsidR="005E0F29" w:rsidRPr="009E0849">
        <w:t xml:space="preserve"> </w:t>
      </w:r>
      <w:proofErr w:type="spellStart"/>
      <w:r w:rsidR="005E0F29" w:rsidRPr="009E0849">
        <w:t>Brayton</w:t>
      </w:r>
      <w:proofErr w:type="spellEnd"/>
      <w:r w:rsidR="005E0F29" w:rsidRPr="009E0849">
        <w:t xml:space="preserve"> Cycle</w:t>
      </w:r>
    </w:p>
    <w:p w:rsidR="0073564B" w:rsidRDefault="00C21D72" w:rsidP="001D40F9">
      <w:pPr>
        <w:ind w:left="2340"/>
      </w:pPr>
      <w:proofErr w:type="gramStart"/>
      <w:r>
        <w:t>17</w:t>
      </w:r>
      <w:r w:rsidR="00B14D2C">
        <w:t>.2.3</w:t>
      </w:r>
      <w:r w:rsidR="0073564B" w:rsidRPr="009E0849">
        <w:t xml:space="preserve">  Component</w:t>
      </w:r>
      <w:proofErr w:type="gramEnd"/>
      <w:r w:rsidR="0073564B" w:rsidRPr="009E0849">
        <w:t xml:space="preserve"> Descriptions</w:t>
      </w:r>
    </w:p>
    <w:p w:rsidR="0073564B" w:rsidRPr="00060C22" w:rsidRDefault="00B454AA" w:rsidP="00052997">
      <w:pPr>
        <w:ind w:left="1440"/>
      </w:pPr>
      <w:proofErr w:type="gramStart"/>
      <w:r>
        <w:t>17</w:t>
      </w:r>
      <w:r w:rsidR="00B14D2C">
        <w:t>.2</w:t>
      </w:r>
      <w:r w:rsidR="0073564B" w:rsidRPr="009E0849">
        <w:t xml:space="preserve">  </w:t>
      </w:r>
      <w:r w:rsidR="0073564B" w:rsidRPr="00060C22">
        <w:t>Propulsion</w:t>
      </w:r>
      <w:proofErr w:type="gramEnd"/>
      <w:r w:rsidR="0073564B" w:rsidRPr="00060C22">
        <w:t xml:space="preserve"> System Analysis</w:t>
      </w:r>
    </w:p>
    <w:p w:rsidR="0073564B" w:rsidRDefault="00C21D72" w:rsidP="00B14D2C">
      <w:pPr>
        <w:ind w:left="2340"/>
      </w:pPr>
      <w:proofErr w:type="gramStart"/>
      <w:r>
        <w:t>17</w:t>
      </w:r>
      <w:r w:rsidR="00052997">
        <w:t>.2.1</w:t>
      </w:r>
      <w:r w:rsidR="0073564B" w:rsidRPr="009E0849">
        <w:t xml:space="preserve">  Standard</w:t>
      </w:r>
      <w:proofErr w:type="gramEnd"/>
      <w:r w:rsidR="0073564B" w:rsidRPr="009E0849">
        <w:t xml:space="preserve"> Day Corrections</w:t>
      </w:r>
    </w:p>
    <w:p w:rsidR="00102CCD" w:rsidRPr="009E0849" w:rsidRDefault="00C21D72" w:rsidP="00B14D2C">
      <w:pPr>
        <w:ind w:left="2340"/>
      </w:pPr>
      <w:proofErr w:type="gramStart"/>
      <w:r>
        <w:t>17</w:t>
      </w:r>
      <w:r w:rsidR="00052997">
        <w:t>.2.2</w:t>
      </w:r>
      <w:r w:rsidR="00102CCD" w:rsidRPr="009E0849">
        <w:t xml:space="preserve">  </w:t>
      </w:r>
      <w:r w:rsidR="00102CCD">
        <w:t>Pressure</w:t>
      </w:r>
      <w:proofErr w:type="gramEnd"/>
      <w:r w:rsidR="00102CCD">
        <w:t xml:space="preserve"> and Temperature Relationships with Flight Parameters</w:t>
      </w:r>
    </w:p>
    <w:p w:rsidR="0073564B" w:rsidRDefault="00C21D72" w:rsidP="00B14D2C">
      <w:pPr>
        <w:ind w:left="2340"/>
      </w:pPr>
      <w:proofErr w:type="gramStart"/>
      <w:r>
        <w:t>17</w:t>
      </w:r>
      <w:r w:rsidR="00052997">
        <w:t>.2.3</w:t>
      </w:r>
      <w:r w:rsidR="0073564B" w:rsidRPr="009E0849">
        <w:t xml:space="preserve">  </w:t>
      </w:r>
      <w:proofErr w:type="spellStart"/>
      <w:r w:rsidR="0073564B" w:rsidRPr="009E0849">
        <w:t>Reynold’s</w:t>
      </w:r>
      <w:proofErr w:type="spellEnd"/>
      <w:proofErr w:type="gramEnd"/>
      <w:r w:rsidR="0073564B" w:rsidRPr="009E0849">
        <w:t xml:space="preserve"> Number </w:t>
      </w:r>
      <w:r w:rsidR="00DA2E1E">
        <w:t>Index</w:t>
      </w:r>
    </w:p>
    <w:p w:rsidR="0073564B" w:rsidRPr="009E0849" w:rsidRDefault="00C21D72" w:rsidP="00B14D2C">
      <w:pPr>
        <w:ind w:left="2340"/>
      </w:pPr>
      <w:proofErr w:type="gramStart"/>
      <w:r>
        <w:t>17</w:t>
      </w:r>
      <w:r w:rsidR="00052997">
        <w:t>.2.4</w:t>
      </w:r>
      <w:r w:rsidR="0073564B">
        <w:t xml:space="preserve">  Thrust</w:t>
      </w:r>
      <w:proofErr w:type="gramEnd"/>
      <w:r w:rsidR="0073564B">
        <w:t xml:space="preserve"> Calculations</w:t>
      </w:r>
    </w:p>
    <w:p w:rsidR="005E0F29" w:rsidRPr="009E0849" w:rsidRDefault="00B454AA" w:rsidP="001D40F9">
      <w:pPr>
        <w:ind w:left="1440"/>
      </w:pPr>
      <w:proofErr w:type="gramStart"/>
      <w:r>
        <w:t>17</w:t>
      </w:r>
      <w:r w:rsidR="00003006">
        <w:t>.3</w:t>
      </w:r>
      <w:r w:rsidR="001F7A7A">
        <w:t xml:space="preserve">  </w:t>
      </w:r>
      <w:r w:rsidR="00F33A7D">
        <w:t>Turbine</w:t>
      </w:r>
      <w:proofErr w:type="gramEnd"/>
      <w:r w:rsidR="00F33A7D">
        <w:t xml:space="preserve"> </w:t>
      </w:r>
      <w:r w:rsidR="001F7A7A">
        <w:t>Engine Operation</w:t>
      </w:r>
    </w:p>
    <w:p w:rsidR="005E0F29" w:rsidRPr="009E0849" w:rsidRDefault="00C21D72" w:rsidP="001D40F9">
      <w:pPr>
        <w:ind w:left="2340"/>
      </w:pPr>
      <w:proofErr w:type="gramStart"/>
      <w:r>
        <w:t>17</w:t>
      </w:r>
      <w:r w:rsidR="00003006">
        <w:t>.3</w:t>
      </w:r>
      <w:r w:rsidR="005E0F29" w:rsidRPr="009E0849">
        <w:t>.1  Compressor</w:t>
      </w:r>
      <w:proofErr w:type="gramEnd"/>
      <w:r w:rsidR="005E0F29" w:rsidRPr="009E0849">
        <w:t xml:space="preserve"> operation during accelerations</w:t>
      </w:r>
    </w:p>
    <w:p w:rsidR="005E0F29" w:rsidRPr="009E0849" w:rsidRDefault="00C21D72" w:rsidP="001D40F9">
      <w:pPr>
        <w:ind w:left="2340"/>
      </w:pPr>
      <w:proofErr w:type="gramStart"/>
      <w:r>
        <w:t>17</w:t>
      </w:r>
      <w:r w:rsidR="00003006">
        <w:t>.3</w:t>
      </w:r>
      <w:r w:rsidR="005E0F29" w:rsidRPr="009E0849">
        <w:t>.2  Compressor</w:t>
      </w:r>
      <w:proofErr w:type="gramEnd"/>
      <w:r w:rsidR="005E0F29" w:rsidRPr="009E0849">
        <w:t xml:space="preserve"> operation during decelerations</w:t>
      </w:r>
    </w:p>
    <w:p w:rsidR="005E0F29" w:rsidRPr="009E0849" w:rsidRDefault="00C21D72" w:rsidP="001D40F9">
      <w:pPr>
        <w:ind w:left="2340"/>
      </w:pPr>
      <w:proofErr w:type="gramStart"/>
      <w:r>
        <w:t>17</w:t>
      </w:r>
      <w:r w:rsidR="00003006">
        <w:t>.3</w:t>
      </w:r>
      <w:r w:rsidR="005E0F29" w:rsidRPr="009E0849">
        <w:t>.3  Bleed</w:t>
      </w:r>
      <w:proofErr w:type="gramEnd"/>
      <w:r w:rsidR="005E0F29" w:rsidRPr="009E0849">
        <w:t xml:space="preserve"> </w:t>
      </w:r>
      <w:r w:rsidR="001D40F9">
        <w:t xml:space="preserve">are </w:t>
      </w:r>
      <w:r w:rsidR="005E0F29" w:rsidRPr="009E0849">
        <w:t xml:space="preserve">impacts during </w:t>
      </w:r>
      <w:r w:rsidR="001D40F9">
        <w:t xml:space="preserve">engine </w:t>
      </w:r>
      <w:r w:rsidR="005E0F29" w:rsidRPr="009E0849">
        <w:t>starts</w:t>
      </w:r>
    </w:p>
    <w:p w:rsidR="005E0F29" w:rsidRPr="009E0849" w:rsidRDefault="00C21D72" w:rsidP="001D40F9">
      <w:pPr>
        <w:ind w:left="2340"/>
      </w:pPr>
      <w:proofErr w:type="gramStart"/>
      <w:r>
        <w:t>17</w:t>
      </w:r>
      <w:r w:rsidR="00003006">
        <w:t>.3</w:t>
      </w:r>
      <w:r w:rsidR="005E0F29" w:rsidRPr="009E0849">
        <w:t>.4  Stator</w:t>
      </w:r>
      <w:proofErr w:type="gramEnd"/>
      <w:r w:rsidR="005E0F29" w:rsidRPr="009E0849">
        <w:t xml:space="preserve"> vane </w:t>
      </w:r>
      <w:r w:rsidR="001D40F9">
        <w:t xml:space="preserve">cambering </w:t>
      </w:r>
      <w:r w:rsidR="005E0F29" w:rsidRPr="009E0849">
        <w:t xml:space="preserve">effects </w:t>
      </w:r>
    </w:p>
    <w:p w:rsidR="005E0F29" w:rsidRPr="009E0849" w:rsidRDefault="00C21D72" w:rsidP="001D40F9">
      <w:pPr>
        <w:autoSpaceDE w:val="0"/>
        <w:autoSpaceDN w:val="0"/>
        <w:adjustRightInd w:val="0"/>
        <w:ind w:left="2340"/>
        <w:rPr>
          <w:color w:val="000000"/>
        </w:rPr>
      </w:pPr>
      <w:proofErr w:type="gramStart"/>
      <w:r>
        <w:t>17</w:t>
      </w:r>
      <w:r w:rsidR="00003006">
        <w:rPr>
          <w:rFonts w:eastAsia="Arial Unicode MS"/>
          <w:color w:val="000000"/>
        </w:rPr>
        <w:t>.3</w:t>
      </w:r>
      <w:r w:rsidR="00811F3A">
        <w:rPr>
          <w:rFonts w:eastAsia="Arial Unicode MS"/>
          <w:color w:val="000000"/>
        </w:rPr>
        <w:t>.5</w:t>
      </w:r>
      <w:r w:rsidR="005E0F29" w:rsidRPr="009E0849">
        <w:rPr>
          <w:rFonts w:eastAsia="Arial Unicode MS"/>
          <w:color w:val="000000"/>
        </w:rPr>
        <w:t xml:space="preserve">  </w:t>
      </w:r>
      <w:r w:rsidR="005E0F29" w:rsidRPr="009E0849">
        <w:rPr>
          <w:color w:val="000000"/>
        </w:rPr>
        <w:t>Compressor</w:t>
      </w:r>
      <w:proofErr w:type="gramEnd"/>
      <w:r w:rsidR="005E0F29" w:rsidRPr="009E0849">
        <w:rPr>
          <w:color w:val="000000"/>
        </w:rPr>
        <w:t xml:space="preserve"> impacts due to nozzle area for </w:t>
      </w:r>
      <w:r w:rsidR="00365E1E">
        <w:rPr>
          <w:color w:val="000000"/>
          <w:u w:val="single"/>
        </w:rPr>
        <w:t>turbojet</w:t>
      </w:r>
      <w:r w:rsidR="005E0F29" w:rsidRPr="009E0849">
        <w:rPr>
          <w:color w:val="000000"/>
        </w:rPr>
        <w:t xml:space="preserve"> engine</w:t>
      </w:r>
      <w:r w:rsidR="001D40F9">
        <w:rPr>
          <w:color w:val="000000"/>
        </w:rPr>
        <w:t>s</w:t>
      </w:r>
    </w:p>
    <w:p w:rsidR="005E0F29" w:rsidRPr="009E0849" w:rsidRDefault="00C21D72" w:rsidP="001D40F9">
      <w:pPr>
        <w:autoSpaceDE w:val="0"/>
        <w:autoSpaceDN w:val="0"/>
        <w:adjustRightInd w:val="0"/>
        <w:ind w:left="2340"/>
        <w:rPr>
          <w:b/>
          <w:color w:val="000000"/>
        </w:rPr>
      </w:pPr>
      <w:proofErr w:type="gramStart"/>
      <w:r>
        <w:t>17</w:t>
      </w:r>
      <w:r w:rsidR="00003006">
        <w:rPr>
          <w:rFonts w:eastAsia="Arial Unicode MS"/>
          <w:color w:val="000000"/>
        </w:rPr>
        <w:t>.3</w:t>
      </w:r>
      <w:r w:rsidR="00811F3A">
        <w:rPr>
          <w:rFonts w:eastAsia="Arial Unicode MS"/>
          <w:color w:val="000000"/>
        </w:rPr>
        <w:t>.6</w:t>
      </w:r>
      <w:r w:rsidR="005E0F29" w:rsidRPr="009E0849">
        <w:rPr>
          <w:rFonts w:eastAsia="Arial Unicode MS"/>
          <w:color w:val="000000"/>
        </w:rPr>
        <w:t xml:space="preserve">  </w:t>
      </w:r>
      <w:r w:rsidR="005E0F29" w:rsidRPr="009E0849">
        <w:rPr>
          <w:color w:val="000000"/>
        </w:rPr>
        <w:t>Compressor</w:t>
      </w:r>
      <w:proofErr w:type="gramEnd"/>
      <w:r w:rsidR="005E0F29" w:rsidRPr="009E0849">
        <w:rPr>
          <w:color w:val="000000"/>
        </w:rPr>
        <w:t xml:space="preserve"> impacts due to nozzle area for </w:t>
      </w:r>
      <w:r w:rsidR="00365E1E">
        <w:rPr>
          <w:color w:val="000000"/>
          <w:u w:val="single"/>
        </w:rPr>
        <w:t>turbofan</w:t>
      </w:r>
      <w:r w:rsidR="005E0F29" w:rsidRPr="009E0849">
        <w:rPr>
          <w:color w:val="000000"/>
        </w:rPr>
        <w:t xml:space="preserve"> engine</w:t>
      </w:r>
      <w:r w:rsidR="001D40F9">
        <w:rPr>
          <w:color w:val="000000"/>
        </w:rPr>
        <w:t>s</w:t>
      </w:r>
    </w:p>
    <w:p w:rsidR="006E607B" w:rsidRDefault="00C21D72" w:rsidP="006E607B">
      <w:pPr>
        <w:ind w:left="2340"/>
      </w:pPr>
      <w:proofErr w:type="gramStart"/>
      <w:r>
        <w:t>17</w:t>
      </w:r>
      <w:r w:rsidR="00003006">
        <w:t>.3</w:t>
      </w:r>
      <w:r w:rsidR="00811F3A">
        <w:t>.7</w:t>
      </w:r>
      <w:r w:rsidR="005E0F29" w:rsidRPr="009E0849">
        <w:t xml:space="preserve">  Combustion</w:t>
      </w:r>
      <w:proofErr w:type="gramEnd"/>
      <w:r w:rsidR="005E0F29" w:rsidRPr="009E0849">
        <w:t xml:space="preserve"> stability</w:t>
      </w:r>
    </w:p>
    <w:p w:rsidR="00003006" w:rsidRDefault="00B454AA" w:rsidP="001D40F9">
      <w:pPr>
        <w:ind w:left="1440"/>
      </w:pPr>
      <w:proofErr w:type="gramStart"/>
      <w:r>
        <w:t>17</w:t>
      </w:r>
      <w:r w:rsidR="00003006">
        <w:t xml:space="preserve">.4  </w:t>
      </w:r>
      <w:r w:rsidR="008F17B4">
        <w:t>Additional</w:t>
      </w:r>
      <w:proofErr w:type="gramEnd"/>
      <w:r w:rsidR="008F17B4">
        <w:t xml:space="preserve"> Information</w:t>
      </w:r>
    </w:p>
    <w:p w:rsidR="007F7264" w:rsidRDefault="00C21D72" w:rsidP="007F7264">
      <w:pPr>
        <w:ind w:left="2340"/>
      </w:pPr>
      <w:proofErr w:type="gramStart"/>
      <w:r>
        <w:t>17</w:t>
      </w:r>
      <w:r w:rsidR="007F7264">
        <w:t>.4.1</w:t>
      </w:r>
      <w:r w:rsidR="007F7264" w:rsidRPr="009E0849">
        <w:t xml:space="preserve">  </w:t>
      </w:r>
      <w:r w:rsidR="007F7264">
        <w:t>Engine</w:t>
      </w:r>
      <w:proofErr w:type="gramEnd"/>
      <w:r w:rsidR="007F7264">
        <w:t xml:space="preserve"> Stations</w:t>
      </w:r>
    </w:p>
    <w:p w:rsidR="0073564B" w:rsidRDefault="00C21D72" w:rsidP="0073564B">
      <w:pPr>
        <w:ind w:left="2340"/>
      </w:pPr>
      <w:proofErr w:type="gramStart"/>
      <w:r>
        <w:t>17</w:t>
      </w:r>
      <w:r w:rsidR="007F7264">
        <w:t>.4.2</w:t>
      </w:r>
      <w:r w:rsidR="0073564B" w:rsidRPr="009E0849">
        <w:t xml:space="preserve">  </w:t>
      </w:r>
      <w:r w:rsidR="00052997">
        <w:t>Key</w:t>
      </w:r>
      <w:proofErr w:type="gramEnd"/>
      <w:r w:rsidR="00052997">
        <w:t xml:space="preserve"> Propulsion Terminology</w:t>
      </w:r>
    </w:p>
    <w:p w:rsidR="00003006" w:rsidRDefault="00C21D72" w:rsidP="001D40F9">
      <w:pPr>
        <w:ind w:left="1440" w:firstLine="900"/>
      </w:pPr>
      <w:proofErr w:type="gramStart"/>
      <w:r>
        <w:t>17</w:t>
      </w:r>
      <w:r w:rsidR="0073564B">
        <w:t>.4.</w:t>
      </w:r>
      <w:r w:rsidR="007F7264">
        <w:t>3</w:t>
      </w:r>
      <w:r w:rsidR="00003006">
        <w:t xml:space="preserve">  </w:t>
      </w:r>
      <w:r w:rsidR="00660CB7">
        <w:t>Common</w:t>
      </w:r>
      <w:proofErr w:type="gramEnd"/>
      <w:r w:rsidR="00660CB7">
        <w:t xml:space="preserve"> Aircraft and Associated Engines</w:t>
      </w:r>
    </w:p>
    <w:p w:rsidR="00102CCD" w:rsidRDefault="00C21D72" w:rsidP="001D40F9">
      <w:pPr>
        <w:ind w:left="1440" w:firstLine="900"/>
      </w:pPr>
      <w:proofErr w:type="gramStart"/>
      <w:r>
        <w:t>17</w:t>
      </w:r>
      <w:r w:rsidR="0073564B">
        <w:t>.4.</w:t>
      </w:r>
      <w:r w:rsidR="007F7264">
        <w:t>4</w:t>
      </w:r>
      <w:r w:rsidR="00052997">
        <w:t xml:space="preserve"> </w:t>
      </w:r>
      <w:r w:rsidR="008F17B4">
        <w:t xml:space="preserve"> </w:t>
      </w:r>
      <w:r w:rsidR="007F7264">
        <w:t>Additional</w:t>
      </w:r>
      <w:proofErr w:type="gramEnd"/>
      <w:r w:rsidR="007F7264">
        <w:t xml:space="preserve"> </w:t>
      </w:r>
      <w:r w:rsidR="00F33A7D">
        <w:t xml:space="preserve">Propulsion </w:t>
      </w:r>
      <w:r w:rsidR="007F7264">
        <w:t>Resources</w:t>
      </w:r>
    </w:p>
    <w:p w:rsidR="008F17B4" w:rsidRPr="009E0849" w:rsidRDefault="008F17B4" w:rsidP="001D40F9">
      <w:pPr>
        <w:ind w:left="1440" w:firstLine="900"/>
      </w:pPr>
    </w:p>
    <w:p w:rsidR="009E0849" w:rsidRPr="009E0849" w:rsidRDefault="009E0849">
      <w:pPr>
        <w:spacing w:after="200" w:line="276" w:lineRule="auto"/>
      </w:pPr>
      <w:r w:rsidRPr="009E0849">
        <w:br w:type="page"/>
      </w:r>
    </w:p>
    <w:p w:rsidR="00337D1D" w:rsidRDefault="00337D1D" w:rsidP="00B14D2C">
      <w:pPr>
        <w:rPr>
          <w:b/>
        </w:rPr>
      </w:pPr>
    </w:p>
    <w:p w:rsidR="00B14D2C" w:rsidRPr="00B14D2C" w:rsidRDefault="00C520D5" w:rsidP="00B14D2C">
      <w:pPr>
        <w:rPr>
          <w:b/>
        </w:rPr>
      </w:pPr>
      <w:proofErr w:type="gramStart"/>
      <w:r>
        <w:rPr>
          <w:b/>
        </w:rPr>
        <w:t>17</w:t>
      </w:r>
      <w:r w:rsidR="00B14D2C" w:rsidRPr="00B14D2C">
        <w:rPr>
          <w:b/>
        </w:rPr>
        <w:t>.1  Turbine</w:t>
      </w:r>
      <w:proofErr w:type="gramEnd"/>
      <w:r w:rsidR="00B14D2C" w:rsidRPr="00B14D2C">
        <w:rPr>
          <w:b/>
        </w:rPr>
        <w:t xml:space="preserve"> Engine Basics</w:t>
      </w:r>
    </w:p>
    <w:p w:rsidR="00B14D2C" w:rsidRDefault="00B14D2C" w:rsidP="005E0F29">
      <w:pPr>
        <w:autoSpaceDE w:val="0"/>
        <w:autoSpaceDN w:val="0"/>
        <w:adjustRightInd w:val="0"/>
        <w:rPr>
          <w:b/>
        </w:rPr>
      </w:pPr>
    </w:p>
    <w:p w:rsidR="005E0F29" w:rsidRPr="00B96E4A" w:rsidRDefault="00C520D5" w:rsidP="005E0F29">
      <w:pPr>
        <w:autoSpaceDE w:val="0"/>
        <w:autoSpaceDN w:val="0"/>
        <w:adjustRightInd w:val="0"/>
        <w:rPr>
          <w:b/>
        </w:rPr>
      </w:pPr>
      <w:r>
        <w:rPr>
          <w:b/>
        </w:rPr>
        <w:t>17</w:t>
      </w:r>
      <w:r w:rsidR="005E0F29" w:rsidRPr="00B96E4A">
        <w:rPr>
          <w:b/>
        </w:rPr>
        <w:t>.1.</w:t>
      </w:r>
      <w:r w:rsidR="005E1D09">
        <w:rPr>
          <w:b/>
        </w:rPr>
        <w:t>1</w:t>
      </w:r>
      <w:r w:rsidR="005E0F29" w:rsidRPr="00B96E4A">
        <w:rPr>
          <w:b/>
        </w:rPr>
        <w:t xml:space="preserve"> </w:t>
      </w:r>
      <w:r w:rsidR="00C35386">
        <w:rPr>
          <w:b/>
        </w:rPr>
        <w:t>Turbine Engine Types</w:t>
      </w:r>
    </w:p>
    <w:p w:rsidR="005E0F29" w:rsidRPr="007C0E0B" w:rsidRDefault="005E0F29" w:rsidP="005E0F29">
      <w:pPr>
        <w:autoSpaceDE w:val="0"/>
        <w:autoSpaceDN w:val="0"/>
        <w:adjustRightInd w:val="0"/>
      </w:pPr>
    </w:p>
    <w:p w:rsidR="00C21D72" w:rsidRDefault="00B46BF6" w:rsidP="00C21D72">
      <w:pPr>
        <w:ind w:firstLine="720"/>
        <w:jc w:val="center"/>
      </w:pPr>
      <w:r>
        <w:t>Three</w:t>
      </w:r>
      <w:r w:rsidR="005E0F29" w:rsidRPr="007C0E0B">
        <w:t xml:space="preserve"> basic types of aircraft turbine </w:t>
      </w:r>
      <w:r>
        <w:t>include</w:t>
      </w:r>
      <w:r w:rsidR="005E0F29" w:rsidRPr="007C0E0B">
        <w:t xml:space="preserve"> </w:t>
      </w:r>
      <w:r w:rsidR="00B83694">
        <w:t>t</w:t>
      </w:r>
      <w:r w:rsidR="005E0F29" w:rsidRPr="007C0E0B">
        <w:t xml:space="preserve">urbojets, </w:t>
      </w:r>
      <w:r w:rsidR="00B83694">
        <w:t>t</w:t>
      </w:r>
      <w:r w:rsidR="005E0F29" w:rsidRPr="007C0E0B">
        <w:t xml:space="preserve">urbofans, and </w:t>
      </w:r>
      <w:proofErr w:type="spellStart"/>
      <w:r w:rsidR="00C17C70">
        <w:t>Turboshafts</w:t>
      </w:r>
      <w:proofErr w:type="spellEnd"/>
      <w:r w:rsidR="00C17C70">
        <w:t>.</w:t>
      </w:r>
    </w:p>
    <w:p w:rsidR="00C17C70" w:rsidRDefault="00C17C70" w:rsidP="00C21D72">
      <w:pPr>
        <w:ind w:firstLine="720"/>
        <w:jc w:val="center"/>
      </w:pPr>
      <w:r>
        <w:t xml:space="preserve"> </w:t>
      </w:r>
      <w:r w:rsidR="00ED4AA0">
        <w:pict>
          <v:shapetype id="_x0000_t202" coordsize="21600,21600" o:spt="202" path="m,l,21600r21600,l21600,xe">
            <v:stroke joinstyle="miter"/>
            <v:path gradientshapeok="t" o:connecttype="rect"/>
          </v:shapetype>
          <v:shape id="_x0000_s22659" type="#_x0000_t202" style="width:370pt;height:236.95pt;mso-left-percent:-10001;mso-top-percent:-10001;mso-position-horizontal:absolute;mso-position-horizontal-relative:char;mso-position-vertical:absolute;mso-position-vertical-relative:line;mso-left-percent:-10001;mso-top-percent:-10001;mso-width-relative:margin;mso-height-relative:margin" strokecolor="black [3213]">
            <v:textbox style="mso-next-textbox:#_x0000_s22659">
              <w:txbxContent>
                <w:p w:rsidR="00AB7D29" w:rsidRDefault="00AB7D29" w:rsidP="00C17C70">
                  <w:pPr>
                    <w:jc w:val="center"/>
                  </w:pPr>
                  <w:r>
                    <w:rPr>
                      <w:noProof/>
                    </w:rPr>
                    <w:drawing>
                      <wp:inline distT="0" distB="0" distL="0" distR="0" wp14:anchorId="70F7FBD0" wp14:editId="7484428F">
                        <wp:extent cx="2049757" cy="811988"/>
                        <wp:effectExtent l="19050" t="0" r="7643" b="0"/>
                        <wp:docPr id="15" name="Picture 3" descr="C:\Users\Moulder Christopher\Desktop\SFTE Handbook\turbo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ulder Christopher\Desktop\SFTE Handbook\turbojet.png"/>
                                <pic:cNvPicPr>
                                  <a:picLocks noChangeAspect="1" noChangeArrowheads="1"/>
                                </pic:cNvPicPr>
                              </pic:nvPicPr>
                              <pic:blipFill>
                                <a:blip r:embed="rId12"/>
                                <a:srcRect/>
                                <a:stretch>
                                  <a:fillRect/>
                                </a:stretch>
                              </pic:blipFill>
                              <pic:spPr bwMode="auto">
                                <a:xfrm>
                                  <a:off x="0" y="0"/>
                                  <a:ext cx="2049844" cy="812023"/>
                                </a:xfrm>
                                <a:prstGeom prst="rect">
                                  <a:avLst/>
                                </a:prstGeom>
                                <a:noFill/>
                                <a:ln w="9525">
                                  <a:noFill/>
                                  <a:miter lim="800000"/>
                                  <a:headEnd/>
                                  <a:tailEnd/>
                                </a:ln>
                              </pic:spPr>
                            </pic:pic>
                          </a:graphicData>
                        </a:graphic>
                      </wp:inline>
                    </w:drawing>
                  </w:r>
                  <w:r>
                    <w:t xml:space="preserve">    </w:t>
                  </w:r>
                  <w:r>
                    <w:rPr>
                      <w:noProof/>
                    </w:rPr>
                    <w:drawing>
                      <wp:inline distT="0" distB="0" distL="0" distR="0" wp14:anchorId="10FA6CA7" wp14:editId="7226EA27">
                        <wp:extent cx="2202872" cy="1098467"/>
                        <wp:effectExtent l="19050" t="0" r="6928" b="0"/>
                        <wp:docPr id="18" name="Picture 8" descr="turbo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boprop.png"/>
                                <pic:cNvPicPr/>
                              </pic:nvPicPr>
                              <pic:blipFill>
                                <a:blip r:embed="rId13"/>
                                <a:srcRect l="1989" t="3500" r="3318" b="4000"/>
                                <a:stretch>
                                  <a:fillRect/>
                                </a:stretch>
                              </pic:blipFill>
                              <pic:spPr>
                                <a:xfrm>
                                  <a:off x="0" y="0"/>
                                  <a:ext cx="2202872" cy="1098467"/>
                                </a:xfrm>
                                <a:prstGeom prst="rect">
                                  <a:avLst/>
                                </a:prstGeom>
                              </pic:spPr>
                            </pic:pic>
                          </a:graphicData>
                        </a:graphic>
                      </wp:inline>
                    </w:drawing>
                  </w:r>
                </w:p>
                <w:p w:rsidR="00AB7D29" w:rsidRDefault="00AB7D29" w:rsidP="00C17C70">
                  <w:pPr>
                    <w:jc w:val="center"/>
                  </w:pPr>
                  <w:r>
                    <w:t>Turbojet</w:t>
                  </w:r>
                  <w:r>
                    <w:tab/>
                  </w:r>
                  <w:r>
                    <w:tab/>
                  </w:r>
                  <w:r>
                    <w:tab/>
                  </w:r>
                  <w:r>
                    <w:tab/>
                    <w:t>Turboprop</w:t>
                  </w:r>
                </w:p>
                <w:p w:rsidR="00AB7D29" w:rsidRDefault="00AB7D29" w:rsidP="00337D1D">
                  <w:pPr>
                    <w:jc w:val="right"/>
                  </w:pPr>
                  <w:r>
                    <w:rPr>
                      <w:noProof/>
                    </w:rPr>
                    <w:drawing>
                      <wp:inline distT="0" distB="0" distL="0" distR="0" wp14:anchorId="59F1CFCE" wp14:editId="2CBDF26C">
                        <wp:extent cx="1841056" cy="687542"/>
                        <wp:effectExtent l="19050" t="0" r="6794" b="0"/>
                        <wp:docPr id="19" name="Picture 4" descr="C:\Users\Moulder Christopher\Desktop\SFTE Handbook\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ulder Christopher\Desktop\SFTE Handbook\low.png"/>
                                <pic:cNvPicPr>
                                  <a:picLocks noChangeAspect="1" noChangeArrowheads="1"/>
                                </pic:cNvPicPr>
                              </pic:nvPicPr>
                              <pic:blipFill>
                                <a:blip r:embed="rId14"/>
                                <a:srcRect/>
                                <a:stretch>
                                  <a:fillRect/>
                                </a:stretch>
                              </pic:blipFill>
                              <pic:spPr bwMode="auto">
                                <a:xfrm>
                                  <a:off x="0" y="0"/>
                                  <a:ext cx="1847275" cy="689864"/>
                                </a:xfrm>
                                <a:prstGeom prst="rect">
                                  <a:avLst/>
                                </a:prstGeom>
                                <a:noFill/>
                                <a:ln w="9525">
                                  <a:noFill/>
                                  <a:miter lim="800000"/>
                                  <a:headEnd/>
                                  <a:tailEnd/>
                                </a:ln>
                              </pic:spPr>
                            </pic:pic>
                          </a:graphicData>
                        </a:graphic>
                      </wp:inline>
                    </w:drawing>
                  </w:r>
                  <w:r>
                    <w:rPr>
                      <w:noProof/>
                    </w:rPr>
                    <w:drawing>
                      <wp:inline distT="0" distB="0" distL="0" distR="0" wp14:anchorId="0E09D1E2" wp14:editId="29C58ADE">
                        <wp:extent cx="2161223" cy="1207008"/>
                        <wp:effectExtent l="19050" t="0" r="0" b="0"/>
                        <wp:docPr id="20" name="Picture 5" descr="C:\Users\Moulder Christopher\Desktop\SFTE Handbook\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ulder Christopher\Desktop\SFTE Handbook\high.png"/>
                                <pic:cNvPicPr>
                                  <a:picLocks noChangeAspect="1" noChangeArrowheads="1"/>
                                </pic:cNvPicPr>
                              </pic:nvPicPr>
                              <pic:blipFill>
                                <a:blip r:embed="rId15"/>
                                <a:srcRect/>
                                <a:stretch>
                                  <a:fillRect/>
                                </a:stretch>
                              </pic:blipFill>
                              <pic:spPr bwMode="auto">
                                <a:xfrm>
                                  <a:off x="0" y="0"/>
                                  <a:ext cx="2162249" cy="1207581"/>
                                </a:xfrm>
                                <a:prstGeom prst="rect">
                                  <a:avLst/>
                                </a:prstGeom>
                                <a:noFill/>
                                <a:ln w="9525">
                                  <a:noFill/>
                                  <a:miter lim="800000"/>
                                  <a:headEnd/>
                                  <a:tailEnd/>
                                </a:ln>
                              </pic:spPr>
                            </pic:pic>
                          </a:graphicData>
                        </a:graphic>
                      </wp:inline>
                    </w:drawing>
                  </w:r>
                </w:p>
                <w:p w:rsidR="00AB7D29" w:rsidRDefault="00AB7D29" w:rsidP="00C17C70">
                  <w:pPr>
                    <w:jc w:val="center"/>
                  </w:pPr>
                  <w:r>
                    <w:t>Low Bypass Turbofan</w:t>
                  </w:r>
                  <w:r>
                    <w:tab/>
                  </w:r>
                  <w:r>
                    <w:tab/>
                  </w:r>
                  <w:r>
                    <w:tab/>
                    <w:t>High Bypass Turbofan</w:t>
                  </w:r>
                </w:p>
                <w:p w:rsidR="00AB7D29" w:rsidRDefault="00AB7D29" w:rsidP="00C17C70"/>
                <w:p w:rsidR="00AB7D29" w:rsidRDefault="00AB7D29" w:rsidP="00C17C70">
                  <w:pPr>
                    <w:jc w:val="center"/>
                  </w:pPr>
                </w:p>
                <w:p w:rsidR="00AB7D29" w:rsidRDefault="00AB7D29" w:rsidP="00C17C70">
                  <w:pPr>
                    <w:jc w:val="center"/>
                  </w:pPr>
                  <w:r>
                    <w:t>Turboprop</w:t>
                  </w:r>
                </w:p>
              </w:txbxContent>
            </v:textbox>
            <w10:wrap type="none"/>
            <w10:anchorlock/>
          </v:shape>
        </w:pict>
      </w:r>
    </w:p>
    <w:p w:rsidR="00C17C70" w:rsidRDefault="00C17C70" w:rsidP="00C17C70">
      <w:pPr>
        <w:ind w:firstLine="720"/>
      </w:pPr>
    </w:p>
    <w:p w:rsidR="008C2641" w:rsidRPr="007C0E0B" w:rsidRDefault="00C17C70" w:rsidP="00C17C70">
      <w:pPr>
        <w:ind w:firstLine="720"/>
      </w:pPr>
      <w:r w:rsidRPr="007C0E0B">
        <w:t>The primary advantage of turbojets is their efficiency at high sp</w:t>
      </w:r>
      <w:r>
        <w:t xml:space="preserve">eed/altitude and small diameter. </w:t>
      </w:r>
      <w:r w:rsidR="005E0F29" w:rsidRPr="007C0E0B">
        <w:t xml:space="preserve">Turbojets are </w:t>
      </w:r>
      <w:r w:rsidR="00C41857">
        <w:t xml:space="preserve">less efficient at low speed </w:t>
      </w:r>
      <w:r w:rsidR="005E0F29" w:rsidRPr="007C0E0B">
        <w:t xml:space="preserve">and are currently only used in older </w:t>
      </w:r>
      <w:r w:rsidR="005E0F29">
        <w:t>aircraft</w:t>
      </w:r>
      <w:r w:rsidR="005E0F29" w:rsidRPr="007C0E0B">
        <w:t xml:space="preserve"> (B-52, </w:t>
      </w:r>
      <w:r w:rsidR="00013C9E">
        <w:t>T-38</w:t>
      </w:r>
      <w:r w:rsidR="005E0F29" w:rsidRPr="007C0E0B">
        <w:t>,</w:t>
      </w:r>
      <w:r w:rsidR="00A82668">
        <w:t xml:space="preserve"> </w:t>
      </w:r>
      <w:proofErr w:type="gramStart"/>
      <w:r w:rsidR="00A82668">
        <w:t>Boeing</w:t>
      </w:r>
      <w:proofErr w:type="gramEnd"/>
      <w:r w:rsidR="00A82668">
        <w:t xml:space="preserve"> 707</w:t>
      </w:r>
      <w:r w:rsidR="005E0F29" w:rsidRPr="007C0E0B">
        <w:t xml:space="preserve">).  </w:t>
      </w:r>
    </w:p>
    <w:p w:rsidR="005E0F29" w:rsidRDefault="005E0F29" w:rsidP="005E0F29">
      <w:pPr>
        <w:ind w:firstLine="720"/>
      </w:pPr>
      <w:r>
        <w:t xml:space="preserve">A </w:t>
      </w:r>
      <w:r w:rsidR="00B83694">
        <w:t>t</w:t>
      </w:r>
      <w:r w:rsidRPr="007C0E0B">
        <w:t xml:space="preserve">urbofan engine is </w:t>
      </w:r>
      <w:r>
        <w:t>essentially</w:t>
      </w:r>
      <w:r w:rsidRPr="007C0E0B">
        <w:t xml:space="preserve"> a turbojet to which a </w:t>
      </w:r>
      <w:r w:rsidR="00C41857">
        <w:t xml:space="preserve">second compression system </w:t>
      </w:r>
      <w:r w:rsidR="00234403">
        <w:t>has been added.</w:t>
      </w:r>
      <w:r>
        <w:t xml:space="preserve"> Turbofans are further divided into low bypass and high bypass engines</w:t>
      </w:r>
      <w:r w:rsidR="00234403">
        <w:t>, where bypass describes the amount of air used by the fan that bypasses the compressor</w:t>
      </w:r>
      <w:r>
        <w:t xml:space="preserve">. </w:t>
      </w:r>
      <w:r w:rsidRPr="007C0E0B">
        <w:t>In low bypass</w:t>
      </w:r>
      <w:r w:rsidR="00234403">
        <w:t xml:space="preserve"> (0-1 bypass ratio</w:t>
      </w:r>
      <w:r w:rsidR="008A6E88">
        <w:t>)</w:t>
      </w:r>
      <w:r w:rsidRPr="007C0E0B">
        <w:t xml:space="preserve"> engine</w:t>
      </w:r>
      <w:r>
        <w:t>s,</w:t>
      </w:r>
      <w:r w:rsidRPr="007C0E0B">
        <w:t xml:space="preserve"> most of </w:t>
      </w:r>
      <w:r w:rsidR="00234403">
        <w:t>the thrust comes from the nozzle. I</w:t>
      </w:r>
      <w:r w:rsidRPr="007C0E0B">
        <w:t>n high bypass</w:t>
      </w:r>
      <w:r w:rsidR="00234403">
        <w:t xml:space="preserve"> (1</w:t>
      </w:r>
      <w:r w:rsidR="005E6F67">
        <w:t>-11</w:t>
      </w:r>
      <w:r w:rsidR="00234403">
        <w:t>+ bypass ratio</w:t>
      </w:r>
      <w:r w:rsidR="008A6E88">
        <w:t>)</w:t>
      </w:r>
      <w:r w:rsidRPr="007C0E0B">
        <w:t xml:space="preserve"> engines</w:t>
      </w:r>
      <w:r w:rsidR="00B83694">
        <w:t>,</w:t>
      </w:r>
      <w:r w:rsidRPr="007C0E0B">
        <w:t xml:space="preserve"> most the thrust comes from the fan.</w:t>
      </w:r>
      <w:r>
        <w:t xml:space="preserve"> </w:t>
      </w:r>
      <w:r w:rsidR="00234403">
        <w:t xml:space="preserve">Turbofans are the most popular engine for new </w:t>
      </w:r>
      <w:r w:rsidR="00942821">
        <w:t xml:space="preserve">medium and large aircraft due to the range of bypass ratios available, allowing optimization for most flight regimes. </w:t>
      </w:r>
      <w:r w:rsidR="00B83694">
        <w:t xml:space="preserve">Turbofan </w:t>
      </w:r>
      <w:r w:rsidR="00B83694">
        <w:rPr>
          <w:bCs/>
        </w:rPr>
        <w:t>a</w:t>
      </w:r>
      <w:r w:rsidRPr="004F1EAD">
        <w:rPr>
          <w:bCs/>
        </w:rPr>
        <w:t>dvantages include</w:t>
      </w:r>
      <w:r w:rsidR="00CD1F9C">
        <w:rPr>
          <w:bCs/>
        </w:rPr>
        <w:t>:</w:t>
      </w:r>
      <w:r w:rsidR="00B83694">
        <w:t xml:space="preserve"> </w:t>
      </w:r>
      <w:r w:rsidRPr="004F1EAD">
        <w:t xml:space="preserve">high </w:t>
      </w:r>
      <w:r>
        <w:t>thrust and low fuel consumption</w:t>
      </w:r>
      <w:r w:rsidR="00A36262">
        <w:t xml:space="preserve"> </w:t>
      </w:r>
      <w:r w:rsidR="00CD1F9C">
        <w:t>at low</w:t>
      </w:r>
      <w:r w:rsidR="00577114">
        <w:t xml:space="preserve"> </w:t>
      </w:r>
      <w:r w:rsidR="00CD1F9C">
        <w:t>airspeed</w:t>
      </w:r>
      <w:r w:rsidR="00942821">
        <w:t xml:space="preserve"> (subsonic)</w:t>
      </w:r>
      <w:r w:rsidR="00CD1F9C">
        <w:t xml:space="preserve">, </w:t>
      </w:r>
      <w:r>
        <w:t>l</w:t>
      </w:r>
      <w:r w:rsidRPr="004F1EAD">
        <w:t>ower engine noise compared to turbojet</w:t>
      </w:r>
      <w:r>
        <w:t>s</w:t>
      </w:r>
      <w:r w:rsidR="00CD1F9C">
        <w:t>, and generally lower operating temperatures allowing the use of lower cost materials</w:t>
      </w:r>
      <w:r w:rsidRPr="004F1EAD">
        <w:t>.</w:t>
      </w:r>
      <w:r w:rsidR="00CD1F9C">
        <w:t xml:space="preserve"> T</w:t>
      </w:r>
      <w:r w:rsidR="00613E05">
        <w:t xml:space="preserve">urbofan </w:t>
      </w:r>
      <w:r w:rsidR="00613E05">
        <w:rPr>
          <w:bCs/>
        </w:rPr>
        <w:t>d</w:t>
      </w:r>
      <w:r w:rsidRPr="004F1EAD">
        <w:rPr>
          <w:bCs/>
        </w:rPr>
        <w:t>isadvantage</w:t>
      </w:r>
      <w:r w:rsidR="00CD1F9C">
        <w:rPr>
          <w:bCs/>
        </w:rPr>
        <w:t>s include large engine d</w:t>
      </w:r>
      <w:r w:rsidR="00A36262">
        <w:t>iameter</w:t>
      </w:r>
      <w:r w:rsidR="00CD1F9C">
        <w:t>s</w:t>
      </w:r>
      <w:r w:rsidR="00A36262">
        <w:t xml:space="preserve"> that can </w:t>
      </w:r>
      <w:r w:rsidR="00CD1F9C">
        <w:t xml:space="preserve">increase aircraft drag and </w:t>
      </w:r>
      <w:r w:rsidR="00A36262">
        <w:t>cause ground clearance issues</w:t>
      </w:r>
      <w:r w:rsidR="00577114">
        <w:t xml:space="preserve"> and slower engine response compared to turbojets</w:t>
      </w:r>
      <w:r w:rsidR="00A36262">
        <w:t>.</w:t>
      </w:r>
    </w:p>
    <w:p w:rsidR="005E0F29" w:rsidRPr="00E40E95" w:rsidRDefault="005E0F29" w:rsidP="005E0F29">
      <w:pPr>
        <w:ind w:firstLine="720"/>
      </w:pPr>
      <w:r>
        <w:t>Turbo</w:t>
      </w:r>
      <w:r w:rsidR="00942821">
        <w:t xml:space="preserve">props </w:t>
      </w:r>
      <w:r>
        <w:t xml:space="preserve">generate the majority of their thrust </w:t>
      </w:r>
      <w:r w:rsidR="00A36262">
        <w:t>by driving</w:t>
      </w:r>
      <w:r>
        <w:t xml:space="preserve"> an external propeller. </w:t>
      </w:r>
      <w:r w:rsidR="00C55E7D">
        <w:t xml:space="preserve">They generally operate </w:t>
      </w:r>
      <w:r w:rsidR="00942821">
        <w:t xml:space="preserve">at </w:t>
      </w:r>
      <w:r w:rsidR="00C55E7D">
        <w:t xml:space="preserve">slightly higher </w:t>
      </w:r>
      <w:r w:rsidR="00942821">
        <w:t xml:space="preserve">altitudes </w:t>
      </w:r>
      <w:r w:rsidR="00C55E7D">
        <w:t xml:space="preserve">and faster </w:t>
      </w:r>
      <w:r w:rsidR="00942821">
        <w:t xml:space="preserve">airspeeds </w:t>
      </w:r>
      <w:r w:rsidR="00C55E7D">
        <w:t xml:space="preserve">than conventional piston driven aircraft, but performance </w:t>
      </w:r>
      <w:r w:rsidR="00942821">
        <w:t xml:space="preserve">at higher mach numbers </w:t>
      </w:r>
      <w:r w:rsidR="00C55E7D">
        <w:t xml:space="preserve">is limited due to compressibility effects at the propeller tip. </w:t>
      </w:r>
      <w:r>
        <w:t xml:space="preserve">The primary advantages </w:t>
      </w:r>
      <w:r w:rsidR="00942821">
        <w:t>of</w:t>
      </w:r>
      <w:r w:rsidR="00613E05">
        <w:t xml:space="preserve"> turboprop</w:t>
      </w:r>
      <w:r w:rsidR="00942821">
        <w:t>s</w:t>
      </w:r>
      <w:r w:rsidR="00613E05">
        <w:t xml:space="preserve"> </w:t>
      </w:r>
      <w:r w:rsidR="00942821">
        <w:t xml:space="preserve">compared to reciprocating engines </w:t>
      </w:r>
      <w:r>
        <w:t xml:space="preserve">are fuel </w:t>
      </w:r>
      <w:r w:rsidR="00942821">
        <w:t xml:space="preserve">consumption </w:t>
      </w:r>
      <w:r>
        <w:t>improvements and increased reliability.</w:t>
      </w:r>
    </w:p>
    <w:p w:rsidR="00337D1D" w:rsidRDefault="00337D1D" w:rsidP="00234403">
      <w:pPr>
        <w:keepNext/>
        <w:jc w:val="center"/>
      </w:pPr>
    </w:p>
    <w:p w:rsidR="00234403" w:rsidRPr="007C0E0B" w:rsidRDefault="00234403" w:rsidP="00234403">
      <w:pPr>
        <w:keepNext/>
        <w:jc w:val="center"/>
      </w:pPr>
      <w:r>
        <w:rPr>
          <w:noProof/>
        </w:rPr>
        <w:drawing>
          <wp:inline distT="0" distB="0" distL="0" distR="0" wp14:anchorId="1ABB9D46" wp14:editId="2A8D52EF">
            <wp:extent cx="3473630" cy="2606945"/>
            <wp:effectExtent l="19050" t="0" r="0" b="0"/>
            <wp:docPr id="3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srcRect/>
                    <a:stretch>
                      <a:fillRect/>
                    </a:stretch>
                  </pic:blipFill>
                  <pic:spPr bwMode="auto">
                    <a:xfrm>
                      <a:off x="0" y="0"/>
                      <a:ext cx="3486698" cy="2616753"/>
                    </a:xfrm>
                    <a:prstGeom prst="rect">
                      <a:avLst/>
                    </a:prstGeom>
                    <a:noFill/>
                    <a:ln w="9525">
                      <a:noFill/>
                      <a:miter lim="800000"/>
                      <a:headEnd/>
                      <a:tailEnd/>
                    </a:ln>
                  </pic:spPr>
                </pic:pic>
              </a:graphicData>
            </a:graphic>
          </wp:inline>
        </w:drawing>
      </w:r>
    </w:p>
    <w:p w:rsidR="00337D1D" w:rsidRDefault="00337D1D" w:rsidP="00234403">
      <w:pPr>
        <w:pStyle w:val="Caption"/>
        <w:jc w:val="center"/>
        <w:rPr>
          <w:sz w:val="24"/>
          <w:szCs w:val="24"/>
        </w:rPr>
      </w:pPr>
    </w:p>
    <w:p w:rsidR="00234403" w:rsidRPr="007C0E0B" w:rsidRDefault="00234403" w:rsidP="00234403">
      <w:pPr>
        <w:pStyle w:val="Caption"/>
        <w:jc w:val="center"/>
        <w:rPr>
          <w:sz w:val="24"/>
          <w:szCs w:val="24"/>
        </w:rPr>
      </w:pPr>
      <w:r w:rsidRPr="007C0E0B">
        <w:rPr>
          <w:sz w:val="24"/>
          <w:szCs w:val="24"/>
        </w:rPr>
        <w:t>Engine Type Operating Envelopes</w:t>
      </w:r>
    </w:p>
    <w:p w:rsidR="005E0F29" w:rsidRPr="007C0E0B" w:rsidRDefault="005E0F29" w:rsidP="00C17C70">
      <w:pPr>
        <w:ind w:firstLine="720"/>
      </w:pPr>
      <w:r w:rsidRPr="007C0E0B">
        <w:t xml:space="preserve">Some </w:t>
      </w:r>
      <w:r w:rsidR="00C17C70">
        <w:t>applications</w:t>
      </w:r>
      <w:r w:rsidRPr="007C0E0B">
        <w:t xml:space="preserve"> </w:t>
      </w:r>
      <w:r w:rsidR="00C17C70">
        <w:t xml:space="preserve">have </w:t>
      </w:r>
      <w:r w:rsidRPr="007C0E0B">
        <w:t xml:space="preserve">unique flight envelopes and </w:t>
      </w:r>
      <w:r w:rsidR="00DB5871">
        <w:t xml:space="preserve">are </w:t>
      </w:r>
      <w:r w:rsidRPr="007C0E0B">
        <w:t>require</w:t>
      </w:r>
      <w:r w:rsidR="00DB5871">
        <w:t>d to support</w:t>
      </w:r>
      <w:r w:rsidRPr="007C0E0B">
        <w:t xml:space="preserve"> large horsepower </w:t>
      </w:r>
      <w:r w:rsidR="00DB5871">
        <w:t>extractions to</w:t>
      </w:r>
      <w:r w:rsidRPr="007C0E0B">
        <w:t xml:space="preserve"> power on-board senso</w:t>
      </w:r>
      <w:r w:rsidR="00942821">
        <w:t>rs (e.g.</w:t>
      </w:r>
      <w:r w:rsidR="00DB5871">
        <w:t xml:space="preserve"> Global Hawk). </w:t>
      </w:r>
    </w:p>
    <w:p w:rsidR="00C35386" w:rsidRDefault="00C35386">
      <w:pPr>
        <w:spacing w:after="200" w:line="276" w:lineRule="auto"/>
        <w:rPr>
          <w:b/>
        </w:rPr>
      </w:pPr>
      <w:r>
        <w:rPr>
          <w:b/>
        </w:rPr>
        <w:br w:type="page"/>
      </w:r>
    </w:p>
    <w:p w:rsidR="00337D1D" w:rsidRDefault="00337D1D" w:rsidP="0073564B">
      <w:pPr>
        <w:rPr>
          <w:b/>
        </w:rPr>
      </w:pPr>
    </w:p>
    <w:p w:rsidR="0073564B" w:rsidRPr="00341EFD" w:rsidRDefault="00337D1D" w:rsidP="0073564B">
      <w:pPr>
        <w:rPr>
          <w:b/>
        </w:rPr>
      </w:pPr>
      <w:r>
        <w:rPr>
          <w:b/>
        </w:rPr>
        <w:t>17</w:t>
      </w:r>
      <w:r w:rsidR="002B440B">
        <w:rPr>
          <w:b/>
        </w:rPr>
        <w:t>.1</w:t>
      </w:r>
      <w:r w:rsidR="0073564B">
        <w:rPr>
          <w:b/>
        </w:rPr>
        <w:t>.2</w:t>
      </w:r>
      <w:r w:rsidR="0073564B" w:rsidRPr="00341EFD">
        <w:rPr>
          <w:b/>
        </w:rPr>
        <w:t xml:space="preserve"> </w:t>
      </w:r>
      <w:r w:rsidR="0073564B">
        <w:rPr>
          <w:b/>
        </w:rPr>
        <w:t xml:space="preserve">The </w:t>
      </w:r>
      <w:proofErr w:type="spellStart"/>
      <w:r w:rsidR="0073564B" w:rsidRPr="00341EFD">
        <w:rPr>
          <w:b/>
        </w:rPr>
        <w:t>Brayton</w:t>
      </w:r>
      <w:proofErr w:type="spellEnd"/>
      <w:r w:rsidR="0073564B" w:rsidRPr="00341EFD">
        <w:rPr>
          <w:b/>
        </w:rPr>
        <w:t xml:space="preserve"> Cycle</w:t>
      </w:r>
    </w:p>
    <w:p w:rsidR="0073564B" w:rsidRPr="007C0E0B" w:rsidRDefault="0073564B" w:rsidP="0073564B"/>
    <w:p w:rsidR="0073564B" w:rsidRPr="007C0E0B" w:rsidRDefault="00D060DD" w:rsidP="0073564B">
      <w:pPr>
        <w:ind w:firstLine="360"/>
      </w:pPr>
      <w:r>
        <w:t>Aircraft turbine engines generally operate on</w:t>
      </w:r>
      <w:r w:rsidR="0073564B" w:rsidRPr="007C0E0B">
        <w:t xml:space="preserve"> th</w:t>
      </w:r>
      <w:r>
        <w:t xml:space="preserve">e </w:t>
      </w:r>
      <w:proofErr w:type="spellStart"/>
      <w:r>
        <w:t>Brayton</w:t>
      </w:r>
      <w:proofErr w:type="spellEnd"/>
      <w:r>
        <w:t xml:space="preserve"> thermodynamic cycle. </w:t>
      </w:r>
      <w:r w:rsidR="0073564B" w:rsidRPr="007C0E0B">
        <w:t xml:space="preserve">A simplistic explanation </w:t>
      </w:r>
      <w:r w:rsidR="0073564B">
        <w:t>is provided using pressure-volume</w:t>
      </w:r>
      <w:r>
        <w:t xml:space="preserve"> (P-V)</w:t>
      </w:r>
      <w:r w:rsidR="0073564B">
        <w:t xml:space="preserve"> and temperature-entropy</w:t>
      </w:r>
      <w:r>
        <w:t xml:space="preserve"> (T-S)</w:t>
      </w:r>
      <w:r w:rsidR="0073564B">
        <w:t xml:space="preserve"> diagrams.</w:t>
      </w:r>
    </w:p>
    <w:p w:rsidR="0073564B" w:rsidRPr="007C0E0B" w:rsidRDefault="0073564B" w:rsidP="0073564B"/>
    <w:p w:rsidR="00B14D2C" w:rsidRDefault="00B14D2C" w:rsidP="0073564B">
      <w:pPr>
        <w:ind w:firstLine="360"/>
      </w:pPr>
      <w:r>
        <w:t>Ideal</w:t>
      </w:r>
      <w:r w:rsidR="0073564B" w:rsidRPr="007C0E0B">
        <w:t xml:space="preserve"> </w:t>
      </w:r>
      <w:r w:rsidR="0073564B">
        <w:t>thermodynamic cycle</w:t>
      </w:r>
      <w:r>
        <w:t>s</w:t>
      </w:r>
      <w:r w:rsidR="0073564B">
        <w:t xml:space="preserve"> (</w:t>
      </w:r>
      <w:r w:rsidR="00D060DD">
        <w:t>dotted</w:t>
      </w:r>
      <w:r w:rsidR="0073564B">
        <w:t>)</w:t>
      </w:r>
      <w:r w:rsidR="0073564B" w:rsidRPr="007C0E0B">
        <w:t xml:space="preserve"> </w:t>
      </w:r>
      <w:r>
        <w:t>are those where:</w:t>
      </w:r>
    </w:p>
    <w:p w:rsidR="00B14D2C" w:rsidRDefault="00B14D2C" w:rsidP="0073564B">
      <w:pPr>
        <w:ind w:firstLine="360"/>
      </w:pPr>
      <w:r>
        <w:t>1) T</w:t>
      </w:r>
      <w:r w:rsidR="0073564B" w:rsidRPr="007C0E0B">
        <w:t xml:space="preserve">he inlet and compressor (engine stations 0 to 3) </w:t>
      </w:r>
      <w:proofErr w:type="spellStart"/>
      <w:r w:rsidR="0073564B" w:rsidRPr="007C0E0B">
        <w:t>isentropically</w:t>
      </w:r>
      <w:proofErr w:type="spellEnd"/>
      <w:r w:rsidR="0073564B" w:rsidRPr="007C0E0B">
        <w:t xml:space="preserve"> compress the air.  </w:t>
      </w:r>
    </w:p>
    <w:p w:rsidR="00B14D2C" w:rsidRDefault="00B14D2C" w:rsidP="0073564B">
      <w:pPr>
        <w:ind w:firstLine="360"/>
      </w:pPr>
      <w:r>
        <w:t xml:space="preserve">2) </w:t>
      </w:r>
      <w:r w:rsidR="0073564B" w:rsidRPr="007C0E0B">
        <w:t>The combustor (engine stations 3 to</w:t>
      </w:r>
      <w:r>
        <w:t xml:space="preserve"> 4) provides isobaric heating. </w:t>
      </w:r>
    </w:p>
    <w:p w:rsidR="00B14D2C" w:rsidRDefault="00B14D2C" w:rsidP="0073564B">
      <w:pPr>
        <w:ind w:firstLine="360"/>
      </w:pPr>
      <w:r>
        <w:t xml:space="preserve">3) </w:t>
      </w:r>
      <w:r w:rsidR="0073564B" w:rsidRPr="007C0E0B">
        <w:t xml:space="preserve">The turbine and nozzle (engine stations 4 to 9) </w:t>
      </w:r>
      <w:proofErr w:type="spellStart"/>
      <w:r w:rsidR="0073564B" w:rsidRPr="007C0E0B">
        <w:t>isentropically</w:t>
      </w:r>
      <w:proofErr w:type="spellEnd"/>
      <w:r w:rsidR="0073564B" w:rsidRPr="007C0E0B">
        <w:t xml:space="preserve"> expand the air to free stream </w:t>
      </w:r>
      <w:r>
        <w:tab/>
      </w:r>
      <w:r w:rsidR="0073564B" w:rsidRPr="007C0E0B">
        <w:t xml:space="preserve">jet.  </w:t>
      </w:r>
    </w:p>
    <w:p w:rsidR="00B14D2C" w:rsidRDefault="00B14D2C" w:rsidP="0073564B">
      <w:pPr>
        <w:ind w:firstLine="360"/>
      </w:pPr>
      <w:r>
        <w:t>4) F</w:t>
      </w:r>
      <w:r w:rsidR="0073564B" w:rsidRPr="007C0E0B">
        <w:t xml:space="preserve">ree stream </w:t>
      </w:r>
      <w:r w:rsidR="00D060DD">
        <w:t xml:space="preserve">exhaust </w:t>
      </w:r>
      <w:r w:rsidR="0073564B" w:rsidRPr="007C0E0B">
        <w:t>jet is at a higher velocity and temperature (and entropy) than the inlet.</w:t>
      </w:r>
      <w:r w:rsidR="0073564B">
        <w:t xml:space="preserve"> </w:t>
      </w:r>
    </w:p>
    <w:p w:rsidR="00B14D2C" w:rsidRDefault="00B14D2C" w:rsidP="0073564B">
      <w:pPr>
        <w:ind w:firstLine="360"/>
      </w:pPr>
    </w:p>
    <w:p w:rsidR="0073564B" w:rsidRPr="007C0E0B" w:rsidRDefault="0073564B" w:rsidP="0073564B">
      <w:pPr>
        <w:ind w:firstLine="360"/>
      </w:pPr>
      <w:r>
        <w:t>In the real case (solid</w:t>
      </w:r>
      <w:r w:rsidR="003E5550">
        <w:t>/dashed</w:t>
      </w:r>
      <w:r>
        <w:t xml:space="preserve"> line),</w:t>
      </w:r>
      <w:r w:rsidRPr="007C0E0B">
        <w:t xml:space="preserve"> the inlet and compressor induce increased entropy (friction loss</w:t>
      </w:r>
      <w:r w:rsidR="00D060DD">
        <w:t>es), t</w:t>
      </w:r>
      <w:r w:rsidRPr="007C0E0B">
        <w:t>he c</w:t>
      </w:r>
      <w:r w:rsidR="00D060DD">
        <w:t>ombustor has pressure losses, t</w:t>
      </w:r>
      <w:r w:rsidRPr="007C0E0B">
        <w:t>he turbine and exhaust nozzle do not perfectly</w:t>
      </w:r>
      <w:r w:rsidR="00D060DD">
        <w:t xml:space="preserve"> expand the air to free stream pressure, and the exhaust jet is still at a higher velocity and temperature than the inlet. All of these factors decrease the efficiency of real turbines.</w:t>
      </w:r>
    </w:p>
    <w:p w:rsidR="0073564B" w:rsidRPr="007C0E0B" w:rsidRDefault="0073564B" w:rsidP="0073564B">
      <w:pPr>
        <w:ind w:firstLine="360"/>
      </w:pPr>
    </w:p>
    <w:p w:rsidR="0073564B" w:rsidRPr="007C0E0B" w:rsidRDefault="0073564B" w:rsidP="0073564B">
      <w:pPr>
        <w:keepNext/>
        <w:jc w:val="center"/>
      </w:pPr>
      <w:r w:rsidRPr="007C0E0B">
        <w:rPr>
          <w:noProof/>
        </w:rPr>
        <w:drawing>
          <wp:inline distT="0" distB="0" distL="0" distR="0" wp14:anchorId="0AB35FC3" wp14:editId="1E6D7384">
            <wp:extent cx="1657985" cy="1617980"/>
            <wp:effectExtent l="0" t="0" r="0" b="0"/>
            <wp:docPr id="16"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44737" cy="2287588"/>
                      <a:chOff x="3290888" y="4251325"/>
                      <a:chExt cx="2344737" cy="2287588"/>
                    </a:xfrm>
                  </a:grpSpPr>
                  <a:grpSp>
                    <a:nvGrpSpPr>
                      <a:cNvPr id="94" name="Group 93"/>
                      <a:cNvGrpSpPr/>
                    </a:nvGrpSpPr>
                    <a:grpSpPr>
                      <a:xfrm>
                        <a:off x="3290888" y="4251325"/>
                        <a:ext cx="2344737" cy="2287588"/>
                        <a:chOff x="3290888" y="4251325"/>
                        <a:chExt cx="2344737" cy="2287588"/>
                      </a:xfrm>
                    </a:grpSpPr>
                    <a:sp>
                      <a:nvSpPr>
                        <a:cNvPr id="2127" name="Line 79"/>
                        <a:cNvSpPr>
                          <a:spLocks noChangeShapeType="1"/>
                        </a:cNvSpPr>
                      </a:nvSpPr>
                      <a:spPr bwMode="auto">
                        <a:xfrm flipV="1">
                          <a:off x="3657600" y="4343400"/>
                          <a:ext cx="0" cy="182880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2128" name="Line 80"/>
                        <a:cNvSpPr>
                          <a:spLocks noChangeShapeType="1"/>
                        </a:cNvSpPr>
                      </a:nvSpPr>
                      <a:spPr bwMode="auto">
                        <a:xfrm>
                          <a:off x="3657600" y="6172200"/>
                          <a:ext cx="1828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2129" name="Text Box 81"/>
                        <a:cNvSpPr txBox="1">
                          <a:spLocks noChangeArrowheads="1"/>
                        </a:cNvSpPr>
                      </a:nvSpPr>
                      <a:spPr bwMode="auto">
                        <a:xfrm>
                          <a:off x="3290888" y="4425950"/>
                          <a:ext cx="268287" cy="274638"/>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sz="1200"/>
                              <a:t>P</a:t>
                            </a:r>
                          </a:p>
                        </a:txBody>
                        <a:useSpRect/>
                      </a:txSp>
                    </a:sp>
                    <a:sp>
                      <a:nvSpPr>
                        <a:cNvPr id="2130" name="Text Box 82"/>
                        <a:cNvSpPr txBox="1">
                          <a:spLocks noChangeArrowheads="1"/>
                        </a:cNvSpPr>
                      </a:nvSpPr>
                      <a:spPr bwMode="auto">
                        <a:xfrm>
                          <a:off x="5029200" y="6264275"/>
                          <a:ext cx="260350" cy="274638"/>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sz="1200">
                                <a:sym typeface="Symbol" pitchFamily="18" charset="2"/>
                              </a:rPr>
                              <a:t>v</a:t>
                            </a:r>
                          </a:p>
                        </a:txBody>
                        <a:useSpRect/>
                      </a:txSp>
                    </a:sp>
                    <a:sp>
                      <a:nvSpPr>
                        <a:cNvPr id="2131" name="Line 83"/>
                        <a:cNvSpPr>
                          <a:spLocks noChangeShapeType="1"/>
                        </a:cNvSpPr>
                      </a:nvSpPr>
                      <a:spPr bwMode="auto">
                        <a:xfrm>
                          <a:off x="3929063" y="4645025"/>
                          <a:ext cx="271462" cy="95250"/>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2132" name="Line 84"/>
                        <a:cNvSpPr>
                          <a:spLocks noChangeShapeType="1"/>
                        </a:cNvSpPr>
                      </a:nvSpPr>
                      <a:spPr bwMode="auto">
                        <a:xfrm flipV="1">
                          <a:off x="4389438" y="5983288"/>
                          <a:ext cx="993775" cy="6350"/>
                        </a:xfrm>
                        <a:prstGeom prst="line">
                          <a:avLst/>
                        </a:prstGeom>
                        <a:noFill/>
                        <a:ln w="9525">
                          <a:solidFill>
                            <a:schemeClr val="tx1"/>
                          </a:solidFill>
                          <a:prstDash val="sysDot"/>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2133" name="Freeform 85"/>
                        <a:cNvSpPr>
                          <a:spLocks/>
                        </a:cNvSpPr>
                      </a:nvSpPr>
                      <a:spPr bwMode="auto">
                        <a:xfrm>
                          <a:off x="3925888" y="4654550"/>
                          <a:ext cx="463550" cy="1335088"/>
                        </a:xfrm>
                        <a:custGeom>
                          <a:avLst/>
                          <a:gdLst/>
                          <a:ahLst/>
                          <a:cxnLst>
                            <a:cxn ang="0">
                              <a:pos x="346" y="864"/>
                            </a:cxn>
                            <a:cxn ang="0">
                              <a:pos x="115" y="403"/>
                            </a:cxn>
                            <a:cxn ang="0">
                              <a:pos x="0" y="0"/>
                            </a:cxn>
                          </a:cxnLst>
                          <a:rect l="0" t="0" r="r" b="b"/>
                          <a:pathLst>
                            <a:path w="346" h="864">
                              <a:moveTo>
                                <a:pt x="346" y="864"/>
                              </a:moveTo>
                              <a:cubicBezTo>
                                <a:pt x="259" y="705"/>
                                <a:pt x="173" y="547"/>
                                <a:pt x="115" y="403"/>
                              </a:cubicBezTo>
                              <a:cubicBezTo>
                                <a:pt x="57" y="259"/>
                                <a:pt x="28" y="129"/>
                                <a:pt x="0" y="0"/>
                              </a:cubicBezTo>
                            </a:path>
                          </a:pathLst>
                        </a:custGeom>
                        <a:noFill/>
                        <a:ln w="9525">
                          <a:solidFill>
                            <a:schemeClr val="tx1"/>
                          </a:solidFill>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2134" name="Freeform 86"/>
                        <a:cNvSpPr>
                          <a:spLocks/>
                        </a:cNvSpPr>
                      </a:nvSpPr>
                      <a:spPr bwMode="auto">
                        <a:xfrm>
                          <a:off x="4208463" y="4741863"/>
                          <a:ext cx="1066800" cy="1184275"/>
                        </a:xfrm>
                        <a:custGeom>
                          <a:avLst/>
                          <a:gdLst/>
                          <a:ahLst/>
                          <a:cxnLst>
                            <a:cxn ang="0">
                              <a:pos x="691" y="864"/>
                            </a:cxn>
                            <a:cxn ang="0">
                              <a:pos x="231" y="403"/>
                            </a:cxn>
                            <a:cxn ang="0">
                              <a:pos x="0" y="0"/>
                            </a:cxn>
                          </a:cxnLst>
                          <a:rect l="0" t="0" r="r" b="b"/>
                          <a:pathLst>
                            <a:path w="691" h="864">
                              <a:moveTo>
                                <a:pt x="691" y="864"/>
                              </a:moveTo>
                              <a:cubicBezTo>
                                <a:pt x="518" y="705"/>
                                <a:pt x="346" y="547"/>
                                <a:pt x="231" y="403"/>
                              </a:cubicBezTo>
                              <a:cubicBezTo>
                                <a:pt x="116" y="259"/>
                                <a:pt x="58" y="129"/>
                                <a:pt x="0" y="0"/>
                              </a:cubicBezTo>
                            </a:path>
                          </a:pathLst>
                        </a:custGeom>
                        <a:noFill/>
                        <a:ln w="9525">
                          <a:solidFill>
                            <a:schemeClr val="tx1"/>
                          </a:solidFill>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2135" name="Text Box 87"/>
                        <a:cNvSpPr txBox="1">
                          <a:spLocks noChangeArrowheads="1"/>
                        </a:cNvSpPr>
                      </a:nvSpPr>
                      <a:spPr bwMode="auto">
                        <a:xfrm>
                          <a:off x="4114800" y="5897563"/>
                          <a:ext cx="241300"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sym typeface="Symbol" pitchFamily="18" charset="2"/>
                              </a:rPr>
                              <a:t>0</a:t>
                            </a:r>
                          </a:p>
                        </a:txBody>
                        <a:useSpRect/>
                      </a:txSp>
                    </a:sp>
                    <a:sp>
                      <a:nvSpPr>
                        <a:cNvPr id="2136" name="Text Box 88"/>
                        <a:cNvSpPr txBox="1">
                          <a:spLocks noChangeArrowheads="1"/>
                        </a:cNvSpPr>
                      </a:nvSpPr>
                      <a:spPr bwMode="auto">
                        <a:xfrm>
                          <a:off x="4206875" y="4343400"/>
                          <a:ext cx="241300"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sym typeface="Symbol" pitchFamily="18" charset="2"/>
                              </a:rPr>
                              <a:t>4</a:t>
                            </a:r>
                          </a:p>
                        </a:txBody>
                        <a:useSpRect/>
                      </a:txSp>
                    </a:sp>
                    <a:sp>
                      <a:nvSpPr>
                        <a:cNvPr id="2137" name="Text Box 89"/>
                        <a:cNvSpPr txBox="1">
                          <a:spLocks noChangeArrowheads="1"/>
                        </a:cNvSpPr>
                      </a:nvSpPr>
                      <a:spPr bwMode="auto">
                        <a:xfrm>
                          <a:off x="5394325" y="5897563"/>
                          <a:ext cx="241300"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sym typeface="Symbol" pitchFamily="18" charset="2"/>
                              </a:rPr>
                              <a:t>9</a:t>
                            </a:r>
                          </a:p>
                        </a:txBody>
                        <a:useSpRect/>
                      </a:txSp>
                    </a:sp>
                    <a:sp>
                      <a:nvSpPr>
                        <a:cNvPr id="2138" name="Text Box 90"/>
                        <a:cNvSpPr txBox="1">
                          <a:spLocks noChangeArrowheads="1"/>
                        </a:cNvSpPr>
                      </a:nvSpPr>
                      <a:spPr bwMode="auto">
                        <a:xfrm>
                          <a:off x="3657600" y="4343400"/>
                          <a:ext cx="241300"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sym typeface="Symbol" pitchFamily="18" charset="2"/>
                              </a:rPr>
                              <a:t>3</a:t>
                            </a:r>
                          </a:p>
                        </a:txBody>
                        <a:useSpRect/>
                      </a:txSp>
                    </a:sp>
                    <a:sp>
                      <a:nvSpPr>
                        <a:cNvPr id="2139" name="Text Box 91"/>
                        <a:cNvSpPr txBox="1">
                          <a:spLocks noChangeArrowheads="1"/>
                        </a:cNvSpPr>
                      </a:nvSpPr>
                      <a:spPr bwMode="auto">
                        <a:xfrm rot="3960000">
                          <a:off x="3658394" y="5257007"/>
                          <a:ext cx="592137"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t>s = const</a:t>
                            </a:r>
                          </a:p>
                        </a:txBody>
                        <a:useSpRect/>
                      </a:txSp>
                    </a:sp>
                    <a:sp>
                      <a:nvSpPr>
                        <a:cNvPr id="2140" name="Text Box 92"/>
                        <a:cNvSpPr txBox="1">
                          <a:spLocks noChangeArrowheads="1"/>
                        </a:cNvSpPr>
                      </a:nvSpPr>
                      <a:spPr bwMode="auto">
                        <a:xfrm rot="3240000">
                          <a:off x="4390231" y="4982369"/>
                          <a:ext cx="592138"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t>s = const</a:t>
                            </a:r>
                          </a:p>
                        </a:txBody>
                        <a:useSpRect/>
                      </a:txSp>
                    </a:sp>
                    <a:sp>
                      <a:nvSpPr>
                        <a:cNvPr id="2141" name="Text Box 93"/>
                        <a:cNvSpPr txBox="1">
                          <a:spLocks noChangeArrowheads="1"/>
                        </a:cNvSpPr>
                      </a:nvSpPr>
                      <a:spPr bwMode="auto">
                        <a:xfrm>
                          <a:off x="3932238" y="4251325"/>
                          <a:ext cx="300037"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t>q</a:t>
                            </a:r>
                            <a:r>
                              <a:rPr lang="en-US" baseline="-25000"/>
                              <a:t>in</a:t>
                            </a:r>
                          </a:p>
                        </a:txBody>
                        <a:useSpRect/>
                      </a:txSp>
                    </a:sp>
                    <a:sp>
                      <a:nvSpPr>
                        <a:cNvPr id="2142" name="Text Box 94"/>
                        <a:cNvSpPr txBox="1">
                          <a:spLocks noChangeArrowheads="1"/>
                        </a:cNvSpPr>
                      </a:nvSpPr>
                      <a:spPr bwMode="auto">
                        <a:xfrm>
                          <a:off x="4846638" y="5897563"/>
                          <a:ext cx="338137"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t>q</a:t>
                            </a:r>
                            <a:r>
                              <a:rPr lang="en-US" baseline="-25000"/>
                              <a:t>out</a:t>
                            </a:r>
                          </a:p>
                        </a:txBody>
                        <a:useSpRect/>
                      </a:txSp>
                    </a:sp>
                    <a:sp>
                      <a:nvSpPr>
                        <a:cNvPr id="2143" name="Line 95"/>
                        <a:cNvSpPr>
                          <a:spLocks noChangeShapeType="1"/>
                        </a:cNvSpPr>
                      </a:nvSpPr>
                      <a:spPr bwMode="auto">
                        <a:xfrm>
                          <a:off x="4114800" y="4525963"/>
                          <a:ext cx="0" cy="276225"/>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2144" name="Line 96"/>
                        <a:cNvSpPr>
                          <a:spLocks noChangeShapeType="1"/>
                        </a:cNvSpPr>
                      </a:nvSpPr>
                      <a:spPr bwMode="auto">
                        <a:xfrm>
                          <a:off x="4846638" y="5807075"/>
                          <a:ext cx="0" cy="27305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2157" name="Line 109"/>
                        <a:cNvSpPr>
                          <a:spLocks noChangeShapeType="1"/>
                        </a:cNvSpPr>
                      </a:nvSpPr>
                      <a:spPr bwMode="auto">
                        <a:xfrm>
                          <a:off x="3835400" y="4616450"/>
                          <a:ext cx="457200" cy="1588"/>
                        </a:xfrm>
                        <a:prstGeom prst="line">
                          <a:avLst/>
                        </a:prstGeom>
                        <a:noFill/>
                        <a:ln w="9525">
                          <a:solidFill>
                            <a:schemeClr val="tx1"/>
                          </a:solidFill>
                          <a:prstDash val="sysDot"/>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2159" name="Freeform 111"/>
                        <a:cNvSpPr>
                          <a:spLocks/>
                        </a:cNvSpPr>
                      </a:nvSpPr>
                      <a:spPr bwMode="auto">
                        <a:xfrm>
                          <a:off x="3835400" y="4616450"/>
                          <a:ext cx="549275" cy="1371600"/>
                        </a:xfrm>
                        <a:custGeom>
                          <a:avLst/>
                          <a:gdLst/>
                          <a:ahLst/>
                          <a:cxnLst>
                            <a:cxn ang="0">
                              <a:pos x="346" y="864"/>
                            </a:cxn>
                            <a:cxn ang="0">
                              <a:pos x="115" y="403"/>
                            </a:cxn>
                            <a:cxn ang="0">
                              <a:pos x="0" y="0"/>
                            </a:cxn>
                          </a:cxnLst>
                          <a:rect l="0" t="0" r="r" b="b"/>
                          <a:pathLst>
                            <a:path w="346" h="864">
                              <a:moveTo>
                                <a:pt x="346" y="864"/>
                              </a:moveTo>
                              <a:cubicBezTo>
                                <a:pt x="259" y="705"/>
                                <a:pt x="173" y="547"/>
                                <a:pt x="115" y="403"/>
                              </a:cubicBezTo>
                              <a:cubicBezTo>
                                <a:pt x="57" y="259"/>
                                <a:pt x="28" y="129"/>
                                <a:pt x="0" y="0"/>
                              </a:cubicBezTo>
                            </a:path>
                          </a:pathLst>
                        </a:custGeom>
                        <a:noFill/>
                        <a:ln w="9525" cap="flat">
                          <a:solidFill>
                            <a:schemeClr val="tx1"/>
                          </a:solidFill>
                          <a:prstDash val="sysDot"/>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2160" name="Freeform 112"/>
                        <a:cNvSpPr>
                          <a:spLocks/>
                        </a:cNvSpPr>
                      </a:nvSpPr>
                      <a:spPr bwMode="auto">
                        <a:xfrm>
                          <a:off x="4292600" y="4616450"/>
                          <a:ext cx="1096963" cy="1371600"/>
                        </a:xfrm>
                        <a:custGeom>
                          <a:avLst/>
                          <a:gdLst/>
                          <a:ahLst/>
                          <a:cxnLst>
                            <a:cxn ang="0">
                              <a:pos x="691" y="864"/>
                            </a:cxn>
                            <a:cxn ang="0">
                              <a:pos x="231" y="403"/>
                            </a:cxn>
                            <a:cxn ang="0">
                              <a:pos x="0" y="0"/>
                            </a:cxn>
                          </a:cxnLst>
                          <a:rect l="0" t="0" r="r" b="b"/>
                          <a:pathLst>
                            <a:path w="691" h="864">
                              <a:moveTo>
                                <a:pt x="691" y="864"/>
                              </a:moveTo>
                              <a:cubicBezTo>
                                <a:pt x="518" y="705"/>
                                <a:pt x="346" y="547"/>
                                <a:pt x="231" y="403"/>
                              </a:cubicBezTo>
                              <a:cubicBezTo>
                                <a:pt x="116" y="259"/>
                                <a:pt x="58" y="129"/>
                                <a:pt x="0" y="0"/>
                              </a:cubicBezTo>
                            </a:path>
                          </a:pathLst>
                        </a:custGeom>
                        <a:noFill/>
                        <a:ln w="9525" cap="flat">
                          <a:solidFill>
                            <a:schemeClr val="tx1"/>
                          </a:solidFill>
                          <a:prstDash val="sysDot"/>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2164" name="Line 116"/>
                        <a:cNvSpPr>
                          <a:spLocks noChangeShapeType="1"/>
                        </a:cNvSpPr>
                      </a:nvSpPr>
                      <a:spPr bwMode="auto">
                        <a:xfrm flipH="1">
                          <a:off x="4391025" y="5924550"/>
                          <a:ext cx="885825" cy="61913"/>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r w:rsidRPr="007C0E0B">
        <w:rPr>
          <w:noProof/>
        </w:rPr>
        <w:drawing>
          <wp:inline distT="0" distB="0" distL="0" distR="0" wp14:anchorId="67F540DA" wp14:editId="46C5EA59">
            <wp:extent cx="1718310" cy="1577340"/>
            <wp:effectExtent l="0" t="0" r="0" b="0"/>
            <wp:docPr id="22" name="Object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203450" cy="2195513"/>
                      <a:chOff x="547688" y="4343400"/>
                      <a:chExt cx="2203450" cy="2195513"/>
                    </a:xfrm>
                  </a:grpSpPr>
                  <a:grpSp>
                    <a:nvGrpSpPr>
                      <a:cNvPr id="93" name="Group 92"/>
                      <a:cNvGrpSpPr/>
                    </a:nvGrpSpPr>
                    <a:grpSpPr>
                      <a:xfrm>
                        <a:off x="547688" y="4343400"/>
                        <a:ext cx="2203450" cy="2195513"/>
                        <a:chOff x="547688" y="4343400"/>
                        <a:chExt cx="2203450" cy="2195513"/>
                      </a:xfrm>
                    </a:grpSpPr>
                    <a:sp>
                      <a:nvSpPr>
                        <a:cNvPr id="2109" name="Line 61"/>
                        <a:cNvSpPr>
                          <a:spLocks noChangeShapeType="1"/>
                        </a:cNvSpPr>
                      </a:nvSpPr>
                      <a:spPr bwMode="auto">
                        <a:xfrm flipV="1">
                          <a:off x="914400" y="4343400"/>
                          <a:ext cx="0" cy="182880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2110" name="Line 62"/>
                        <a:cNvSpPr>
                          <a:spLocks noChangeShapeType="1"/>
                        </a:cNvSpPr>
                      </a:nvSpPr>
                      <a:spPr bwMode="auto">
                        <a:xfrm>
                          <a:off x="914400" y="6172200"/>
                          <a:ext cx="1828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2111" name="Text Box 63"/>
                        <a:cNvSpPr txBox="1">
                          <a:spLocks noChangeArrowheads="1"/>
                        </a:cNvSpPr>
                      </a:nvSpPr>
                      <a:spPr bwMode="auto">
                        <a:xfrm>
                          <a:off x="547688" y="4425950"/>
                          <a:ext cx="277812" cy="274638"/>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sz="1200"/>
                              <a:t>T</a:t>
                            </a:r>
                          </a:p>
                        </a:txBody>
                        <a:useSpRect/>
                      </a:txSp>
                    </a:sp>
                    <a:sp>
                      <a:nvSpPr>
                        <a:cNvPr id="2112" name="Text Box 64"/>
                        <a:cNvSpPr txBox="1">
                          <a:spLocks noChangeArrowheads="1"/>
                        </a:cNvSpPr>
                      </a:nvSpPr>
                      <a:spPr bwMode="auto">
                        <a:xfrm>
                          <a:off x="2286000" y="6264275"/>
                          <a:ext cx="242888" cy="274638"/>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sz="1200">
                                <a:sym typeface="Symbol" pitchFamily="18" charset="2"/>
                              </a:rPr>
                              <a:t>s</a:t>
                            </a:r>
                          </a:p>
                        </a:txBody>
                        <a:useSpRect/>
                      </a:txSp>
                    </a:sp>
                    <a:sp>
                      <a:nvSpPr>
                        <a:cNvPr id="2113" name="Line 65"/>
                        <a:cNvSpPr>
                          <a:spLocks noChangeShapeType="1"/>
                        </a:cNvSpPr>
                      </a:nvSpPr>
                      <a:spPr bwMode="auto">
                        <a:xfrm flipV="1">
                          <a:off x="1189038" y="5532438"/>
                          <a:ext cx="0" cy="365125"/>
                        </a:xfrm>
                        <a:prstGeom prst="line">
                          <a:avLst/>
                        </a:prstGeom>
                        <a:noFill/>
                        <a:ln w="9525">
                          <a:solidFill>
                            <a:schemeClr val="tx1"/>
                          </a:solidFill>
                          <a:prstDash val="sysDot"/>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2114" name="Line 66"/>
                        <a:cNvSpPr>
                          <a:spLocks noChangeShapeType="1"/>
                        </a:cNvSpPr>
                      </a:nvSpPr>
                      <a:spPr bwMode="auto">
                        <a:xfrm>
                          <a:off x="2468563" y="4618038"/>
                          <a:ext cx="0" cy="731837"/>
                        </a:xfrm>
                        <a:prstGeom prst="line">
                          <a:avLst/>
                        </a:prstGeom>
                        <a:noFill/>
                        <a:ln w="9525">
                          <a:solidFill>
                            <a:schemeClr val="tx1"/>
                          </a:solidFill>
                          <a:prstDash val="sysDot"/>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2116" name="Freeform 68"/>
                        <a:cNvSpPr>
                          <a:spLocks/>
                        </a:cNvSpPr>
                      </a:nvSpPr>
                      <a:spPr bwMode="auto">
                        <a:xfrm>
                          <a:off x="1189038" y="5267325"/>
                          <a:ext cx="1330325" cy="630238"/>
                        </a:xfrm>
                        <a:custGeom>
                          <a:avLst/>
                          <a:gdLst/>
                          <a:ahLst/>
                          <a:cxnLst>
                            <a:cxn ang="0">
                              <a:pos x="0" y="345"/>
                            </a:cxn>
                            <a:cxn ang="0">
                              <a:pos x="403" y="230"/>
                            </a:cxn>
                            <a:cxn ang="0">
                              <a:pos x="806" y="0"/>
                            </a:cxn>
                          </a:cxnLst>
                          <a:rect l="0" t="0" r="r" b="b"/>
                          <a:pathLst>
                            <a:path w="806" h="345">
                              <a:moveTo>
                                <a:pt x="0" y="345"/>
                              </a:moveTo>
                              <a:cubicBezTo>
                                <a:pt x="134" y="316"/>
                                <a:pt x="269" y="288"/>
                                <a:pt x="403" y="230"/>
                              </a:cubicBezTo>
                              <a:cubicBezTo>
                                <a:pt x="537" y="172"/>
                                <a:pt x="671" y="86"/>
                                <a:pt x="806" y="0"/>
                              </a:cubicBezTo>
                            </a:path>
                          </a:pathLst>
                        </a:custGeom>
                        <a:noFill/>
                        <a:ln w="9525" cap="flat">
                          <a:solidFill>
                            <a:schemeClr val="tx1"/>
                          </a:solidFill>
                          <a:prstDash val="dash"/>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2117" name="Text Box 69"/>
                        <a:cNvSpPr txBox="1">
                          <a:spLocks noChangeArrowheads="1"/>
                        </a:cNvSpPr>
                      </a:nvSpPr>
                      <a:spPr bwMode="auto">
                        <a:xfrm>
                          <a:off x="1076325" y="5888038"/>
                          <a:ext cx="241300"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sym typeface="Symbol" pitchFamily="18" charset="2"/>
                              </a:rPr>
                              <a:t>0</a:t>
                            </a:r>
                          </a:p>
                        </a:txBody>
                        <a:useSpRect/>
                      </a:txSp>
                    </a:sp>
                    <a:sp>
                      <a:nvSpPr>
                        <a:cNvPr id="2118" name="Text Box 70"/>
                        <a:cNvSpPr txBox="1">
                          <a:spLocks noChangeArrowheads="1"/>
                        </a:cNvSpPr>
                      </a:nvSpPr>
                      <a:spPr bwMode="auto">
                        <a:xfrm>
                          <a:off x="2509838" y="4419600"/>
                          <a:ext cx="241300"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sym typeface="Symbol" pitchFamily="18" charset="2"/>
                              </a:rPr>
                              <a:t>4</a:t>
                            </a:r>
                          </a:p>
                        </a:txBody>
                        <a:useSpRect/>
                      </a:txSp>
                    </a:sp>
                    <a:sp>
                      <a:nvSpPr>
                        <a:cNvPr id="2119" name="Text Box 71"/>
                        <a:cNvSpPr txBox="1">
                          <a:spLocks noChangeArrowheads="1"/>
                        </a:cNvSpPr>
                      </a:nvSpPr>
                      <a:spPr bwMode="auto">
                        <a:xfrm>
                          <a:off x="2481263" y="5286375"/>
                          <a:ext cx="241300"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sym typeface="Symbol" pitchFamily="18" charset="2"/>
                              </a:rPr>
                              <a:t>9</a:t>
                            </a:r>
                          </a:p>
                        </a:txBody>
                        <a:useSpRect/>
                      </a:txSp>
                    </a:sp>
                    <a:sp>
                      <a:nvSpPr>
                        <a:cNvPr id="2120" name="Text Box 72"/>
                        <a:cNvSpPr txBox="1">
                          <a:spLocks noChangeArrowheads="1"/>
                        </a:cNvSpPr>
                      </a:nvSpPr>
                      <a:spPr bwMode="auto">
                        <a:xfrm>
                          <a:off x="1079500" y="5318125"/>
                          <a:ext cx="241300"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sym typeface="Symbol" pitchFamily="18" charset="2"/>
                              </a:rPr>
                              <a:t>3</a:t>
                            </a:r>
                          </a:p>
                        </a:txBody>
                        <a:useSpRect/>
                      </a:txSp>
                    </a:sp>
                    <a:sp>
                      <a:nvSpPr>
                        <a:cNvPr id="2121" name="Text Box 73"/>
                        <a:cNvSpPr txBox="1">
                          <a:spLocks noChangeArrowheads="1"/>
                        </a:cNvSpPr>
                      </a:nvSpPr>
                      <a:spPr bwMode="auto">
                        <a:xfrm rot="20220000">
                          <a:off x="1554163" y="5715000"/>
                          <a:ext cx="604837"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t>p = const</a:t>
                            </a:r>
                          </a:p>
                        </a:txBody>
                        <a:useSpRect/>
                      </a:txSp>
                    </a:sp>
                    <a:sp>
                      <a:nvSpPr>
                        <a:cNvPr id="2122" name="Text Box 74"/>
                        <a:cNvSpPr txBox="1">
                          <a:spLocks noChangeArrowheads="1"/>
                        </a:cNvSpPr>
                      </a:nvSpPr>
                      <a:spPr bwMode="auto">
                        <a:xfrm rot="19560000">
                          <a:off x="1463675" y="4983163"/>
                          <a:ext cx="604838"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t>p = const</a:t>
                            </a:r>
                          </a:p>
                        </a:txBody>
                        <a:useSpRect/>
                      </a:txSp>
                    </a:sp>
                    <a:sp>
                      <a:nvSpPr>
                        <a:cNvPr id="2123" name="Text Box 75"/>
                        <a:cNvSpPr txBox="1">
                          <a:spLocks noChangeArrowheads="1"/>
                        </a:cNvSpPr>
                      </a:nvSpPr>
                      <a:spPr bwMode="auto">
                        <a:xfrm>
                          <a:off x="1736725" y="4618038"/>
                          <a:ext cx="300038"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t>q</a:t>
                            </a:r>
                            <a:r>
                              <a:rPr lang="en-US" baseline="-25000"/>
                              <a:t>in</a:t>
                            </a:r>
                          </a:p>
                        </a:txBody>
                        <a:useSpRect/>
                      </a:txSp>
                    </a:sp>
                    <a:sp>
                      <a:nvSpPr>
                        <a:cNvPr id="2124" name="Text Box 76"/>
                        <a:cNvSpPr txBox="1">
                          <a:spLocks noChangeArrowheads="1"/>
                        </a:cNvSpPr>
                      </a:nvSpPr>
                      <a:spPr bwMode="auto">
                        <a:xfrm>
                          <a:off x="2103438" y="5715000"/>
                          <a:ext cx="338137"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t>q</a:t>
                            </a:r>
                            <a:r>
                              <a:rPr lang="en-US" baseline="-25000"/>
                              <a:t>out</a:t>
                            </a:r>
                          </a:p>
                        </a:txBody>
                        <a:useSpRect/>
                      </a:txSp>
                    </a:sp>
                    <a:sp>
                      <a:nvSpPr>
                        <a:cNvPr id="2125" name="Line 77"/>
                        <a:cNvSpPr>
                          <a:spLocks noChangeShapeType="1"/>
                        </a:cNvSpPr>
                      </a:nvSpPr>
                      <a:spPr bwMode="auto">
                        <a:xfrm>
                          <a:off x="2103438" y="5440363"/>
                          <a:ext cx="182562" cy="274637"/>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2126" name="Line 78"/>
                        <a:cNvSpPr>
                          <a:spLocks noChangeShapeType="1"/>
                        </a:cNvSpPr>
                      </a:nvSpPr>
                      <a:spPr bwMode="auto">
                        <a:xfrm>
                          <a:off x="2011363" y="4708525"/>
                          <a:ext cx="274637" cy="366713"/>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2147" name="Line 99"/>
                        <a:cNvSpPr>
                          <a:spLocks noChangeShapeType="1"/>
                        </a:cNvSpPr>
                      </a:nvSpPr>
                      <a:spPr bwMode="auto">
                        <a:xfrm flipV="1">
                          <a:off x="1189038" y="5503863"/>
                          <a:ext cx="90487" cy="393700"/>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2148" name="Freeform 100"/>
                        <a:cNvSpPr>
                          <a:spLocks/>
                        </a:cNvSpPr>
                      </a:nvSpPr>
                      <a:spPr bwMode="auto">
                        <a:xfrm>
                          <a:off x="1189038" y="4618038"/>
                          <a:ext cx="1279525" cy="914400"/>
                        </a:xfrm>
                        <a:custGeom>
                          <a:avLst/>
                          <a:gdLst/>
                          <a:ahLst/>
                          <a:cxnLst>
                            <a:cxn ang="0">
                              <a:pos x="0" y="576"/>
                            </a:cxn>
                            <a:cxn ang="0">
                              <a:pos x="403" y="403"/>
                            </a:cxn>
                            <a:cxn ang="0">
                              <a:pos x="806" y="0"/>
                            </a:cxn>
                          </a:cxnLst>
                          <a:rect l="0" t="0" r="r" b="b"/>
                          <a:pathLst>
                            <a:path w="806" h="576">
                              <a:moveTo>
                                <a:pt x="0" y="576"/>
                              </a:moveTo>
                              <a:cubicBezTo>
                                <a:pt x="134" y="537"/>
                                <a:pt x="269" y="499"/>
                                <a:pt x="403" y="403"/>
                              </a:cubicBezTo>
                              <a:cubicBezTo>
                                <a:pt x="537" y="307"/>
                                <a:pt x="671" y="153"/>
                                <a:pt x="806" y="0"/>
                              </a:cubicBezTo>
                            </a:path>
                          </a:pathLst>
                        </a:custGeom>
                        <a:noFill/>
                        <a:ln w="9525" cap="flat">
                          <a:solidFill>
                            <a:schemeClr val="tx1"/>
                          </a:solidFill>
                          <a:prstDash val="sysDot"/>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2150" name="Line 102"/>
                        <a:cNvSpPr>
                          <a:spLocks noChangeShapeType="1"/>
                        </a:cNvSpPr>
                      </a:nvSpPr>
                      <a:spPr bwMode="auto">
                        <a:xfrm>
                          <a:off x="2473325" y="4748213"/>
                          <a:ext cx="42863" cy="517525"/>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2152" name="Freeform 104"/>
                        <a:cNvSpPr>
                          <a:spLocks/>
                        </a:cNvSpPr>
                      </a:nvSpPr>
                      <a:spPr bwMode="auto">
                        <a:xfrm>
                          <a:off x="1285875" y="4746625"/>
                          <a:ext cx="1182688" cy="758825"/>
                        </a:xfrm>
                        <a:custGeom>
                          <a:avLst/>
                          <a:gdLst/>
                          <a:ahLst/>
                          <a:cxnLst>
                            <a:cxn ang="0">
                              <a:pos x="0" y="560"/>
                            </a:cxn>
                            <a:cxn ang="0">
                              <a:pos x="342" y="416"/>
                            </a:cxn>
                            <a:cxn ang="0">
                              <a:pos x="796" y="0"/>
                            </a:cxn>
                          </a:cxnLst>
                          <a:rect l="0" t="0" r="r" b="b"/>
                          <a:pathLst>
                            <a:path w="796" h="560">
                              <a:moveTo>
                                <a:pt x="0" y="560"/>
                              </a:moveTo>
                              <a:cubicBezTo>
                                <a:pt x="104" y="534"/>
                                <a:pt x="209" y="509"/>
                                <a:pt x="342" y="416"/>
                              </a:cubicBezTo>
                              <a:cubicBezTo>
                                <a:pt x="475" y="323"/>
                                <a:pt x="635" y="161"/>
                                <a:pt x="796" y="0"/>
                              </a:cubicBezTo>
                            </a:path>
                          </a:pathLst>
                        </a:custGeom>
                        <a:noFill/>
                        <a:ln w="9525">
                          <a:solidFill>
                            <a:schemeClr val="tx1"/>
                          </a:solidFill>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2162" name="Freeform 114"/>
                        <a:cNvSpPr>
                          <a:spLocks/>
                        </a:cNvSpPr>
                      </a:nvSpPr>
                      <a:spPr bwMode="auto">
                        <a:xfrm>
                          <a:off x="1190625" y="5341938"/>
                          <a:ext cx="1279525" cy="547687"/>
                        </a:xfrm>
                        <a:custGeom>
                          <a:avLst/>
                          <a:gdLst/>
                          <a:ahLst/>
                          <a:cxnLst>
                            <a:cxn ang="0">
                              <a:pos x="0" y="345"/>
                            </a:cxn>
                            <a:cxn ang="0">
                              <a:pos x="403" y="230"/>
                            </a:cxn>
                            <a:cxn ang="0">
                              <a:pos x="806" y="0"/>
                            </a:cxn>
                          </a:cxnLst>
                          <a:rect l="0" t="0" r="r" b="b"/>
                          <a:pathLst>
                            <a:path w="806" h="345">
                              <a:moveTo>
                                <a:pt x="0" y="345"/>
                              </a:moveTo>
                              <a:cubicBezTo>
                                <a:pt x="134" y="316"/>
                                <a:pt x="269" y="288"/>
                                <a:pt x="403" y="230"/>
                              </a:cubicBezTo>
                              <a:cubicBezTo>
                                <a:pt x="537" y="172"/>
                                <a:pt x="671" y="86"/>
                                <a:pt x="806" y="0"/>
                              </a:cubicBezTo>
                            </a:path>
                          </a:pathLst>
                        </a:custGeom>
                        <a:noFill/>
                        <a:ln w="9525" cap="flat">
                          <a:solidFill>
                            <a:schemeClr val="tx1"/>
                          </a:solidFill>
                          <a:prstDash val="sysDot"/>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p w:rsidR="0073564B" w:rsidRDefault="0073564B" w:rsidP="0073564B">
      <w:pPr>
        <w:pStyle w:val="Caption"/>
        <w:jc w:val="center"/>
        <w:rPr>
          <w:sz w:val="24"/>
          <w:szCs w:val="24"/>
        </w:rPr>
      </w:pPr>
      <w:r w:rsidRPr="007C0E0B">
        <w:rPr>
          <w:sz w:val="24"/>
          <w:szCs w:val="24"/>
        </w:rPr>
        <w:t>Turbojet</w:t>
      </w:r>
      <w:r>
        <w:rPr>
          <w:sz w:val="24"/>
          <w:szCs w:val="24"/>
        </w:rPr>
        <w:t xml:space="preserve">, Real </w:t>
      </w:r>
      <w:r w:rsidR="006830ED">
        <w:rPr>
          <w:sz w:val="24"/>
          <w:szCs w:val="24"/>
        </w:rPr>
        <w:t>(solid</w:t>
      </w:r>
      <w:r w:rsidR="003E5550">
        <w:rPr>
          <w:sz w:val="24"/>
          <w:szCs w:val="24"/>
        </w:rPr>
        <w:t>/dashed</w:t>
      </w:r>
      <w:r w:rsidR="006830ED">
        <w:rPr>
          <w:sz w:val="24"/>
          <w:szCs w:val="24"/>
        </w:rPr>
        <w:t xml:space="preserve">) </w:t>
      </w:r>
      <w:r>
        <w:rPr>
          <w:sz w:val="24"/>
          <w:szCs w:val="24"/>
        </w:rPr>
        <w:t>&amp; Ideal</w:t>
      </w:r>
      <w:r w:rsidR="003E5550">
        <w:rPr>
          <w:sz w:val="24"/>
          <w:szCs w:val="24"/>
        </w:rPr>
        <w:t xml:space="preserve"> (dotted</w:t>
      </w:r>
      <w:r w:rsidR="006830ED">
        <w:rPr>
          <w:sz w:val="24"/>
          <w:szCs w:val="24"/>
        </w:rPr>
        <w:t>)</w:t>
      </w:r>
    </w:p>
    <w:p w:rsidR="0073564B" w:rsidRPr="007C0E0B" w:rsidRDefault="0073564B" w:rsidP="0073564B">
      <w:pPr>
        <w:ind w:firstLine="360"/>
      </w:pPr>
      <w:r w:rsidRPr="007C0E0B">
        <w:t>A more complex case is the two spool turbofan with afterburning</w:t>
      </w:r>
      <w:r w:rsidR="006830ED">
        <w:t xml:space="preserve">. </w:t>
      </w:r>
      <w:r w:rsidRPr="007C0E0B">
        <w:t>Although following the same trends, the additional “reheat” from the afterburner</w:t>
      </w:r>
      <w:r w:rsidR="006830ED">
        <w:t xml:space="preserve"> (stations 5-7)</w:t>
      </w:r>
      <w:r w:rsidRPr="007C0E0B">
        <w:t xml:space="preserve"> provides a significa</w:t>
      </w:r>
      <w:r w:rsidR="006830ED">
        <w:t>nt increase in free stream exhaust jet</w:t>
      </w:r>
      <w:r w:rsidRPr="007C0E0B">
        <w:t xml:space="preserve"> temperature and velocity.</w:t>
      </w:r>
      <w:r w:rsidR="006830ED">
        <w:t xml:space="preserve"> </w:t>
      </w:r>
      <w:r w:rsidR="00B14D2C">
        <w:t>Because</w:t>
      </w:r>
      <w:r w:rsidR="006830ED">
        <w:t xml:space="preserve"> the increase in temperature is never recovered by a turbine, </w:t>
      </w:r>
      <w:r w:rsidR="00B14D2C">
        <w:t>actual efficiency is lower.</w:t>
      </w:r>
    </w:p>
    <w:p w:rsidR="0073564B" w:rsidRPr="00C35386" w:rsidRDefault="0073564B" w:rsidP="0073564B"/>
    <w:p w:rsidR="0073564B" w:rsidRPr="007C0E0B" w:rsidRDefault="0073564B" w:rsidP="0073564B">
      <w:pPr>
        <w:keepNext/>
        <w:jc w:val="center"/>
      </w:pPr>
      <w:r w:rsidRPr="007C0E0B">
        <w:rPr>
          <w:noProof/>
        </w:rPr>
        <w:drawing>
          <wp:inline distT="0" distB="0" distL="0" distR="0" wp14:anchorId="31BC3B8A" wp14:editId="1D44E37E">
            <wp:extent cx="1768510" cy="1497204"/>
            <wp:effectExtent l="0" t="0" r="0" b="0"/>
            <wp:docPr id="2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159125" cy="2287588"/>
                      <a:chOff x="4938713" y="1508125"/>
                      <a:chExt cx="3159125" cy="2287588"/>
                    </a:xfrm>
                  </a:grpSpPr>
                  <a:grpSp>
                    <a:nvGrpSpPr>
                      <a:cNvPr id="73" name="Group 72"/>
                      <a:cNvGrpSpPr/>
                    </a:nvGrpSpPr>
                    <a:grpSpPr>
                      <a:xfrm>
                        <a:off x="4938713" y="1508125"/>
                        <a:ext cx="3159125" cy="2287588"/>
                        <a:chOff x="4938713" y="1508125"/>
                        <a:chExt cx="3159125" cy="2287588"/>
                      </a:xfrm>
                    </a:grpSpPr>
                    <a:sp>
                      <a:nvSpPr>
                        <a:cNvPr id="3197" name="Line 125"/>
                        <a:cNvSpPr>
                          <a:spLocks noChangeShapeType="1"/>
                        </a:cNvSpPr>
                      </a:nvSpPr>
                      <a:spPr bwMode="auto">
                        <a:xfrm flipV="1">
                          <a:off x="5305425" y="1600200"/>
                          <a:ext cx="0" cy="182880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198" name="Line 126"/>
                        <a:cNvSpPr>
                          <a:spLocks noChangeShapeType="1"/>
                        </a:cNvSpPr>
                      </a:nvSpPr>
                      <a:spPr bwMode="auto">
                        <a:xfrm>
                          <a:off x="5305425" y="3429000"/>
                          <a:ext cx="2752725"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199" name="Text Box 127"/>
                        <a:cNvSpPr txBox="1">
                          <a:spLocks noChangeArrowheads="1"/>
                        </a:cNvSpPr>
                      </a:nvSpPr>
                      <a:spPr bwMode="auto">
                        <a:xfrm>
                          <a:off x="4938713" y="1682750"/>
                          <a:ext cx="268287" cy="274638"/>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sz="1200"/>
                              <a:t>P</a:t>
                            </a:r>
                          </a:p>
                        </a:txBody>
                        <a:useSpRect/>
                      </a:txSp>
                    </a:sp>
                    <a:sp>
                      <a:nvSpPr>
                        <a:cNvPr id="3200" name="Text Box 128"/>
                        <a:cNvSpPr txBox="1">
                          <a:spLocks noChangeArrowheads="1"/>
                        </a:cNvSpPr>
                      </a:nvSpPr>
                      <a:spPr bwMode="auto">
                        <a:xfrm>
                          <a:off x="6677025" y="3521075"/>
                          <a:ext cx="260350" cy="274638"/>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sz="1200">
                                <a:sym typeface="Symbol" pitchFamily="18" charset="2"/>
                              </a:rPr>
                              <a:t>v</a:t>
                            </a:r>
                          </a:p>
                        </a:txBody>
                        <a:useSpRect/>
                      </a:txSp>
                    </a:sp>
                    <a:sp>
                      <a:nvSpPr>
                        <a:cNvPr id="3201" name="Line 129"/>
                        <a:cNvSpPr>
                          <a:spLocks noChangeShapeType="1"/>
                        </a:cNvSpPr>
                      </a:nvSpPr>
                      <a:spPr bwMode="auto">
                        <a:xfrm>
                          <a:off x="5487988" y="1874838"/>
                          <a:ext cx="457200" cy="0"/>
                        </a:xfrm>
                        <a:prstGeom prst="line">
                          <a:avLst/>
                        </a:prstGeom>
                        <a:noFill/>
                        <a:ln w="9525">
                          <a:solidFill>
                            <a:schemeClr val="tx1"/>
                          </a:solidFill>
                          <a:prstDash val="sysDot"/>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202" name="Line 130"/>
                        <a:cNvSpPr>
                          <a:spLocks noChangeShapeType="1"/>
                        </a:cNvSpPr>
                      </a:nvSpPr>
                      <a:spPr bwMode="auto">
                        <a:xfrm>
                          <a:off x="6037263" y="3246438"/>
                          <a:ext cx="1916112" cy="0"/>
                        </a:xfrm>
                        <a:prstGeom prst="line">
                          <a:avLst/>
                        </a:prstGeom>
                        <a:noFill/>
                        <a:ln w="9525">
                          <a:solidFill>
                            <a:schemeClr val="tx1"/>
                          </a:solidFill>
                          <a:prstDash val="sysDot"/>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203" name="Freeform 131"/>
                        <a:cNvSpPr>
                          <a:spLocks/>
                        </a:cNvSpPr>
                      </a:nvSpPr>
                      <a:spPr bwMode="auto">
                        <a:xfrm>
                          <a:off x="5487988" y="1874838"/>
                          <a:ext cx="549275" cy="1371600"/>
                        </a:xfrm>
                        <a:custGeom>
                          <a:avLst/>
                          <a:gdLst/>
                          <a:ahLst/>
                          <a:cxnLst>
                            <a:cxn ang="0">
                              <a:pos x="346" y="864"/>
                            </a:cxn>
                            <a:cxn ang="0">
                              <a:pos x="115" y="403"/>
                            </a:cxn>
                            <a:cxn ang="0">
                              <a:pos x="0" y="0"/>
                            </a:cxn>
                          </a:cxnLst>
                          <a:rect l="0" t="0" r="r" b="b"/>
                          <a:pathLst>
                            <a:path w="346" h="864">
                              <a:moveTo>
                                <a:pt x="346" y="864"/>
                              </a:moveTo>
                              <a:cubicBezTo>
                                <a:pt x="259" y="705"/>
                                <a:pt x="173" y="547"/>
                                <a:pt x="115" y="403"/>
                              </a:cubicBezTo>
                              <a:cubicBezTo>
                                <a:pt x="57" y="259"/>
                                <a:pt x="28" y="129"/>
                                <a:pt x="0" y="0"/>
                              </a:cubicBezTo>
                            </a:path>
                          </a:pathLst>
                        </a:custGeom>
                        <a:noFill/>
                        <a:ln w="9525" cap="flat">
                          <a:solidFill>
                            <a:schemeClr val="tx1"/>
                          </a:solidFill>
                          <a:prstDash val="sysDot"/>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204" name="Text Box 132"/>
                        <a:cNvSpPr txBox="1">
                          <a:spLocks noChangeArrowheads="1"/>
                        </a:cNvSpPr>
                      </a:nvSpPr>
                      <a:spPr bwMode="auto">
                        <a:xfrm>
                          <a:off x="5762625" y="3154363"/>
                          <a:ext cx="241300"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sym typeface="Symbol" pitchFamily="18" charset="2"/>
                              </a:rPr>
                              <a:t>0</a:t>
                            </a:r>
                          </a:p>
                        </a:txBody>
                        <a:useSpRect/>
                      </a:txSp>
                    </a:sp>
                    <a:sp>
                      <a:nvSpPr>
                        <a:cNvPr id="3205" name="Text Box 133"/>
                        <a:cNvSpPr txBox="1">
                          <a:spLocks noChangeArrowheads="1"/>
                        </a:cNvSpPr>
                      </a:nvSpPr>
                      <a:spPr bwMode="auto">
                        <a:xfrm>
                          <a:off x="5854700" y="1600200"/>
                          <a:ext cx="241300"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sym typeface="Symbol" pitchFamily="18" charset="2"/>
                              </a:rPr>
                              <a:t>4</a:t>
                            </a:r>
                          </a:p>
                        </a:txBody>
                        <a:useSpRect/>
                      </a:txSp>
                    </a:sp>
                    <a:sp>
                      <a:nvSpPr>
                        <a:cNvPr id="3206" name="Text Box 134"/>
                        <a:cNvSpPr txBox="1">
                          <a:spLocks noChangeArrowheads="1"/>
                        </a:cNvSpPr>
                      </a:nvSpPr>
                      <a:spPr bwMode="auto">
                        <a:xfrm>
                          <a:off x="7856538" y="2911475"/>
                          <a:ext cx="241300"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sym typeface="Symbol" pitchFamily="18" charset="2"/>
                              </a:rPr>
                              <a:t>9</a:t>
                            </a:r>
                          </a:p>
                        </a:txBody>
                        <a:useSpRect/>
                      </a:txSp>
                    </a:sp>
                    <a:sp>
                      <a:nvSpPr>
                        <a:cNvPr id="3207" name="Text Box 135"/>
                        <a:cNvSpPr txBox="1">
                          <a:spLocks noChangeArrowheads="1"/>
                        </a:cNvSpPr>
                      </a:nvSpPr>
                      <a:spPr bwMode="auto">
                        <a:xfrm>
                          <a:off x="5305425" y="1600200"/>
                          <a:ext cx="241300"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sym typeface="Symbol" pitchFamily="18" charset="2"/>
                              </a:rPr>
                              <a:t>3</a:t>
                            </a:r>
                          </a:p>
                        </a:txBody>
                        <a:useSpRect/>
                      </a:txSp>
                    </a:sp>
                    <a:sp>
                      <a:nvSpPr>
                        <a:cNvPr id="3208" name="Text Box 136"/>
                        <a:cNvSpPr txBox="1">
                          <a:spLocks noChangeArrowheads="1"/>
                        </a:cNvSpPr>
                      </a:nvSpPr>
                      <a:spPr bwMode="auto">
                        <a:xfrm rot="3960000">
                          <a:off x="5306219" y="2513807"/>
                          <a:ext cx="592137"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t>s = const</a:t>
                            </a:r>
                          </a:p>
                        </a:txBody>
                        <a:useSpRect/>
                      </a:txSp>
                    </a:sp>
                    <a:sp>
                      <a:nvSpPr>
                        <a:cNvPr id="3209" name="Text Box 137"/>
                        <a:cNvSpPr txBox="1">
                          <a:spLocks noChangeArrowheads="1"/>
                        </a:cNvSpPr>
                      </a:nvSpPr>
                      <a:spPr bwMode="auto">
                        <a:xfrm rot="3481215">
                          <a:off x="5961856" y="1981994"/>
                          <a:ext cx="592138"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t>s = const</a:t>
                            </a:r>
                          </a:p>
                        </a:txBody>
                        <a:useSpRect/>
                      </a:txSp>
                    </a:sp>
                    <a:sp>
                      <a:nvSpPr>
                        <a:cNvPr id="3210" name="Text Box 138"/>
                        <a:cNvSpPr txBox="1">
                          <a:spLocks noChangeArrowheads="1"/>
                        </a:cNvSpPr>
                      </a:nvSpPr>
                      <a:spPr bwMode="auto">
                        <a:xfrm>
                          <a:off x="5580063" y="1508125"/>
                          <a:ext cx="300037"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t>q</a:t>
                            </a:r>
                            <a:r>
                              <a:rPr lang="en-US" baseline="-25000"/>
                              <a:t>in</a:t>
                            </a:r>
                          </a:p>
                        </a:txBody>
                        <a:useSpRect/>
                      </a:txSp>
                    </a:sp>
                    <a:sp>
                      <a:nvSpPr>
                        <a:cNvPr id="3211" name="Text Box 139"/>
                        <a:cNvSpPr txBox="1">
                          <a:spLocks noChangeArrowheads="1"/>
                        </a:cNvSpPr>
                      </a:nvSpPr>
                      <a:spPr bwMode="auto">
                        <a:xfrm>
                          <a:off x="6494463" y="3154363"/>
                          <a:ext cx="338137"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t>q</a:t>
                            </a:r>
                            <a:r>
                              <a:rPr lang="en-US" baseline="-25000"/>
                              <a:t>out</a:t>
                            </a:r>
                          </a:p>
                        </a:txBody>
                        <a:useSpRect/>
                      </a:txSp>
                    </a:sp>
                    <a:sp>
                      <a:nvSpPr>
                        <a:cNvPr id="3212" name="Line 140"/>
                        <a:cNvSpPr>
                          <a:spLocks noChangeShapeType="1"/>
                        </a:cNvSpPr>
                      </a:nvSpPr>
                      <a:spPr bwMode="auto">
                        <a:xfrm>
                          <a:off x="5762625" y="1782763"/>
                          <a:ext cx="0" cy="276225"/>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213" name="Line 141"/>
                        <a:cNvSpPr>
                          <a:spLocks noChangeShapeType="1"/>
                        </a:cNvSpPr>
                      </a:nvSpPr>
                      <a:spPr bwMode="auto">
                        <a:xfrm>
                          <a:off x="6918325" y="3068638"/>
                          <a:ext cx="0" cy="27305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221" name="Line 149"/>
                        <a:cNvSpPr>
                          <a:spLocks noChangeShapeType="1"/>
                        </a:cNvSpPr>
                      </a:nvSpPr>
                      <a:spPr bwMode="auto">
                        <a:xfrm>
                          <a:off x="6286500" y="2484438"/>
                          <a:ext cx="476250" cy="0"/>
                        </a:xfrm>
                        <a:prstGeom prst="line">
                          <a:avLst/>
                        </a:prstGeom>
                        <a:noFill/>
                        <a:ln w="9525">
                          <a:solidFill>
                            <a:schemeClr val="tx1"/>
                          </a:solidFill>
                          <a:prstDash val="sysDot"/>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222" name="Freeform 150"/>
                        <a:cNvSpPr>
                          <a:spLocks/>
                        </a:cNvSpPr>
                      </a:nvSpPr>
                      <a:spPr bwMode="auto">
                        <a:xfrm>
                          <a:off x="6767513" y="2484438"/>
                          <a:ext cx="1181100" cy="757237"/>
                        </a:xfrm>
                        <a:custGeom>
                          <a:avLst/>
                          <a:gdLst/>
                          <a:ahLst/>
                          <a:cxnLst>
                            <a:cxn ang="0">
                              <a:pos x="0" y="0"/>
                            </a:cxn>
                            <a:cxn ang="0">
                              <a:pos x="267" y="216"/>
                            </a:cxn>
                            <a:cxn ang="0">
                              <a:pos x="744" y="477"/>
                            </a:cxn>
                          </a:cxnLst>
                          <a:rect l="0" t="0" r="r" b="b"/>
                          <a:pathLst>
                            <a:path w="744" h="477">
                              <a:moveTo>
                                <a:pt x="0" y="0"/>
                              </a:moveTo>
                              <a:cubicBezTo>
                                <a:pt x="71" y="68"/>
                                <a:pt x="143" y="137"/>
                                <a:pt x="267" y="216"/>
                              </a:cubicBezTo>
                              <a:cubicBezTo>
                                <a:pt x="391" y="295"/>
                                <a:pt x="567" y="386"/>
                                <a:pt x="744" y="477"/>
                              </a:cubicBezTo>
                            </a:path>
                          </a:pathLst>
                        </a:custGeom>
                        <a:noFill/>
                        <a:ln w="9525" cap="flat">
                          <a:solidFill>
                            <a:schemeClr val="tx1"/>
                          </a:solidFill>
                          <a:prstDash val="sysDot"/>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223" name="Freeform 151"/>
                        <a:cNvSpPr>
                          <a:spLocks/>
                        </a:cNvSpPr>
                      </a:nvSpPr>
                      <a:spPr bwMode="auto">
                        <a:xfrm>
                          <a:off x="5943600" y="1874838"/>
                          <a:ext cx="333375" cy="609600"/>
                        </a:xfrm>
                        <a:custGeom>
                          <a:avLst/>
                          <a:gdLst/>
                          <a:ahLst/>
                          <a:cxnLst>
                            <a:cxn ang="0">
                              <a:pos x="0" y="0"/>
                            </a:cxn>
                            <a:cxn ang="0">
                              <a:pos x="90" y="195"/>
                            </a:cxn>
                            <a:cxn ang="0">
                              <a:pos x="210" y="384"/>
                            </a:cxn>
                          </a:cxnLst>
                          <a:rect l="0" t="0" r="r" b="b"/>
                          <a:pathLst>
                            <a:path w="210" h="384">
                              <a:moveTo>
                                <a:pt x="0" y="0"/>
                              </a:moveTo>
                              <a:cubicBezTo>
                                <a:pt x="27" y="65"/>
                                <a:pt x="55" y="131"/>
                                <a:pt x="90" y="195"/>
                              </a:cubicBezTo>
                              <a:cubicBezTo>
                                <a:pt x="125" y="259"/>
                                <a:pt x="167" y="321"/>
                                <a:pt x="210" y="384"/>
                              </a:cubicBezTo>
                            </a:path>
                          </a:pathLst>
                        </a:custGeom>
                        <a:noFill/>
                        <a:ln w="9525" cap="flat">
                          <a:solidFill>
                            <a:schemeClr val="tx1"/>
                          </a:solidFill>
                          <a:prstDash val="sysDot"/>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224" name="Text Box 152"/>
                        <a:cNvSpPr txBox="1">
                          <a:spLocks noChangeArrowheads="1"/>
                        </a:cNvSpPr>
                      </a:nvSpPr>
                      <a:spPr bwMode="auto">
                        <a:xfrm rot="1911561">
                          <a:off x="7134225" y="2660650"/>
                          <a:ext cx="592138"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t>s = const</a:t>
                            </a:r>
                          </a:p>
                        </a:txBody>
                        <a:useSpRect/>
                      </a:txSp>
                    </a:sp>
                    <a:sp>
                      <a:nvSpPr>
                        <a:cNvPr id="3225" name="Text Box 153"/>
                        <a:cNvSpPr txBox="1">
                          <a:spLocks noChangeArrowheads="1"/>
                        </a:cNvSpPr>
                      </a:nvSpPr>
                      <a:spPr bwMode="auto">
                        <a:xfrm>
                          <a:off x="6053138" y="2484438"/>
                          <a:ext cx="241300"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sym typeface="Symbol" pitchFamily="18" charset="2"/>
                              </a:rPr>
                              <a:t>5</a:t>
                            </a:r>
                          </a:p>
                        </a:txBody>
                        <a:useSpRect/>
                      </a:txSp>
                    </a:sp>
                    <a:sp>
                      <a:nvSpPr>
                        <a:cNvPr id="3226" name="Text Box 154"/>
                        <a:cNvSpPr txBox="1">
                          <a:spLocks noChangeArrowheads="1"/>
                        </a:cNvSpPr>
                      </a:nvSpPr>
                      <a:spPr bwMode="auto">
                        <a:xfrm>
                          <a:off x="6553200" y="2212975"/>
                          <a:ext cx="241300"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sym typeface="Symbol" pitchFamily="18" charset="2"/>
                              </a:rPr>
                              <a:t>7</a:t>
                            </a:r>
                          </a:p>
                        </a:txBody>
                        <a:useSpRect/>
                      </a:txSp>
                    </a:sp>
                    <a:sp>
                      <a:nvSpPr>
                        <a:cNvPr id="3227" name="Text Box 155"/>
                        <a:cNvSpPr txBox="1">
                          <a:spLocks noChangeArrowheads="1"/>
                        </a:cNvSpPr>
                      </a:nvSpPr>
                      <a:spPr bwMode="auto">
                        <a:xfrm>
                          <a:off x="6877050" y="2319338"/>
                          <a:ext cx="300038"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t>q</a:t>
                            </a:r>
                            <a:r>
                              <a:rPr lang="en-US" baseline="-25000"/>
                              <a:t>in</a:t>
                            </a:r>
                          </a:p>
                        </a:txBody>
                        <a:useSpRect/>
                      </a:txSp>
                    </a:sp>
                    <a:sp>
                      <a:nvSpPr>
                        <a:cNvPr id="3228" name="Line 156"/>
                        <a:cNvSpPr>
                          <a:spLocks noChangeShapeType="1"/>
                        </a:cNvSpPr>
                      </a:nvSpPr>
                      <a:spPr bwMode="auto">
                        <a:xfrm>
                          <a:off x="7059613" y="2593975"/>
                          <a:ext cx="0" cy="276225"/>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237" name="Freeform 165"/>
                        <a:cNvSpPr>
                          <a:spLocks/>
                        </a:cNvSpPr>
                      </a:nvSpPr>
                      <a:spPr bwMode="auto">
                        <a:xfrm>
                          <a:off x="5565775" y="1911350"/>
                          <a:ext cx="469900" cy="1327150"/>
                        </a:xfrm>
                        <a:custGeom>
                          <a:avLst/>
                          <a:gdLst/>
                          <a:ahLst/>
                          <a:cxnLst>
                            <a:cxn ang="0">
                              <a:pos x="346" y="864"/>
                            </a:cxn>
                            <a:cxn ang="0">
                              <a:pos x="115" y="403"/>
                            </a:cxn>
                            <a:cxn ang="0">
                              <a:pos x="0" y="0"/>
                            </a:cxn>
                          </a:cxnLst>
                          <a:rect l="0" t="0" r="r" b="b"/>
                          <a:pathLst>
                            <a:path w="346" h="864">
                              <a:moveTo>
                                <a:pt x="346" y="864"/>
                              </a:moveTo>
                              <a:cubicBezTo>
                                <a:pt x="259" y="705"/>
                                <a:pt x="173" y="547"/>
                                <a:pt x="115" y="403"/>
                              </a:cubicBezTo>
                              <a:cubicBezTo>
                                <a:pt x="57" y="259"/>
                                <a:pt x="28" y="129"/>
                                <a:pt x="0" y="0"/>
                              </a:cubicBezTo>
                            </a:path>
                          </a:pathLst>
                        </a:custGeom>
                        <a:noFill/>
                        <a:ln w="9525" cap="flat">
                          <a:solidFill>
                            <a:schemeClr val="tx1"/>
                          </a:solidFill>
                          <a:prstDash val="solid"/>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238" name="Freeform 166"/>
                        <a:cNvSpPr>
                          <a:spLocks/>
                        </a:cNvSpPr>
                      </a:nvSpPr>
                      <a:spPr bwMode="auto">
                        <a:xfrm>
                          <a:off x="5903913" y="1974850"/>
                          <a:ext cx="358775" cy="517525"/>
                        </a:xfrm>
                        <a:custGeom>
                          <a:avLst/>
                          <a:gdLst/>
                          <a:ahLst/>
                          <a:cxnLst>
                            <a:cxn ang="0">
                              <a:pos x="0" y="0"/>
                            </a:cxn>
                            <a:cxn ang="0">
                              <a:pos x="90" y="195"/>
                            </a:cxn>
                            <a:cxn ang="0">
                              <a:pos x="210" y="384"/>
                            </a:cxn>
                          </a:cxnLst>
                          <a:rect l="0" t="0" r="r" b="b"/>
                          <a:pathLst>
                            <a:path w="210" h="384">
                              <a:moveTo>
                                <a:pt x="0" y="0"/>
                              </a:moveTo>
                              <a:cubicBezTo>
                                <a:pt x="27" y="65"/>
                                <a:pt x="55" y="131"/>
                                <a:pt x="90" y="195"/>
                              </a:cubicBezTo>
                              <a:cubicBezTo>
                                <a:pt x="125" y="259"/>
                                <a:pt x="167" y="321"/>
                                <a:pt x="210" y="384"/>
                              </a:cubicBezTo>
                            </a:path>
                          </a:pathLst>
                        </a:custGeom>
                        <a:noFill/>
                        <a:ln w="9525" cap="flat">
                          <a:solidFill>
                            <a:schemeClr val="tx1"/>
                          </a:solidFill>
                          <a:prstDash val="solid"/>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239" name="Line 167"/>
                        <a:cNvSpPr>
                          <a:spLocks noChangeShapeType="1"/>
                        </a:cNvSpPr>
                      </a:nvSpPr>
                      <a:spPr bwMode="auto">
                        <a:xfrm flipH="1" flipV="1">
                          <a:off x="5562600" y="1914525"/>
                          <a:ext cx="342900" cy="60325"/>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240" name="Line 168"/>
                        <a:cNvSpPr>
                          <a:spLocks noChangeShapeType="1"/>
                        </a:cNvSpPr>
                      </a:nvSpPr>
                      <a:spPr bwMode="auto">
                        <a:xfrm flipH="1" flipV="1">
                          <a:off x="6262688" y="2490788"/>
                          <a:ext cx="485775" cy="53975"/>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241" name="Freeform 169"/>
                        <a:cNvSpPr>
                          <a:spLocks/>
                        </a:cNvSpPr>
                      </a:nvSpPr>
                      <a:spPr bwMode="auto">
                        <a:xfrm>
                          <a:off x="6743700" y="2540000"/>
                          <a:ext cx="1101725" cy="661988"/>
                        </a:xfrm>
                        <a:custGeom>
                          <a:avLst/>
                          <a:gdLst/>
                          <a:ahLst/>
                          <a:cxnLst>
                            <a:cxn ang="0">
                              <a:pos x="0" y="0"/>
                            </a:cxn>
                            <a:cxn ang="0">
                              <a:pos x="267" y="216"/>
                            </a:cxn>
                            <a:cxn ang="0">
                              <a:pos x="744" y="477"/>
                            </a:cxn>
                          </a:cxnLst>
                          <a:rect l="0" t="0" r="r" b="b"/>
                          <a:pathLst>
                            <a:path w="744" h="477">
                              <a:moveTo>
                                <a:pt x="0" y="0"/>
                              </a:moveTo>
                              <a:cubicBezTo>
                                <a:pt x="71" y="68"/>
                                <a:pt x="143" y="137"/>
                                <a:pt x="267" y="216"/>
                              </a:cubicBezTo>
                              <a:cubicBezTo>
                                <a:pt x="391" y="295"/>
                                <a:pt x="567" y="386"/>
                                <a:pt x="744" y="477"/>
                              </a:cubicBezTo>
                            </a:path>
                          </a:pathLst>
                        </a:custGeom>
                        <a:noFill/>
                        <a:ln w="9525" cap="flat">
                          <a:solidFill>
                            <a:schemeClr val="tx1"/>
                          </a:solidFill>
                          <a:prstDash val="solid"/>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242" name="Line 170"/>
                        <a:cNvSpPr>
                          <a:spLocks noChangeShapeType="1"/>
                        </a:cNvSpPr>
                      </a:nvSpPr>
                      <a:spPr bwMode="auto">
                        <a:xfrm flipV="1">
                          <a:off x="6038850" y="3200400"/>
                          <a:ext cx="1800225" cy="47625"/>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r w:rsidRPr="007C0E0B">
        <w:rPr>
          <w:noProof/>
        </w:rPr>
        <w:drawing>
          <wp:inline distT="0" distB="0" distL="0" distR="0" wp14:anchorId="76D821C0" wp14:editId="5C93BFCE">
            <wp:extent cx="1708220" cy="1497204"/>
            <wp:effectExtent l="0" t="0" r="0" b="0"/>
            <wp:docPr id="2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749550" cy="2408238"/>
                      <a:chOff x="1281113" y="1387475"/>
                      <a:chExt cx="2749550" cy="2408238"/>
                    </a:xfrm>
                  </a:grpSpPr>
                  <a:grpSp>
                    <a:nvGrpSpPr>
                      <a:cNvPr id="72" name="Group 71"/>
                      <a:cNvGrpSpPr/>
                    </a:nvGrpSpPr>
                    <a:grpSpPr>
                      <a:xfrm>
                        <a:off x="1281113" y="1387475"/>
                        <a:ext cx="2749550" cy="2408238"/>
                        <a:chOff x="1281113" y="1387475"/>
                        <a:chExt cx="2749550" cy="2408238"/>
                      </a:xfrm>
                    </a:grpSpPr>
                    <a:sp>
                      <a:nvSpPr>
                        <a:cNvPr id="3179" name="Line 107"/>
                        <a:cNvSpPr>
                          <a:spLocks noChangeShapeType="1"/>
                        </a:cNvSpPr>
                      </a:nvSpPr>
                      <a:spPr bwMode="auto">
                        <a:xfrm flipV="1">
                          <a:off x="1647825" y="1397000"/>
                          <a:ext cx="0" cy="203200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180" name="Line 108"/>
                        <a:cNvSpPr>
                          <a:spLocks noChangeShapeType="1"/>
                        </a:cNvSpPr>
                      </a:nvSpPr>
                      <a:spPr bwMode="auto">
                        <a:xfrm>
                          <a:off x="1647825" y="3429000"/>
                          <a:ext cx="2347913"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181" name="Text Box 109"/>
                        <a:cNvSpPr txBox="1">
                          <a:spLocks noChangeArrowheads="1"/>
                        </a:cNvSpPr>
                      </a:nvSpPr>
                      <a:spPr bwMode="auto">
                        <a:xfrm>
                          <a:off x="1281113" y="1682750"/>
                          <a:ext cx="277812" cy="274638"/>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sz="1200"/>
                              <a:t>T</a:t>
                            </a:r>
                          </a:p>
                        </a:txBody>
                        <a:useSpRect/>
                      </a:txSp>
                    </a:sp>
                    <a:sp>
                      <a:nvSpPr>
                        <a:cNvPr id="3182" name="Text Box 110"/>
                        <a:cNvSpPr txBox="1">
                          <a:spLocks noChangeArrowheads="1"/>
                        </a:cNvSpPr>
                      </a:nvSpPr>
                      <a:spPr bwMode="auto">
                        <a:xfrm>
                          <a:off x="3019425" y="3521075"/>
                          <a:ext cx="242888" cy="274638"/>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sz="1200">
                                <a:sym typeface="Symbol" pitchFamily="18" charset="2"/>
                              </a:rPr>
                              <a:t>s</a:t>
                            </a:r>
                          </a:p>
                        </a:txBody>
                        <a:useSpRect/>
                      </a:txSp>
                    </a:sp>
                    <a:sp>
                      <a:nvSpPr>
                        <a:cNvPr id="3183" name="Line 111"/>
                        <a:cNvSpPr>
                          <a:spLocks noChangeShapeType="1"/>
                        </a:cNvSpPr>
                      </a:nvSpPr>
                      <a:spPr bwMode="auto">
                        <a:xfrm flipV="1">
                          <a:off x="1922463" y="2789238"/>
                          <a:ext cx="0" cy="365125"/>
                        </a:xfrm>
                        <a:prstGeom prst="line">
                          <a:avLst/>
                        </a:prstGeom>
                        <a:noFill/>
                        <a:ln w="9525">
                          <a:solidFill>
                            <a:schemeClr val="tx1"/>
                          </a:solidFill>
                          <a:prstDash val="sysDot"/>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184" name="Line 112"/>
                        <a:cNvSpPr>
                          <a:spLocks noChangeShapeType="1"/>
                        </a:cNvSpPr>
                      </a:nvSpPr>
                      <a:spPr bwMode="auto">
                        <a:xfrm>
                          <a:off x="3332163" y="1503363"/>
                          <a:ext cx="0" cy="585787"/>
                        </a:xfrm>
                        <a:prstGeom prst="line">
                          <a:avLst/>
                        </a:prstGeom>
                        <a:noFill/>
                        <a:ln w="9525">
                          <a:solidFill>
                            <a:schemeClr val="tx1"/>
                          </a:solidFill>
                          <a:prstDash val="sysDot"/>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185" name="Freeform 113"/>
                        <a:cNvSpPr>
                          <a:spLocks/>
                        </a:cNvSpPr>
                      </a:nvSpPr>
                      <a:spPr bwMode="auto">
                        <a:xfrm>
                          <a:off x="1922463" y="1506538"/>
                          <a:ext cx="1409700" cy="1282700"/>
                        </a:xfrm>
                        <a:custGeom>
                          <a:avLst/>
                          <a:gdLst/>
                          <a:ahLst/>
                          <a:cxnLst>
                            <a:cxn ang="0">
                              <a:pos x="0" y="576"/>
                            </a:cxn>
                            <a:cxn ang="0">
                              <a:pos x="403" y="403"/>
                            </a:cxn>
                            <a:cxn ang="0">
                              <a:pos x="806" y="0"/>
                            </a:cxn>
                          </a:cxnLst>
                          <a:rect l="0" t="0" r="r" b="b"/>
                          <a:pathLst>
                            <a:path w="806" h="576">
                              <a:moveTo>
                                <a:pt x="0" y="576"/>
                              </a:moveTo>
                              <a:cubicBezTo>
                                <a:pt x="134" y="537"/>
                                <a:pt x="269" y="499"/>
                                <a:pt x="403" y="403"/>
                              </a:cubicBezTo>
                              <a:cubicBezTo>
                                <a:pt x="537" y="307"/>
                                <a:pt x="671" y="153"/>
                                <a:pt x="806" y="0"/>
                              </a:cubicBezTo>
                            </a:path>
                          </a:pathLst>
                        </a:custGeom>
                        <a:noFill/>
                        <a:ln w="9525" cap="flat">
                          <a:solidFill>
                            <a:schemeClr val="tx1"/>
                          </a:solidFill>
                          <a:prstDash val="sysDot"/>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186" name="Freeform 114"/>
                        <a:cNvSpPr>
                          <a:spLocks/>
                        </a:cNvSpPr>
                      </a:nvSpPr>
                      <a:spPr bwMode="auto">
                        <a:xfrm>
                          <a:off x="1922463" y="2406650"/>
                          <a:ext cx="1836737" cy="747713"/>
                        </a:xfrm>
                        <a:custGeom>
                          <a:avLst/>
                          <a:gdLst/>
                          <a:ahLst/>
                          <a:cxnLst>
                            <a:cxn ang="0">
                              <a:pos x="0" y="345"/>
                            </a:cxn>
                            <a:cxn ang="0">
                              <a:pos x="403" y="230"/>
                            </a:cxn>
                            <a:cxn ang="0">
                              <a:pos x="806" y="0"/>
                            </a:cxn>
                          </a:cxnLst>
                          <a:rect l="0" t="0" r="r" b="b"/>
                          <a:pathLst>
                            <a:path w="806" h="345">
                              <a:moveTo>
                                <a:pt x="0" y="345"/>
                              </a:moveTo>
                              <a:cubicBezTo>
                                <a:pt x="134" y="316"/>
                                <a:pt x="269" y="288"/>
                                <a:pt x="403" y="230"/>
                              </a:cubicBezTo>
                              <a:cubicBezTo>
                                <a:pt x="537" y="172"/>
                                <a:pt x="671" y="86"/>
                                <a:pt x="806" y="0"/>
                              </a:cubicBezTo>
                            </a:path>
                          </a:pathLst>
                        </a:custGeom>
                        <a:noFill/>
                        <a:ln w="9525" cap="flat">
                          <a:solidFill>
                            <a:schemeClr val="tx1"/>
                          </a:solidFill>
                          <a:prstDash val="sysDot"/>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187" name="Text Box 115"/>
                        <a:cNvSpPr txBox="1">
                          <a:spLocks noChangeArrowheads="1"/>
                        </a:cNvSpPr>
                      </a:nvSpPr>
                      <a:spPr bwMode="auto">
                        <a:xfrm>
                          <a:off x="1739900" y="3154363"/>
                          <a:ext cx="241300"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sym typeface="Symbol" pitchFamily="18" charset="2"/>
                              </a:rPr>
                              <a:t>0</a:t>
                            </a:r>
                          </a:p>
                        </a:txBody>
                        <a:useSpRect/>
                      </a:txSp>
                    </a:sp>
                    <a:sp>
                      <a:nvSpPr>
                        <a:cNvPr id="3188" name="Text Box 116"/>
                        <a:cNvSpPr txBox="1">
                          <a:spLocks noChangeArrowheads="1"/>
                        </a:cNvSpPr>
                      </a:nvSpPr>
                      <a:spPr bwMode="auto">
                        <a:xfrm>
                          <a:off x="3073400" y="1400175"/>
                          <a:ext cx="241300"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sym typeface="Symbol" pitchFamily="18" charset="2"/>
                              </a:rPr>
                              <a:t>4</a:t>
                            </a:r>
                          </a:p>
                        </a:txBody>
                        <a:useSpRect/>
                      </a:txSp>
                    </a:sp>
                    <a:sp>
                      <a:nvSpPr>
                        <a:cNvPr id="3189" name="Text Box 117"/>
                        <a:cNvSpPr txBox="1">
                          <a:spLocks noChangeArrowheads="1"/>
                        </a:cNvSpPr>
                      </a:nvSpPr>
                      <a:spPr bwMode="auto">
                        <a:xfrm>
                          <a:off x="3789363" y="2295525"/>
                          <a:ext cx="241300"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sym typeface="Symbol" pitchFamily="18" charset="2"/>
                              </a:rPr>
                              <a:t>9</a:t>
                            </a:r>
                          </a:p>
                        </a:txBody>
                        <a:useSpRect/>
                      </a:txSp>
                    </a:sp>
                    <a:sp>
                      <a:nvSpPr>
                        <a:cNvPr id="3190" name="Text Box 118"/>
                        <a:cNvSpPr txBox="1">
                          <a:spLocks noChangeArrowheads="1"/>
                        </a:cNvSpPr>
                      </a:nvSpPr>
                      <a:spPr bwMode="auto">
                        <a:xfrm>
                          <a:off x="1739900" y="2606675"/>
                          <a:ext cx="241300"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sym typeface="Symbol" pitchFamily="18" charset="2"/>
                              </a:rPr>
                              <a:t>3</a:t>
                            </a:r>
                          </a:p>
                        </a:txBody>
                        <a:useSpRect/>
                      </a:txSp>
                    </a:sp>
                    <a:sp>
                      <a:nvSpPr>
                        <a:cNvPr id="3191" name="Text Box 119"/>
                        <a:cNvSpPr txBox="1">
                          <a:spLocks noChangeArrowheads="1"/>
                        </a:cNvSpPr>
                      </a:nvSpPr>
                      <a:spPr bwMode="auto">
                        <a:xfrm rot="20220000">
                          <a:off x="2287588" y="2971800"/>
                          <a:ext cx="604837"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t>p = const</a:t>
                            </a:r>
                          </a:p>
                        </a:txBody>
                        <a:useSpRect/>
                      </a:txSp>
                    </a:sp>
                    <a:sp>
                      <a:nvSpPr>
                        <a:cNvPr id="3192" name="Text Box 120"/>
                        <a:cNvSpPr txBox="1">
                          <a:spLocks noChangeArrowheads="1"/>
                        </a:cNvSpPr>
                      </a:nvSpPr>
                      <a:spPr bwMode="auto">
                        <a:xfrm rot="19560000">
                          <a:off x="2197100" y="2239963"/>
                          <a:ext cx="604838"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t>p = const</a:t>
                            </a:r>
                          </a:p>
                        </a:txBody>
                        <a:useSpRect/>
                      </a:txSp>
                    </a:sp>
                    <a:sp>
                      <a:nvSpPr>
                        <a:cNvPr id="3193" name="Text Box 121"/>
                        <a:cNvSpPr txBox="1">
                          <a:spLocks noChangeArrowheads="1"/>
                        </a:cNvSpPr>
                      </a:nvSpPr>
                      <a:spPr bwMode="auto">
                        <a:xfrm>
                          <a:off x="2470150" y="1874838"/>
                          <a:ext cx="300038"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t>q</a:t>
                            </a:r>
                            <a:r>
                              <a:rPr lang="en-US" baseline="-25000"/>
                              <a:t>in</a:t>
                            </a:r>
                          </a:p>
                        </a:txBody>
                        <a:useSpRect/>
                      </a:txSp>
                    </a:sp>
                    <a:sp>
                      <a:nvSpPr>
                        <a:cNvPr id="3194" name="Text Box 122"/>
                        <a:cNvSpPr txBox="1">
                          <a:spLocks noChangeArrowheads="1"/>
                        </a:cNvSpPr>
                      </a:nvSpPr>
                      <a:spPr bwMode="auto">
                        <a:xfrm>
                          <a:off x="2836863" y="2971800"/>
                          <a:ext cx="338137"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t>q</a:t>
                            </a:r>
                            <a:r>
                              <a:rPr lang="en-US" baseline="-25000"/>
                              <a:t>out</a:t>
                            </a:r>
                          </a:p>
                        </a:txBody>
                        <a:useSpRect/>
                      </a:txSp>
                    </a:sp>
                    <a:sp>
                      <a:nvSpPr>
                        <a:cNvPr id="3195" name="Line 123"/>
                        <a:cNvSpPr>
                          <a:spLocks noChangeShapeType="1"/>
                        </a:cNvSpPr>
                      </a:nvSpPr>
                      <a:spPr bwMode="auto">
                        <a:xfrm>
                          <a:off x="2836863" y="2697163"/>
                          <a:ext cx="182562" cy="274637"/>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196" name="Line 124"/>
                        <a:cNvSpPr>
                          <a:spLocks noChangeShapeType="1"/>
                        </a:cNvSpPr>
                      </a:nvSpPr>
                      <a:spPr bwMode="auto">
                        <a:xfrm>
                          <a:off x="2744788" y="1965325"/>
                          <a:ext cx="274637" cy="366713"/>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214" name="Freeform 142"/>
                        <a:cNvSpPr>
                          <a:spLocks/>
                        </a:cNvSpPr>
                      </a:nvSpPr>
                      <a:spPr bwMode="auto">
                        <a:xfrm>
                          <a:off x="3335338" y="1665288"/>
                          <a:ext cx="406400" cy="422275"/>
                        </a:xfrm>
                        <a:custGeom>
                          <a:avLst/>
                          <a:gdLst/>
                          <a:ahLst/>
                          <a:cxnLst>
                            <a:cxn ang="0">
                              <a:pos x="0" y="460"/>
                            </a:cxn>
                            <a:cxn ang="0">
                              <a:pos x="173" y="288"/>
                            </a:cxn>
                            <a:cxn ang="0">
                              <a:pos x="346" y="0"/>
                            </a:cxn>
                          </a:cxnLst>
                          <a:rect l="0" t="0" r="r" b="b"/>
                          <a:pathLst>
                            <a:path w="346" h="460">
                              <a:moveTo>
                                <a:pt x="0" y="460"/>
                              </a:moveTo>
                              <a:cubicBezTo>
                                <a:pt x="57" y="412"/>
                                <a:pt x="115" y="365"/>
                                <a:pt x="173" y="288"/>
                              </a:cubicBezTo>
                              <a:cubicBezTo>
                                <a:pt x="231" y="211"/>
                                <a:pt x="317" y="48"/>
                                <a:pt x="346" y="0"/>
                              </a:cubicBezTo>
                            </a:path>
                          </a:pathLst>
                        </a:custGeom>
                        <a:noFill/>
                        <a:ln w="9525" cap="flat">
                          <a:solidFill>
                            <a:schemeClr val="tx1"/>
                          </a:solidFill>
                          <a:prstDash val="sysDot"/>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215" name="Line 143"/>
                        <a:cNvSpPr>
                          <a:spLocks noChangeShapeType="1"/>
                        </a:cNvSpPr>
                      </a:nvSpPr>
                      <a:spPr bwMode="auto">
                        <a:xfrm>
                          <a:off x="3748088" y="1666875"/>
                          <a:ext cx="0" cy="746125"/>
                        </a:xfrm>
                        <a:prstGeom prst="line">
                          <a:avLst/>
                        </a:prstGeom>
                        <a:noFill/>
                        <a:ln w="9525">
                          <a:solidFill>
                            <a:schemeClr val="tx1"/>
                          </a:solidFill>
                          <a:prstDash val="sysDot"/>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216" name="Text Box 144"/>
                        <a:cNvSpPr txBox="1">
                          <a:spLocks noChangeArrowheads="1"/>
                        </a:cNvSpPr>
                      </a:nvSpPr>
                      <a:spPr bwMode="auto">
                        <a:xfrm>
                          <a:off x="3121025" y="1992313"/>
                          <a:ext cx="241300"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sym typeface="Symbol" pitchFamily="18" charset="2"/>
                              </a:rPr>
                              <a:t>5</a:t>
                            </a:r>
                          </a:p>
                        </a:txBody>
                        <a:useSpRect/>
                      </a:txSp>
                    </a:sp>
                    <a:sp>
                      <a:nvSpPr>
                        <a:cNvPr id="3217" name="Text Box 145"/>
                        <a:cNvSpPr txBox="1">
                          <a:spLocks noChangeArrowheads="1"/>
                        </a:cNvSpPr>
                      </a:nvSpPr>
                      <a:spPr bwMode="auto">
                        <a:xfrm>
                          <a:off x="3741738" y="1387475"/>
                          <a:ext cx="241300"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sym typeface="Symbol" pitchFamily="18" charset="2"/>
                              </a:rPr>
                              <a:t>7</a:t>
                            </a:r>
                          </a:p>
                        </a:txBody>
                        <a:useSpRect/>
                      </a:txSp>
                    </a:sp>
                    <a:sp>
                      <a:nvSpPr>
                        <a:cNvPr id="3218" name="Text Box 146"/>
                        <a:cNvSpPr txBox="1">
                          <a:spLocks noChangeArrowheads="1"/>
                        </a:cNvSpPr>
                      </a:nvSpPr>
                      <a:spPr bwMode="auto">
                        <a:xfrm rot="19261560">
                          <a:off x="3165475" y="2046288"/>
                          <a:ext cx="604838"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t>p = const</a:t>
                            </a:r>
                          </a:p>
                        </a:txBody>
                        <a:useSpRect/>
                      </a:txSp>
                    </a:sp>
                    <a:sp>
                      <a:nvSpPr>
                        <a:cNvPr id="3219" name="Text Box 147"/>
                        <a:cNvSpPr txBox="1">
                          <a:spLocks noChangeArrowheads="1"/>
                        </a:cNvSpPr>
                      </a:nvSpPr>
                      <a:spPr bwMode="auto">
                        <a:xfrm>
                          <a:off x="3416300" y="1389063"/>
                          <a:ext cx="300038" cy="2286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r>
                              <a:rPr lang="en-US"/>
                              <a:t>q</a:t>
                            </a:r>
                            <a:r>
                              <a:rPr lang="en-US" baseline="-25000"/>
                              <a:t>in</a:t>
                            </a:r>
                          </a:p>
                        </a:txBody>
                        <a:useSpRect/>
                      </a:txSp>
                    </a:sp>
                    <a:sp>
                      <a:nvSpPr>
                        <a:cNvPr id="3220" name="Line 148"/>
                        <a:cNvSpPr>
                          <a:spLocks noChangeShapeType="1"/>
                        </a:cNvSpPr>
                      </a:nvSpPr>
                      <a:spPr bwMode="auto">
                        <a:xfrm>
                          <a:off x="3465513" y="1609725"/>
                          <a:ext cx="219075" cy="34290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229" name="Line 157"/>
                        <a:cNvSpPr>
                          <a:spLocks noChangeShapeType="1"/>
                        </a:cNvSpPr>
                      </a:nvSpPr>
                      <a:spPr bwMode="auto">
                        <a:xfrm flipV="1">
                          <a:off x="1917700" y="2759075"/>
                          <a:ext cx="92075" cy="396875"/>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230" name="Line 158"/>
                        <a:cNvSpPr>
                          <a:spLocks noChangeShapeType="1"/>
                        </a:cNvSpPr>
                      </a:nvSpPr>
                      <a:spPr bwMode="auto">
                        <a:xfrm>
                          <a:off x="3333750" y="1616075"/>
                          <a:ext cx="47625" cy="431800"/>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233" name="Freeform 161"/>
                        <a:cNvSpPr>
                          <a:spLocks/>
                        </a:cNvSpPr>
                      </a:nvSpPr>
                      <a:spPr bwMode="auto">
                        <a:xfrm>
                          <a:off x="1927225" y="2284413"/>
                          <a:ext cx="1925638" cy="868362"/>
                        </a:xfrm>
                        <a:custGeom>
                          <a:avLst/>
                          <a:gdLst/>
                          <a:ahLst/>
                          <a:cxnLst>
                            <a:cxn ang="0">
                              <a:pos x="0" y="345"/>
                            </a:cxn>
                            <a:cxn ang="0">
                              <a:pos x="403" y="230"/>
                            </a:cxn>
                            <a:cxn ang="0">
                              <a:pos x="806" y="0"/>
                            </a:cxn>
                          </a:cxnLst>
                          <a:rect l="0" t="0" r="r" b="b"/>
                          <a:pathLst>
                            <a:path w="806" h="345">
                              <a:moveTo>
                                <a:pt x="0" y="345"/>
                              </a:moveTo>
                              <a:cubicBezTo>
                                <a:pt x="134" y="316"/>
                                <a:pt x="269" y="288"/>
                                <a:pt x="403" y="230"/>
                              </a:cubicBezTo>
                              <a:cubicBezTo>
                                <a:pt x="537" y="172"/>
                                <a:pt x="671" y="86"/>
                                <a:pt x="806" y="0"/>
                              </a:cubicBezTo>
                            </a:path>
                          </a:pathLst>
                        </a:custGeom>
                        <a:noFill/>
                        <a:ln w="9525" cap="flat">
                          <a:solidFill>
                            <a:schemeClr val="tx1"/>
                          </a:solidFill>
                          <a:prstDash val="dash"/>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234" name="Line 162"/>
                        <a:cNvSpPr>
                          <a:spLocks noChangeShapeType="1"/>
                        </a:cNvSpPr>
                      </a:nvSpPr>
                      <a:spPr bwMode="auto">
                        <a:xfrm>
                          <a:off x="3708400" y="1743075"/>
                          <a:ext cx="142875" cy="542925"/>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235" name="Freeform 163"/>
                        <a:cNvSpPr>
                          <a:spLocks/>
                        </a:cNvSpPr>
                      </a:nvSpPr>
                      <a:spPr bwMode="auto">
                        <a:xfrm>
                          <a:off x="3381375" y="1743075"/>
                          <a:ext cx="330200" cy="314325"/>
                        </a:xfrm>
                        <a:custGeom>
                          <a:avLst/>
                          <a:gdLst/>
                          <a:ahLst/>
                          <a:cxnLst>
                            <a:cxn ang="0">
                              <a:pos x="0" y="460"/>
                            </a:cxn>
                            <a:cxn ang="0">
                              <a:pos x="173" y="288"/>
                            </a:cxn>
                            <a:cxn ang="0">
                              <a:pos x="346" y="0"/>
                            </a:cxn>
                          </a:cxnLst>
                          <a:rect l="0" t="0" r="r" b="b"/>
                          <a:pathLst>
                            <a:path w="346" h="460">
                              <a:moveTo>
                                <a:pt x="0" y="460"/>
                              </a:moveTo>
                              <a:cubicBezTo>
                                <a:pt x="57" y="412"/>
                                <a:pt x="115" y="365"/>
                                <a:pt x="173" y="288"/>
                              </a:cubicBezTo>
                              <a:cubicBezTo>
                                <a:pt x="231" y="211"/>
                                <a:pt x="317" y="48"/>
                                <a:pt x="346" y="0"/>
                              </a:cubicBezTo>
                            </a:path>
                          </a:pathLst>
                        </a:custGeom>
                        <a:noFill/>
                        <a:ln w="9525" cap="flat">
                          <a:solidFill>
                            <a:schemeClr val="tx1"/>
                          </a:solidFill>
                          <a:prstDash val="solid"/>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sp>
                      <a:nvSpPr>
                        <a:cNvPr id="3236" name="Freeform 164"/>
                        <a:cNvSpPr>
                          <a:spLocks/>
                        </a:cNvSpPr>
                      </a:nvSpPr>
                      <a:spPr bwMode="auto">
                        <a:xfrm>
                          <a:off x="2009775" y="1609725"/>
                          <a:ext cx="1323975" cy="1146175"/>
                        </a:xfrm>
                        <a:custGeom>
                          <a:avLst/>
                          <a:gdLst/>
                          <a:ahLst/>
                          <a:cxnLst>
                            <a:cxn ang="0">
                              <a:pos x="0" y="576"/>
                            </a:cxn>
                            <a:cxn ang="0">
                              <a:pos x="403" y="403"/>
                            </a:cxn>
                            <a:cxn ang="0">
                              <a:pos x="806" y="0"/>
                            </a:cxn>
                          </a:cxnLst>
                          <a:rect l="0" t="0" r="r" b="b"/>
                          <a:pathLst>
                            <a:path w="806" h="576">
                              <a:moveTo>
                                <a:pt x="0" y="576"/>
                              </a:moveTo>
                              <a:cubicBezTo>
                                <a:pt x="134" y="537"/>
                                <a:pt x="269" y="499"/>
                                <a:pt x="403" y="403"/>
                              </a:cubicBezTo>
                              <a:cubicBezTo>
                                <a:pt x="537" y="307"/>
                                <a:pt x="671" y="153"/>
                                <a:pt x="806" y="0"/>
                              </a:cubicBezTo>
                            </a:path>
                          </a:pathLst>
                        </a:custGeom>
                        <a:noFill/>
                        <a:ln w="9525" cap="flat">
                          <a:solidFill>
                            <a:schemeClr val="tx1"/>
                          </a:solidFill>
                          <a:prstDash val="solid"/>
                          <a:round/>
                          <a:headEnd/>
                          <a:tailEnd/>
                        </a:ln>
                        <a:effectLst/>
                      </a:spPr>
                      <a:txSp>
                        <a:txBody>
                          <a:bodyPr/>
                          <a:lstStyle>
                            <a:defPPr>
                              <a:defRPr lang="en-US"/>
                            </a:defPPr>
                            <a:lvl1pPr algn="l" rtl="0" fontAlgn="base">
                              <a:spcBef>
                                <a:spcPct val="0"/>
                              </a:spcBef>
                              <a:spcAft>
                                <a:spcPct val="0"/>
                              </a:spcAft>
                              <a:defRPr sz="900" kern="1200">
                                <a:solidFill>
                                  <a:schemeClr val="tx1"/>
                                </a:solidFill>
                                <a:latin typeface="Times New Roman" pitchFamily="18" charset="0"/>
                                <a:ea typeface="+mn-ea"/>
                                <a:cs typeface="+mn-cs"/>
                              </a:defRPr>
                            </a:lvl1pPr>
                            <a:lvl2pPr marL="457200" algn="l" rtl="0" fontAlgn="base">
                              <a:spcBef>
                                <a:spcPct val="0"/>
                              </a:spcBef>
                              <a:spcAft>
                                <a:spcPct val="0"/>
                              </a:spcAft>
                              <a:defRPr sz="900" kern="1200">
                                <a:solidFill>
                                  <a:schemeClr val="tx1"/>
                                </a:solidFill>
                                <a:latin typeface="Times New Roman" pitchFamily="18" charset="0"/>
                                <a:ea typeface="+mn-ea"/>
                                <a:cs typeface="+mn-cs"/>
                              </a:defRPr>
                            </a:lvl2pPr>
                            <a:lvl3pPr marL="914400" algn="l" rtl="0" fontAlgn="base">
                              <a:spcBef>
                                <a:spcPct val="0"/>
                              </a:spcBef>
                              <a:spcAft>
                                <a:spcPct val="0"/>
                              </a:spcAft>
                              <a:defRPr sz="900" kern="1200">
                                <a:solidFill>
                                  <a:schemeClr val="tx1"/>
                                </a:solidFill>
                                <a:latin typeface="Times New Roman" pitchFamily="18" charset="0"/>
                                <a:ea typeface="+mn-ea"/>
                                <a:cs typeface="+mn-cs"/>
                              </a:defRPr>
                            </a:lvl3pPr>
                            <a:lvl4pPr marL="1371600" algn="l" rtl="0" fontAlgn="base">
                              <a:spcBef>
                                <a:spcPct val="0"/>
                              </a:spcBef>
                              <a:spcAft>
                                <a:spcPct val="0"/>
                              </a:spcAft>
                              <a:defRPr sz="900" kern="1200">
                                <a:solidFill>
                                  <a:schemeClr val="tx1"/>
                                </a:solidFill>
                                <a:latin typeface="Times New Roman" pitchFamily="18" charset="0"/>
                                <a:ea typeface="+mn-ea"/>
                                <a:cs typeface="+mn-cs"/>
                              </a:defRPr>
                            </a:lvl4pPr>
                            <a:lvl5pPr marL="1828800" algn="l" rtl="0" fontAlgn="base">
                              <a:spcBef>
                                <a:spcPct val="0"/>
                              </a:spcBef>
                              <a:spcAft>
                                <a:spcPct val="0"/>
                              </a:spcAft>
                              <a:defRPr sz="900" kern="1200">
                                <a:solidFill>
                                  <a:schemeClr val="tx1"/>
                                </a:solidFill>
                                <a:latin typeface="Times New Roman" pitchFamily="18" charset="0"/>
                                <a:ea typeface="+mn-ea"/>
                                <a:cs typeface="+mn-cs"/>
                              </a:defRPr>
                            </a:lvl5pPr>
                            <a:lvl6pPr marL="2286000" algn="l" defTabSz="914400" rtl="0" eaLnBrk="1" latinLnBrk="0" hangingPunct="1">
                              <a:defRPr sz="900" kern="1200">
                                <a:solidFill>
                                  <a:schemeClr val="tx1"/>
                                </a:solidFill>
                                <a:latin typeface="Times New Roman" pitchFamily="18" charset="0"/>
                                <a:ea typeface="+mn-ea"/>
                                <a:cs typeface="+mn-cs"/>
                              </a:defRPr>
                            </a:lvl6pPr>
                            <a:lvl7pPr marL="2743200" algn="l" defTabSz="914400" rtl="0" eaLnBrk="1" latinLnBrk="0" hangingPunct="1">
                              <a:defRPr sz="900" kern="1200">
                                <a:solidFill>
                                  <a:schemeClr val="tx1"/>
                                </a:solidFill>
                                <a:latin typeface="Times New Roman" pitchFamily="18" charset="0"/>
                                <a:ea typeface="+mn-ea"/>
                                <a:cs typeface="+mn-cs"/>
                              </a:defRPr>
                            </a:lvl7pPr>
                            <a:lvl8pPr marL="3200400" algn="l" defTabSz="914400" rtl="0" eaLnBrk="1" latinLnBrk="0" hangingPunct="1">
                              <a:defRPr sz="900" kern="1200">
                                <a:solidFill>
                                  <a:schemeClr val="tx1"/>
                                </a:solidFill>
                                <a:latin typeface="Times New Roman" pitchFamily="18" charset="0"/>
                                <a:ea typeface="+mn-ea"/>
                                <a:cs typeface="+mn-cs"/>
                              </a:defRPr>
                            </a:lvl8pPr>
                            <a:lvl9pPr marL="3657600" algn="l" defTabSz="914400" rtl="0" eaLnBrk="1" latinLnBrk="0" hangingPunct="1">
                              <a:defRPr sz="900"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p w:rsidR="0073564B" w:rsidRPr="007C0E0B" w:rsidRDefault="0073564B" w:rsidP="0073564B">
      <w:pPr>
        <w:pStyle w:val="Caption"/>
        <w:jc w:val="center"/>
        <w:rPr>
          <w:sz w:val="24"/>
          <w:szCs w:val="24"/>
        </w:rPr>
      </w:pPr>
      <w:r w:rsidRPr="007C0E0B">
        <w:rPr>
          <w:sz w:val="24"/>
          <w:szCs w:val="24"/>
        </w:rPr>
        <w:t xml:space="preserve">Turbofan </w:t>
      </w:r>
      <w:proofErr w:type="gramStart"/>
      <w:r w:rsidRPr="007C0E0B">
        <w:rPr>
          <w:sz w:val="24"/>
          <w:szCs w:val="24"/>
        </w:rPr>
        <w:t>With</w:t>
      </w:r>
      <w:proofErr w:type="gramEnd"/>
      <w:r w:rsidRPr="007C0E0B">
        <w:rPr>
          <w:sz w:val="24"/>
          <w:szCs w:val="24"/>
        </w:rPr>
        <w:t xml:space="preserve"> Afterburning</w:t>
      </w:r>
      <w:r>
        <w:rPr>
          <w:sz w:val="24"/>
          <w:szCs w:val="24"/>
        </w:rPr>
        <w:t xml:space="preserve">, Real </w:t>
      </w:r>
      <w:r w:rsidR="006830ED">
        <w:rPr>
          <w:sz w:val="24"/>
          <w:szCs w:val="24"/>
        </w:rPr>
        <w:t>(solid</w:t>
      </w:r>
      <w:r w:rsidR="003E5550">
        <w:rPr>
          <w:sz w:val="24"/>
          <w:szCs w:val="24"/>
        </w:rPr>
        <w:t>/dashed</w:t>
      </w:r>
      <w:r w:rsidR="006830ED">
        <w:rPr>
          <w:sz w:val="24"/>
          <w:szCs w:val="24"/>
        </w:rPr>
        <w:t xml:space="preserve">) </w:t>
      </w:r>
      <w:r>
        <w:rPr>
          <w:sz w:val="24"/>
          <w:szCs w:val="24"/>
        </w:rPr>
        <w:t>&amp; Ideal</w:t>
      </w:r>
      <w:r w:rsidR="006830ED">
        <w:rPr>
          <w:sz w:val="24"/>
          <w:szCs w:val="24"/>
        </w:rPr>
        <w:t xml:space="preserve"> (dotted)</w:t>
      </w:r>
    </w:p>
    <w:p w:rsidR="0073564B" w:rsidRDefault="0073564B" w:rsidP="0073564B">
      <w:pPr>
        <w:spacing w:after="200" w:line="276" w:lineRule="auto"/>
        <w:rPr>
          <w:b/>
        </w:rPr>
      </w:pPr>
      <w:r>
        <w:rPr>
          <w:b/>
        </w:rPr>
        <w:br w:type="page"/>
      </w:r>
    </w:p>
    <w:p w:rsidR="00337D1D" w:rsidRDefault="00337D1D" w:rsidP="005E0F29">
      <w:pPr>
        <w:rPr>
          <w:b/>
        </w:rPr>
      </w:pPr>
    </w:p>
    <w:p w:rsidR="005E0F29" w:rsidRDefault="00337D1D" w:rsidP="005E0F29">
      <w:pPr>
        <w:rPr>
          <w:b/>
        </w:rPr>
      </w:pPr>
      <w:r>
        <w:rPr>
          <w:b/>
        </w:rPr>
        <w:t>17</w:t>
      </w:r>
      <w:r w:rsidR="00717C64">
        <w:rPr>
          <w:b/>
        </w:rPr>
        <w:t>.</w:t>
      </w:r>
      <w:r w:rsidR="002B440B">
        <w:rPr>
          <w:b/>
        </w:rPr>
        <w:t>1</w:t>
      </w:r>
      <w:r w:rsidR="005E0F29">
        <w:rPr>
          <w:b/>
        </w:rPr>
        <w:t>.</w:t>
      </w:r>
      <w:r w:rsidR="0073564B">
        <w:rPr>
          <w:b/>
        </w:rPr>
        <w:t>3</w:t>
      </w:r>
      <w:r w:rsidR="005E0F29">
        <w:rPr>
          <w:b/>
        </w:rPr>
        <w:t xml:space="preserve"> Component Descriptions</w:t>
      </w:r>
    </w:p>
    <w:p w:rsidR="005E0F29" w:rsidRPr="00133652" w:rsidRDefault="005E0F29" w:rsidP="005E0F29">
      <w:r>
        <w:t>(</w:t>
      </w:r>
      <w:r w:rsidR="002B440B">
        <w:t>Example</w:t>
      </w:r>
      <w:r w:rsidR="005E6F67">
        <w:t xml:space="preserve"> </w:t>
      </w:r>
      <w:r w:rsidRPr="001954EB">
        <w:t>Axial Dual-spool Augmented Turbofan</w:t>
      </w:r>
      <w:r>
        <w:t>)</w:t>
      </w:r>
    </w:p>
    <w:p w:rsidR="005E0F29" w:rsidRDefault="005E0F29" w:rsidP="005E0F29">
      <w:pPr>
        <w:rPr>
          <w:b/>
        </w:rPr>
      </w:pPr>
    </w:p>
    <w:p w:rsidR="005E0F29" w:rsidRDefault="005E0F29" w:rsidP="005E0F29">
      <w:pPr>
        <w:rPr>
          <w:b/>
        </w:rPr>
      </w:pPr>
      <w:r>
        <w:rPr>
          <w:b/>
        </w:rPr>
        <w:t>Inlet (Station 0 to 2)</w:t>
      </w:r>
    </w:p>
    <w:p w:rsidR="005E0F29" w:rsidRDefault="005E0F29" w:rsidP="005E0F29">
      <w:r>
        <w:tab/>
      </w:r>
      <w:r w:rsidRPr="00457223">
        <w:t xml:space="preserve">Inlets </w:t>
      </w:r>
      <w:r w:rsidR="002B440B">
        <w:t>usually</w:t>
      </w:r>
      <w:r w:rsidRPr="00457223">
        <w:t xml:space="preserve"> provide laminar, subsonic flow with minimal total pressur</w:t>
      </w:r>
      <w:r w:rsidR="00107B7E">
        <w:t>e loss across a variety of Mach numbers</w:t>
      </w:r>
      <w:r w:rsidRPr="00457223">
        <w:t xml:space="preserve"> and angles of attack. Subsonic inlets are typically simple with fixed geometry and supersonic inlets range from simple to complex </w:t>
      </w:r>
      <w:r w:rsidR="005E6F67">
        <w:t xml:space="preserve">using variable bleeds and bypasses </w:t>
      </w:r>
      <w:r w:rsidRPr="00457223">
        <w:t xml:space="preserve">depending on </w:t>
      </w:r>
      <w:r w:rsidR="005E6F67">
        <w:t xml:space="preserve">the </w:t>
      </w:r>
      <w:r w:rsidRPr="00457223">
        <w:t>operating conditions</w:t>
      </w:r>
      <w:r w:rsidR="00107B7E">
        <w:t>.</w:t>
      </w:r>
    </w:p>
    <w:p w:rsidR="0072687D" w:rsidRDefault="00ED4AA0" w:rsidP="00A54CFD">
      <w:pPr>
        <w:jc w:val="center"/>
      </w:pPr>
      <w:r>
        <w:rPr>
          <w:noProof/>
        </w:rPr>
        <w:pict>
          <v:shape id="_x0000_s22656" type="#_x0000_t202" style="position:absolute;left:0;text-align:left;margin-left:241pt;margin-top:103.7pt;width:24pt;height:21pt;z-index:251697152;mso-width-relative:margin;mso-height-relative:margin" filled="f" stroked="f" strokecolor="black [3213]">
            <v:textbox inset="0,0,0,0">
              <w:txbxContent>
                <w:p w:rsidR="00AB7D29" w:rsidRPr="00FE110C" w:rsidRDefault="00AB7D29" w:rsidP="00FE110C">
                  <w:pPr>
                    <w:spacing w:before="100" w:beforeAutospacing="1"/>
                    <w:jc w:val="center"/>
                    <w:textboxTightWrap w:val="allLines"/>
                    <w:rPr>
                      <w:rFonts w:asciiTheme="minorHAnsi" w:hAnsiTheme="minorHAnsi"/>
                    </w:rPr>
                  </w:pPr>
                  <w:r>
                    <w:rPr>
                      <w:rFonts w:asciiTheme="minorHAnsi" w:hAnsiTheme="minorHAnsi"/>
                    </w:rPr>
                    <w:t>2</w:t>
                  </w:r>
                </w:p>
              </w:txbxContent>
            </v:textbox>
          </v:shape>
        </w:pict>
      </w:r>
      <w:r>
        <w:rPr>
          <w:noProof/>
        </w:rPr>
        <w:pict>
          <v:rect id="_x0000_s22657" style="position:absolute;left:0;text-align:left;margin-left:248pt;margin-top:106.2pt;width:10pt;height:10.1pt;z-index:251698176" filled="f"/>
        </w:pict>
      </w:r>
      <w:r>
        <w:rPr>
          <w:noProof/>
          <w:lang w:eastAsia="zh-TW"/>
        </w:rPr>
        <w:pict>
          <v:shape id="_x0000_s22654" type="#_x0000_t202" style="position:absolute;left:0;text-align:left;margin-left:24.5pt;margin-top:102.8pt;width:24pt;height:21pt;z-index:251695104;mso-width-relative:margin;mso-height-relative:margin" filled="f" stroked="f" strokecolor="black [3213]">
            <v:textbox inset="0,0,0,0">
              <w:txbxContent>
                <w:p w:rsidR="00AB7D29" w:rsidRPr="00FE110C" w:rsidRDefault="00AB7D29" w:rsidP="00FE110C">
                  <w:pPr>
                    <w:spacing w:before="100" w:beforeAutospacing="1"/>
                    <w:jc w:val="center"/>
                    <w:textboxTightWrap w:val="allLines"/>
                    <w:rPr>
                      <w:rFonts w:asciiTheme="minorHAnsi" w:hAnsiTheme="minorHAnsi"/>
                    </w:rPr>
                  </w:pPr>
                  <w:r w:rsidRPr="00FE110C">
                    <w:rPr>
                      <w:rFonts w:asciiTheme="minorHAnsi" w:hAnsiTheme="minorHAnsi"/>
                    </w:rPr>
                    <w:t>0</w:t>
                  </w:r>
                </w:p>
              </w:txbxContent>
            </v:textbox>
          </v:shape>
        </w:pict>
      </w:r>
      <w:r>
        <w:rPr>
          <w:noProof/>
        </w:rPr>
        <w:pict>
          <v:rect id="_x0000_s22655" style="position:absolute;left:0;text-align:left;margin-left:31.5pt;margin-top:105.3pt;width:10pt;height:10.1pt;z-index:251696128" filled="f"/>
        </w:pict>
      </w:r>
      <w:r>
        <w:rPr>
          <w:noProof/>
        </w:rPr>
        <w:pict>
          <v:shapetype id="_x0000_t32" coordsize="21600,21600" o:spt="32" o:oned="t" path="m,l21600,21600e" filled="f">
            <v:path arrowok="t" fillok="f" o:connecttype="none"/>
            <o:lock v:ext="edit" shapetype="t"/>
          </v:shapetype>
          <v:shape id="_x0000_s22652" type="#_x0000_t32" style="position:absolute;left:0;text-align:left;margin-left:248pt;margin-top:23.8pt;width:0;height:81.5pt;flip:y;z-index:251693056" o:connectortype="straight">
            <v:stroke dashstyle="dash"/>
          </v:shape>
        </w:pict>
      </w:r>
      <w:r>
        <w:rPr>
          <w:noProof/>
        </w:rPr>
        <w:pict>
          <v:shape id="_x0000_s22648" type="#_x0000_t32" style="position:absolute;left:0;text-align:left;margin-left:31.5pt;margin-top:23.8pt;width:0;height:81.5pt;flip:y;z-index:251692032" o:connectortype="straight">
            <v:stroke dashstyle="dash"/>
          </v:shape>
        </w:pict>
      </w:r>
      <w:r w:rsidR="00025953">
        <w:rPr>
          <w:noProof/>
        </w:rPr>
        <w:drawing>
          <wp:inline distT="0" distB="0" distL="0" distR="0" wp14:anchorId="2B3221D2" wp14:editId="3D4842EA">
            <wp:extent cx="3779622" cy="1207333"/>
            <wp:effectExtent l="19050" t="0" r="0" b="0"/>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tretch>
                      <a:fillRect/>
                    </a:stretch>
                  </pic:blipFill>
                  <pic:spPr bwMode="auto">
                    <a:xfrm>
                      <a:off x="0" y="0"/>
                      <a:ext cx="3780390" cy="1207578"/>
                    </a:xfrm>
                    <a:prstGeom prst="rect">
                      <a:avLst/>
                    </a:prstGeom>
                    <a:noFill/>
                    <a:ln w="9525">
                      <a:noFill/>
                      <a:miter lim="800000"/>
                      <a:headEnd/>
                      <a:tailEnd/>
                    </a:ln>
                  </pic:spPr>
                </pic:pic>
              </a:graphicData>
            </a:graphic>
          </wp:inline>
        </w:drawing>
      </w:r>
      <w:r w:rsidR="008C07CB">
        <w:rPr>
          <w:noProof/>
        </w:rPr>
        <w:drawing>
          <wp:inline distT="0" distB="0" distL="0" distR="0" wp14:anchorId="183BEBBE" wp14:editId="4DCF9E9B">
            <wp:extent cx="1615537" cy="1439186"/>
            <wp:effectExtent l="19050" t="0" r="3713" b="0"/>
            <wp:docPr id="23" name="Picture 10" descr="C:\Users\Moulder Christopher\Desktop\inl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ulder Christopher\Desktop\inlet1.jpg"/>
                    <pic:cNvPicPr>
                      <a:picLocks noChangeAspect="1" noChangeArrowheads="1"/>
                    </pic:cNvPicPr>
                  </pic:nvPicPr>
                  <pic:blipFill>
                    <a:blip r:embed="rId18" cstate="print"/>
                    <a:srcRect t="6579"/>
                    <a:stretch>
                      <a:fillRect/>
                    </a:stretch>
                  </pic:blipFill>
                  <pic:spPr bwMode="auto">
                    <a:xfrm>
                      <a:off x="0" y="0"/>
                      <a:ext cx="1619523" cy="1442736"/>
                    </a:xfrm>
                    <a:prstGeom prst="rect">
                      <a:avLst/>
                    </a:prstGeom>
                    <a:noFill/>
                    <a:ln w="9525">
                      <a:noFill/>
                      <a:miter lim="800000"/>
                      <a:headEnd/>
                      <a:tailEnd/>
                    </a:ln>
                  </pic:spPr>
                </pic:pic>
              </a:graphicData>
            </a:graphic>
          </wp:inline>
        </w:drawing>
      </w:r>
    </w:p>
    <w:p w:rsidR="0072687D" w:rsidRPr="003D2DAB" w:rsidRDefault="0021104B" w:rsidP="005E0F29">
      <w:pPr>
        <w:rPr>
          <w:b/>
        </w:rPr>
      </w:pPr>
      <w:r>
        <w:tab/>
      </w:r>
      <w:r w:rsidR="003D2DAB">
        <w:rPr>
          <w:b/>
        </w:rPr>
        <w:t xml:space="preserve">    </w:t>
      </w:r>
      <w:r w:rsidR="003D2DAB">
        <w:rPr>
          <w:b/>
        </w:rPr>
        <w:tab/>
        <w:t xml:space="preserve">   </w:t>
      </w:r>
      <w:r w:rsidRPr="003D2DAB">
        <w:rPr>
          <w:b/>
        </w:rPr>
        <w:t>Complex</w:t>
      </w:r>
      <w:r w:rsidR="0004593C" w:rsidRPr="003D2DAB">
        <w:rPr>
          <w:b/>
        </w:rPr>
        <w:t xml:space="preserve"> Supersonic Inlet</w:t>
      </w:r>
      <w:r w:rsidR="0004593C" w:rsidRPr="003D2DAB">
        <w:rPr>
          <w:b/>
        </w:rPr>
        <w:tab/>
      </w:r>
      <w:r w:rsidR="003D2DAB">
        <w:rPr>
          <w:b/>
        </w:rPr>
        <w:tab/>
        <w:t xml:space="preserve">           </w:t>
      </w:r>
      <w:r w:rsidRPr="003D2DAB">
        <w:rPr>
          <w:b/>
        </w:rPr>
        <w:t xml:space="preserve">     </w:t>
      </w:r>
      <w:r w:rsidR="0004593C" w:rsidRPr="003D2DAB">
        <w:rPr>
          <w:b/>
        </w:rPr>
        <w:t>Simple Subsonic Turbo</w:t>
      </w:r>
      <w:r w:rsidR="00025953" w:rsidRPr="003D2DAB">
        <w:rPr>
          <w:b/>
        </w:rPr>
        <w:t>fan Inlet</w:t>
      </w:r>
    </w:p>
    <w:p w:rsidR="005E0F29" w:rsidRDefault="005E0F29" w:rsidP="005E0F29">
      <w:pPr>
        <w:rPr>
          <w:b/>
        </w:rPr>
      </w:pPr>
    </w:p>
    <w:p w:rsidR="005E0F29" w:rsidRPr="00656641" w:rsidRDefault="005E0F29" w:rsidP="005E0F29">
      <w:pPr>
        <w:rPr>
          <w:b/>
        </w:rPr>
      </w:pPr>
      <w:r>
        <w:rPr>
          <w:b/>
        </w:rPr>
        <w:t>Compressor (Fan</w:t>
      </w:r>
      <w:r w:rsidR="0021104B">
        <w:rPr>
          <w:b/>
        </w:rPr>
        <w:t>/Core</w:t>
      </w:r>
      <w:r>
        <w:rPr>
          <w:b/>
        </w:rPr>
        <w:t xml:space="preserve">) (Stations 2 to </w:t>
      </w:r>
      <w:r w:rsidR="00025953">
        <w:rPr>
          <w:b/>
        </w:rPr>
        <w:t>3</w:t>
      </w:r>
      <w:r>
        <w:rPr>
          <w:b/>
        </w:rPr>
        <w:t>)</w:t>
      </w:r>
    </w:p>
    <w:p w:rsidR="005E0F29" w:rsidRDefault="00A30F18" w:rsidP="00C35386">
      <w:r>
        <w:rPr>
          <w:noProof/>
        </w:rPr>
        <w:drawing>
          <wp:anchor distT="0" distB="0" distL="114300" distR="114300" simplePos="0" relativeHeight="251687936" behindDoc="0" locked="0" layoutInCell="1" allowOverlap="1" wp14:anchorId="31047E32" wp14:editId="146A0E7F">
            <wp:simplePos x="0" y="0"/>
            <wp:positionH relativeFrom="margin">
              <wp:align>center</wp:align>
            </wp:positionH>
            <wp:positionV relativeFrom="paragraph">
              <wp:posOffset>701675</wp:posOffset>
            </wp:positionV>
            <wp:extent cx="5662295" cy="2139315"/>
            <wp:effectExtent l="0" t="0" r="0" b="0"/>
            <wp:wrapTopAndBottom/>
            <wp:docPr id="8" name="Picture 7" descr="compr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or.png"/>
                    <pic:cNvPicPr/>
                  </pic:nvPicPr>
                  <pic:blipFill>
                    <a:blip r:embed="rId19" cstate="print"/>
                    <a:srcRect b="7661"/>
                    <a:stretch>
                      <a:fillRect/>
                    </a:stretch>
                  </pic:blipFill>
                  <pic:spPr>
                    <a:xfrm>
                      <a:off x="0" y="0"/>
                      <a:ext cx="5662295" cy="2139315"/>
                    </a:xfrm>
                    <a:prstGeom prst="rect">
                      <a:avLst/>
                    </a:prstGeom>
                  </pic:spPr>
                </pic:pic>
              </a:graphicData>
            </a:graphic>
          </wp:anchor>
        </w:drawing>
      </w:r>
      <w:r w:rsidR="005E0F29">
        <w:tab/>
        <w:t xml:space="preserve">The low </w:t>
      </w:r>
      <w:r w:rsidR="002B440B">
        <w:t xml:space="preserve">pressure compressor, or fan, </w:t>
      </w:r>
      <w:r w:rsidR="005E0F29">
        <w:t>provide</w:t>
      </w:r>
      <w:r w:rsidR="002B440B">
        <w:t>s</w:t>
      </w:r>
      <w:r w:rsidR="005E0F29">
        <w:t xml:space="preserve"> increased thrust and efficiency by accelerating a larger mass flow of air</w:t>
      </w:r>
      <w:r w:rsidR="002B440B">
        <w:t xml:space="preserve"> (compared to the high pressure compressor)</w:t>
      </w:r>
      <w:r w:rsidR="00025953">
        <w:t>. It consists of stator</w:t>
      </w:r>
      <w:r w:rsidR="005E6F67">
        <w:t>s</w:t>
      </w:r>
      <w:r w:rsidR="002B440B">
        <w:t xml:space="preserve"> </w:t>
      </w:r>
      <w:r w:rsidR="0021104B">
        <w:t>(</w:t>
      </w:r>
      <w:r w:rsidR="005E6F67">
        <w:t>S</w:t>
      </w:r>
      <w:r w:rsidR="0021104B">
        <w:t>)</w:t>
      </w:r>
      <w:r w:rsidR="00025953">
        <w:t xml:space="preserve"> and </w:t>
      </w:r>
      <w:r w:rsidR="005E0F29">
        <w:t>rotor</w:t>
      </w:r>
      <w:r w:rsidR="005E6F67">
        <w:t xml:space="preserve"> blades</w:t>
      </w:r>
      <w:r w:rsidR="002B440B">
        <w:t xml:space="preserve"> </w:t>
      </w:r>
      <w:r w:rsidR="0021104B">
        <w:t>(</w:t>
      </w:r>
      <w:r w:rsidR="005E6F67">
        <w:t>R</w:t>
      </w:r>
      <w:r w:rsidR="0021104B">
        <w:t>).</w:t>
      </w:r>
      <w:r w:rsidR="005E0F29">
        <w:t xml:space="preserve"> A </w:t>
      </w:r>
      <w:r w:rsidR="002B27DE">
        <w:t>splitter in the</w:t>
      </w:r>
      <w:r w:rsidR="005E0F29">
        <w:t xml:space="preserve"> duct following the fan separates airflow from </w:t>
      </w:r>
      <w:r w:rsidR="0021104B">
        <w:t>the bypass duct.</w:t>
      </w:r>
      <w:r w:rsidR="005E0F29">
        <w:t xml:space="preserve"> </w:t>
      </w:r>
      <w:r w:rsidR="002B440B">
        <w:t>Below example</w:t>
      </w:r>
      <w:r w:rsidR="0021104B">
        <w:t>, t</w:t>
      </w:r>
      <w:r w:rsidR="00025953">
        <w:t>he fan</w:t>
      </w:r>
      <w:r w:rsidR="005E0F29">
        <w:t xml:space="preserve"> is coupled </w:t>
      </w:r>
      <w:r w:rsidR="002B27DE">
        <w:t xml:space="preserve">via an inner shaft </w:t>
      </w:r>
      <w:r w:rsidR="005E0F29">
        <w:t>to the low pressure turbine.</w:t>
      </w:r>
      <w:r w:rsidR="00C35386" w:rsidRPr="00C35386">
        <w:t xml:space="preserve"> </w:t>
      </w:r>
      <w:r w:rsidR="00C35386">
        <w:t xml:space="preserve"> </w:t>
      </w:r>
    </w:p>
    <w:p w:rsidR="003D2DAB" w:rsidRDefault="005E6F67" w:rsidP="005E6F67">
      <w:pPr>
        <w:rPr>
          <w:b/>
        </w:rPr>
      </w:pPr>
      <w:r>
        <w:tab/>
      </w:r>
      <w:r>
        <w:tab/>
      </w:r>
      <w:r w:rsidRPr="003D2DAB">
        <w:rPr>
          <w:b/>
        </w:rPr>
        <w:t>Typical Low Pressure Compressor</w:t>
      </w:r>
      <w:r w:rsidRPr="003D2DAB">
        <w:rPr>
          <w:b/>
        </w:rPr>
        <w:tab/>
      </w:r>
      <w:r w:rsidR="003D2DAB" w:rsidRPr="003D2DAB">
        <w:rPr>
          <w:b/>
        </w:rPr>
        <w:t xml:space="preserve">  </w:t>
      </w:r>
      <w:r w:rsidRPr="003D2DAB">
        <w:rPr>
          <w:b/>
        </w:rPr>
        <w:t xml:space="preserve">     Typical High Pressure Compressor</w:t>
      </w:r>
    </w:p>
    <w:p w:rsidR="005E0F29" w:rsidRDefault="005E6F67" w:rsidP="005E6F67">
      <w:r>
        <w:br w:type="textWrapping" w:clear="all"/>
      </w:r>
      <w:r w:rsidR="005E0F29">
        <w:rPr>
          <w:b/>
        </w:rPr>
        <w:tab/>
      </w:r>
      <w:r w:rsidR="005E0F29" w:rsidRPr="0069040F">
        <w:t xml:space="preserve">The high pressure compressor provides airflow to the </w:t>
      </w:r>
      <w:r w:rsidR="00025953">
        <w:t>combustor</w:t>
      </w:r>
      <w:r w:rsidR="005E0F29" w:rsidRPr="0069040F">
        <w:t xml:space="preserve"> and turbines. It </w:t>
      </w:r>
      <w:r w:rsidR="003B1CFA">
        <w:t>can have many stages</w:t>
      </w:r>
      <w:r w:rsidR="005E0F29" w:rsidRPr="0069040F">
        <w:t xml:space="preserve">, each stage consisting of a rotor and a stator. The rotors impart kinetic energy into the airflow, while the stators convert the kinetic energy to </w:t>
      </w:r>
      <w:r w:rsidR="00025953">
        <w:t xml:space="preserve">a </w:t>
      </w:r>
      <w:r w:rsidR="005E0F29" w:rsidRPr="0069040F">
        <w:t xml:space="preserve">pressure rise.  </w:t>
      </w:r>
      <w:r w:rsidR="0021104B">
        <w:t>For</w:t>
      </w:r>
      <w:r w:rsidR="003B1CFA">
        <w:t xml:space="preserve"> improve</w:t>
      </w:r>
      <w:r w:rsidR="0021104B">
        <w:t>d operation,</w:t>
      </w:r>
      <w:r w:rsidR="005E0F29" w:rsidRPr="0069040F">
        <w:t xml:space="preserve"> stators </w:t>
      </w:r>
      <w:r w:rsidR="003B1CFA">
        <w:t xml:space="preserve">can </w:t>
      </w:r>
      <w:r>
        <w:t xml:space="preserve">also </w:t>
      </w:r>
      <w:r w:rsidR="00025953">
        <w:t>have</w:t>
      </w:r>
      <w:r w:rsidR="005E0F29" w:rsidRPr="0069040F">
        <w:t xml:space="preserve"> variable geometry. Overall compression ratios can be </w:t>
      </w:r>
      <w:r w:rsidR="00025953">
        <w:t>10</w:t>
      </w:r>
      <w:r w:rsidR="005E0F29" w:rsidRPr="0069040F">
        <w:t xml:space="preserve"> to 40 times ambient and the temperature rise more than 600 deg F. Bleed air </w:t>
      </w:r>
      <w:r>
        <w:t xml:space="preserve">from later compression stages </w:t>
      </w:r>
      <w:r w:rsidR="00025953">
        <w:t>can also be extracted</w:t>
      </w:r>
      <w:r w:rsidR="005E0F29" w:rsidRPr="0069040F">
        <w:t xml:space="preserve"> to cool the turbine blades and provide airflow for </w:t>
      </w:r>
      <w:r>
        <w:t>auxiliary power or ice protection</w:t>
      </w:r>
      <w:r w:rsidR="005E0F29" w:rsidRPr="0069040F">
        <w:t xml:space="preserve">. Shaft power is also extracted </w:t>
      </w:r>
      <w:r w:rsidR="00025953">
        <w:t xml:space="preserve">through an engine mounted gearbox </w:t>
      </w:r>
      <w:r w:rsidR="009B7280">
        <w:t xml:space="preserve">attached to the high pressure spool </w:t>
      </w:r>
      <w:r w:rsidR="005E0F29" w:rsidRPr="0069040F">
        <w:t>to power electrical and hydraulic systems.</w:t>
      </w:r>
    </w:p>
    <w:p w:rsidR="002B440B" w:rsidRDefault="002B440B" w:rsidP="005E6F67"/>
    <w:p w:rsidR="00337D1D" w:rsidRDefault="00337D1D">
      <w:pPr>
        <w:spacing w:after="200" w:line="276" w:lineRule="auto"/>
        <w:rPr>
          <w:b/>
        </w:rPr>
      </w:pPr>
      <w:r>
        <w:rPr>
          <w:b/>
        </w:rPr>
        <w:br w:type="page"/>
      </w:r>
    </w:p>
    <w:p w:rsidR="00337D1D" w:rsidRDefault="00337D1D" w:rsidP="005E0F29">
      <w:pPr>
        <w:rPr>
          <w:b/>
        </w:rPr>
      </w:pPr>
    </w:p>
    <w:p w:rsidR="005E0F29" w:rsidRDefault="005E0F29" w:rsidP="005E0F29">
      <w:pPr>
        <w:rPr>
          <w:b/>
        </w:rPr>
      </w:pPr>
      <w:r>
        <w:rPr>
          <w:b/>
        </w:rPr>
        <w:t>Combustor (Station 3 to 4)</w:t>
      </w:r>
    </w:p>
    <w:p w:rsidR="005E0F29" w:rsidRDefault="00360232" w:rsidP="005E0F29">
      <w:r>
        <w:tab/>
        <w:t>Fuel</w:t>
      </w:r>
      <w:r w:rsidR="005E0F29" w:rsidRPr="003477DB">
        <w:t xml:space="preserve"> is injected, ignited, and burned</w:t>
      </w:r>
      <w:r>
        <w:t xml:space="preserve"> in the combustor</w:t>
      </w:r>
      <w:r w:rsidR="005E0F29" w:rsidRPr="003477DB">
        <w:t xml:space="preserve">. </w:t>
      </w:r>
      <w:r w:rsidR="003B1CFA">
        <w:t>Modern combustors are</w:t>
      </w:r>
      <w:r>
        <w:t xml:space="preserve"> annular, while o</w:t>
      </w:r>
      <w:r w:rsidR="009B7280">
        <w:t>lder</w:t>
      </w:r>
      <w:r w:rsidR="005E0F29" w:rsidRPr="003477DB">
        <w:t xml:space="preserve"> designs consisted of multiple cans surrounding the shaft. </w:t>
      </w:r>
      <w:r>
        <w:t>C</w:t>
      </w:r>
      <w:r w:rsidR="005E0F29" w:rsidRPr="003477DB">
        <w:t>ombustor</w:t>
      </w:r>
      <w:r>
        <w:t>s</w:t>
      </w:r>
      <w:r w:rsidR="005E0F29" w:rsidRPr="003477DB">
        <w:t xml:space="preserve"> slow the airflow entering the chamber </w:t>
      </w:r>
      <w:r w:rsidR="00A81C0C">
        <w:t xml:space="preserve">to </w:t>
      </w:r>
      <w:r w:rsidR="00C5194E">
        <w:t xml:space="preserve">allow </w:t>
      </w:r>
      <w:r w:rsidR="00A81C0C">
        <w:t>fuel-air mixture</w:t>
      </w:r>
      <w:r>
        <w:t xml:space="preserve"> and prevent combustion outside the chamber.</w:t>
      </w:r>
      <w:r w:rsidR="005B7223">
        <w:t xml:space="preserve"> </w:t>
      </w:r>
      <w:r w:rsidR="005E0F29" w:rsidRPr="003477DB">
        <w:t xml:space="preserve">If air velocities are too great in the combustor, </w:t>
      </w:r>
      <w:r w:rsidR="009B7280">
        <w:t>combustion stability is affected.</w:t>
      </w:r>
    </w:p>
    <w:p w:rsidR="00360232" w:rsidRPr="003477DB" w:rsidRDefault="00360232" w:rsidP="005E0F29"/>
    <w:p w:rsidR="0026758E" w:rsidRDefault="00ED4AA0" w:rsidP="00A81C0C">
      <w:pPr>
        <w:jc w:val="center"/>
      </w:pPr>
      <w:r>
        <w:rPr>
          <w:noProof/>
        </w:rPr>
        <w:pict>
          <v:shape id="_x0000_s22644" type="#_x0000_t32" style="position:absolute;left:0;text-align:left;margin-left:99.5pt;margin-top:1.3pt;width:122.4pt;height:12.9pt;flip:y;z-index:251689984" o:connectortype="straight" strokecolor="black [3213]" strokeweight=".5pt">
            <v:stroke dashstyle="dash"/>
          </v:shape>
        </w:pict>
      </w:r>
      <w:r>
        <w:rPr>
          <w:noProof/>
        </w:rPr>
        <w:pict>
          <v:shape id="_x0000_s22645" type="#_x0000_t32" style="position:absolute;left:0;text-align:left;margin-left:90.5pt;margin-top:45.95pt;width:131.4pt;height:105.65pt;z-index:251691008" o:connectortype="straight" strokecolor="black [3213]" strokeweight=".5pt">
            <v:stroke dashstyle="dash"/>
          </v:shape>
        </w:pict>
      </w:r>
      <w:r>
        <w:rPr>
          <w:noProof/>
        </w:rPr>
        <w:pict>
          <v:shape id="_x0000_s22646" type="#_x0000_t32" style="position:absolute;left:0;text-align:left;margin-left:160.5pt;margin-top:56.05pt;width:271.75pt;height:95.55pt;z-index:-251655169" o:connectortype="straight" strokecolor="black [3213]" strokeweight=".5pt">
            <v:stroke dashstyle="dash"/>
          </v:shape>
        </w:pict>
      </w:r>
      <w:r>
        <w:rPr>
          <w:noProof/>
        </w:rPr>
        <w:pict>
          <v:shape id="_x0000_s22643" type="#_x0000_t32" style="position:absolute;left:0;text-align:left;margin-left:134.7pt;margin-top:1.3pt;width:297.55pt;height:12.6pt;flip:y;z-index:-251627520" o:connectortype="straight" strokecolor="black [3213]" strokeweight=".5pt">
            <v:stroke dashstyle="dash"/>
          </v:shape>
        </w:pict>
      </w:r>
      <w:r w:rsidR="0026758E">
        <w:rPr>
          <w:noProof/>
        </w:rPr>
        <w:drawing>
          <wp:inline distT="0" distB="0" distL="0" distR="0" wp14:anchorId="2D6A68FD" wp14:editId="664A81C8">
            <wp:extent cx="2218065" cy="1927422"/>
            <wp:effectExtent l="19050" t="0" r="0" b="0"/>
            <wp:docPr id="133" name="Picture 132" descr="Combu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ustor.png"/>
                    <pic:cNvPicPr/>
                  </pic:nvPicPr>
                  <pic:blipFill>
                    <a:blip r:embed="rId20" cstate="print"/>
                    <a:stretch>
                      <a:fillRect/>
                    </a:stretch>
                  </pic:blipFill>
                  <pic:spPr>
                    <a:xfrm>
                      <a:off x="0" y="0"/>
                      <a:ext cx="2218065" cy="1927422"/>
                    </a:xfrm>
                    <a:prstGeom prst="rect">
                      <a:avLst/>
                    </a:prstGeom>
                  </pic:spPr>
                </pic:pic>
              </a:graphicData>
            </a:graphic>
          </wp:inline>
        </w:drawing>
      </w:r>
      <w:r w:rsidR="003D2DAB">
        <w:t xml:space="preserve">    </w:t>
      </w:r>
      <w:r>
        <w:pict>
          <v:group id="_x0000_s1921" editas="canvas" style="width:210.35pt;height:150.3pt;mso-position-horizontal-relative:char;mso-position-vertical-relative:line" coordorigin="1912,8382" coordsize="8320,611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922" type="#_x0000_t75" style="position:absolute;left:1912;top:8382;width:8320;height:6115" o:preferrelative="f" filled="t" fillcolor="white [3212]" stroked="t" strokecolor="red">
              <v:fill o:detectmouseclick="t"/>
              <v:path o:extrusionok="t" o:connecttype="none"/>
              <o:lock v:ext="edit" text="t"/>
            </v:shape>
            <v:shape id="_x0000_s1923" style="position:absolute;left:3548;top:12186;width:1594;height:238;mso-wrap-distance-left:0;mso-wrap-distance-top:0;mso-wrap-distance-right:0;mso-wrap-distance-bottom:0;mso-position-horizontal:absolute;mso-position-horizontal-relative:text;mso-position-vertical:absolute;mso-position-vertical-relative:text;v-text-anchor:top" coordsize="765,111" path="m,111v106,,212,,339,-18c466,75,615,37,765,e" filled="f" fillcolor="#00e4a8" strokecolor="red" strokeweight="1pt">
              <v:stroke endarrowwidth="narrow" endarrowlength="short"/>
              <v:shadow color="#1c1c1c"/>
              <v:path arrowok="t"/>
            </v:shape>
            <v:shape id="_x0000_s1924" style="position:absolute;left:3542;top:11742;width:1368;height:270;mso-wrap-distance-left:0;mso-wrap-distance-top:0;mso-wrap-distance-right:0;mso-wrap-distance-bottom:0;mso-position-horizontal:absolute;mso-position-horizontal-relative:text;mso-position-vertical:absolute;mso-position-vertical-relative:text;v-text-anchor:top" coordsize="657,126" path="m,126v79,,158,,237,-9c316,108,404,91,474,72,544,53,600,26,657,e" filled="f" fillcolor="#00e4a8" strokecolor="red" strokeweight="1pt">
              <v:stroke endarrowwidth="narrow" endarrowlength="short"/>
              <v:shadow color="#1c1c1c"/>
              <v:path arrowok="t"/>
            </v:shape>
            <v:shape id="_x0000_s1925" style="position:absolute;left:5523;top:10920;width:3663;height:1999;mso-wrap-distance-left:0;mso-wrap-distance-top:0;mso-wrap-distance-right:0;mso-wrap-distance-bottom:0;mso-position-horizontal:absolute;mso-position-horizontal-relative:text;mso-position-vertical:absolute;mso-position-vertical-relative:text;v-text-anchor:top" coordsize="1758,933" path="m,933c175,908,350,884,492,846,634,808,716,778,852,705,988,632,1157,522,1308,405,1459,288,1682,68,1758,e" filled="f" fillcolor="#00e4a8" strokecolor="red" strokeweight="1pt">
              <v:stroke endarrowwidth="narrow" endarrowlength="short"/>
              <v:shadow color="#1c1c1c"/>
              <v:path arrowok="t"/>
            </v:shape>
            <v:line id="_x0000_s1926" style="position:absolute;flip:x y;mso-wrap-distance-left:0;mso-wrap-distance-right:0" from="3973,12418" to="5535,12925" strokecolor="red" strokeweight="1pt">
              <v:stroke endarrowwidth="narrow" endarrowlength="short"/>
              <v:shadow color="#1c1c1c"/>
            </v:line>
            <v:line id="_x0000_s1927" style="position:absolute;flip:x;mso-wrap-distance-left:0;mso-wrap-distance-right:0" from="3985,10701" to="5230,12000" strokecolor="red" strokeweight="1pt">
              <v:stroke endarrowwidth="narrow" endarrowlength="short"/>
              <v:shadow color="#1c1c1c"/>
            </v:line>
            <v:line id="_x0000_s1928" style="position:absolute;flip:y;mso-wrap-distance-left:0;mso-wrap-distance-right:0" from="5634,9467" to="8055,10504" strokecolor="red" strokeweight="1pt">
              <v:stroke endarrowwidth="narrow" endarrowlength="short"/>
              <v:shadow color="#1c1c1c"/>
            </v:line>
            <v:line id="_x0000_s1929" style="position:absolute;flip:y;mso-wrap-distance-left:0;mso-wrap-distance-right:0" from="8055,9454" to="9455,9461" strokecolor="red" strokeweight="1pt">
              <v:stroke endarrowwidth="narrow" endarrowlength="short"/>
              <v:shadow color="#1c1c1c"/>
            </v:line>
            <v:shape id="_x0000_s1930" style="position:absolute;left:5371;top:9908;width:3463;height:1612;mso-wrap-distance-left:0;mso-wrap-distance-top:0;mso-wrap-distance-right:0;mso-wrap-distance-bottom:0;mso-position-horizontal:absolute;mso-position-horizontal-relative:text;mso-position-vertical:absolute;mso-position-vertical-relative:text;v-text-anchor:top" coordsize="1662,752" path="m10,752c5,744,,737,4,716,8,695,18,660,36,626,54,592,82,544,112,510v30,-34,17,-41,106,-88c307,375,504,281,648,230,792,179,936,151,1082,116,1228,81,1427,36,1524,18v97,-18,115,-7,138,-8e" filled="f" fillcolor="#00e4a8" strokecolor="red" strokeweight="1pt">
              <v:stroke endarrowwidth="narrow" endarrowlength="short"/>
              <v:shadow color="#1c1c1c"/>
              <v:path arrowok="t"/>
            </v:shape>
            <v:line id="_x0000_s1931" style="position:absolute;mso-wrap-distance-left:0;mso-wrap-distance-right:0" from="6042,11027" to="6438,11957" strokecolor="red" strokeweight="1pt">
              <v:stroke endarrowwidth="narrow" endarrowlength="short"/>
              <v:shadow color="#1c1c1c"/>
            </v:line>
            <v:line id="_x0000_s1932" style="position:absolute;flip:x y;mso-wrap-distance-left:0;mso-wrap-distance-right:0" from="6226,11837" to="6438,11957" strokecolor="red" strokeweight="1pt">
              <v:stroke endarrowwidth="narrow" endarrowlength="short"/>
              <v:shadow color="#1c1c1c"/>
            </v:line>
            <v:line id="_x0000_s1933" style="position:absolute;flip:x;mso-wrap-distance-left:0;mso-wrap-distance-right:0" from="6105,11832" to="6221,11888" strokecolor="red" strokeweight="1pt">
              <v:stroke endarrowwidth="narrow" endarrowlength="short"/>
              <v:shadow color="#1c1c1c"/>
            </v:line>
            <v:line id="_x0000_s1934" style="position:absolute;flip:x;mso-wrap-distance-left:0;mso-wrap-distance-right:0" from="5988,11040" to="6042,11288" strokecolor="red" strokeweight="1pt">
              <v:stroke endarrowwidth="narrow" endarrowlength="short"/>
              <v:shadow color="#1c1c1c"/>
            </v:line>
            <v:line id="_x0000_s1935" style="position:absolute;flip:x;mso-wrap-distance-left:0;mso-wrap-distance-right:0" from="5900,11292" to="5988,11335" strokecolor="red" strokeweight="1pt">
              <v:stroke endarrowwidth="narrow" endarrowlength="short"/>
              <v:shadow color="#1c1c1c"/>
            </v:line>
            <v:line id="_x0000_s1936" style="position:absolute;mso-wrap-distance-left:0;mso-wrap-distance-right:0" from="5809,11215" to="5867,11374" strokecolor="red" strokeweight="1pt">
              <v:stroke endarrowwidth="narrow" endarrowlength="short"/>
              <v:shadow color="#1c1c1c"/>
            </v:line>
            <v:line id="_x0000_s1937" style="position:absolute;mso-wrap-distance-left:0;mso-wrap-distance-right:0" from="5730,11250" to="5788,11408" strokecolor="red" strokeweight="1pt">
              <v:stroke endarrowwidth="narrow" endarrowlength="short"/>
              <v:shadow color="#1c1c1c"/>
            </v:line>
            <v:line id="_x0000_s1938" style="position:absolute;mso-wrap-distance-left:0;mso-wrap-distance-right:0" from="6009,11905" to="6067,12064" strokecolor="red" strokeweight="1pt">
              <v:stroke endarrowwidth="narrow" endarrowlength="short"/>
              <v:shadow color="#1c1c1c"/>
            </v:line>
            <v:line id="_x0000_s1939" style="position:absolute;mso-wrap-distance-left:0;mso-wrap-distance-right:0" from="6084,11871" to="6142,12030" strokecolor="red" strokeweight="1pt">
              <v:stroke endarrowwidth="narrow" endarrowlength="short"/>
              <v:shadow color="#1c1c1c"/>
            </v:line>
            <v:shape id="_x0000_s1940" style="position:absolute;left:5867;top:11220;width:204;height:171;mso-wrap-distance-left:0;mso-wrap-distance-top:0;mso-wrap-distance-right:0;mso-wrap-distance-bottom:0;mso-position-horizontal:absolute;mso-position-horizontal-relative:text;mso-position-vertical:absolute;mso-position-vertical-relative:text;v-text-anchor:top" coordsize="98,80" path="m,74v7,3,15,6,24,4c33,76,44,77,56,64,68,51,91,11,98,e" filled="f" fillcolor="#00e4a8" strokecolor="red" strokeweight="1pt">
              <v:stroke endarrowwidth="narrow" endarrowlength="short"/>
              <v:shadow color="#1c1c1c"/>
              <v:path arrowok="t"/>
            </v:shape>
            <v:shape id="_x0000_s1941" style="position:absolute;left:5788;top:11408;width:179;height:71;mso-wrap-distance-left:0;mso-wrap-distance-top:0;mso-wrap-distance-right:0;mso-wrap-distance-bottom:0;mso-position-horizontal:absolute;mso-position-horizontal-relative:text;mso-position-vertical:absolute;mso-position-vertical-relative:text;v-text-anchor:top" coordsize="86,33" path="m,c3,11,6,23,12,28v6,5,10,5,22,2c46,27,77,12,86,8e" filled="f" fillcolor="#00e4a8" strokecolor="red" strokeweight="1pt">
              <v:stroke endarrowwidth="narrow" endarrowlength="short"/>
              <v:shadow color="#1c1c1c"/>
              <v:path arrowok="t"/>
            </v:shape>
            <v:shape id="_x0000_s1942" style="position:absolute;left:6078;top:11775;width:268;height:105;mso-wrap-distance-left:0;mso-wrap-distance-top:0;mso-wrap-distance-right:0;mso-wrap-distance-bottom:0;mso-position-horizontal:absolute;mso-position-horizontal-relative:text;mso-position-vertical:absolute;mso-position-vertical-relative:text;v-text-anchor:top" coordsize="129,49" path="m1,49c,40,,32,5,27,10,22,21,21,31,17,41,13,55,2,67,1,79,,93,9,103,13v10,4,18,7,26,10e" filled="f" fillcolor="#00e4a8" strokecolor="red" strokeweight="1pt">
              <v:stroke endarrowwidth="narrow" endarrowlength="short"/>
              <v:shadow color="#1c1c1c"/>
              <v:path arrowok="t"/>
            </v:shape>
            <v:shape id="_x0000_s1943" style="position:absolute;left:5988;top:11760;width:125;height:145;mso-wrap-distance-left:0;mso-wrap-distance-top:0;mso-wrap-distance-right:0;mso-wrap-distance-bottom:0;mso-position-horizontal:absolute;mso-position-horizontal-relative:text;mso-position-vertical:absolute;mso-position-vertical-relative:text;v-text-anchor:top" coordsize="60,68" path="m8,68c4,60,,53,,46,,39,3,34,8,28,13,22,19,17,28,12,37,7,55,2,60,e" filled="f" fillcolor="#00e4a8" strokecolor="red" strokeweight="1pt">
              <v:stroke endarrowwidth="narrow" endarrowlength="short"/>
              <v:shadow color="#1c1c1c"/>
              <v:path arrowok="t"/>
            </v:shape>
            <v:line id="_x0000_s1944" style="position:absolute;mso-wrap-distance-left:0;mso-wrap-distance-right:0" from="5963,11421" to="6105,11764" strokecolor="red" strokeweight="1pt">
              <v:stroke endarrowwidth="narrow" endarrowlength="short"/>
              <v:shadow color="#1c1c1c"/>
            </v:line>
            <v:shape id="_x0000_s1945" style="position:absolute;left:5930;top:11754;width:162;height:413;mso-wrap-distance-left:0;mso-wrap-distance-top:0;mso-wrap-distance-right:0;mso-wrap-distance-bottom:0;mso-position-horizontal:absolute;mso-position-horizontal-relative:text;mso-position-vertical:absolute;mso-position-vertical-relative:text;v-text-anchor:top" coordsize="78,193" path="m78,3c67,1,57,,48,3,39,6,31,11,24,19,17,27,10,30,6,49,2,68,,109,2,133v2,24,8,42,14,60e" filled="f" fillcolor="#00e4a8" strokecolor="red" strokeweight="1pt">
              <v:stroke endarrowwidth="narrow" endarrowlength="short"/>
              <v:shadow color="#1c1c1c"/>
              <v:path arrowok="t"/>
            </v:shape>
            <v:shape id="_x0000_s1946" style="position:absolute;left:5575;top:11262;width:388;height:247;mso-wrap-distance-left:0;mso-wrap-distance-top:0;mso-wrap-distance-right:0;mso-wrap-distance-bottom:0;mso-position-horizontal:absolute;mso-position-horizontal-relative:text;mso-position-vertical:absolute;mso-position-vertical-relative:text;v-text-anchor:top" coordsize="186,115" path="m186,82v-6,10,-11,21,-26,26c145,113,115,115,98,110,81,105,72,98,56,80,40,62,20,31,,e" filled="f" fillcolor="#00e4a8" strokecolor="red" strokeweight="1pt">
              <v:stroke endarrowwidth="narrow" endarrowlength="short"/>
              <v:shadow color="#1c1c1c"/>
              <v:path arrowok="t"/>
            </v:shape>
            <v:line id="_x0000_s1947" style="position:absolute;flip:x;mso-wrap-distance-left:0;mso-wrap-distance-right:0" from="5684,11850" to="5750,12034" strokecolor="red" strokeweight="1pt">
              <v:stroke endarrowwidth="narrow" endarrowlength="short"/>
              <v:shadow color="#1c1c1c"/>
            </v:line>
            <v:line id="_x0000_s1948" style="position:absolute;flip:x y;mso-wrap-distance-left:0;mso-wrap-distance-right:0" from="5484,11567" to="5659,11635" strokecolor="red" strokeweight="1pt">
              <v:stroke endarrowwidth="narrow" endarrowlength="short"/>
              <v:shadow color="#1c1c1c"/>
            </v:line>
            <v:line id="_x0000_s1949" style="position:absolute;mso-wrap-distance-left:0;mso-wrap-distance-right:0" from="5780,11584" to="5871,11798" strokecolor="red" strokeweight="1pt">
              <v:stroke endarrowwidth="narrow" endarrowlength="short"/>
              <v:shadow color="#1c1c1c"/>
            </v:line>
            <v:line id="_x0000_s1950" style="position:absolute;flip:x;mso-wrap-distance-left:0;mso-wrap-distance-right:0" from="5546,11798" to="5875,11940" strokecolor="red" strokeweight="1pt">
              <v:stroke endarrowwidth="narrow" endarrowlength="short"/>
              <v:shadow color="#1c1c1c"/>
            </v:line>
            <v:line id="_x0000_s1951" style="position:absolute;flip:x;mso-wrap-distance-left:0;mso-wrap-distance-right:0" from="5467,11584" to="5775,11725" strokecolor="red" strokeweight="1pt">
              <v:stroke endarrowwidth="narrow" endarrowlength="short"/>
              <v:shadow color="#1c1c1c"/>
            </v:line>
            <v:shape id="_x0000_s1952" style="position:absolute;left:4935;top:10298;width:611;height:1689;mso-wrap-distance-left:0;mso-wrap-distance-top:0;mso-wrap-distance-right:0;mso-wrap-distance-bottom:0;mso-position-horizontal:absolute;mso-position-horizontal-relative:text;mso-position-vertical:absolute;mso-position-vertical-relative:text;v-text-anchor:top" coordsize="293,788" path="m293,766v-34,11,-67,22,-100,20c160,784,119,771,93,752,67,733,51,704,37,670,23,636,,589,9,546,18,503,51,470,91,414,131,358,236,281,251,212,266,143,194,35,183,e" filled="f" fillcolor="#00e4a8" strokecolor="red" strokeweight="1pt">
              <v:stroke endarrowwidth="narrow" endarrowlength="short"/>
              <v:shadow color="#1c1c1c"/>
              <v:path arrowok="t"/>
            </v:shape>
            <v:shape id="_x0000_s1953" style="position:absolute;left:5150;top:10285;width:542;height:1496;mso-wrap-distance-left:0;mso-wrap-distance-top:0;mso-wrap-distance-right:0;mso-wrap-distance-bottom:0;mso-position-horizontal:absolute;mso-position-horizontal-relative:text;mso-position-vertical:absolute;mso-position-vertical-relative:text;v-text-anchor:top" coordsize="260,698" path="m154,672v-23,13,-45,26,-66,26c67,698,44,692,30,672,16,652,1,611,2,580,3,549,,540,38,488,76,436,196,329,228,266v32,-63,10,-114,2,-158c222,64,202,32,182,e" filled="f" fillcolor="#00e4a8" strokecolor="red" strokeweight="1pt">
              <v:stroke endarrowwidth="narrow" endarrowlength="short"/>
              <v:shadow color="#1c1c1c"/>
              <v:path arrowok="t"/>
            </v:shape>
            <v:line id="_x0000_s1954" style="position:absolute;flip:x y;mso-wrap-distance-left:0;mso-wrap-distance-right:0" from="5371,9904" to="5592,10410" strokecolor="red" strokeweight="1pt">
              <v:stroke endarrowwidth="narrow" endarrowlength="short"/>
              <v:shadow color="#1c1c1c"/>
            </v:line>
            <v:line id="_x0000_s1955" style="position:absolute;flip:x y;mso-wrap-distance-left:0;mso-wrap-distance-right:0" from="5188,10007" to="5325,10315" strokecolor="red" strokeweight="1pt">
              <v:stroke endarrowwidth="narrow" endarrowlength="short"/>
              <v:shadow color="#1c1c1c"/>
            </v:line>
            <v:line id="_x0000_s1956" style="position:absolute;flip:x;mso-wrap-distance-left:0;mso-wrap-distance-right:0" from="6067,12021" to="6146,12055" strokecolor="red" strokeweight="1pt">
              <v:stroke endarrowwidth="narrow" endarrowlength="short"/>
              <v:shadow color="#1c1c1c"/>
            </v:line>
            <v:line id="_x0000_s1957" style="position:absolute;flip:x;mso-wrap-distance-left:0;mso-wrap-distance-right:0" from="5730,11215" to="5809,11250" strokecolor="red" strokeweight="1pt">
              <v:stroke endarrowwidth="narrow" endarrowlength="short"/>
              <v:shadow color="#1c1c1c"/>
            </v:line>
            <v:line id="_x0000_s1958" style="position:absolute;flip:x y;mso-wrap-distance-left:0;mso-wrap-distance-right:0" from="5680,12030" to="5963,12167" strokecolor="red" strokeweight="1pt">
              <v:stroke endarrowwidth="narrow" endarrowlength="short"/>
              <v:shadow color="#1c1c1c"/>
            </v:line>
            <v:line id="_x0000_s1959" style="position:absolute;flip:x y;mso-wrap-distance-left:0;mso-wrap-distance-right:0" from="5630,11910" to="5684,12042" strokecolor="red" strokeweight="1pt">
              <v:stroke endarrowwidth="narrow" endarrowlength="short"/>
              <v:shadow color="#1c1c1c"/>
            </v:line>
            <v:line id="_x0000_s1960" style="position:absolute;flip:x;mso-wrap-distance-left:0;mso-wrap-distance-right:0" from="5488,11271" to="5571,11567" strokecolor="red" strokeweight="1pt">
              <v:stroke endarrowwidth="narrow" endarrowlength="short"/>
              <v:shadow color="#1c1c1c"/>
            </v:line>
            <v:line id="_x0000_s1961" style="position:absolute;mso-wrap-distance-left:0;mso-wrap-distance-right:0" from="5488,11571" to="5534,11682" strokecolor="red" strokeweight="1pt">
              <v:stroke endarrowwidth="narrow" endarrowlength="short"/>
              <v:shadow color="#1c1c1c"/>
            </v:line>
            <v:line id="_x0000_s1962" style="position:absolute;flip:y;mso-wrap-distance-left:0;mso-wrap-distance-right:0" from="6113,11897" to="6205,11948" strokecolor="red" strokeweight="1pt">
              <v:stroke endarrowwidth="narrow" endarrowlength="short"/>
              <v:shadow color="#1c1c1c"/>
            </v:line>
            <v:line id="_x0000_s1963" style="position:absolute;mso-wrap-distance-left:0;mso-wrap-distance-right:0" from="6205,11901" to="6705,12171" strokecolor="red" strokeweight="1pt">
              <v:stroke endarrowwidth="narrow" endarrowlength="short"/>
              <v:shadow color="#1c1c1c"/>
            </v:line>
            <v:line id="_x0000_s1964" style="position:absolute;flip:x;mso-wrap-distance-left:0;mso-wrap-distance-right:0" from="5842,11262" to="5925,11301" strokecolor="red" strokeweight="1pt">
              <v:stroke endarrowwidth="narrow" endarrowlength="short"/>
              <v:shadow color="#1c1c1c"/>
            </v:line>
            <v:line id="_x0000_s1965" style="position:absolute;flip:y;mso-wrap-distance-left:0;mso-wrap-distance-right:0" from="5930,10688" to="6067,11262" strokecolor="red" strokeweight="1pt">
              <v:stroke endarrowwidth="narrow" endarrowlength="short"/>
              <v:shadow color="#1c1c1c"/>
            </v:line>
            <v:line id="_x0000_s1966" style="position:absolute;flip:x y;mso-wrap-distance-left:0;mso-wrap-distance-right:0" from="6080,11198" to="6338,11820" strokecolor="red" strokeweight="1pt">
              <v:stroke endarrowwidth="narrow" endarrowlength="short"/>
              <v:shadow color="#1c1c1c"/>
            </v:line>
            <v:line id="_x0000_s1967" style="position:absolute;flip:x;mso-wrap-distance-left:0;mso-wrap-distance-right:0" from="5934,11910" to="6005,11987" strokecolor="red" strokeweight="1pt">
              <v:stroke endarrowwidth="narrow" endarrowlength="short"/>
              <v:shadow color="#1c1c1c"/>
            </v:line>
            <v:line id="_x0000_s1968" style="position:absolute;flip:x y;mso-wrap-distance-left:0;mso-wrap-distance-right:0" from="5688,11412" to="5788,11421" strokecolor="red" strokeweight="1pt">
              <v:stroke endarrowwidth="narrow" endarrowlength="short"/>
              <v:shadow color="#1c1c1c"/>
            </v:line>
            <v:line id="_x0000_s1969" style="position:absolute;flip:y;mso-wrap-distance-left:0;mso-wrap-distance-right:0" from="5234,10598" to="5434,10701" strokecolor="red" strokeweight="1pt">
              <v:stroke endarrowwidth="narrow" endarrowlength="short"/>
              <v:shadow color="#1c1c1c"/>
            </v:line>
            <v:line id="_x0000_s1970" style="position:absolute;flip:x y;mso-wrap-distance-left:0;mso-wrap-distance-right:0" from="5505,11712" to="5592,11914" strokecolor="red" strokeweight="1pt">
              <v:stroke endarrowwidth="narrow" endarrowlength="short"/>
              <v:shadow color="#1c1c1c"/>
            </v:line>
            <v:line id="_x0000_s1971" style="position:absolute;flip:x;mso-wrap-distance-left:0;mso-wrap-distance-right:0" from="5185,9902" to="5373,10018" strokecolor="red" strokeweight="1pt">
              <v:stroke endarrowwidth="narrow" endarrowlength="short"/>
              <v:shadow color="#1c1c1c"/>
            </v:line>
            <v:shape id="_x0000_s1972" style="position:absolute;left:5525;top:10650;width:3317;height:1761;mso-wrap-distance-left:0;mso-wrap-distance-top:0;mso-wrap-distance-right:0;mso-wrap-distance-bottom:0;mso-position-horizontal:absolute;mso-position-horizontal-relative:text;mso-position-vertical:absolute;mso-position-vertical-relative:text;v-text-anchor:top" coordsize="1592,822" path="m,636v17,35,35,71,58,94c81,753,79,767,138,774v59,7,119,48,276,-4c571,718,884,588,1080,460,1276,332,1434,166,1592,e" filled="f" fillcolor="#00e4a8" strokecolor="red" strokeweight="1pt">
              <v:stroke endarrowwidth="narrow" endarrowlength="short"/>
              <v:shadow color="#1c1c1c"/>
              <v:path arrowok="t"/>
            </v:shape>
            <v:line id="_x0000_s1973" style="position:absolute;mso-wrap-distance-left:0;mso-wrap-distance-right:0" from="8849,10637" to="9467,10637" strokecolor="red" strokeweight="1pt">
              <v:stroke endarrowwidth="narrow" endarrowlength="short"/>
              <v:shadow color="#1c1c1c"/>
            </v:line>
            <v:line id="_x0000_s1974" style="position:absolute;mso-wrap-distance-left:0;mso-wrap-distance-right:0" from="8786,9924" to="9474,9924" strokecolor="red" strokeweight="1pt">
              <v:stroke endarrowwidth="narrow" endarrowlength="short"/>
              <v:shadow color="#1c1c1c"/>
            </v:line>
            <v:line id="_x0000_s1975" style="position:absolute;mso-wrap-distance-left:0;mso-wrap-distance-right:0" from="9024,9942" to="9024,10631" strokecolor="red" strokeweight="1pt">
              <v:stroke endarrowwidth="narrow" endarrowlength="short"/>
              <v:shadow color="#1c1c1c"/>
            </v:line>
            <v:line id="_x0000_s1976" style="position:absolute;mso-wrap-distance-left:0;mso-wrap-distance-right:0" from="9405,9942" to="9405,10631" strokecolor="red" strokeweight="1pt">
              <v:stroke endarrowwidth="narrow" endarrowlength="short"/>
              <v:shadow color="#1c1c1c"/>
            </v:line>
            <v:shape id="_x0000_s1977" type="#_x0000_t202" style="position:absolute;left:2527;top:12512;width:1916;height:614;mso-wrap-distance-left:0;mso-wrap-distance-right:0;v-text-anchor:top-baseline" filled="f" fillcolor="#00e4a8" stroked="f" strokeweight=".5pt">
              <v:stroke endarrowwidth="narrow" endarrowlength="short"/>
              <v:shadow color="#1c1c1c"/>
              <v:textbox style="mso-next-textbox:#_x0000_s1977" inset="1.0668mm,.53339mm,1.0668mm,.53339mm">
                <w:txbxContent>
                  <w:p w:rsidR="00AB7D29" w:rsidRPr="0026758E" w:rsidRDefault="00AB7D29" w:rsidP="0026758E">
                    <w:pPr>
                      <w:autoSpaceDE w:val="0"/>
                      <w:autoSpaceDN w:val="0"/>
                      <w:adjustRightInd w:val="0"/>
                      <w:jc w:val="center"/>
                      <w:rPr>
                        <w:color w:val="000000"/>
                        <w:sz w:val="12"/>
                        <w:szCs w:val="12"/>
                      </w:rPr>
                    </w:pPr>
                    <w:r w:rsidRPr="0026758E">
                      <w:rPr>
                        <w:color w:val="000000"/>
                        <w:sz w:val="12"/>
                        <w:szCs w:val="12"/>
                      </w:rPr>
                      <w:t>Compressor Exit</w:t>
                    </w:r>
                  </w:p>
                </w:txbxContent>
              </v:textbox>
            </v:shape>
            <v:line id="_x0000_s1978" style="position:absolute;mso-wrap-distance-left:0;mso-wrap-distance-right:0" from="2980,12218" to="3717,12218">
              <v:stroke dashstyle="dash" endarrow="block" endarrowwidth="narrow" endarrowlength="short"/>
              <v:shadow color="#1c1c1c"/>
            </v:line>
            <v:shape id="_x0000_s1979" style="position:absolute;left:5342;top:11691;width:1738;height:973;mso-wrap-distance-left:0;mso-wrap-distance-top:0;mso-wrap-distance-right:0;mso-wrap-distance-bottom:0;mso-position-horizontal:absolute;mso-position-horizontal-relative:text;mso-position-vertical:absolute;mso-position-vertical-relative:text;v-text-anchor:top" coordsize="834,454" path="m,198v21,95,43,191,150,222c257,451,528,454,642,384,756,314,802,64,834,e" filled="f" fillcolor="#00e4a8">
              <v:stroke dashstyle="dash" endarrow="block" endarrowwidth="narrow" endarrowlength="short"/>
              <v:shadow color="#1c1c1c"/>
              <v:path arrowok="t"/>
            </v:shape>
            <v:shape id="_x0000_s1980" style="position:absolute;left:6661;top:11511;width:956;height:1016;mso-wrap-distance-left:0;mso-wrap-distance-top:0;mso-wrap-distance-right:0;mso-wrap-distance-bottom:0;mso-position-horizontal:absolute;mso-position-horizontal-relative:text;mso-position-vertical:absolute;mso-position-vertical-relative:text;v-text-anchor:top" coordsize="459,474" path="m,474c139,429,278,385,354,306,430,227,444,113,459,e" filled="f" fillcolor="#00e4a8">
              <v:stroke dashstyle="dash" endarrow="block" endarrowwidth="narrow" endarrowlength="short"/>
              <v:shadow color="#1c1c1c"/>
              <v:path arrowok="t"/>
            </v:shape>
            <v:shape id="_x0000_s1981" style="position:absolute;left:7299;top:10978;width:996;height:1279;mso-wrap-distance-left:0;mso-wrap-distance-top:0;mso-wrap-distance-right:0;mso-wrap-distance-bottom:0;mso-position-horizontal:absolute;mso-position-horizontal-relative:text;mso-position-vertical:absolute;mso-position-vertical-relative:text;v-text-anchor:top" coordsize="478,597" path="m,597c124,520,249,443,324,384,399,325,428,304,453,240,478,176,476,88,474,e" filled="f" fillcolor="#00e4a8">
              <v:stroke dashstyle="dash" endarrow="block" endarrowwidth="narrow" endarrowlength="short"/>
              <v:shadow color="#1c1c1c"/>
              <v:path arrowok="t"/>
            </v:shape>
            <v:shape id="_x0000_s1982" style="position:absolute;left:5655;top:10416;width:1169;height:253;mso-wrap-distance-left:0;mso-wrap-distance-top:0;mso-wrap-distance-right:0;mso-wrap-distance-bottom:0;mso-position-horizontal:absolute;mso-position-horizontal-relative:text;mso-position-vertical:absolute;mso-position-vertical-relative:text;v-text-anchor:top" coordsize="561,118" path="m,109c73,73,146,37,213,22,280,7,347,,405,16v58,16,107,59,156,102e" filled="f" fillcolor="#00e4a8">
              <v:stroke dashstyle="dash" endarrow="block" endarrowwidth="narrow" endarrowlength="short"/>
              <v:shadow color="#1c1c1c"/>
              <v:path arrowok="t"/>
            </v:shape>
            <v:shape id="_x0000_s1983" style="position:absolute;left:6030;top:10050;width:1581;height:420;mso-wrap-distance-left:0;mso-wrap-distance-top:0;mso-wrap-distance-right:0;mso-wrap-distance-bottom:0;mso-position-horizontal:absolute;mso-position-horizontal-relative:text;mso-position-vertical:absolute;mso-position-vertical-relative:text;v-text-anchor:top" coordsize="759,196" path="m,196c167,126,334,56,441,28,548,,592,7,645,28v53,21,83,73,114,126e" filled="f" fillcolor="#00e4a8">
              <v:stroke dashstyle="dash" endarrow="block" endarrowwidth="narrow" endarrowlength="short"/>
              <v:shadow color="#1c1c1c"/>
              <v:path arrowok="t"/>
            </v:shape>
            <v:shape id="_x0000_s1984" style="position:absolute;left:6930;top:9780;width:1362;height:368;mso-wrap-distance-left:0;mso-wrap-distance-top:0;mso-wrap-distance-right:0;mso-wrap-distance-bottom:0;mso-position-horizontal:absolute;mso-position-horizontal-relative:text;mso-position-vertical:absolute;mso-position-vertical-relative:text;v-text-anchor:top" coordsize="654,172" path="m,154c142,100,284,46,372,25,460,4,481,,528,25v47,25,86,86,126,147e" filled="f" fillcolor="#00e4a8">
              <v:stroke dashstyle="dash" endarrow="block" endarrowwidth="narrow" endarrowlength="short"/>
              <v:shadow color="#1c1c1c"/>
              <v:path arrowok="t"/>
            </v:shape>
            <v:shape id="_x0000_s1985" style="position:absolute;left:4992;top:10740;width:463;height:418;mso-wrap-distance-left:0;mso-wrap-distance-top:0;mso-wrap-distance-right:0;mso-wrap-distance-bottom:0;mso-position-horizontal:absolute;mso-position-horizontal-relative:text;mso-position-vertical:absolute;mso-position-vertical-relative:text;v-text-anchor:top" coordsize="222,195" path="m222,c129,81,37,162,,195e" filled="f" fillcolor="#00e4a8">
              <v:stroke dashstyle="dash"/>
              <v:shadow color="#1c1c1c"/>
              <v:path arrowok="t"/>
            </v:shape>
            <v:shape id="_x0000_s1986" style="position:absolute;left:5680;top:12071;width:506;height:193;mso-wrap-distance-left:0;mso-wrap-distance-top:0;mso-wrap-distance-right:0;mso-wrap-distance-bottom:0;mso-position-horizontal:absolute;mso-position-horizontal-relative:text;mso-position-vertical:absolute;mso-position-vertical-relative:text;v-text-anchor:top" coordsize="243,90" path="m,12c34,36,68,61,105,72v37,11,102,18,120,6c243,66,229,33,216,e" filled="f" fillcolor="#00e4a8">
              <v:stroke dashstyle="dash" endarrow="block" endarrowwidth="narrow" endarrowlength="short"/>
              <v:shadow color="#1c1c1c"/>
              <v:path arrowok="t"/>
            </v:shape>
            <v:shape id="_x0000_s1987" style="position:absolute;left:5430;top:11076;width:330;height:435;mso-wrap-distance-left:0;mso-wrap-distance-top:0;mso-wrap-distance-right:0;mso-wrap-distance-bottom:0;mso-position-horizontal:absolute;mso-position-horizontal-relative:text;mso-position-vertical:absolute;mso-position-vertical-relative:text;v-text-anchor:top" coordsize="159,203" path="m,203c3,169,7,136,24,104,41,72,80,16,102,8v22,-8,39,20,57,48e" filled="f" fillcolor="#00e4a8">
              <v:stroke dashstyle="dash" endarrow="block" endarrowwidth="narrow" endarrowlength="short"/>
              <v:shadow color="#1c1c1c"/>
              <v:path arrowok="t"/>
            </v:shape>
            <v:shape id="_x0000_s1988" style="position:absolute;left:5034;top:9994;width:1340;height:1877;mso-wrap-distance-left:0;mso-wrap-distance-top:0;mso-wrap-distance-right:0;mso-wrap-distance-bottom:0;mso-position-horizontal:absolute;mso-position-horizontal-relative:text;mso-position-vertical:absolute;mso-position-vertical-relative:text;v-text-anchor:top" coordsize="643,876" path="m127,v50,100,101,201,120,264c266,327,257,346,244,381v-13,35,-42,51,-75,90c136,510,71,575,43,615,15,655,,677,1,714v1,37,22,96,45,123c69,864,100,876,139,876v39,,57,-3,141,-36c364,807,503,742,643,678e" filled="f" fillcolor="#00e4a8">
              <v:stroke dashstyle="1 1" endarrow="block" endarrowwidth="narrow" endarrowlength="short"/>
              <v:shadow color="#1c1c1c"/>
              <v:path arrowok="t"/>
            </v:shape>
            <v:shape id="_x0000_s1989" type="#_x0000_t202" style="position:absolute;left:7299;top:10516;width:1068;height:643;mso-wrap-distance-left:0;mso-wrap-distance-right:0;v-text-anchor:top-baseline" filled="f" fillcolor="#00e4a8" stroked="f" strokeweight=".5pt">
              <v:stroke endarrowwidth="narrow" endarrowlength="short"/>
              <v:shadow color="#1c1c1c"/>
              <v:textbox style="mso-next-textbox:#_x0000_s1989" inset="1.0668mm,.53339mm,1.0668mm,.53339mm">
                <w:txbxContent>
                  <w:p w:rsidR="00AB7D29" w:rsidRPr="0026758E" w:rsidRDefault="00AB7D29" w:rsidP="0026758E">
                    <w:pPr>
                      <w:autoSpaceDE w:val="0"/>
                      <w:autoSpaceDN w:val="0"/>
                      <w:adjustRightInd w:val="0"/>
                      <w:jc w:val="center"/>
                      <w:rPr>
                        <w:color w:val="000000"/>
                        <w:sz w:val="12"/>
                        <w:szCs w:val="12"/>
                      </w:rPr>
                    </w:pPr>
                    <w:r w:rsidRPr="0026758E">
                      <w:rPr>
                        <w:color w:val="000000"/>
                        <w:sz w:val="12"/>
                        <w:szCs w:val="12"/>
                      </w:rPr>
                      <w:t>Dilution</w:t>
                    </w:r>
                  </w:p>
                </w:txbxContent>
              </v:textbox>
            </v:shape>
            <v:shape id="_x0000_s1990" type="#_x0000_t202" style="position:absolute;left:6209;top:11051;width:1189;height:616;mso-wrap-distance-left:0;mso-wrap-distance-right:0;v-text-anchor:top-baseline" filled="f" fillcolor="#00e4a8" stroked="f" strokeweight=".5pt">
              <v:stroke endarrowwidth="narrow" endarrowlength="short"/>
              <v:shadow color="#1c1c1c"/>
              <v:textbox style="mso-next-textbox:#_x0000_s1990" inset="1.0668mm,.53339mm,1.0668mm,.53339mm">
                <w:txbxContent>
                  <w:p w:rsidR="00AB7D29" w:rsidRPr="0026758E" w:rsidRDefault="00AB7D29" w:rsidP="0026758E">
                    <w:pPr>
                      <w:autoSpaceDE w:val="0"/>
                      <w:autoSpaceDN w:val="0"/>
                      <w:adjustRightInd w:val="0"/>
                      <w:jc w:val="center"/>
                      <w:rPr>
                        <w:color w:val="000000"/>
                        <w:sz w:val="12"/>
                        <w:szCs w:val="12"/>
                      </w:rPr>
                    </w:pPr>
                    <w:r w:rsidRPr="0026758E">
                      <w:rPr>
                        <w:color w:val="000000"/>
                        <w:sz w:val="12"/>
                        <w:szCs w:val="12"/>
                      </w:rPr>
                      <w:t>Primary</w:t>
                    </w:r>
                  </w:p>
                  <w:p w:rsidR="00AB7D29" w:rsidRPr="0026758E" w:rsidRDefault="00AB7D29" w:rsidP="0026758E">
                    <w:pPr>
                      <w:autoSpaceDE w:val="0"/>
                      <w:autoSpaceDN w:val="0"/>
                      <w:adjustRightInd w:val="0"/>
                      <w:jc w:val="center"/>
                      <w:rPr>
                        <w:color w:val="000000"/>
                        <w:sz w:val="12"/>
                        <w:szCs w:val="12"/>
                      </w:rPr>
                    </w:pPr>
                    <w:r w:rsidRPr="0026758E">
                      <w:rPr>
                        <w:color w:val="000000"/>
                        <w:sz w:val="12"/>
                        <w:szCs w:val="12"/>
                      </w:rPr>
                      <w:t>Burn</w:t>
                    </w:r>
                  </w:p>
                </w:txbxContent>
              </v:textbox>
            </v:shape>
            <v:rect id="_x0000_s1991" style="position:absolute;left:6121;top:9257;width:117;height:1440;mso-wrap-distance-left:0;mso-wrap-distance-right:0;v-text-anchor:middle" strokecolor="red" strokeweight=".5pt">
              <v:stroke endarrowwidth="narrow" endarrowlength="short"/>
              <v:shadow color="#1c1c1c"/>
            </v:rect>
            <v:shape id="_x0000_s1992" type="#_x0000_t202" style="position:absolute;left:5488;top:8895;width:1240;height:370;mso-wrap-distance-left:0;mso-wrap-distance-right:0;v-text-anchor:top-baseline" filled="f" fillcolor="#00e4a8" stroked="f" strokeweight=".5pt">
              <v:stroke endarrowwidth="narrow" endarrowlength="short"/>
              <v:shadow color="#1c1c1c"/>
              <v:textbox style="mso-next-textbox:#_x0000_s1992" inset="1.0668mm,.53339mm,1.0668mm,.53339mm">
                <w:txbxContent>
                  <w:p w:rsidR="00AB7D29" w:rsidRPr="0026758E" w:rsidRDefault="00AB7D29" w:rsidP="0026758E">
                    <w:pPr>
                      <w:autoSpaceDE w:val="0"/>
                      <w:autoSpaceDN w:val="0"/>
                      <w:adjustRightInd w:val="0"/>
                      <w:jc w:val="center"/>
                      <w:rPr>
                        <w:color w:val="000000"/>
                        <w:sz w:val="12"/>
                        <w:szCs w:val="12"/>
                      </w:rPr>
                    </w:pPr>
                    <w:r w:rsidRPr="0026758E">
                      <w:rPr>
                        <w:color w:val="000000"/>
                        <w:sz w:val="12"/>
                        <w:szCs w:val="12"/>
                      </w:rPr>
                      <w:t>Igniter</w:t>
                    </w:r>
                  </w:p>
                </w:txbxContent>
              </v:textbox>
            </v:shape>
            <v:shape id="_x0000_s1993" type="#_x0000_t202" style="position:absolute;left:6862;top:12949;width:1303;height:370;mso-wrap-distance-left:0;mso-wrap-distance-right:0;v-text-anchor:top-baseline" filled="f" fillcolor="#00e4a8" stroked="f" strokeweight=".5pt">
              <v:stroke endarrowwidth="narrow" endarrowlength="short"/>
              <v:shadow color="#1c1c1c"/>
              <v:textbox style="mso-next-textbox:#_x0000_s1993" inset="1.0668mm,.53339mm,1.0668mm,.53339mm">
                <w:txbxContent>
                  <w:p w:rsidR="00AB7D29" w:rsidRPr="0026758E" w:rsidRDefault="00AB7D29" w:rsidP="0026758E">
                    <w:pPr>
                      <w:autoSpaceDE w:val="0"/>
                      <w:autoSpaceDN w:val="0"/>
                      <w:adjustRightInd w:val="0"/>
                      <w:jc w:val="center"/>
                      <w:rPr>
                        <w:color w:val="000000"/>
                        <w:sz w:val="12"/>
                        <w:szCs w:val="12"/>
                      </w:rPr>
                    </w:pPr>
                    <w:proofErr w:type="spellStart"/>
                    <w:r w:rsidRPr="0026758E">
                      <w:rPr>
                        <w:color w:val="000000"/>
                        <w:sz w:val="12"/>
                        <w:szCs w:val="12"/>
                      </w:rPr>
                      <w:t>Swirler</w:t>
                    </w:r>
                    <w:proofErr w:type="spellEnd"/>
                  </w:p>
                </w:txbxContent>
              </v:textbox>
            </v:shape>
            <v:shape id="_x0000_s1994" type="#_x0000_t202" style="position:absolute;left:3472;top:9657;width:1464;height:812;mso-wrap-distance-left:0;mso-wrap-distance-right:0;v-text-anchor:top-baseline" filled="f" fillcolor="#00e4a8" stroked="f" strokeweight=".5pt">
              <v:stroke endarrowwidth="narrow" endarrowlength="short"/>
              <v:shadow color="#1c1c1c"/>
              <v:textbox style="mso-next-textbox:#_x0000_s1994" inset="1.0668mm,.53339mm,1.0668mm,.53339mm">
                <w:txbxContent>
                  <w:p w:rsidR="00AB7D29" w:rsidRPr="0026758E" w:rsidRDefault="00AB7D29" w:rsidP="0026758E">
                    <w:pPr>
                      <w:autoSpaceDE w:val="0"/>
                      <w:autoSpaceDN w:val="0"/>
                      <w:adjustRightInd w:val="0"/>
                      <w:jc w:val="center"/>
                      <w:rPr>
                        <w:color w:val="000000"/>
                        <w:sz w:val="12"/>
                        <w:szCs w:val="12"/>
                      </w:rPr>
                    </w:pPr>
                    <w:r w:rsidRPr="0026758E">
                      <w:rPr>
                        <w:color w:val="000000"/>
                        <w:sz w:val="12"/>
                        <w:szCs w:val="12"/>
                      </w:rPr>
                      <w:t>Fuel Line &amp;</w:t>
                    </w:r>
                  </w:p>
                  <w:p w:rsidR="00AB7D29" w:rsidRPr="0026758E" w:rsidRDefault="00AB7D29" w:rsidP="0026758E">
                    <w:pPr>
                      <w:autoSpaceDE w:val="0"/>
                      <w:autoSpaceDN w:val="0"/>
                      <w:adjustRightInd w:val="0"/>
                      <w:jc w:val="center"/>
                      <w:rPr>
                        <w:color w:val="000000"/>
                        <w:sz w:val="12"/>
                        <w:szCs w:val="12"/>
                      </w:rPr>
                    </w:pPr>
                    <w:r w:rsidRPr="0026758E">
                      <w:rPr>
                        <w:color w:val="000000"/>
                        <w:sz w:val="12"/>
                        <w:szCs w:val="12"/>
                      </w:rPr>
                      <w:t>Injector</w:t>
                    </w:r>
                  </w:p>
                </w:txbxContent>
              </v:textbox>
            </v:shape>
            <v:shape id="_x0000_s1995" type="#_x0000_t202" style="position:absolute;left:5523;top:13219;width:1137;height:371;mso-wrap-distance-left:0;mso-wrap-distance-right:0;v-text-anchor:top-baseline" filled="f" fillcolor="#00e4a8" stroked="f" strokeweight=".5pt">
              <v:stroke endarrowwidth="narrow" endarrowlength="short"/>
              <v:shadow color="#1c1c1c"/>
              <v:textbox style="mso-next-textbox:#_x0000_s1995" inset="1.0668mm,.53339mm,1.0668mm,.53339mm">
                <w:txbxContent>
                  <w:p w:rsidR="00AB7D29" w:rsidRPr="0026758E" w:rsidRDefault="00AB7D29" w:rsidP="0026758E">
                    <w:pPr>
                      <w:autoSpaceDE w:val="0"/>
                      <w:autoSpaceDN w:val="0"/>
                      <w:adjustRightInd w:val="0"/>
                      <w:jc w:val="center"/>
                      <w:rPr>
                        <w:color w:val="000000"/>
                        <w:sz w:val="12"/>
                        <w:szCs w:val="12"/>
                      </w:rPr>
                    </w:pPr>
                    <w:r w:rsidRPr="0026758E">
                      <w:rPr>
                        <w:color w:val="000000"/>
                        <w:sz w:val="12"/>
                        <w:szCs w:val="12"/>
                      </w:rPr>
                      <w:t>Dome</w:t>
                    </w:r>
                  </w:p>
                </w:txbxContent>
              </v:textbox>
            </v:shape>
            <v:shape id="_x0000_s1996" type="#_x0000_t202" style="position:absolute;left:3249;top:11047;width:1293;height:370;mso-wrap-distance-left:0;mso-wrap-distance-right:0;v-text-anchor:top-baseline" filled="f" fillcolor="#00e4a8" stroked="f" strokeweight=".5pt">
              <v:stroke endarrowwidth="narrow" endarrowlength="short"/>
              <v:shadow color="#1c1c1c"/>
              <v:textbox style="mso-next-textbox:#_x0000_s1996" inset="1.0668mm,.53339mm,1.0668mm,.53339mm">
                <w:txbxContent>
                  <w:p w:rsidR="00AB7D29" w:rsidRPr="0026758E" w:rsidRDefault="00AB7D29" w:rsidP="0026758E">
                    <w:pPr>
                      <w:autoSpaceDE w:val="0"/>
                      <w:autoSpaceDN w:val="0"/>
                      <w:adjustRightInd w:val="0"/>
                      <w:jc w:val="center"/>
                      <w:rPr>
                        <w:color w:val="000000"/>
                        <w:sz w:val="12"/>
                        <w:szCs w:val="12"/>
                      </w:rPr>
                    </w:pPr>
                    <w:r w:rsidRPr="0026758E">
                      <w:rPr>
                        <w:color w:val="000000"/>
                        <w:sz w:val="12"/>
                        <w:szCs w:val="12"/>
                      </w:rPr>
                      <w:t>Diffuser</w:t>
                    </w:r>
                  </w:p>
                </w:txbxContent>
              </v:textbox>
            </v:shape>
            <v:shape id="_x0000_s1997" type="#_x0000_t202" style="position:absolute;left:8165;top:12062;width:1021;height:370;mso-wrap-distance-left:0;mso-wrap-distance-right:0;v-text-anchor:top-baseline" filled="f" fillcolor="#00e4a8" stroked="f" strokeweight=".5pt">
              <v:stroke endarrowwidth="narrow" endarrowlength="short"/>
              <v:shadow color="#1c1c1c"/>
              <v:textbox style="mso-next-textbox:#_x0000_s1997" inset="1.0668mm,.53339mm,1.0668mm,.53339mm">
                <w:txbxContent>
                  <w:p w:rsidR="00AB7D29" w:rsidRPr="0026758E" w:rsidRDefault="00AB7D29" w:rsidP="0026758E">
                    <w:pPr>
                      <w:autoSpaceDE w:val="0"/>
                      <w:autoSpaceDN w:val="0"/>
                      <w:adjustRightInd w:val="0"/>
                      <w:jc w:val="center"/>
                      <w:rPr>
                        <w:color w:val="000000"/>
                        <w:sz w:val="12"/>
                        <w:szCs w:val="12"/>
                      </w:rPr>
                    </w:pPr>
                    <w:r w:rsidRPr="0026758E">
                      <w:rPr>
                        <w:color w:val="000000"/>
                        <w:sz w:val="12"/>
                        <w:szCs w:val="12"/>
                      </w:rPr>
                      <w:t>Liner</w:t>
                    </w:r>
                  </w:p>
                </w:txbxContent>
              </v:textbox>
            </v:shape>
            <v:line id="_x0000_s1998" style="position:absolute;mso-wrap-distance-left:0;mso-wrap-distance-right:0" from="4655,10084" to="5255,10187" strokeweight=".5pt">
              <v:stroke endarrow="block" endarrowwidth="narrow" endarrowlength="short"/>
              <v:shadow color="#1c1c1c"/>
            </v:line>
            <v:line id="_x0000_s1999" style="position:absolute;mso-wrap-distance-left:0;mso-wrap-distance-right:0" from="4067,11408" to="4792,12025" strokeweight=".5pt">
              <v:stroke endarrow="block" endarrowwidth="narrow" endarrowlength="short"/>
              <v:shadow color="#1c1c1c"/>
            </v:line>
            <v:line id="_x0000_s2000" style="position:absolute;flip:x y;mso-wrap-distance-left:0;mso-wrap-distance-right:0" from="5767,12321" to="5880,13247" strokeweight=".5pt">
              <v:stroke endarrow="block" endarrowwidth="narrow" endarrowlength="short"/>
              <v:shadow color="#1c1c1c"/>
            </v:line>
            <v:line id="_x0000_s2001" style="position:absolute;flip:x y;mso-wrap-distance-left:0;mso-wrap-distance-right:0" from="6217,11704" to="7180,12951" strokeweight=".5pt">
              <v:stroke endarrow="block" endarrowwidth="narrow" endarrowlength="short"/>
              <v:shadow color="#1c1c1c"/>
            </v:line>
            <v:line id="_x0000_s2002" style="position:absolute;flip:x y;mso-wrap-distance-left:0;mso-wrap-distance-right:0" from="7855,11588" to="8330,12154" strokeweight=".5pt">
              <v:stroke endarrow="block" endarrowwidth="narrow" endarrowlength="short"/>
              <v:shadow color="#1c1c1c"/>
            </v:line>
            <v:line id="_x0000_s2003" style="position:absolute;mso-wrap-distance-left:0;mso-wrap-distance-right:0" from="8955,9222" to="8955,11498" strokeweight="1pt">
              <v:stroke dashstyle="dash" endarrowwidth="narrow" endarrowlength="short"/>
              <v:shadow color="#1c1c1c"/>
            </v:line>
            <v:shape id="_x0000_s2004" type="#_x0000_t202" style="position:absolute;left:9011;top:11424;width:350;height:378;mso-wrap-distance-left:0;mso-wrap-distance-right:0;v-text-anchor:top-baseline" filled="f" fillcolor="#00e4a8" strokeweight=".5pt">
              <v:stroke endarrowwidth="narrow" endarrowlength="short"/>
              <v:shadow color="#1c1c1c"/>
              <v:textbox style="mso-next-textbox:#_x0000_s2004" inset="1.0668mm,.53339mm,1.0668mm,.53339mm">
                <w:txbxContent>
                  <w:p w:rsidR="00AB7D29" w:rsidRPr="00C35386" w:rsidRDefault="00AB7D29" w:rsidP="0026758E">
                    <w:pPr>
                      <w:autoSpaceDE w:val="0"/>
                      <w:autoSpaceDN w:val="0"/>
                      <w:adjustRightInd w:val="0"/>
                      <w:jc w:val="center"/>
                      <w:rPr>
                        <w:color w:val="000000"/>
                        <w:sz w:val="10"/>
                      </w:rPr>
                    </w:pPr>
                    <w:r w:rsidRPr="00C35386">
                      <w:rPr>
                        <w:color w:val="000000"/>
                        <w:sz w:val="10"/>
                      </w:rPr>
                      <w:t>4</w:t>
                    </w:r>
                  </w:p>
                </w:txbxContent>
              </v:textbox>
            </v:shape>
            <v:line id="_x0000_s2005" style="position:absolute;mso-wrap-distance-left:0;mso-wrap-distance-right:0" from="3005,10830" to="3005,12527" strokeweight="1pt">
              <v:stroke dashstyle="dash" endarrowwidth="narrow" endarrowlength="short"/>
              <v:shadow color="#1c1c1c"/>
            </v:line>
            <v:shape id="_x0000_s2006" type="#_x0000_t202" style="position:absolute;left:3010;top:10472;width:350;height:379;mso-wrap-distance-left:0;mso-wrap-distance-right:0;v-text-anchor:top-baseline" filled="f" fillcolor="#00e4a8" strokeweight=".5pt">
              <v:stroke endarrowwidth="narrow" endarrowlength="short"/>
              <v:shadow color="#1c1c1c"/>
              <v:textbox style="mso-next-textbox:#_x0000_s2006" inset="1.0668mm,.53339mm,1.0668mm,.53339mm">
                <w:txbxContent>
                  <w:p w:rsidR="00AB7D29" w:rsidRPr="00C35386" w:rsidRDefault="00AB7D29" w:rsidP="0026758E">
                    <w:pPr>
                      <w:autoSpaceDE w:val="0"/>
                      <w:autoSpaceDN w:val="0"/>
                      <w:adjustRightInd w:val="0"/>
                      <w:jc w:val="center"/>
                      <w:rPr>
                        <w:color w:val="000000"/>
                        <w:sz w:val="10"/>
                      </w:rPr>
                    </w:pPr>
                    <w:r w:rsidRPr="00C35386">
                      <w:rPr>
                        <w:color w:val="000000"/>
                        <w:sz w:val="10"/>
                      </w:rPr>
                      <w:t>3</w:t>
                    </w:r>
                  </w:p>
                </w:txbxContent>
              </v:textbox>
            </v:shape>
            <w10:wrap type="none"/>
            <w10:anchorlock/>
          </v:group>
        </w:pict>
      </w:r>
    </w:p>
    <w:p w:rsidR="00A81C0C" w:rsidRPr="0026758E" w:rsidRDefault="00A81C0C" w:rsidP="00A81C0C">
      <w:pPr>
        <w:jc w:val="center"/>
      </w:pPr>
      <w:r w:rsidRPr="003D2DAB">
        <w:rPr>
          <w:b/>
        </w:rPr>
        <w:t xml:space="preserve"> Annular Combustor</w:t>
      </w:r>
      <w:r w:rsidRPr="003D2DAB">
        <w:rPr>
          <w:b/>
        </w:rPr>
        <w:tab/>
        <w:t xml:space="preserve">   </w:t>
      </w:r>
      <w:r w:rsidR="0026758E">
        <w:rPr>
          <w:b/>
        </w:rPr>
        <w:tab/>
      </w:r>
      <w:r w:rsidR="0026758E">
        <w:rPr>
          <w:b/>
        </w:rPr>
        <w:tab/>
      </w:r>
      <w:r w:rsidR="0026758E">
        <w:rPr>
          <w:b/>
        </w:rPr>
        <w:tab/>
      </w:r>
      <w:r w:rsidRPr="003D2DAB">
        <w:rPr>
          <w:b/>
        </w:rPr>
        <w:t xml:space="preserve">  </w:t>
      </w:r>
      <w:r w:rsidR="0026758E">
        <w:rPr>
          <w:b/>
        </w:rPr>
        <w:t>Combustor Cross-Section</w:t>
      </w:r>
    </w:p>
    <w:p w:rsidR="005E0F29" w:rsidRPr="003477DB" w:rsidRDefault="005B7223" w:rsidP="005E0F29">
      <w:r>
        <w:tab/>
      </w:r>
      <w:r w:rsidR="00360232">
        <w:t>Combustors</w:t>
      </w:r>
      <w:r>
        <w:t xml:space="preserve"> induce turbulence in</w:t>
      </w:r>
      <w:r w:rsidR="00360232">
        <w:t>to</w:t>
      </w:r>
      <w:r>
        <w:t xml:space="preserve"> the air to achieve proper fuel-air mixing and even burning. </w:t>
      </w:r>
      <w:r w:rsidR="00360232">
        <w:t>Approximately</w:t>
      </w:r>
      <w:r w:rsidR="00A81C0C">
        <w:t xml:space="preserve"> half of the air entering the combustor</w:t>
      </w:r>
      <w:r w:rsidR="005E0F29" w:rsidRPr="003477DB">
        <w:t xml:space="preserve"> is used f</w:t>
      </w:r>
      <w:r w:rsidR="00A81C0C">
        <w:t>or the combustion process; t</w:t>
      </w:r>
      <w:r w:rsidR="00360232">
        <w:t>he remainder cools</w:t>
      </w:r>
      <w:r w:rsidR="005E0F29" w:rsidRPr="003477DB">
        <w:t xml:space="preserve"> the combustor panels. The </w:t>
      </w:r>
      <w:r w:rsidR="009B7280">
        <w:t xml:space="preserve">exhaust gas </w:t>
      </w:r>
      <w:r w:rsidR="005E0F29" w:rsidRPr="003477DB">
        <w:t xml:space="preserve">temperature </w:t>
      </w:r>
      <w:r w:rsidR="009B7280">
        <w:t xml:space="preserve">can exceed </w:t>
      </w:r>
      <w:r>
        <w:t xml:space="preserve">3,100 deg F, </w:t>
      </w:r>
      <w:r w:rsidR="003B1CFA">
        <w:t>lead</w:t>
      </w:r>
      <w:r>
        <w:t>ing</w:t>
      </w:r>
      <w:r w:rsidR="003B1CFA">
        <w:t xml:space="preserve"> </w:t>
      </w:r>
      <w:r w:rsidR="005E0F29" w:rsidRPr="003477DB">
        <w:t>to significant material challenges within the combustor and turbine sections.</w:t>
      </w:r>
    </w:p>
    <w:p w:rsidR="005E0F29" w:rsidRDefault="005E0F29" w:rsidP="005E0F29"/>
    <w:p w:rsidR="005E0F29" w:rsidRDefault="00652C50" w:rsidP="005E0F29">
      <w:pPr>
        <w:rPr>
          <w:b/>
        </w:rPr>
      </w:pPr>
      <w:r>
        <w:rPr>
          <w:b/>
          <w:noProof/>
        </w:rPr>
        <w:drawing>
          <wp:anchor distT="0" distB="0" distL="114300" distR="114300" simplePos="0" relativeHeight="251679744" behindDoc="0" locked="0" layoutInCell="1" allowOverlap="1" wp14:anchorId="5361C79F" wp14:editId="6934032A">
            <wp:simplePos x="0" y="0"/>
            <wp:positionH relativeFrom="column">
              <wp:posOffset>4245610</wp:posOffset>
            </wp:positionH>
            <wp:positionV relativeFrom="paragraph">
              <wp:posOffset>178435</wp:posOffset>
            </wp:positionV>
            <wp:extent cx="1033145" cy="1388745"/>
            <wp:effectExtent l="19050" t="0" r="0" b="0"/>
            <wp:wrapSquare wrapText="bothSides"/>
            <wp:docPr id="17" name="Picture 9" descr="C:\Users\Moulder Christopher\Desktop\bl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ulder Christopher\Desktop\blades.jpg"/>
                    <pic:cNvPicPr>
                      <a:picLocks noChangeAspect="1" noChangeArrowheads="1"/>
                    </pic:cNvPicPr>
                  </pic:nvPicPr>
                  <pic:blipFill>
                    <a:blip r:embed="rId21" cstate="print"/>
                    <a:srcRect l="6074"/>
                    <a:stretch>
                      <a:fillRect/>
                    </a:stretch>
                  </pic:blipFill>
                  <pic:spPr bwMode="auto">
                    <a:xfrm>
                      <a:off x="0" y="0"/>
                      <a:ext cx="1033145" cy="1388745"/>
                    </a:xfrm>
                    <a:prstGeom prst="rect">
                      <a:avLst/>
                    </a:prstGeom>
                    <a:noFill/>
                    <a:ln w="9525">
                      <a:noFill/>
                      <a:miter lim="800000"/>
                      <a:headEnd/>
                      <a:tailEnd/>
                    </a:ln>
                  </pic:spPr>
                </pic:pic>
              </a:graphicData>
            </a:graphic>
          </wp:anchor>
        </w:drawing>
      </w:r>
      <w:r w:rsidR="005E0F29">
        <w:rPr>
          <w:b/>
        </w:rPr>
        <w:t>Turbine (Station 4)</w:t>
      </w:r>
    </w:p>
    <w:p w:rsidR="005E0F29" w:rsidRPr="00A9795C" w:rsidRDefault="00652C50" w:rsidP="005E0F29">
      <w:r>
        <w:rPr>
          <w:noProof/>
        </w:rPr>
        <w:drawing>
          <wp:anchor distT="0" distB="0" distL="114300" distR="114300" simplePos="0" relativeHeight="251684864" behindDoc="0" locked="0" layoutInCell="1" allowOverlap="1" wp14:anchorId="0B6A4B63" wp14:editId="07DAC260">
            <wp:simplePos x="0" y="0"/>
            <wp:positionH relativeFrom="column">
              <wp:posOffset>5280660</wp:posOffset>
            </wp:positionH>
            <wp:positionV relativeFrom="paragraph">
              <wp:posOffset>55245</wp:posOffset>
            </wp:positionV>
            <wp:extent cx="963930" cy="1259205"/>
            <wp:effectExtent l="19050" t="0" r="0" b="0"/>
            <wp:wrapSquare wrapText="bothSides"/>
            <wp:docPr id="131" name="Picture 127" descr="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png"/>
                    <pic:cNvPicPr/>
                  </pic:nvPicPr>
                  <pic:blipFill>
                    <a:blip r:embed="rId22" cstate="print"/>
                    <a:stretch>
                      <a:fillRect/>
                    </a:stretch>
                  </pic:blipFill>
                  <pic:spPr>
                    <a:xfrm>
                      <a:off x="0" y="0"/>
                      <a:ext cx="963930" cy="1259205"/>
                    </a:xfrm>
                    <a:prstGeom prst="rect">
                      <a:avLst/>
                    </a:prstGeom>
                  </pic:spPr>
                </pic:pic>
              </a:graphicData>
            </a:graphic>
          </wp:anchor>
        </w:drawing>
      </w:r>
      <w:r w:rsidR="005E0F29" w:rsidRPr="00A9795C">
        <w:tab/>
        <w:t>Tur</w:t>
      </w:r>
      <w:r w:rsidR="005E0F29">
        <w:t>bines extract energy from the</w:t>
      </w:r>
      <w:r w:rsidR="005E0F29" w:rsidRPr="00A9795C">
        <w:t xml:space="preserve"> combustor exhaust to drive the compressor</w:t>
      </w:r>
      <w:r w:rsidR="00300D50">
        <w:t>s</w:t>
      </w:r>
      <w:r w:rsidR="009B7280">
        <w:t xml:space="preserve">. </w:t>
      </w:r>
      <w:r w:rsidR="00360232">
        <w:t>Extreme</w:t>
      </w:r>
      <w:r w:rsidR="005E0F29" w:rsidRPr="00A9795C">
        <w:t xml:space="preserve"> blade and vane</w:t>
      </w:r>
      <w:r w:rsidR="005B7223">
        <w:t xml:space="preserve"> temperatures</w:t>
      </w:r>
      <w:r w:rsidR="00360232">
        <w:t xml:space="preserve"> drive</w:t>
      </w:r>
      <w:r w:rsidR="005E0F29" w:rsidRPr="00A9795C">
        <w:t xml:space="preserve"> special materials and</w:t>
      </w:r>
      <w:r w:rsidR="00300D50">
        <w:t xml:space="preserve">/or </w:t>
      </w:r>
      <w:r w:rsidR="005E0F29" w:rsidRPr="00A9795C">
        <w:t xml:space="preserve">active cooling </w:t>
      </w:r>
      <w:r w:rsidR="00360232">
        <w:t>requirements. State-of-</w:t>
      </w:r>
      <w:r w:rsidR="005E0F29" w:rsidRPr="00A9795C">
        <w:t>the</w:t>
      </w:r>
      <w:r w:rsidR="00360232">
        <w:t>-</w:t>
      </w:r>
      <w:r w:rsidR="005E0F29" w:rsidRPr="00A9795C">
        <w:t xml:space="preserve">art </w:t>
      </w:r>
      <w:r w:rsidR="009B7280">
        <w:t xml:space="preserve">turbines </w:t>
      </w:r>
      <w:r w:rsidR="005B7223">
        <w:t xml:space="preserve">may </w:t>
      </w:r>
      <w:r w:rsidR="005E0F29" w:rsidRPr="00A9795C">
        <w:t>include single crystal nickel based alloys with thermal barrier coating</w:t>
      </w:r>
      <w:r w:rsidR="005E0F29">
        <w:t xml:space="preserve">s, </w:t>
      </w:r>
      <w:r w:rsidR="005E0F29" w:rsidRPr="00A9795C">
        <w:t>internal cooling passages</w:t>
      </w:r>
      <w:r w:rsidR="005E0F29">
        <w:t>,</w:t>
      </w:r>
      <w:r w:rsidR="005E0F29" w:rsidRPr="00A9795C">
        <w:t xml:space="preserve"> and external film </w:t>
      </w:r>
      <w:r w:rsidR="009B7280">
        <w:t xml:space="preserve">air </w:t>
      </w:r>
      <w:r w:rsidR="005E0F29" w:rsidRPr="00A9795C">
        <w:t>cooling.</w:t>
      </w:r>
      <w:r w:rsidRPr="00652C50">
        <w:rPr>
          <w:b/>
          <w:noProof/>
        </w:rPr>
        <w:t xml:space="preserve"> </w:t>
      </w:r>
    </w:p>
    <w:p w:rsidR="005E0F29" w:rsidRDefault="005E0F29" w:rsidP="005E0F29">
      <w:pPr>
        <w:rPr>
          <w:rFonts w:ascii="Verdana" w:hAnsi="Verdana"/>
          <w:sz w:val="17"/>
          <w:szCs w:val="17"/>
        </w:rPr>
      </w:pPr>
      <w:r>
        <w:tab/>
      </w:r>
      <w:r w:rsidRPr="00A9795C">
        <w:t>The high pressure turbine powers the high pressure compressor, and the low pressure turbine powers the low pressure compressor.</w:t>
      </w:r>
      <w:r w:rsidR="000B4791" w:rsidRPr="000B4791">
        <w:rPr>
          <w:rFonts w:ascii="Verdana" w:hAnsi="Verdana"/>
          <w:sz w:val="17"/>
          <w:szCs w:val="17"/>
        </w:rPr>
        <w:t xml:space="preserve"> </w:t>
      </w:r>
    </w:p>
    <w:p w:rsidR="000B4791" w:rsidRPr="00A9795C" w:rsidRDefault="000B4791" w:rsidP="005E0F29"/>
    <w:p w:rsidR="005E0F29" w:rsidRDefault="00300D50" w:rsidP="005E0F29">
      <w:pPr>
        <w:rPr>
          <w:b/>
        </w:rPr>
      </w:pPr>
      <w:r>
        <w:rPr>
          <w:b/>
        </w:rPr>
        <w:t>Augmentor</w:t>
      </w:r>
      <w:r w:rsidR="005E0F29">
        <w:rPr>
          <w:b/>
        </w:rPr>
        <w:t xml:space="preserve"> (Station 6)</w:t>
      </w:r>
    </w:p>
    <w:p w:rsidR="005E0F29" w:rsidRPr="00837913" w:rsidRDefault="005E0F29" w:rsidP="005E0F29">
      <w:r>
        <w:tab/>
      </w:r>
      <w:r w:rsidRPr="00837913">
        <w:t xml:space="preserve">Afterburning </w:t>
      </w:r>
      <w:r w:rsidR="000E72EA">
        <w:t>burns</w:t>
      </w:r>
      <w:r w:rsidRPr="00837913">
        <w:t xml:space="preserve"> fuel between the turbine and the exhaust nozzle </w:t>
      </w:r>
      <w:r>
        <w:t xml:space="preserve">to reheat the airflow. </w:t>
      </w:r>
      <w:proofErr w:type="gramStart"/>
      <w:r>
        <w:t>This reheat</w:t>
      </w:r>
      <w:proofErr w:type="gramEnd"/>
      <w:r w:rsidR="00EE6FE1">
        <w:t xml:space="preserve"> increases flow velocity</w:t>
      </w:r>
      <w:r>
        <w:t xml:space="preserve"> and thus thrust</w:t>
      </w:r>
      <w:r w:rsidR="000E72EA">
        <w:t>, but</w:t>
      </w:r>
      <w:r>
        <w:t xml:space="preserve"> because the temperature increase is not recovered as in the turbine, afterburners are very inefficient. While an increase in thrust can be obtained from a larger engine, the commensurate increase in weight and drag is n</w:t>
      </w:r>
      <w:r w:rsidR="00300D50">
        <w:t>ot economical</w:t>
      </w:r>
      <w:r w:rsidR="00365736">
        <w:t xml:space="preserve"> for short period requirements (e.g.</w:t>
      </w:r>
      <w:r w:rsidR="00300D50">
        <w:t xml:space="preserve"> aircraft takeoff</w:t>
      </w:r>
      <w:r w:rsidR="00365736">
        <w:t>)</w:t>
      </w:r>
      <w:r w:rsidR="00300D50">
        <w:t>.</w:t>
      </w:r>
    </w:p>
    <w:p w:rsidR="005E0F29" w:rsidRDefault="005E0F29" w:rsidP="005E0F29">
      <w:pPr>
        <w:rPr>
          <w:b/>
        </w:rPr>
      </w:pPr>
    </w:p>
    <w:p w:rsidR="00C35386" w:rsidRDefault="00C35386">
      <w:pPr>
        <w:spacing w:after="200" w:line="276" w:lineRule="auto"/>
        <w:rPr>
          <w:b/>
        </w:rPr>
      </w:pPr>
      <w:r>
        <w:rPr>
          <w:b/>
        </w:rPr>
        <w:br w:type="page"/>
      </w:r>
    </w:p>
    <w:p w:rsidR="00337D1D" w:rsidRDefault="00337D1D" w:rsidP="005E0F29">
      <w:pPr>
        <w:rPr>
          <w:b/>
        </w:rPr>
      </w:pPr>
    </w:p>
    <w:p w:rsidR="00C35386" w:rsidRDefault="005E0F29" w:rsidP="005E0F29">
      <w:r>
        <w:rPr>
          <w:b/>
        </w:rPr>
        <w:t>Exhaust Nozzle (Station 7 to 9)</w:t>
      </w:r>
      <w:r w:rsidR="003C7DEB" w:rsidRPr="003C7DEB">
        <w:t xml:space="preserve"> </w:t>
      </w:r>
    </w:p>
    <w:p w:rsidR="00284FD2" w:rsidRDefault="0026758E" w:rsidP="005E0F29">
      <w:pPr>
        <w:rPr>
          <w:noProof/>
        </w:rPr>
      </w:pPr>
      <w:r>
        <w:tab/>
      </w:r>
      <w:proofErr w:type="gramStart"/>
      <w:r w:rsidR="005E0F29" w:rsidRPr="00EE6482">
        <w:t>Air from the augmentor exits thr</w:t>
      </w:r>
      <w:r w:rsidR="00EE6FE1">
        <w:t>ough</w:t>
      </w:r>
      <w:r w:rsidR="005E0F29" w:rsidRPr="00EE6482">
        <w:t xml:space="preserve"> the </w:t>
      </w:r>
      <w:r>
        <w:t xml:space="preserve">exhaust </w:t>
      </w:r>
      <w:r w:rsidR="005E0F29" w:rsidRPr="00EE6482">
        <w:t>nozzle to provide the airplane with thrust.</w:t>
      </w:r>
      <w:proofErr w:type="gramEnd"/>
      <w:r w:rsidR="005E0F29" w:rsidRPr="00EE6482">
        <w:t xml:space="preserve"> </w:t>
      </w:r>
      <w:r w:rsidR="000E72EA">
        <w:t>Efficient e</w:t>
      </w:r>
      <w:r w:rsidR="002B5D6B">
        <w:t>xhaust nozzles</w:t>
      </w:r>
      <w:r w:rsidR="004E1257">
        <w:t xml:space="preserve"> also </w:t>
      </w:r>
      <w:r w:rsidR="005E0F29" w:rsidRPr="00EE6482">
        <w:t xml:space="preserve">reduce aircraft drag by matching exhaust pressure and ambient pressure. </w:t>
      </w:r>
      <w:r w:rsidR="002B5D6B">
        <w:t>They</w:t>
      </w:r>
      <w:r w:rsidR="005E0F29" w:rsidRPr="00EE6482">
        <w:t xml:space="preserve"> can provide </w:t>
      </w:r>
      <w:r>
        <w:t xml:space="preserve">thrust vectoring to enhance </w:t>
      </w:r>
      <w:r w:rsidR="005E0F29" w:rsidRPr="00EE6482">
        <w:t xml:space="preserve">aircraft stability, </w:t>
      </w:r>
      <w:r>
        <w:t xml:space="preserve">thrust reversing to improve aircraft </w:t>
      </w:r>
      <w:r w:rsidR="005E0F29" w:rsidRPr="00EE6482">
        <w:t>braking, and noise suppression.</w:t>
      </w:r>
      <w:r w:rsidR="0072687D" w:rsidRPr="0072687D">
        <w:rPr>
          <w:noProof/>
        </w:rPr>
        <w:t xml:space="preserve"> </w:t>
      </w:r>
      <w:r w:rsidR="000E72EA">
        <w:rPr>
          <w:noProof/>
        </w:rPr>
        <w:t>Large</w:t>
      </w:r>
      <w:r w:rsidR="004E1257">
        <w:rPr>
          <w:noProof/>
        </w:rPr>
        <w:t xml:space="preserve"> commerical jets usually have fixed nozzles that are </w:t>
      </w:r>
      <w:r w:rsidR="000E72EA">
        <w:rPr>
          <w:noProof/>
        </w:rPr>
        <w:t>optimized for one cruise condition. F</w:t>
      </w:r>
      <w:r w:rsidR="004E1257">
        <w:rPr>
          <w:noProof/>
        </w:rPr>
        <w:t>ighter aircraft often have variable nozzles to increase perfor</w:t>
      </w:r>
      <w:r w:rsidR="000E72EA">
        <w:rPr>
          <w:noProof/>
        </w:rPr>
        <w:t>mance at all flight conditions.</w:t>
      </w:r>
      <w:r w:rsidR="00ED4AA0">
        <w:rPr>
          <w:noProof/>
          <w:lang w:eastAsia="zh-TW"/>
        </w:rPr>
        <w:pict>
          <v:shape id="_x0000_s2010" type="#_x0000_t202" style="position:absolute;margin-left:0;margin-top:97pt;width:250.4pt;height:92.55pt;z-index:251685888;mso-position-horizontal:center;mso-position-horizontal-relative:margin;mso-position-vertical-relative:text;mso-width-relative:margin;mso-height-relative:margin">
            <v:textbox style="mso-next-textbox:#_x0000_s2010" inset="3.6pt,,3.6pt">
              <w:txbxContent>
                <w:p w:rsidR="00AB7D29" w:rsidRDefault="00AB7D29" w:rsidP="00EE79F9">
                  <w:pPr>
                    <w:jc w:val="center"/>
                    <w:rPr>
                      <w:noProof/>
                    </w:rPr>
                  </w:pPr>
                  <w:r w:rsidRPr="00D96026">
                    <w:rPr>
                      <w:noProof/>
                    </w:rPr>
                    <w:drawing>
                      <wp:inline distT="0" distB="0" distL="0" distR="0" wp14:anchorId="331A2E32" wp14:editId="0E6AF581">
                        <wp:extent cx="2125609" cy="793819"/>
                        <wp:effectExtent l="19050" t="0" r="7991" b="0"/>
                        <wp:docPr id="1"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00825" cy="2466975"/>
                                  <a:chOff x="1419225" y="2343150"/>
                                  <a:chExt cx="6600825" cy="2466975"/>
                                </a:xfrm>
                              </a:grpSpPr>
                              <a:grpSp>
                                <a:nvGrpSpPr>
                                  <a:cNvPr id="36895" name="Group 31"/>
                                  <a:cNvGrpSpPr>
                                    <a:grpSpLocks/>
                                  </a:cNvGrpSpPr>
                                </a:nvGrpSpPr>
                                <a:grpSpPr bwMode="auto">
                                  <a:xfrm>
                                    <a:off x="1419225" y="2343150"/>
                                    <a:ext cx="6600825" cy="2466975"/>
                                    <a:chOff x="702" y="1908"/>
                                    <a:chExt cx="4158" cy="1554"/>
                                  </a:xfrm>
                                </a:grpSpPr>
                                <a:sp>
                                  <a:nvSpPr>
                                    <a:cNvPr id="36874" name="Freeform 10"/>
                                    <a:cNvSpPr>
                                      <a:spLocks/>
                                    </a:cNvSpPr>
                                  </a:nvSpPr>
                                  <a:spPr bwMode="auto">
                                    <a:xfrm>
                                      <a:off x="3564" y="3240"/>
                                      <a:ext cx="216" cy="78"/>
                                    </a:xfrm>
                                    <a:custGeom>
                                      <a:avLst/>
                                      <a:gdLst/>
                                      <a:ahLst/>
                                      <a:cxnLst>
                                        <a:cxn ang="0">
                                          <a:pos x="0" y="78"/>
                                        </a:cxn>
                                        <a:cxn ang="0">
                                          <a:pos x="90" y="0"/>
                                        </a:cxn>
                                        <a:cxn ang="0">
                                          <a:pos x="156" y="6"/>
                                        </a:cxn>
                                        <a:cxn ang="0">
                                          <a:pos x="216" y="66"/>
                                        </a:cxn>
                                        <a:cxn ang="0">
                                          <a:pos x="0" y="78"/>
                                        </a:cxn>
                                      </a:cxnLst>
                                      <a:rect l="0" t="0" r="r" b="b"/>
                                      <a:pathLst>
                                        <a:path w="216" h="78">
                                          <a:moveTo>
                                            <a:pt x="0" y="78"/>
                                          </a:moveTo>
                                          <a:lnTo>
                                            <a:pt x="90" y="0"/>
                                          </a:lnTo>
                                          <a:lnTo>
                                            <a:pt x="156" y="6"/>
                                          </a:lnTo>
                                          <a:lnTo>
                                            <a:pt x="216" y="66"/>
                                          </a:lnTo>
                                          <a:lnTo>
                                            <a:pt x="0" y="78"/>
                                          </a:lnTo>
                                          <a:close/>
                                        </a:path>
                                      </a:pathLst>
                                    </a:custGeom>
                                    <a:solidFill>
                                      <a:schemeClr val="bg1"/>
                                    </a:solidFill>
                                    <a:ln w="28575" cap="flat" cmpd="sng">
                                      <a:solidFill>
                                        <a:schemeClr val="tx1"/>
                                      </a:solidFill>
                                      <a:prstDash val="solid"/>
                                      <a:round/>
                                      <a:headEnd type="none" w="sm" len="sm"/>
                                      <a:tailEnd type="none" w="sm" len="sm"/>
                                    </a:ln>
                                    <a:effectLst/>
                                  </a:spPr>
                                  <a:txSp>
                                    <a:txBody>
                                      <a:bodyPr wrap="none" anchor="ctr"/>
                                      <a:lstStyle>
                                        <a:defPPr>
                                          <a:defRPr lang="en-US"/>
                                        </a:defPPr>
                                        <a:lvl1pPr algn="l" rtl="0" eaLnBrk="0" fontAlgn="base" hangingPunct="0">
                                          <a:spcBef>
                                            <a:spcPct val="0"/>
                                          </a:spcBef>
                                          <a:spcAft>
                                            <a:spcPct val="0"/>
                                          </a:spcAft>
                                          <a:defRPr sz="16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16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16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16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endParaRPr lang="en-US"/>
                                      </a:p>
                                    </a:txBody>
                                    <a:useSpRect/>
                                  </a:txSp>
                                </a:sp>
                                <a:sp>
                                  <a:nvSpPr>
                                    <a:cNvPr id="36875" name="Freeform 11"/>
                                    <a:cNvSpPr>
                                      <a:spLocks/>
                                    </a:cNvSpPr>
                                  </a:nvSpPr>
                                  <a:spPr bwMode="auto">
                                    <a:xfrm>
                                      <a:off x="846" y="2766"/>
                                      <a:ext cx="984" cy="156"/>
                                    </a:xfrm>
                                    <a:custGeom>
                                      <a:avLst/>
                                      <a:gdLst/>
                                      <a:ahLst/>
                                      <a:cxnLst>
                                        <a:cxn ang="0">
                                          <a:pos x="0" y="90"/>
                                        </a:cxn>
                                        <a:cxn ang="0">
                                          <a:pos x="960" y="156"/>
                                        </a:cxn>
                                        <a:cxn ang="0">
                                          <a:pos x="984" y="96"/>
                                        </a:cxn>
                                        <a:cxn ang="0">
                                          <a:pos x="12" y="0"/>
                                        </a:cxn>
                                      </a:cxnLst>
                                      <a:rect l="0" t="0" r="r" b="b"/>
                                      <a:pathLst>
                                        <a:path w="984" h="156">
                                          <a:moveTo>
                                            <a:pt x="0" y="90"/>
                                          </a:moveTo>
                                          <a:lnTo>
                                            <a:pt x="960" y="156"/>
                                          </a:lnTo>
                                          <a:lnTo>
                                            <a:pt x="984" y="96"/>
                                          </a:lnTo>
                                          <a:lnTo>
                                            <a:pt x="12" y="0"/>
                                          </a:lnTo>
                                        </a:path>
                                      </a:pathLst>
                                    </a:custGeom>
                                    <a:noFill/>
                                    <a:ln w="28575" cap="flat" cmpd="sng">
                                      <a:solidFill>
                                        <a:schemeClr val="tx1"/>
                                      </a:solidFill>
                                      <a:prstDash val="solid"/>
                                      <a:round/>
                                      <a:headEnd type="none" w="sm" len="sm"/>
                                      <a:tailEnd type="none" w="sm" len="sm"/>
                                    </a:ln>
                                    <a:effectLst/>
                                  </a:spPr>
                                  <a:txSp>
                                    <a:txBody>
                                      <a:bodyPr wrap="none" anchor="ctr"/>
                                      <a:lstStyle>
                                        <a:defPPr>
                                          <a:defRPr lang="en-US"/>
                                        </a:defPPr>
                                        <a:lvl1pPr algn="l" rtl="0" eaLnBrk="0" fontAlgn="base" hangingPunct="0">
                                          <a:spcBef>
                                            <a:spcPct val="0"/>
                                          </a:spcBef>
                                          <a:spcAft>
                                            <a:spcPct val="0"/>
                                          </a:spcAft>
                                          <a:defRPr sz="16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16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16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16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endParaRPr lang="en-US"/>
                                      </a:p>
                                    </a:txBody>
                                    <a:useSpRect/>
                                  </a:txSp>
                                </a:sp>
                                <a:sp>
                                  <a:nvSpPr>
                                    <a:cNvPr id="36876" name="Oval 12"/>
                                    <a:cNvSpPr>
                                      <a:spLocks noChangeArrowheads="1"/>
                                    </a:cNvSpPr>
                                  </a:nvSpPr>
                                  <a:spPr bwMode="auto">
                                    <a:xfrm>
                                      <a:off x="3654" y="3246"/>
                                      <a:ext cx="47" cy="60"/>
                                    </a:xfrm>
                                    <a:prstGeom prst="ellipse">
                                      <a:avLst/>
                                    </a:prstGeom>
                                    <a:solidFill>
                                      <a:schemeClr val="bg1"/>
                                    </a:solidFill>
                                    <a:ln w="28575">
                                      <a:solidFill>
                                        <a:schemeClr val="tx1"/>
                                      </a:solidFill>
                                      <a:round/>
                                      <a:headEnd type="none" w="sm" len="sm"/>
                                      <a:tailEnd type="none" w="sm" len="sm"/>
                                    </a:ln>
                                    <a:effectLst/>
                                  </a:spPr>
                                  <a:txSp>
                                    <a:txBody>
                                      <a:bodyPr wrap="none" anchor="ctr"/>
                                      <a:lstStyle>
                                        <a:defPPr>
                                          <a:defRPr lang="en-US"/>
                                        </a:defPPr>
                                        <a:lvl1pPr algn="l" rtl="0" eaLnBrk="0" fontAlgn="base" hangingPunct="0">
                                          <a:spcBef>
                                            <a:spcPct val="0"/>
                                          </a:spcBef>
                                          <a:spcAft>
                                            <a:spcPct val="0"/>
                                          </a:spcAft>
                                          <a:defRPr sz="16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16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16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16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endParaRPr lang="en-US"/>
                                      </a:p>
                                    </a:txBody>
                                    <a:useSpRect/>
                                  </a:txSp>
                                </a:sp>
                                <a:sp>
                                  <a:nvSpPr>
                                    <a:cNvPr id="36877" name="Oval 13"/>
                                    <a:cNvSpPr>
                                      <a:spLocks noChangeArrowheads="1"/>
                                    </a:cNvSpPr>
                                  </a:nvSpPr>
                                  <a:spPr bwMode="auto">
                                    <a:xfrm>
                                      <a:off x="2646" y="3378"/>
                                      <a:ext cx="47" cy="60"/>
                                    </a:xfrm>
                                    <a:prstGeom prst="ellipse">
                                      <a:avLst/>
                                    </a:prstGeom>
                                    <a:solidFill>
                                      <a:schemeClr val="bg1"/>
                                    </a:solidFill>
                                    <a:ln w="28575">
                                      <a:solidFill>
                                        <a:schemeClr val="tx1"/>
                                      </a:solidFill>
                                      <a:round/>
                                      <a:headEnd type="none" w="sm" len="sm"/>
                                      <a:tailEnd type="none" w="sm" len="sm"/>
                                    </a:ln>
                                    <a:effectLst/>
                                  </a:spPr>
                                  <a:txSp>
                                    <a:txBody>
                                      <a:bodyPr wrap="none" anchor="ctr"/>
                                      <a:lstStyle>
                                        <a:defPPr>
                                          <a:defRPr lang="en-US"/>
                                        </a:defPPr>
                                        <a:lvl1pPr algn="l" rtl="0" eaLnBrk="0" fontAlgn="base" hangingPunct="0">
                                          <a:spcBef>
                                            <a:spcPct val="0"/>
                                          </a:spcBef>
                                          <a:spcAft>
                                            <a:spcPct val="0"/>
                                          </a:spcAft>
                                          <a:defRPr sz="16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16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16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16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endParaRPr lang="en-US"/>
                                      </a:p>
                                    </a:txBody>
                                    <a:useSpRect/>
                                  </a:txSp>
                                </a:sp>
                                <a:grpSp>
                                  <a:nvGrpSpPr>
                                    <a:cNvPr id="7" name="Group 25"/>
                                    <a:cNvGrpSpPr>
                                      <a:grpSpLocks/>
                                    </a:cNvGrpSpPr>
                                  </a:nvGrpSpPr>
                                  <a:grpSpPr bwMode="auto">
                                    <a:xfrm>
                                      <a:off x="1524" y="2352"/>
                                      <a:ext cx="3336" cy="1110"/>
                                      <a:chOff x="1524" y="2352"/>
                                      <a:chExt cx="3336" cy="1110"/>
                                    </a:xfrm>
                                  </a:grpSpPr>
                                  <a:sp>
                                    <a:nvSpPr>
                                      <a:cNvPr id="36871" name="Freeform 7"/>
                                      <a:cNvSpPr>
                                        <a:spLocks/>
                                      </a:cNvSpPr>
                                    </a:nvSpPr>
                                    <a:spPr bwMode="auto">
                                      <a:xfrm>
                                        <a:off x="2598" y="3276"/>
                                        <a:ext cx="2262" cy="174"/>
                                      </a:xfrm>
                                      <a:custGeom>
                                        <a:avLst/>
                                        <a:gdLst/>
                                        <a:ahLst/>
                                        <a:cxnLst>
                                          <a:cxn ang="0">
                                            <a:pos x="78" y="174"/>
                                          </a:cxn>
                                          <a:cxn ang="0">
                                            <a:pos x="2040" y="144"/>
                                          </a:cxn>
                                          <a:cxn ang="0">
                                            <a:pos x="2022" y="60"/>
                                          </a:cxn>
                                          <a:cxn ang="0">
                                            <a:pos x="60" y="96"/>
                                          </a:cxn>
                                          <a:cxn ang="0">
                                            <a:pos x="78" y="174"/>
                                          </a:cxn>
                                        </a:cxnLst>
                                        <a:rect l="0" t="0" r="r" b="b"/>
                                        <a:pathLst>
                                          <a:path w="2262" h="174">
                                            <a:moveTo>
                                              <a:pt x="78" y="174"/>
                                            </a:moveTo>
                                            <a:cubicBezTo>
                                              <a:pt x="78" y="174"/>
                                              <a:pt x="1059" y="159"/>
                                              <a:pt x="2040" y="144"/>
                                            </a:cubicBezTo>
                                            <a:cubicBezTo>
                                              <a:pt x="2106" y="138"/>
                                              <a:pt x="2262" y="90"/>
                                              <a:pt x="2022" y="60"/>
                                            </a:cubicBezTo>
                                            <a:cubicBezTo>
                                              <a:pt x="1164" y="0"/>
                                              <a:pt x="60" y="96"/>
                                              <a:pt x="60" y="96"/>
                                            </a:cubicBezTo>
                                            <a:cubicBezTo>
                                              <a:pt x="18" y="138"/>
                                              <a:pt x="0" y="150"/>
                                              <a:pt x="78" y="174"/>
                                            </a:cubicBezTo>
                                            <a:close/>
                                          </a:path>
                                        </a:pathLst>
                                      </a:custGeom>
                                      <a:solidFill>
                                        <a:schemeClr val="bg1"/>
                                      </a:solidFill>
                                      <a:ln w="28575" cap="flat" cmpd="sng">
                                        <a:solidFill>
                                          <a:schemeClr val="tx1"/>
                                        </a:solidFill>
                                        <a:prstDash val="solid"/>
                                        <a:round/>
                                        <a:headEnd type="none" w="sm" len="sm"/>
                                        <a:tailEnd type="none" w="sm" len="sm"/>
                                      </a:ln>
                                      <a:effectLst/>
                                    </a:spPr>
                                    <a:txSp>
                                      <a:txBody>
                                        <a:bodyPr wrap="none" anchor="ctr"/>
                                        <a:lstStyle>
                                          <a:defPPr>
                                            <a:defRPr lang="en-US"/>
                                          </a:defPPr>
                                          <a:lvl1pPr algn="l" rtl="0" eaLnBrk="0" fontAlgn="base" hangingPunct="0">
                                            <a:spcBef>
                                              <a:spcPct val="0"/>
                                            </a:spcBef>
                                            <a:spcAft>
                                              <a:spcPct val="0"/>
                                            </a:spcAft>
                                            <a:defRPr sz="16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16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16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16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endParaRPr lang="en-US"/>
                                        </a:p>
                                      </a:txBody>
                                      <a:useSpRect/>
                                    </a:txSp>
                                  </a:sp>
                                  <a:sp>
                                    <a:nvSpPr>
                                      <a:cNvPr id="36872" name="Freeform 8"/>
                                      <a:cNvSpPr>
                                        <a:spLocks/>
                                      </a:cNvSpPr>
                                    </a:nvSpPr>
                                    <a:spPr bwMode="auto">
                                      <a:xfrm>
                                        <a:off x="1650" y="2844"/>
                                        <a:ext cx="1104" cy="618"/>
                                      </a:xfrm>
                                      <a:custGeom>
                                        <a:avLst/>
                                        <a:gdLst/>
                                        <a:ahLst/>
                                        <a:cxnLst>
                                          <a:cxn ang="0">
                                            <a:pos x="174" y="114"/>
                                          </a:cxn>
                                          <a:cxn ang="0">
                                            <a:pos x="954" y="570"/>
                                          </a:cxn>
                                          <a:cxn ang="0">
                                            <a:pos x="1008" y="522"/>
                                          </a:cxn>
                                          <a:cxn ang="0">
                                            <a:pos x="192" y="12"/>
                                          </a:cxn>
                                          <a:cxn ang="0">
                                            <a:pos x="174" y="114"/>
                                          </a:cxn>
                                        </a:cxnLst>
                                        <a:rect l="0" t="0" r="r" b="b"/>
                                        <a:pathLst>
                                          <a:path w="1104" h="618">
                                            <a:moveTo>
                                              <a:pt x="174" y="114"/>
                                            </a:moveTo>
                                            <a:cubicBezTo>
                                              <a:pt x="174" y="114"/>
                                              <a:pt x="510" y="354"/>
                                              <a:pt x="954" y="570"/>
                                            </a:cubicBezTo>
                                            <a:cubicBezTo>
                                              <a:pt x="1074" y="618"/>
                                              <a:pt x="1104" y="558"/>
                                              <a:pt x="1008" y="522"/>
                                            </a:cubicBezTo>
                                            <a:cubicBezTo>
                                              <a:pt x="816" y="396"/>
                                              <a:pt x="606" y="48"/>
                                              <a:pt x="192" y="12"/>
                                            </a:cubicBezTo>
                                            <a:cubicBezTo>
                                              <a:pt x="78" y="0"/>
                                              <a:pt x="0" y="66"/>
                                              <a:pt x="174" y="114"/>
                                            </a:cubicBezTo>
                                            <a:close/>
                                          </a:path>
                                        </a:pathLst>
                                      </a:custGeom>
                                      <a:solidFill>
                                        <a:schemeClr val="bg1"/>
                                      </a:solidFill>
                                      <a:ln w="28575" cap="flat" cmpd="sng">
                                        <a:solidFill>
                                          <a:schemeClr val="tx1"/>
                                        </a:solidFill>
                                        <a:prstDash val="solid"/>
                                        <a:round/>
                                        <a:headEnd type="none" w="sm" len="sm"/>
                                        <a:tailEnd type="none" w="sm" len="sm"/>
                                      </a:ln>
                                      <a:effectLst/>
                                    </a:spPr>
                                    <a:txSp>
                                      <a:txBody>
                                        <a:bodyPr wrap="none" anchor="ctr"/>
                                        <a:lstStyle>
                                          <a:defPPr>
                                            <a:defRPr lang="en-US"/>
                                          </a:defPPr>
                                          <a:lvl1pPr algn="l" rtl="0" eaLnBrk="0" fontAlgn="base" hangingPunct="0">
                                            <a:spcBef>
                                              <a:spcPct val="0"/>
                                            </a:spcBef>
                                            <a:spcAft>
                                              <a:spcPct val="0"/>
                                            </a:spcAft>
                                            <a:defRPr sz="16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16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16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16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endParaRPr lang="en-US"/>
                                        </a:p>
                                      </a:txBody>
                                      <a:useSpRect/>
                                    </a:txSp>
                                  </a:sp>
                                  <a:sp>
                                    <a:nvSpPr>
                                      <a:cNvPr id="36879" name="Freeform 15"/>
                                      <a:cNvSpPr>
                                        <a:spLocks/>
                                      </a:cNvSpPr>
                                    </a:nvSpPr>
                                    <a:spPr bwMode="auto">
                                      <a:xfrm>
                                        <a:off x="1524" y="2352"/>
                                        <a:ext cx="3234" cy="1014"/>
                                      </a:xfrm>
                                      <a:custGeom>
                                        <a:avLst/>
                                        <a:gdLst/>
                                        <a:ahLst/>
                                        <a:cxnLst>
                                          <a:cxn ang="0">
                                            <a:pos x="3234" y="1014"/>
                                          </a:cxn>
                                          <a:cxn ang="0">
                                            <a:pos x="0" y="0"/>
                                          </a:cxn>
                                        </a:cxnLst>
                                        <a:rect l="0" t="0" r="r" b="b"/>
                                        <a:pathLst>
                                          <a:path w="3234" h="1014">
                                            <a:moveTo>
                                              <a:pt x="3234" y="1014"/>
                                            </a:moveTo>
                                            <a:cubicBezTo>
                                              <a:pt x="1734" y="342"/>
                                              <a:pt x="900" y="144"/>
                                              <a:pt x="0" y="0"/>
                                            </a:cubicBezTo>
                                          </a:path>
                                        </a:pathLst>
                                      </a:custGeom>
                                      <a:noFill/>
                                      <a:ln w="28575" cap="flat" cmpd="sng">
                                        <a:solidFill>
                                          <a:schemeClr val="tx1"/>
                                        </a:solidFill>
                                        <a:prstDash val="solid"/>
                                        <a:round/>
                                        <a:headEnd type="none" w="sm" len="sm"/>
                                        <a:tailEnd type="none" w="sm" len="sm"/>
                                      </a:ln>
                                      <a:effectLst/>
                                    </a:spPr>
                                    <a:txSp>
                                      <a:txBody>
                                        <a:bodyPr wrap="none" anchor="ctr"/>
                                        <a:lstStyle>
                                          <a:defPPr>
                                            <a:defRPr lang="en-US"/>
                                          </a:defPPr>
                                          <a:lvl1pPr algn="l" rtl="0" eaLnBrk="0" fontAlgn="base" hangingPunct="0">
                                            <a:spcBef>
                                              <a:spcPct val="0"/>
                                            </a:spcBef>
                                            <a:spcAft>
                                              <a:spcPct val="0"/>
                                            </a:spcAft>
                                            <a:defRPr sz="16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16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16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16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endParaRPr lang="en-US"/>
                                        </a:p>
                                      </a:txBody>
                                      <a:useSpRect/>
                                    </a:txSp>
                                  </a:sp>
                                  <a:sp>
                                    <a:nvSpPr>
                                      <a:cNvPr id="36873" name="Freeform 9"/>
                                      <a:cNvSpPr>
                                        <a:spLocks/>
                                      </a:cNvSpPr>
                                    </a:nvSpPr>
                                    <a:spPr bwMode="auto">
                                      <a:xfrm rot="162812">
                                        <a:off x="1713" y="2538"/>
                                        <a:ext cx="2173" cy="765"/>
                                      </a:xfrm>
                                      <a:custGeom>
                                        <a:avLst/>
                                        <a:gdLst/>
                                        <a:ahLst/>
                                        <a:cxnLst>
                                          <a:cxn ang="0">
                                            <a:pos x="63" y="78"/>
                                          </a:cxn>
                                          <a:cxn ang="0">
                                            <a:pos x="1821" y="672"/>
                                          </a:cxn>
                                          <a:cxn ang="0">
                                            <a:pos x="1839" y="618"/>
                                          </a:cxn>
                                          <a:cxn ang="0">
                                            <a:pos x="99" y="0"/>
                                          </a:cxn>
                                          <a:cxn ang="0">
                                            <a:pos x="63" y="78"/>
                                          </a:cxn>
                                        </a:cxnLst>
                                        <a:rect l="0" t="0" r="r" b="b"/>
                                        <a:pathLst>
                                          <a:path w="2173" h="765">
                                            <a:moveTo>
                                              <a:pt x="63" y="78"/>
                                            </a:moveTo>
                                            <a:cubicBezTo>
                                              <a:pt x="365" y="207"/>
                                              <a:pt x="1525" y="582"/>
                                              <a:pt x="1821" y="672"/>
                                            </a:cubicBezTo>
                                            <a:cubicBezTo>
                                              <a:pt x="1887" y="690"/>
                                              <a:pt x="2173" y="765"/>
                                              <a:pt x="1839" y="618"/>
                                            </a:cubicBezTo>
                                            <a:cubicBezTo>
                                              <a:pt x="1479" y="474"/>
                                              <a:pt x="395" y="90"/>
                                              <a:pt x="99" y="0"/>
                                            </a:cubicBezTo>
                                            <a:cubicBezTo>
                                              <a:pt x="44" y="23"/>
                                              <a:pt x="0" y="26"/>
                                              <a:pt x="63" y="78"/>
                                            </a:cubicBezTo>
                                            <a:close/>
                                          </a:path>
                                        </a:pathLst>
                                      </a:custGeom>
                                      <a:noFill/>
                                      <a:ln w="28575" cap="flat" cmpd="sng">
                                        <a:solidFill>
                                          <a:schemeClr val="tx1"/>
                                        </a:solidFill>
                                        <a:prstDash val="solid"/>
                                        <a:round/>
                                        <a:headEnd type="none" w="sm" len="sm"/>
                                        <a:tailEnd type="none" w="sm" len="sm"/>
                                      </a:ln>
                                      <a:effectLst/>
                                    </a:spPr>
                                    <a:txSp>
                                      <a:txBody>
                                        <a:bodyPr wrap="none" anchor="ctr"/>
                                        <a:lstStyle>
                                          <a:defPPr>
                                            <a:defRPr lang="en-US"/>
                                          </a:defPPr>
                                          <a:lvl1pPr algn="l" rtl="0" eaLnBrk="0" fontAlgn="base" hangingPunct="0">
                                            <a:spcBef>
                                              <a:spcPct val="0"/>
                                            </a:spcBef>
                                            <a:spcAft>
                                              <a:spcPct val="0"/>
                                            </a:spcAft>
                                            <a:defRPr sz="16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16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16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16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endParaRPr lang="en-US"/>
                                        </a:p>
                                      </a:txBody>
                                      <a:useSpRect/>
                                    </a:txSp>
                                  </a:sp>
                                </a:grpSp>
                                <a:sp>
                                  <a:nvSpPr>
                                    <a:cNvPr id="36881" name="Freeform 17"/>
                                    <a:cNvSpPr>
                                      <a:spLocks noChangeAspect="1"/>
                                    </a:cNvSpPr>
                                  </a:nvSpPr>
                                  <a:spPr bwMode="auto">
                                    <a:xfrm rot="7068346">
                                      <a:off x="1737" y="2479"/>
                                      <a:ext cx="127" cy="109"/>
                                    </a:xfrm>
                                    <a:custGeom>
                                      <a:avLst/>
                                      <a:gdLst/>
                                      <a:ahLst/>
                                      <a:cxnLst>
                                        <a:cxn ang="0">
                                          <a:pos x="27" y="1"/>
                                        </a:cxn>
                                        <a:cxn ang="0">
                                          <a:pos x="19" y="49"/>
                                        </a:cxn>
                                        <a:cxn ang="0">
                                          <a:pos x="11" y="48"/>
                                        </a:cxn>
                                        <a:cxn ang="0">
                                          <a:pos x="67" y="47"/>
                                        </a:cxn>
                                        <a:cxn ang="0">
                                          <a:pos x="71" y="97"/>
                                        </a:cxn>
                                        <a:cxn ang="0">
                                          <a:pos x="19" y="93"/>
                                        </a:cxn>
                                        <a:cxn ang="0">
                                          <a:pos x="19" y="141"/>
                                        </a:cxn>
                                        <a:cxn ang="0">
                                          <a:pos x="135" y="183"/>
                                        </a:cxn>
                                        <a:cxn ang="0">
                                          <a:pos x="146" y="138"/>
                                        </a:cxn>
                                        <a:cxn ang="0">
                                          <a:pos x="199" y="150"/>
                                        </a:cxn>
                                        <a:cxn ang="0">
                                          <a:pos x="214" y="109"/>
                                        </a:cxn>
                                        <a:cxn ang="0">
                                          <a:pos x="162" y="88"/>
                                        </a:cxn>
                                        <a:cxn ang="0">
                                          <a:pos x="174" y="48"/>
                                        </a:cxn>
                                        <a:cxn ang="0">
                                          <a:pos x="27" y="1"/>
                                        </a:cxn>
                                      </a:cxnLst>
                                      <a:rect l="0" t="0" r="r" b="b"/>
                                      <a:pathLst>
                                        <a:path w="214" h="183">
                                          <a:moveTo>
                                            <a:pt x="27" y="1"/>
                                          </a:moveTo>
                                          <a:cubicBezTo>
                                            <a:pt x="0" y="0"/>
                                            <a:pt x="22" y="41"/>
                                            <a:pt x="19" y="49"/>
                                          </a:cubicBezTo>
                                          <a:cubicBezTo>
                                            <a:pt x="16" y="57"/>
                                            <a:pt x="3" y="48"/>
                                            <a:pt x="11" y="48"/>
                                          </a:cubicBezTo>
                                          <a:cubicBezTo>
                                            <a:pt x="46" y="55"/>
                                            <a:pt x="57" y="37"/>
                                            <a:pt x="67" y="47"/>
                                          </a:cubicBezTo>
                                          <a:lnTo>
                                            <a:pt x="71" y="97"/>
                                          </a:lnTo>
                                          <a:lnTo>
                                            <a:pt x="19" y="93"/>
                                          </a:lnTo>
                                          <a:lnTo>
                                            <a:pt x="19" y="141"/>
                                          </a:lnTo>
                                          <a:lnTo>
                                            <a:pt x="135" y="183"/>
                                          </a:lnTo>
                                          <a:lnTo>
                                            <a:pt x="146" y="138"/>
                                          </a:lnTo>
                                          <a:lnTo>
                                            <a:pt x="199" y="150"/>
                                          </a:lnTo>
                                          <a:lnTo>
                                            <a:pt x="214" y="109"/>
                                          </a:lnTo>
                                          <a:lnTo>
                                            <a:pt x="162" y="88"/>
                                          </a:lnTo>
                                          <a:lnTo>
                                            <a:pt x="174" y="48"/>
                                          </a:lnTo>
                                          <a:lnTo>
                                            <a:pt x="27" y="1"/>
                                          </a:lnTo>
                                          <a:close/>
                                        </a:path>
                                      </a:pathLst>
                                    </a:custGeom>
                                    <a:solidFill>
                                      <a:schemeClr val="bg1"/>
                                    </a:solidFill>
                                    <a:ln w="28575" cap="flat" cmpd="sng">
                                      <a:solidFill>
                                        <a:schemeClr val="tx1"/>
                                      </a:solidFill>
                                      <a:prstDash val="solid"/>
                                      <a:round/>
                                      <a:headEnd type="none" w="sm" len="sm"/>
                                      <a:tailEnd type="none" w="sm" len="sm"/>
                                    </a:ln>
                                    <a:effectLst/>
                                  </a:spPr>
                                  <a:txSp>
                                    <a:txBody>
                                      <a:bodyPr wrap="none" anchor="ctr"/>
                                      <a:lstStyle>
                                        <a:defPPr>
                                          <a:defRPr lang="en-US"/>
                                        </a:defPPr>
                                        <a:lvl1pPr algn="l" rtl="0" eaLnBrk="0" fontAlgn="base" hangingPunct="0">
                                          <a:spcBef>
                                            <a:spcPct val="0"/>
                                          </a:spcBef>
                                          <a:spcAft>
                                            <a:spcPct val="0"/>
                                          </a:spcAft>
                                          <a:defRPr sz="16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16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16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16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endParaRPr lang="en-US"/>
                                      </a:p>
                                    </a:txBody>
                                    <a:useSpRect/>
                                  </a:txSp>
                                </a:sp>
                                <a:sp>
                                  <a:nvSpPr>
                                    <a:cNvPr id="36884" name="Freeform 20"/>
                                    <a:cNvSpPr>
                                      <a:spLocks/>
                                    </a:cNvSpPr>
                                  </a:nvSpPr>
                                  <a:spPr bwMode="auto">
                                    <a:xfrm>
                                      <a:off x="1296" y="2562"/>
                                      <a:ext cx="498" cy="258"/>
                                    </a:xfrm>
                                    <a:custGeom>
                                      <a:avLst/>
                                      <a:gdLst/>
                                      <a:ahLst/>
                                      <a:cxnLst>
                                        <a:cxn ang="0">
                                          <a:pos x="444" y="18"/>
                                        </a:cxn>
                                        <a:cxn ang="0">
                                          <a:pos x="0" y="246"/>
                                        </a:cxn>
                                        <a:cxn ang="0">
                                          <a:pos x="66" y="258"/>
                                        </a:cxn>
                                        <a:cxn ang="0">
                                          <a:pos x="498" y="0"/>
                                        </a:cxn>
                                      </a:cxnLst>
                                      <a:rect l="0" t="0" r="r" b="b"/>
                                      <a:pathLst>
                                        <a:path w="498" h="258">
                                          <a:moveTo>
                                            <a:pt x="444" y="18"/>
                                          </a:moveTo>
                                          <a:lnTo>
                                            <a:pt x="0" y="246"/>
                                          </a:lnTo>
                                          <a:lnTo>
                                            <a:pt x="66" y="258"/>
                                          </a:lnTo>
                                          <a:lnTo>
                                            <a:pt x="498" y="0"/>
                                          </a:lnTo>
                                        </a:path>
                                      </a:pathLst>
                                    </a:custGeom>
                                    <a:noFill/>
                                    <a:ln w="28575" cap="flat" cmpd="sng">
                                      <a:solidFill>
                                        <a:schemeClr val="tx1"/>
                                      </a:solidFill>
                                      <a:prstDash val="solid"/>
                                      <a:round/>
                                      <a:headEnd type="none" w="sm" len="sm"/>
                                      <a:tailEnd type="none" w="sm" len="sm"/>
                                    </a:ln>
                                    <a:effectLst/>
                                  </a:spPr>
                                  <a:txSp>
                                    <a:txBody>
                                      <a:bodyPr wrap="none" anchor="ctr"/>
                                      <a:lstStyle>
                                        <a:defPPr>
                                          <a:defRPr lang="en-US"/>
                                        </a:defPPr>
                                        <a:lvl1pPr algn="l" rtl="0" eaLnBrk="0" fontAlgn="base" hangingPunct="0">
                                          <a:spcBef>
                                            <a:spcPct val="0"/>
                                          </a:spcBef>
                                          <a:spcAft>
                                            <a:spcPct val="0"/>
                                          </a:spcAft>
                                          <a:defRPr sz="16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16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16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16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endParaRPr lang="en-US"/>
                                      </a:p>
                                    </a:txBody>
                                    <a:useSpRect/>
                                  </a:txSp>
                                </a:sp>
                                <a:grpSp>
                                  <a:nvGrpSpPr>
                                    <a:cNvPr id="10" name="Group 18"/>
                                    <a:cNvGrpSpPr>
                                      <a:grpSpLocks/>
                                    </a:cNvGrpSpPr>
                                  </a:nvGrpSpPr>
                                  <a:grpSpPr bwMode="auto">
                                    <a:xfrm rot="495260">
                                      <a:off x="702" y="2568"/>
                                      <a:ext cx="1080" cy="204"/>
                                      <a:chOff x="792" y="2550"/>
                                      <a:chExt cx="1080" cy="204"/>
                                    </a:xfrm>
                                  </a:grpSpPr>
                                  <a:grpSp>
                                    <a:nvGrpSpPr>
                                      <a:cNvPr id="19" name="Group 6"/>
                                      <a:cNvGrpSpPr>
                                        <a:grpSpLocks/>
                                      </a:cNvGrpSpPr>
                                    </a:nvGrpSpPr>
                                    <a:grpSpPr bwMode="auto">
                                      <a:xfrm rot="5496081">
                                        <a:off x="1200" y="2142"/>
                                        <a:ext cx="204" cy="1020"/>
                                        <a:chOff x="888" y="2532"/>
                                        <a:chExt cx="204" cy="1020"/>
                                      </a:xfrm>
                                    </a:grpSpPr>
                                    <a:sp>
                                      <a:nvSpPr>
                                        <a:cNvPr id="36867" name="Rectangle 3"/>
                                        <a:cNvSpPr>
                                          <a:spLocks noChangeArrowheads="1"/>
                                        </a:cNvSpPr>
                                      </a:nvSpPr>
                                      <a:spPr bwMode="auto">
                                        <a:xfrm>
                                          <a:off x="888" y="3108"/>
                                          <a:ext cx="204" cy="444"/>
                                        </a:xfrm>
                                        <a:prstGeom prst="rect">
                                          <a:avLst/>
                                        </a:prstGeom>
                                        <a:solidFill>
                                          <a:schemeClr val="bg1"/>
                                        </a:solidFill>
                                        <a:ln w="28575">
                                          <a:solidFill>
                                            <a:schemeClr val="tx1"/>
                                          </a:solidFill>
                                          <a:miter lim="800000"/>
                                          <a:headEnd type="none" w="sm" len="sm"/>
                                          <a:tailEnd type="none" w="sm" len="sm"/>
                                        </a:ln>
                                        <a:effectLst/>
                                      </a:spPr>
                                      <a:txSp>
                                        <a:txBody>
                                          <a:bodyPr wrap="none" anchor="ctr"/>
                                          <a:lstStyle>
                                            <a:defPPr>
                                              <a:defRPr lang="en-US"/>
                                            </a:defPPr>
                                            <a:lvl1pPr algn="l" rtl="0" eaLnBrk="0" fontAlgn="base" hangingPunct="0">
                                              <a:spcBef>
                                                <a:spcPct val="0"/>
                                              </a:spcBef>
                                              <a:spcAft>
                                                <a:spcPct val="0"/>
                                              </a:spcAft>
                                              <a:defRPr sz="16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16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16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16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endParaRPr lang="en-US"/>
                                          </a:p>
                                        </a:txBody>
                                        <a:useSpRect/>
                                      </a:txSp>
                                    </a:sp>
                                    <a:sp>
                                      <a:nvSpPr>
                                        <a:cNvPr id="36868" name="Rectangle 4"/>
                                        <a:cNvSpPr>
                                          <a:spLocks noChangeArrowheads="1"/>
                                        </a:cNvSpPr>
                                      </a:nvSpPr>
                                      <a:spPr bwMode="auto">
                                        <a:xfrm>
                                          <a:off x="942" y="2532"/>
                                          <a:ext cx="96" cy="300"/>
                                        </a:xfrm>
                                        <a:prstGeom prst="rect">
                                          <a:avLst/>
                                        </a:prstGeom>
                                        <a:solidFill>
                                          <a:schemeClr val="bg1"/>
                                        </a:solidFill>
                                        <a:ln w="28575">
                                          <a:solidFill>
                                            <a:schemeClr val="tx1"/>
                                          </a:solidFill>
                                          <a:miter lim="800000"/>
                                          <a:headEnd type="none" w="sm" len="sm"/>
                                          <a:tailEnd type="none" w="sm" len="sm"/>
                                        </a:ln>
                                        <a:effectLst/>
                                      </a:spPr>
                                      <a:txSp>
                                        <a:txBody>
                                          <a:bodyPr wrap="none" anchor="ctr"/>
                                          <a:lstStyle>
                                            <a:defPPr>
                                              <a:defRPr lang="en-US"/>
                                            </a:defPPr>
                                            <a:lvl1pPr algn="l" rtl="0" eaLnBrk="0" fontAlgn="base" hangingPunct="0">
                                              <a:spcBef>
                                                <a:spcPct val="0"/>
                                              </a:spcBef>
                                              <a:spcAft>
                                                <a:spcPct val="0"/>
                                              </a:spcAft>
                                              <a:defRPr sz="16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16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16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16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endParaRPr lang="en-US"/>
                                          </a:p>
                                        </a:txBody>
                                        <a:useSpRect/>
                                      </a:txSp>
                                    </a:sp>
                                    <a:sp>
                                      <a:nvSpPr>
                                        <a:cNvPr id="36869" name="Rectangle 5"/>
                                        <a:cNvSpPr>
                                          <a:spLocks noChangeArrowheads="1"/>
                                        </a:cNvSpPr>
                                      </a:nvSpPr>
                                      <a:spPr bwMode="auto">
                                        <a:xfrm>
                                          <a:off x="918" y="2820"/>
                                          <a:ext cx="144" cy="288"/>
                                        </a:xfrm>
                                        <a:prstGeom prst="rect">
                                          <a:avLst/>
                                        </a:prstGeom>
                                        <a:solidFill>
                                          <a:schemeClr val="bg1"/>
                                        </a:solidFill>
                                        <a:ln w="28575">
                                          <a:solidFill>
                                            <a:schemeClr val="tx1"/>
                                          </a:solidFill>
                                          <a:miter lim="800000"/>
                                          <a:headEnd type="none" w="sm" len="sm"/>
                                          <a:tailEnd type="none" w="sm" len="sm"/>
                                        </a:ln>
                                        <a:effectLst/>
                                      </a:spPr>
                                      <a:txSp>
                                        <a:txBody>
                                          <a:bodyPr wrap="none" anchor="ctr"/>
                                          <a:lstStyle>
                                            <a:defPPr>
                                              <a:defRPr lang="en-US"/>
                                            </a:defPPr>
                                            <a:lvl1pPr algn="l" rtl="0" eaLnBrk="0" fontAlgn="base" hangingPunct="0">
                                              <a:spcBef>
                                                <a:spcPct val="0"/>
                                              </a:spcBef>
                                              <a:spcAft>
                                                <a:spcPct val="0"/>
                                              </a:spcAft>
                                              <a:defRPr sz="16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16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16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16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endParaRPr lang="en-US"/>
                                          </a:p>
                                        </a:txBody>
                                        <a:useSpRect/>
                                      </a:txSp>
                                    </a:sp>
                                  </a:grpSp>
                                  <a:sp>
                                    <a:nvSpPr>
                                      <a:cNvPr id="36880" name="Freeform 16"/>
                                      <a:cNvSpPr>
                                        <a:spLocks/>
                                      </a:cNvSpPr>
                                    </a:nvSpPr>
                                    <a:spPr bwMode="auto">
                                      <a:xfrm rot="18350">
                                        <a:off x="1660" y="2586"/>
                                        <a:ext cx="212" cy="146"/>
                                      </a:xfrm>
                                      <a:custGeom>
                                        <a:avLst/>
                                        <a:gdLst/>
                                        <a:ahLst/>
                                        <a:cxnLst>
                                          <a:cxn ang="0">
                                            <a:pos x="0" y="0"/>
                                          </a:cxn>
                                          <a:cxn ang="0">
                                            <a:pos x="0" y="54"/>
                                          </a:cxn>
                                          <a:cxn ang="0">
                                            <a:pos x="78" y="58"/>
                                          </a:cxn>
                                          <a:cxn ang="0">
                                            <a:pos x="74" y="92"/>
                                          </a:cxn>
                                          <a:cxn ang="0">
                                            <a:pos x="4" y="90"/>
                                          </a:cxn>
                                          <a:cxn ang="0">
                                            <a:pos x="0" y="142"/>
                                          </a:cxn>
                                          <a:cxn ang="0">
                                            <a:pos x="158" y="146"/>
                                          </a:cxn>
                                          <a:cxn ang="0">
                                            <a:pos x="156" y="100"/>
                                          </a:cxn>
                                          <a:cxn ang="0">
                                            <a:pos x="210" y="96"/>
                                          </a:cxn>
                                          <a:cxn ang="0">
                                            <a:pos x="212" y="52"/>
                                          </a:cxn>
                                          <a:cxn ang="0">
                                            <a:pos x="156" y="48"/>
                                          </a:cxn>
                                          <a:cxn ang="0">
                                            <a:pos x="156" y="6"/>
                                          </a:cxn>
                                          <a:cxn ang="0">
                                            <a:pos x="0" y="0"/>
                                          </a:cxn>
                                        </a:cxnLst>
                                        <a:rect l="0" t="0" r="r" b="b"/>
                                        <a:pathLst>
                                          <a:path w="212" h="146">
                                            <a:moveTo>
                                              <a:pt x="0" y="0"/>
                                            </a:moveTo>
                                            <a:cubicBezTo>
                                              <a:pt x="2" y="32"/>
                                              <a:pt x="0" y="6"/>
                                              <a:pt x="0" y="54"/>
                                            </a:cubicBezTo>
                                            <a:cubicBezTo>
                                              <a:pt x="36" y="50"/>
                                              <a:pt x="65" y="53"/>
                                              <a:pt x="78" y="58"/>
                                            </a:cubicBezTo>
                                            <a:lnTo>
                                              <a:pt x="74" y="92"/>
                                            </a:lnTo>
                                            <a:lnTo>
                                              <a:pt x="4" y="90"/>
                                            </a:lnTo>
                                            <a:lnTo>
                                              <a:pt x="0" y="142"/>
                                            </a:lnTo>
                                            <a:lnTo>
                                              <a:pt x="158" y="146"/>
                                            </a:lnTo>
                                            <a:lnTo>
                                              <a:pt x="156" y="100"/>
                                            </a:lnTo>
                                            <a:lnTo>
                                              <a:pt x="210" y="96"/>
                                            </a:lnTo>
                                            <a:lnTo>
                                              <a:pt x="212" y="52"/>
                                            </a:lnTo>
                                            <a:lnTo>
                                              <a:pt x="156" y="48"/>
                                            </a:lnTo>
                                            <a:lnTo>
                                              <a:pt x="156" y="6"/>
                                            </a:lnTo>
                                            <a:lnTo>
                                              <a:pt x="0" y="0"/>
                                            </a:lnTo>
                                            <a:close/>
                                          </a:path>
                                        </a:pathLst>
                                      </a:custGeom>
                                      <a:solidFill>
                                        <a:schemeClr val="bg1"/>
                                      </a:solidFill>
                                      <a:ln w="28575" cap="flat" cmpd="sng">
                                        <a:solidFill>
                                          <a:schemeClr val="tx1"/>
                                        </a:solidFill>
                                        <a:prstDash val="solid"/>
                                        <a:round/>
                                        <a:headEnd type="none" w="sm" len="sm"/>
                                        <a:tailEnd type="none" w="sm" len="sm"/>
                                      </a:ln>
                                      <a:effectLst/>
                                    </a:spPr>
                                    <a:txSp>
                                      <a:txBody>
                                        <a:bodyPr wrap="none" anchor="ctr"/>
                                        <a:lstStyle>
                                          <a:defPPr>
                                            <a:defRPr lang="en-US"/>
                                          </a:defPPr>
                                          <a:lvl1pPr algn="l" rtl="0" eaLnBrk="0" fontAlgn="base" hangingPunct="0">
                                            <a:spcBef>
                                              <a:spcPct val="0"/>
                                            </a:spcBef>
                                            <a:spcAft>
                                              <a:spcPct val="0"/>
                                            </a:spcAft>
                                            <a:defRPr sz="16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16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16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16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endParaRPr lang="en-US"/>
                                        </a:p>
                                      </a:txBody>
                                      <a:useSpRect/>
                                    </a:txSp>
                                  </a:sp>
                                </a:grpSp>
                                <a:grpSp>
                                  <a:nvGrpSpPr>
                                    <a:cNvPr id="11" name="Group 23"/>
                                    <a:cNvGrpSpPr>
                                      <a:grpSpLocks noChangeAspect="1"/>
                                    </a:cNvGrpSpPr>
                                  </a:nvGrpSpPr>
                                  <a:grpSpPr bwMode="auto">
                                    <a:xfrm>
                                      <a:off x="1734" y="2736"/>
                                      <a:ext cx="104" cy="104"/>
                                      <a:chOff x="1722" y="2706"/>
                                      <a:chExt cx="96" cy="144"/>
                                    </a:xfrm>
                                  </a:grpSpPr>
                                  <a:sp>
                                    <a:nvSpPr>
                                      <a:cNvPr id="36885" name="Oval 21"/>
                                      <a:cNvSpPr>
                                        <a:spLocks noChangeAspect="1" noChangeArrowheads="1"/>
                                      </a:cNvSpPr>
                                    </a:nvSpPr>
                                    <a:spPr bwMode="auto">
                                      <a:xfrm>
                                        <a:off x="1722" y="2706"/>
                                        <a:ext cx="96" cy="144"/>
                                      </a:xfrm>
                                      <a:prstGeom prst="ellipse">
                                        <a:avLst/>
                                      </a:prstGeom>
                                      <a:noFill/>
                                      <a:ln w="28575">
                                        <a:solidFill>
                                          <a:schemeClr val="tx1"/>
                                        </a:solidFill>
                                        <a:round/>
                                        <a:headEnd type="none" w="sm" len="sm"/>
                                        <a:tailEnd type="none" w="sm" len="sm"/>
                                      </a:ln>
                                      <a:effectLst/>
                                    </a:spPr>
                                    <a:txSp>
                                      <a:txBody>
                                        <a:bodyPr wrap="none" anchor="ctr"/>
                                        <a:lstStyle>
                                          <a:defPPr>
                                            <a:defRPr lang="en-US"/>
                                          </a:defPPr>
                                          <a:lvl1pPr algn="l" rtl="0" eaLnBrk="0" fontAlgn="base" hangingPunct="0">
                                            <a:spcBef>
                                              <a:spcPct val="0"/>
                                            </a:spcBef>
                                            <a:spcAft>
                                              <a:spcPct val="0"/>
                                            </a:spcAft>
                                            <a:defRPr sz="16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16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16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16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endParaRPr lang="en-US"/>
                                        </a:p>
                                      </a:txBody>
                                      <a:useSpRect/>
                                    </a:txSp>
                                  </a:sp>
                                  <a:sp>
                                    <a:nvSpPr>
                                      <a:cNvPr id="36886" name="Oval 22"/>
                                      <a:cNvSpPr>
                                        <a:spLocks noChangeAspect="1" noChangeArrowheads="1"/>
                                      </a:cNvSpPr>
                                    </a:nvSpPr>
                                    <a:spPr bwMode="auto">
                                      <a:xfrm>
                                        <a:off x="1740" y="2724"/>
                                        <a:ext cx="58" cy="88"/>
                                      </a:xfrm>
                                      <a:prstGeom prst="ellipse">
                                        <a:avLst/>
                                      </a:prstGeom>
                                      <a:noFill/>
                                      <a:ln w="28575">
                                        <a:solidFill>
                                          <a:schemeClr val="tx1"/>
                                        </a:solidFill>
                                        <a:round/>
                                        <a:headEnd type="none" w="sm" len="sm"/>
                                        <a:tailEnd type="none" w="sm" len="sm"/>
                                      </a:ln>
                                      <a:effectLst/>
                                    </a:spPr>
                                    <a:txSp>
                                      <a:txBody>
                                        <a:bodyPr wrap="none" anchor="ctr"/>
                                        <a:lstStyle>
                                          <a:defPPr>
                                            <a:defRPr lang="en-US"/>
                                          </a:defPPr>
                                          <a:lvl1pPr algn="l" rtl="0" eaLnBrk="0" fontAlgn="base" hangingPunct="0">
                                            <a:spcBef>
                                              <a:spcPct val="0"/>
                                            </a:spcBef>
                                            <a:spcAft>
                                              <a:spcPct val="0"/>
                                            </a:spcAft>
                                            <a:defRPr sz="16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16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16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16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endParaRPr lang="en-US"/>
                                        </a:p>
                                      </a:txBody>
                                      <a:useSpRect/>
                                    </a:txSp>
                                  </a:sp>
                                </a:grpSp>
                                <a:grpSp>
                                  <a:nvGrpSpPr>
                                    <a:cNvPr id="12" name="Group 26"/>
                                    <a:cNvGrpSpPr>
                                      <a:grpSpLocks/>
                                    </a:cNvGrpSpPr>
                                  </a:nvGrpSpPr>
                                  <a:grpSpPr bwMode="auto">
                                    <a:xfrm rot="-1059305">
                                      <a:off x="1488" y="1909"/>
                                      <a:ext cx="3336" cy="1110"/>
                                      <a:chOff x="1524" y="2352"/>
                                      <a:chExt cx="3336" cy="1110"/>
                                    </a:xfrm>
                                  </a:grpSpPr>
                                  <a:sp>
                                    <a:nvSpPr>
                                      <a:cNvPr id="36891" name="Freeform 27"/>
                                      <a:cNvSpPr>
                                        <a:spLocks/>
                                      </a:cNvSpPr>
                                    </a:nvSpPr>
                                    <a:spPr bwMode="auto">
                                      <a:xfrm>
                                        <a:off x="2598" y="3276"/>
                                        <a:ext cx="2262" cy="174"/>
                                      </a:xfrm>
                                      <a:custGeom>
                                        <a:avLst/>
                                        <a:gdLst/>
                                        <a:ahLst/>
                                        <a:cxnLst>
                                          <a:cxn ang="0">
                                            <a:pos x="78" y="174"/>
                                          </a:cxn>
                                          <a:cxn ang="0">
                                            <a:pos x="2040" y="144"/>
                                          </a:cxn>
                                          <a:cxn ang="0">
                                            <a:pos x="2022" y="60"/>
                                          </a:cxn>
                                          <a:cxn ang="0">
                                            <a:pos x="60" y="96"/>
                                          </a:cxn>
                                          <a:cxn ang="0">
                                            <a:pos x="78" y="174"/>
                                          </a:cxn>
                                        </a:cxnLst>
                                        <a:rect l="0" t="0" r="r" b="b"/>
                                        <a:pathLst>
                                          <a:path w="2262" h="174">
                                            <a:moveTo>
                                              <a:pt x="78" y="174"/>
                                            </a:moveTo>
                                            <a:cubicBezTo>
                                              <a:pt x="78" y="174"/>
                                              <a:pt x="1059" y="159"/>
                                              <a:pt x="2040" y="144"/>
                                            </a:cubicBezTo>
                                            <a:cubicBezTo>
                                              <a:pt x="2106" y="138"/>
                                              <a:pt x="2262" y="90"/>
                                              <a:pt x="2022" y="60"/>
                                            </a:cubicBezTo>
                                            <a:cubicBezTo>
                                              <a:pt x="1164" y="0"/>
                                              <a:pt x="60" y="96"/>
                                              <a:pt x="60" y="96"/>
                                            </a:cubicBezTo>
                                            <a:cubicBezTo>
                                              <a:pt x="18" y="138"/>
                                              <a:pt x="0" y="150"/>
                                              <a:pt x="78" y="174"/>
                                            </a:cubicBezTo>
                                            <a:close/>
                                          </a:path>
                                        </a:pathLst>
                                      </a:custGeom>
                                      <a:noFill/>
                                      <a:ln w="28575" cap="flat" cmpd="sng">
                                        <a:solidFill>
                                          <a:schemeClr val="tx1"/>
                                        </a:solidFill>
                                        <a:prstDash val="sysDot"/>
                                        <a:round/>
                                        <a:headEnd type="none" w="sm" len="sm"/>
                                        <a:tailEnd type="none" w="sm" len="sm"/>
                                      </a:ln>
                                      <a:effectLst/>
                                    </a:spPr>
                                    <a:txSp>
                                      <a:txBody>
                                        <a:bodyPr wrap="none" anchor="ctr"/>
                                        <a:lstStyle>
                                          <a:defPPr>
                                            <a:defRPr lang="en-US"/>
                                          </a:defPPr>
                                          <a:lvl1pPr algn="l" rtl="0" eaLnBrk="0" fontAlgn="base" hangingPunct="0">
                                            <a:spcBef>
                                              <a:spcPct val="0"/>
                                            </a:spcBef>
                                            <a:spcAft>
                                              <a:spcPct val="0"/>
                                            </a:spcAft>
                                            <a:defRPr sz="16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16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16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16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endParaRPr lang="en-US"/>
                                        </a:p>
                                      </a:txBody>
                                      <a:useSpRect/>
                                    </a:txSp>
                                  </a:sp>
                                  <a:sp>
                                    <a:nvSpPr>
                                      <a:cNvPr id="36892" name="Freeform 28"/>
                                      <a:cNvSpPr>
                                        <a:spLocks/>
                                      </a:cNvSpPr>
                                    </a:nvSpPr>
                                    <a:spPr bwMode="auto">
                                      <a:xfrm>
                                        <a:off x="1650" y="2844"/>
                                        <a:ext cx="1104" cy="618"/>
                                      </a:xfrm>
                                      <a:custGeom>
                                        <a:avLst/>
                                        <a:gdLst/>
                                        <a:ahLst/>
                                        <a:cxnLst>
                                          <a:cxn ang="0">
                                            <a:pos x="174" y="114"/>
                                          </a:cxn>
                                          <a:cxn ang="0">
                                            <a:pos x="954" y="570"/>
                                          </a:cxn>
                                          <a:cxn ang="0">
                                            <a:pos x="1008" y="522"/>
                                          </a:cxn>
                                          <a:cxn ang="0">
                                            <a:pos x="192" y="12"/>
                                          </a:cxn>
                                          <a:cxn ang="0">
                                            <a:pos x="174" y="114"/>
                                          </a:cxn>
                                        </a:cxnLst>
                                        <a:rect l="0" t="0" r="r" b="b"/>
                                        <a:pathLst>
                                          <a:path w="1104" h="618">
                                            <a:moveTo>
                                              <a:pt x="174" y="114"/>
                                            </a:moveTo>
                                            <a:cubicBezTo>
                                              <a:pt x="174" y="114"/>
                                              <a:pt x="510" y="354"/>
                                              <a:pt x="954" y="570"/>
                                            </a:cubicBezTo>
                                            <a:cubicBezTo>
                                              <a:pt x="1074" y="618"/>
                                              <a:pt x="1104" y="558"/>
                                              <a:pt x="1008" y="522"/>
                                            </a:cubicBezTo>
                                            <a:cubicBezTo>
                                              <a:pt x="816" y="396"/>
                                              <a:pt x="606" y="48"/>
                                              <a:pt x="192" y="12"/>
                                            </a:cubicBezTo>
                                            <a:cubicBezTo>
                                              <a:pt x="78" y="0"/>
                                              <a:pt x="0" y="66"/>
                                              <a:pt x="174" y="114"/>
                                            </a:cubicBezTo>
                                            <a:close/>
                                          </a:path>
                                        </a:pathLst>
                                      </a:custGeom>
                                      <a:noFill/>
                                      <a:ln w="28575" cap="flat" cmpd="sng">
                                        <a:solidFill>
                                          <a:schemeClr val="tx1"/>
                                        </a:solidFill>
                                        <a:prstDash val="sysDot"/>
                                        <a:round/>
                                        <a:headEnd type="none" w="sm" len="sm"/>
                                        <a:tailEnd type="none" w="sm" len="sm"/>
                                      </a:ln>
                                      <a:effectLst/>
                                    </a:spPr>
                                    <a:txSp>
                                      <a:txBody>
                                        <a:bodyPr wrap="none" anchor="ctr"/>
                                        <a:lstStyle>
                                          <a:defPPr>
                                            <a:defRPr lang="en-US"/>
                                          </a:defPPr>
                                          <a:lvl1pPr algn="l" rtl="0" eaLnBrk="0" fontAlgn="base" hangingPunct="0">
                                            <a:spcBef>
                                              <a:spcPct val="0"/>
                                            </a:spcBef>
                                            <a:spcAft>
                                              <a:spcPct val="0"/>
                                            </a:spcAft>
                                            <a:defRPr sz="16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16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16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16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endParaRPr lang="en-US"/>
                                        </a:p>
                                      </a:txBody>
                                      <a:useSpRect/>
                                    </a:txSp>
                                  </a:sp>
                                  <a:sp>
                                    <a:nvSpPr>
                                      <a:cNvPr id="36893" name="Freeform 29"/>
                                      <a:cNvSpPr>
                                        <a:spLocks/>
                                      </a:cNvSpPr>
                                    </a:nvSpPr>
                                    <a:spPr bwMode="auto">
                                      <a:xfrm>
                                        <a:off x="1524" y="2352"/>
                                        <a:ext cx="3234" cy="1014"/>
                                      </a:xfrm>
                                      <a:custGeom>
                                        <a:avLst/>
                                        <a:gdLst/>
                                        <a:ahLst/>
                                        <a:cxnLst>
                                          <a:cxn ang="0">
                                            <a:pos x="3234" y="1014"/>
                                          </a:cxn>
                                          <a:cxn ang="0">
                                            <a:pos x="0" y="0"/>
                                          </a:cxn>
                                        </a:cxnLst>
                                        <a:rect l="0" t="0" r="r" b="b"/>
                                        <a:pathLst>
                                          <a:path w="3234" h="1014">
                                            <a:moveTo>
                                              <a:pt x="3234" y="1014"/>
                                            </a:moveTo>
                                            <a:cubicBezTo>
                                              <a:pt x="1734" y="342"/>
                                              <a:pt x="900" y="144"/>
                                              <a:pt x="0" y="0"/>
                                            </a:cubicBezTo>
                                          </a:path>
                                        </a:pathLst>
                                      </a:custGeom>
                                      <a:noFill/>
                                      <a:ln w="28575" cap="flat" cmpd="sng">
                                        <a:solidFill>
                                          <a:schemeClr val="tx1"/>
                                        </a:solidFill>
                                        <a:prstDash val="sysDot"/>
                                        <a:round/>
                                        <a:headEnd type="none" w="sm" len="sm"/>
                                        <a:tailEnd type="none" w="sm" len="sm"/>
                                      </a:ln>
                                      <a:effectLst/>
                                    </a:spPr>
                                    <a:txSp>
                                      <a:txBody>
                                        <a:bodyPr wrap="none" anchor="ctr"/>
                                        <a:lstStyle>
                                          <a:defPPr>
                                            <a:defRPr lang="en-US"/>
                                          </a:defPPr>
                                          <a:lvl1pPr algn="l" rtl="0" eaLnBrk="0" fontAlgn="base" hangingPunct="0">
                                            <a:spcBef>
                                              <a:spcPct val="0"/>
                                            </a:spcBef>
                                            <a:spcAft>
                                              <a:spcPct val="0"/>
                                            </a:spcAft>
                                            <a:defRPr sz="16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16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16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16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endParaRPr lang="en-US"/>
                                        </a:p>
                                      </a:txBody>
                                      <a:useSpRect/>
                                    </a:txSp>
                                  </a:sp>
                                  <a:sp>
                                    <a:nvSpPr>
                                      <a:cNvPr id="36894" name="Freeform 30"/>
                                      <a:cNvSpPr>
                                        <a:spLocks/>
                                      </a:cNvSpPr>
                                    </a:nvSpPr>
                                    <a:spPr bwMode="auto">
                                      <a:xfrm rot="162812">
                                        <a:off x="1713" y="2538"/>
                                        <a:ext cx="2173" cy="765"/>
                                      </a:xfrm>
                                      <a:custGeom>
                                        <a:avLst/>
                                        <a:gdLst/>
                                        <a:ahLst/>
                                        <a:cxnLst>
                                          <a:cxn ang="0">
                                            <a:pos x="63" y="78"/>
                                          </a:cxn>
                                          <a:cxn ang="0">
                                            <a:pos x="1821" y="672"/>
                                          </a:cxn>
                                          <a:cxn ang="0">
                                            <a:pos x="1839" y="618"/>
                                          </a:cxn>
                                          <a:cxn ang="0">
                                            <a:pos x="99" y="0"/>
                                          </a:cxn>
                                          <a:cxn ang="0">
                                            <a:pos x="63" y="78"/>
                                          </a:cxn>
                                        </a:cxnLst>
                                        <a:rect l="0" t="0" r="r" b="b"/>
                                        <a:pathLst>
                                          <a:path w="2173" h="765">
                                            <a:moveTo>
                                              <a:pt x="63" y="78"/>
                                            </a:moveTo>
                                            <a:cubicBezTo>
                                              <a:pt x="365" y="207"/>
                                              <a:pt x="1525" y="582"/>
                                              <a:pt x="1821" y="672"/>
                                            </a:cubicBezTo>
                                            <a:cubicBezTo>
                                              <a:pt x="1887" y="690"/>
                                              <a:pt x="2173" y="765"/>
                                              <a:pt x="1839" y="618"/>
                                            </a:cubicBezTo>
                                            <a:cubicBezTo>
                                              <a:pt x="1479" y="474"/>
                                              <a:pt x="395" y="90"/>
                                              <a:pt x="99" y="0"/>
                                            </a:cubicBezTo>
                                            <a:cubicBezTo>
                                              <a:pt x="44" y="23"/>
                                              <a:pt x="0" y="26"/>
                                              <a:pt x="63" y="78"/>
                                            </a:cubicBezTo>
                                            <a:close/>
                                          </a:path>
                                        </a:pathLst>
                                      </a:custGeom>
                                      <a:noFill/>
                                      <a:ln w="28575" cap="flat" cmpd="sng">
                                        <a:solidFill>
                                          <a:schemeClr val="tx1"/>
                                        </a:solidFill>
                                        <a:prstDash val="sysDot"/>
                                        <a:round/>
                                        <a:headEnd type="none" w="sm" len="sm"/>
                                        <a:tailEnd type="none" w="sm" len="sm"/>
                                      </a:ln>
                                      <a:effectLst/>
                                    </a:spPr>
                                    <a:txSp>
                                      <a:txBody>
                                        <a:bodyPr wrap="none" anchor="ctr"/>
                                        <a:lstStyle>
                                          <a:defPPr>
                                            <a:defRPr lang="en-US"/>
                                          </a:defPPr>
                                          <a:lvl1pPr algn="l" rtl="0" eaLnBrk="0" fontAlgn="base" hangingPunct="0">
                                            <a:spcBef>
                                              <a:spcPct val="0"/>
                                            </a:spcBef>
                                            <a:spcAft>
                                              <a:spcPct val="0"/>
                                            </a:spcAft>
                                            <a:defRPr sz="16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16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16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16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endParaRPr lang="en-US"/>
                                        </a:p>
                                      </a:txBody>
                                      <a:useSpRect/>
                                    </a:txSp>
                                  </a:sp>
                                </a:grpSp>
                              </a:grpSp>
                            </lc:lockedCanvas>
                          </a:graphicData>
                        </a:graphic>
                      </wp:inline>
                    </w:drawing>
                  </w:r>
                </w:p>
                <w:p w:rsidR="00AB7D29" w:rsidRDefault="00AB7D29" w:rsidP="00EE79F9">
                  <w:pPr>
                    <w:jc w:val="center"/>
                    <w:rPr>
                      <w:noProof/>
                    </w:rPr>
                  </w:pPr>
                  <w:r>
                    <w:rPr>
                      <w:noProof/>
                    </w:rPr>
                    <w:t>Variable Converging-Diverging Crossection</w:t>
                  </w:r>
                </w:p>
                <w:p w:rsidR="00AB7D29" w:rsidRDefault="00AB7D29" w:rsidP="00EE79F9">
                  <w:pPr>
                    <w:jc w:val="center"/>
                  </w:pPr>
                </w:p>
              </w:txbxContent>
            </v:textbox>
            <w10:wrap type="topAndBottom" anchorx="margin"/>
          </v:shape>
        </w:pict>
      </w:r>
    </w:p>
    <w:p w:rsidR="00A54CFD" w:rsidRDefault="00A54CFD" w:rsidP="005E0F29">
      <w:pPr>
        <w:jc w:val="both"/>
        <w:rPr>
          <w:b/>
        </w:rPr>
      </w:pPr>
    </w:p>
    <w:p w:rsidR="000E72EA" w:rsidRDefault="000E72EA" w:rsidP="003E5550">
      <w:pPr>
        <w:rPr>
          <w:b/>
        </w:rPr>
      </w:pPr>
    </w:p>
    <w:p w:rsidR="005E0F29" w:rsidRDefault="005E0F29" w:rsidP="003E5550">
      <w:pPr>
        <w:rPr>
          <w:b/>
        </w:rPr>
      </w:pPr>
      <w:r>
        <w:rPr>
          <w:b/>
        </w:rPr>
        <w:t>Accessories</w:t>
      </w:r>
    </w:p>
    <w:p w:rsidR="005E0F29" w:rsidRDefault="005E0F29" w:rsidP="00365736">
      <w:r>
        <w:rPr>
          <w:b/>
        </w:rPr>
        <w:tab/>
      </w:r>
      <w:r w:rsidR="00365736">
        <w:t>Turbine e</w:t>
      </w:r>
      <w:r>
        <w:t xml:space="preserve">ngines </w:t>
      </w:r>
      <w:r w:rsidR="00365736">
        <w:t>require</w:t>
      </w:r>
      <w:r>
        <w:t xml:space="preserve"> a variety of accessories to support </w:t>
      </w:r>
      <w:r w:rsidR="00FA7389">
        <w:t>engine</w:t>
      </w:r>
      <w:r>
        <w:t xml:space="preserve"> and aircraft functions. Engine control </w:t>
      </w:r>
      <w:r w:rsidR="00365736">
        <w:t>can be</w:t>
      </w:r>
      <w:r>
        <w:t xml:space="preserve"> managed by </w:t>
      </w:r>
      <w:r w:rsidRPr="00837913">
        <w:t>hydro-mechanical, analog, digital, or a combination</w:t>
      </w:r>
      <w:r>
        <w:t xml:space="preserve"> of </w:t>
      </w:r>
      <w:r w:rsidR="00FA7389">
        <w:t>the control types</w:t>
      </w:r>
      <w:r>
        <w:t xml:space="preserve">. </w:t>
      </w:r>
      <w:r w:rsidR="000E72EA">
        <w:t>Modern engines use</w:t>
      </w:r>
      <w:r w:rsidRPr="00837913">
        <w:t xml:space="preserve"> </w:t>
      </w:r>
      <w:r>
        <w:t xml:space="preserve">a </w:t>
      </w:r>
      <w:r w:rsidRPr="00837913">
        <w:t xml:space="preserve">full authority digital engine control (FADEC) </w:t>
      </w:r>
      <w:r w:rsidR="000E72EA">
        <w:t xml:space="preserve">to </w:t>
      </w:r>
      <w:r w:rsidRPr="00837913">
        <w:t xml:space="preserve">schedule engine operation throughout </w:t>
      </w:r>
      <w:r>
        <w:t xml:space="preserve">its </w:t>
      </w:r>
      <w:r w:rsidRPr="00837913">
        <w:t>operating range</w:t>
      </w:r>
      <w:r w:rsidR="00FA7389">
        <w:t>. Engine or aircraft sensors</w:t>
      </w:r>
      <w:r w:rsidR="00701549">
        <w:t xml:space="preserve"> (e.g. T</w:t>
      </w:r>
      <w:r w:rsidR="002E1916">
        <w:rPr>
          <w:vertAlign w:val="subscript"/>
        </w:rPr>
        <w:t>t</w:t>
      </w:r>
      <w:r w:rsidR="00701549" w:rsidRPr="00701549">
        <w:rPr>
          <w:vertAlign w:val="subscript"/>
        </w:rPr>
        <w:t>2</w:t>
      </w:r>
      <w:r w:rsidR="00701549">
        <w:t>)</w:t>
      </w:r>
      <w:r w:rsidR="00FA7389">
        <w:t xml:space="preserve"> </w:t>
      </w:r>
      <w:r>
        <w:t>provide operating condition</w:t>
      </w:r>
      <w:r w:rsidR="00FA7389">
        <w:t>s</w:t>
      </w:r>
      <w:r>
        <w:t xml:space="preserve"> to the engine controller. An anti-</w:t>
      </w:r>
      <w:r w:rsidRPr="00837913">
        <w:t xml:space="preserve">ice valve </w:t>
      </w:r>
      <w:r>
        <w:t xml:space="preserve">can supply bleed air to the engine face </w:t>
      </w:r>
      <w:r w:rsidR="00701549">
        <w:t xml:space="preserve">struts </w:t>
      </w:r>
      <w:r>
        <w:t>to prevent ice build-up. A gearbox also extracts power from the high pressure compressor shaft to run</w:t>
      </w:r>
      <w:r w:rsidR="000E72EA">
        <w:t xml:space="preserve"> electrical generators</w:t>
      </w:r>
      <w:r>
        <w:t xml:space="preserve"> </w:t>
      </w:r>
      <w:r w:rsidR="00365736">
        <w:t xml:space="preserve">and </w:t>
      </w:r>
      <w:r>
        <w:t>aircraft hydraulic systems</w:t>
      </w:r>
      <w:r w:rsidR="00365736">
        <w:t>.</w:t>
      </w:r>
    </w:p>
    <w:p w:rsidR="0073564B" w:rsidRDefault="0073564B" w:rsidP="005E0F29">
      <w:pPr>
        <w:jc w:val="both"/>
      </w:pPr>
    </w:p>
    <w:p w:rsidR="0073564B" w:rsidRPr="00AF3720" w:rsidRDefault="00337D1D" w:rsidP="0073564B">
      <w:pPr>
        <w:rPr>
          <w:b/>
        </w:rPr>
      </w:pPr>
      <w:r>
        <w:rPr>
          <w:b/>
        </w:rPr>
        <w:t>17</w:t>
      </w:r>
      <w:r w:rsidR="000E72EA">
        <w:rPr>
          <w:b/>
        </w:rPr>
        <w:t>.2</w:t>
      </w:r>
      <w:r w:rsidR="0073564B">
        <w:rPr>
          <w:b/>
        </w:rPr>
        <w:t xml:space="preserve"> Propulsion System </w:t>
      </w:r>
      <w:r w:rsidR="0073564B" w:rsidRPr="00AF3720">
        <w:rPr>
          <w:b/>
        </w:rPr>
        <w:t>Analysis</w:t>
      </w:r>
    </w:p>
    <w:p w:rsidR="0073564B" w:rsidRPr="007C0E0B" w:rsidRDefault="0073564B" w:rsidP="0073564B"/>
    <w:p w:rsidR="0073564B" w:rsidRPr="007C0E0B" w:rsidRDefault="0073564B" w:rsidP="0024306A">
      <w:pPr>
        <w:ind w:firstLine="720"/>
      </w:pPr>
      <w:r w:rsidRPr="007C0E0B">
        <w:t>Typically, a propulsion system</w:t>
      </w:r>
      <w:r>
        <w:t>’</w:t>
      </w:r>
      <w:r w:rsidRPr="007C0E0B">
        <w:t xml:space="preserve">s </w:t>
      </w:r>
      <w:r>
        <w:t xml:space="preserve">operation is </w:t>
      </w:r>
      <w:r w:rsidRPr="007C0E0B">
        <w:t xml:space="preserve">segregated into the </w:t>
      </w:r>
      <w:r w:rsidR="006830ED">
        <w:t>five</w:t>
      </w:r>
      <w:r w:rsidRPr="007C0E0B">
        <w:t xml:space="preserve"> sub-categories</w:t>
      </w:r>
      <w:r w:rsidR="006830ED">
        <w:t xml:space="preserve"> or disciplines</w:t>
      </w:r>
      <w:r>
        <w:t>.</w:t>
      </w:r>
      <w:r w:rsidRPr="007C0E0B">
        <w:t xml:space="preserve">  </w:t>
      </w:r>
    </w:p>
    <w:p w:rsidR="0073564B" w:rsidRPr="007C0E0B" w:rsidRDefault="0073564B" w:rsidP="0073564B"/>
    <w:p w:rsidR="0073564B" w:rsidRDefault="0073564B" w:rsidP="0073564B">
      <w:pPr>
        <w:pStyle w:val="ListParagraph"/>
        <w:numPr>
          <w:ilvl w:val="0"/>
          <w:numId w:val="5"/>
        </w:numPr>
      </w:pPr>
      <w:r>
        <w:t>Overall: Integrated System Utility (Does it meet the users’ needs?)</w:t>
      </w:r>
      <w:r w:rsidR="001F7F20">
        <w:t>. Topics include adequate engine bay ventilation, anti-ice, gun or gas ingestion, and inlet compatibility.</w:t>
      </w:r>
    </w:p>
    <w:p w:rsidR="0073564B" w:rsidRDefault="0073564B" w:rsidP="0073564B">
      <w:pPr>
        <w:pStyle w:val="ListParagraph"/>
      </w:pPr>
    </w:p>
    <w:p w:rsidR="0073564B" w:rsidRPr="007C0E0B" w:rsidRDefault="0073564B" w:rsidP="0073564B">
      <w:pPr>
        <w:pStyle w:val="ListParagraph"/>
        <w:numPr>
          <w:ilvl w:val="0"/>
          <w:numId w:val="5"/>
        </w:numPr>
      </w:pPr>
      <w:r w:rsidRPr="007C0E0B">
        <w:t xml:space="preserve">Performance: </w:t>
      </w:r>
      <w:r>
        <w:t>The</w:t>
      </w:r>
      <w:r w:rsidRPr="007C0E0B">
        <w:t xml:space="preserve"> ability to produce</w:t>
      </w:r>
      <w:r w:rsidR="001F7F20">
        <w:t xml:space="preserve"> thrust at a prescribed level with a specified fuel flow. </w:t>
      </w:r>
      <w:r w:rsidRPr="007C0E0B">
        <w:t xml:space="preserve">Usually prescribed over the life of the engine and is modeled with </w:t>
      </w:r>
      <w:r w:rsidR="001F7F20">
        <w:t xml:space="preserve">a propulsion system simulation. </w:t>
      </w:r>
      <w:r w:rsidRPr="007C0E0B">
        <w:t>If an inlet rake is used for testing, we can calculate inlet recovery</w:t>
      </w:r>
      <w:r w:rsidR="001F7F20">
        <w:t>,</w:t>
      </w:r>
      <w:r>
        <w:t xml:space="preserve"> </w:t>
      </w:r>
      <w:r w:rsidR="001F7F20">
        <w:t>which is</w:t>
      </w:r>
      <w:r w:rsidRPr="007C0E0B">
        <w:t xml:space="preserve"> an integral part of engine</w:t>
      </w:r>
      <w:r w:rsidR="001F7F20">
        <w:t>/aircraft</w:t>
      </w:r>
      <w:r w:rsidRPr="007C0E0B">
        <w:t xml:space="preserve"> performance.</w:t>
      </w:r>
    </w:p>
    <w:p w:rsidR="0073564B" w:rsidRPr="007C0E0B" w:rsidRDefault="0073564B" w:rsidP="0073564B"/>
    <w:p w:rsidR="0073564B" w:rsidRPr="001343D5" w:rsidRDefault="0073564B" w:rsidP="0073564B">
      <w:pPr>
        <w:pStyle w:val="ListParagraph"/>
        <w:numPr>
          <w:ilvl w:val="0"/>
          <w:numId w:val="5"/>
        </w:numPr>
      </w:pPr>
      <w:r w:rsidRPr="007C0E0B">
        <w:t xml:space="preserve">Operability: </w:t>
      </w:r>
      <w:r>
        <w:t>The</w:t>
      </w:r>
      <w:r w:rsidRPr="007C0E0B">
        <w:t xml:space="preserve"> ability to resist or recov</w:t>
      </w:r>
      <w:r w:rsidR="001F7F20">
        <w:t xml:space="preserve">er from </w:t>
      </w:r>
      <w:proofErr w:type="gramStart"/>
      <w:r w:rsidR="001F7F20">
        <w:t>an engine</w:t>
      </w:r>
      <w:proofErr w:type="gramEnd"/>
      <w:r w:rsidR="001F7F20">
        <w:t xml:space="preserve"> instability. These instabilities</w:t>
      </w:r>
      <w:r w:rsidRPr="007C0E0B">
        <w:t xml:space="preserve"> primarily refer</w:t>
      </w:r>
      <w:r w:rsidR="001F7F20">
        <w:t xml:space="preserve"> </w:t>
      </w:r>
      <w:r w:rsidRPr="007C0E0B">
        <w:t>to compressor stall or surge,</w:t>
      </w:r>
      <w:r w:rsidR="001F7F20">
        <w:t xml:space="preserve"> which are aggravated by inlet temperature and pressure distortions.</w:t>
      </w:r>
      <w:r w:rsidRPr="007C0E0B">
        <w:t xml:space="preserve"> </w:t>
      </w:r>
      <w:r w:rsidR="001F7F20">
        <w:t xml:space="preserve">However, operability </w:t>
      </w:r>
      <w:r w:rsidRPr="007C0E0B">
        <w:t>can i</w:t>
      </w:r>
      <w:r w:rsidR="001F7F20">
        <w:t xml:space="preserve">nclude several other </w:t>
      </w:r>
      <w:r w:rsidR="00275C96">
        <w:t>aspects</w:t>
      </w:r>
      <w:r w:rsidR="001F7F20">
        <w:t xml:space="preserve">, such as flameout, </w:t>
      </w:r>
      <w:proofErr w:type="spellStart"/>
      <w:r w:rsidR="001F7F20">
        <w:t>overspeed</w:t>
      </w:r>
      <w:proofErr w:type="spellEnd"/>
      <w:r w:rsidR="001F7F20">
        <w:t xml:space="preserve">, </w:t>
      </w:r>
      <w:proofErr w:type="spellStart"/>
      <w:r w:rsidR="001F7F20">
        <w:t>overtemp</w:t>
      </w:r>
      <w:proofErr w:type="spellEnd"/>
      <w:r w:rsidR="00275C96">
        <w:t>, engine starting, and afterburner lighting and stability.</w:t>
      </w:r>
    </w:p>
    <w:p w:rsidR="0073564B" w:rsidRPr="001343D5" w:rsidRDefault="0073564B" w:rsidP="0073564B"/>
    <w:p w:rsidR="0073564B" w:rsidRPr="001343D5" w:rsidRDefault="0073564B" w:rsidP="0073564B">
      <w:pPr>
        <w:pStyle w:val="ListParagraph"/>
        <w:numPr>
          <w:ilvl w:val="0"/>
          <w:numId w:val="5"/>
        </w:numPr>
      </w:pPr>
      <w:r w:rsidRPr="001343D5">
        <w:t>Response:  The ability to change thrust conditions within a prescribed time</w:t>
      </w:r>
      <w:r w:rsidR="00275C96">
        <w:t xml:space="preserve"> in response to a commanded change.</w:t>
      </w:r>
    </w:p>
    <w:p w:rsidR="0073564B" w:rsidRPr="001343D5" w:rsidRDefault="0073564B" w:rsidP="0073564B">
      <w:pPr>
        <w:pStyle w:val="ListParagraph"/>
      </w:pPr>
    </w:p>
    <w:p w:rsidR="00337D1D" w:rsidRDefault="00337D1D">
      <w:pPr>
        <w:spacing w:after="200" w:line="276" w:lineRule="auto"/>
      </w:pPr>
      <w:r>
        <w:br w:type="page"/>
      </w:r>
    </w:p>
    <w:p w:rsidR="00337D1D" w:rsidRDefault="00337D1D" w:rsidP="00337D1D">
      <w:pPr>
        <w:pStyle w:val="ListParagraph"/>
      </w:pPr>
    </w:p>
    <w:p w:rsidR="0073564B" w:rsidRDefault="0073564B" w:rsidP="0073564B">
      <w:pPr>
        <w:pStyle w:val="ListParagraph"/>
        <w:numPr>
          <w:ilvl w:val="0"/>
          <w:numId w:val="5"/>
        </w:numPr>
      </w:pPr>
      <w:r w:rsidRPr="001343D5">
        <w:t xml:space="preserve">Life/Durability: The ability to withstand </w:t>
      </w:r>
      <w:r w:rsidR="00275C96">
        <w:t>extended operating</w:t>
      </w:r>
      <w:r w:rsidRPr="001343D5">
        <w:t xml:space="preserve"> conditions</w:t>
      </w:r>
      <w:r>
        <w:t xml:space="preserve"> (pressure, temperature, and rpm)</w:t>
      </w:r>
      <w:r w:rsidRPr="001343D5">
        <w:t xml:space="preserve"> over a prescribed </w:t>
      </w:r>
      <w:r w:rsidR="00275C96">
        <w:t>life</w:t>
      </w:r>
      <w:r w:rsidRPr="001343D5">
        <w:t>time (</w:t>
      </w:r>
      <w:r w:rsidR="00275C96">
        <w:t xml:space="preserve">usually described in terms of </w:t>
      </w:r>
      <w:r w:rsidRPr="001343D5">
        <w:t>engine operating hours</w:t>
      </w:r>
      <w:r w:rsidR="00275C96">
        <w:t xml:space="preserve"> or Total Accumulated Cycles</w:t>
      </w:r>
      <w:r w:rsidRPr="001343D5">
        <w:t>)</w:t>
      </w:r>
      <w:r w:rsidR="00275C96">
        <w:t xml:space="preserve"> at a specified level of performance and operability</w:t>
      </w:r>
      <w:r w:rsidRPr="001343D5">
        <w:t>.</w:t>
      </w:r>
    </w:p>
    <w:p w:rsidR="0073564B" w:rsidRPr="00AB634E" w:rsidRDefault="0073564B" w:rsidP="0073564B"/>
    <w:p w:rsidR="0073564B" w:rsidRDefault="0073564B" w:rsidP="0073564B">
      <w:r>
        <w:tab/>
      </w:r>
      <w:r w:rsidRPr="00AB634E">
        <w:t>A number of Aerospace Recommended</w:t>
      </w:r>
      <w:r>
        <w:t xml:space="preserve"> Practices (ARP)</w:t>
      </w:r>
      <w:r w:rsidRPr="00AB634E">
        <w:t xml:space="preserve"> </w:t>
      </w:r>
      <w:proofErr w:type="gramStart"/>
      <w:r w:rsidRPr="00AB634E">
        <w:t>exist</w:t>
      </w:r>
      <w:proofErr w:type="gramEnd"/>
      <w:r w:rsidRPr="00AB634E">
        <w:t xml:space="preserve"> to aid in standardization of gas turbine design, testing, and analysis.</w:t>
      </w:r>
      <w:r>
        <w:t xml:space="preserve"> </w:t>
      </w:r>
      <w:r w:rsidRPr="00AB634E">
        <w:t>Aer</w:t>
      </w:r>
      <w:r>
        <w:t>o</w:t>
      </w:r>
      <w:r w:rsidRPr="00AB634E">
        <w:t>space Information Report</w:t>
      </w:r>
      <w:r>
        <w:t>s (AIR)</w:t>
      </w:r>
      <w:r w:rsidR="00093F1B">
        <w:t xml:space="preserve"> also </w:t>
      </w:r>
      <w:proofErr w:type="gramStart"/>
      <w:r w:rsidR="00093F1B">
        <w:t>provide</w:t>
      </w:r>
      <w:proofErr w:type="gramEnd"/>
      <w:r w:rsidR="00093F1B">
        <w:t xml:space="preserve"> similar guidance</w:t>
      </w:r>
      <w:r>
        <w:t xml:space="preserve">. </w:t>
      </w:r>
      <w:r w:rsidR="007F7264">
        <w:t>This handbook scope does not include the theory and concepts of these practices, however, some of the practices most relevant to propulsion system analysis are presented in the Additional Propulsion Resources section.</w:t>
      </w:r>
    </w:p>
    <w:p w:rsidR="0073564B" w:rsidRPr="00AB634E" w:rsidRDefault="0073564B" w:rsidP="0073564B"/>
    <w:p w:rsidR="0073564B" w:rsidRDefault="0073564B" w:rsidP="0073564B"/>
    <w:p w:rsidR="0073564B" w:rsidRDefault="0073564B" w:rsidP="0073564B">
      <w:pPr>
        <w:spacing w:after="200" w:line="276" w:lineRule="auto"/>
        <w:rPr>
          <w:b/>
        </w:rPr>
      </w:pPr>
      <w:r>
        <w:rPr>
          <w:b/>
        </w:rPr>
        <w:br w:type="page"/>
      </w:r>
    </w:p>
    <w:p w:rsidR="00337D1D" w:rsidRDefault="00337D1D" w:rsidP="0073564B">
      <w:pPr>
        <w:rPr>
          <w:b/>
        </w:rPr>
      </w:pPr>
    </w:p>
    <w:p w:rsidR="0073564B" w:rsidRDefault="00337D1D" w:rsidP="0073564B">
      <w:pPr>
        <w:rPr>
          <w:b/>
        </w:rPr>
      </w:pPr>
      <w:r>
        <w:rPr>
          <w:b/>
        </w:rPr>
        <w:t>17</w:t>
      </w:r>
      <w:r w:rsidR="0073564B">
        <w:rPr>
          <w:b/>
        </w:rPr>
        <w:t>.2.</w:t>
      </w:r>
      <w:r w:rsidR="00052997">
        <w:rPr>
          <w:b/>
        </w:rPr>
        <w:t>1</w:t>
      </w:r>
      <w:r w:rsidR="0073564B">
        <w:rPr>
          <w:b/>
        </w:rPr>
        <w:t xml:space="preserve"> </w:t>
      </w:r>
      <w:r w:rsidR="0073564B" w:rsidRPr="004F1EAD">
        <w:rPr>
          <w:b/>
        </w:rPr>
        <w:t xml:space="preserve">Standard Day </w:t>
      </w:r>
      <w:r w:rsidR="0073564B">
        <w:rPr>
          <w:b/>
        </w:rPr>
        <w:t>C</w:t>
      </w:r>
      <w:r w:rsidR="0073564B" w:rsidRPr="004F1EAD">
        <w:rPr>
          <w:b/>
        </w:rPr>
        <w:t>orrections</w:t>
      </w:r>
    </w:p>
    <w:p w:rsidR="0073564B" w:rsidRDefault="0073564B" w:rsidP="0073564B">
      <w:pPr>
        <w:rPr>
          <w:b/>
        </w:rPr>
      </w:pPr>
    </w:p>
    <w:p w:rsidR="0073564B" w:rsidRPr="009B4703" w:rsidRDefault="0073564B" w:rsidP="0073564B">
      <w:r>
        <w:rPr>
          <w:b/>
        </w:rPr>
        <w:tab/>
      </w:r>
      <w:r w:rsidRPr="009B4703">
        <w:t xml:space="preserve">Due to </w:t>
      </w:r>
      <w:r w:rsidR="00093F1B">
        <w:t xml:space="preserve">varying </w:t>
      </w:r>
      <w:r w:rsidRPr="009B4703">
        <w:t xml:space="preserve">atmospheric </w:t>
      </w:r>
      <w:r w:rsidR="00093F1B">
        <w:t>conditions</w:t>
      </w:r>
      <w:r w:rsidRPr="009B4703">
        <w:t>, engin</w:t>
      </w:r>
      <w:r w:rsidR="00093F1B">
        <w:t xml:space="preserve">e tests are rarely conducted at </w:t>
      </w:r>
      <w:r w:rsidRPr="009B4703">
        <w:t>the same flight conditions. Therefore, to compare tests results, data must be standardized to a common flight condition. By applying standard day corrections, the effects of changes in temperature and pressure can be removed from test results</w:t>
      </w:r>
      <w:r>
        <w:t>.</w:t>
      </w:r>
    </w:p>
    <w:tbl>
      <w:tblPr>
        <w:tblStyle w:val="TableGrid"/>
        <w:tblpPr w:leftFromText="180" w:rightFromText="180" w:vertAnchor="text" w:horzAnchor="margin" w:tblpXSpec="center" w:tblpY="103"/>
        <w:tblW w:w="0" w:type="auto"/>
        <w:tblLook w:val="04A0" w:firstRow="1" w:lastRow="0" w:firstColumn="1" w:lastColumn="0" w:noHBand="0" w:noVBand="1"/>
      </w:tblPr>
      <w:tblGrid>
        <w:gridCol w:w="2448"/>
        <w:gridCol w:w="1080"/>
        <w:gridCol w:w="2340"/>
      </w:tblGrid>
      <w:tr w:rsidR="0073564B" w:rsidTr="0073564B">
        <w:tc>
          <w:tcPr>
            <w:tcW w:w="2448" w:type="dxa"/>
            <w:tcBorders>
              <w:top w:val="single" w:sz="8" w:space="0" w:color="auto"/>
              <w:left w:val="single" w:sz="8" w:space="0" w:color="auto"/>
              <w:bottom w:val="single" w:sz="12" w:space="0" w:color="auto"/>
              <w:right w:val="single" w:sz="12" w:space="0" w:color="auto"/>
            </w:tcBorders>
          </w:tcPr>
          <w:p w:rsidR="0073564B" w:rsidRPr="000D212A" w:rsidRDefault="0073564B" w:rsidP="0073564B">
            <w:pPr>
              <w:jc w:val="center"/>
              <w:rPr>
                <w:b/>
              </w:rPr>
            </w:pPr>
            <w:r w:rsidRPr="000D212A">
              <w:rPr>
                <w:b/>
              </w:rPr>
              <w:t>Quantity</w:t>
            </w:r>
          </w:p>
        </w:tc>
        <w:tc>
          <w:tcPr>
            <w:tcW w:w="1080" w:type="dxa"/>
            <w:tcBorders>
              <w:top w:val="single" w:sz="8" w:space="0" w:color="auto"/>
              <w:left w:val="single" w:sz="12" w:space="0" w:color="auto"/>
              <w:bottom w:val="single" w:sz="12" w:space="0" w:color="auto"/>
              <w:right w:val="single" w:sz="12" w:space="0" w:color="auto"/>
            </w:tcBorders>
          </w:tcPr>
          <w:p w:rsidR="0073564B" w:rsidRPr="000D212A" w:rsidRDefault="0073564B" w:rsidP="0073564B">
            <w:pPr>
              <w:jc w:val="center"/>
              <w:rPr>
                <w:b/>
              </w:rPr>
            </w:pPr>
            <w:r w:rsidRPr="000D212A">
              <w:rPr>
                <w:b/>
              </w:rPr>
              <w:t>Normal</w:t>
            </w:r>
          </w:p>
        </w:tc>
        <w:tc>
          <w:tcPr>
            <w:tcW w:w="2340" w:type="dxa"/>
            <w:tcBorders>
              <w:top w:val="single" w:sz="8" w:space="0" w:color="auto"/>
              <w:left w:val="single" w:sz="12" w:space="0" w:color="auto"/>
              <w:bottom w:val="single" w:sz="12" w:space="0" w:color="auto"/>
              <w:right w:val="single" w:sz="8" w:space="0" w:color="auto"/>
            </w:tcBorders>
          </w:tcPr>
          <w:p w:rsidR="0073564B" w:rsidRPr="000D212A" w:rsidRDefault="0073564B" w:rsidP="0073564B">
            <w:pPr>
              <w:jc w:val="center"/>
              <w:rPr>
                <w:b/>
              </w:rPr>
            </w:pPr>
            <w:r w:rsidRPr="000D212A">
              <w:rPr>
                <w:b/>
              </w:rPr>
              <w:t>Corrected</w:t>
            </w:r>
          </w:p>
        </w:tc>
      </w:tr>
      <w:tr w:rsidR="0073564B" w:rsidTr="0073564B">
        <w:tc>
          <w:tcPr>
            <w:tcW w:w="2448" w:type="dxa"/>
            <w:tcBorders>
              <w:top w:val="single" w:sz="12" w:space="0" w:color="auto"/>
              <w:right w:val="single" w:sz="12" w:space="0" w:color="auto"/>
            </w:tcBorders>
          </w:tcPr>
          <w:p w:rsidR="0073564B" w:rsidRPr="000D212A" w:rsidRDefault="0073564B" w:rsidP="0073564B">
            <w:pPr>
              <w:rPr>
                <w:b/>
              </w:rPr>
            </w:pPr>
            <w:r w:rsidRPr="000D212A">
              <w:rPr>
                <w:b/>
              </w:rPr>
              <w:t>Air mass flow rate</w:t>
            </w:r>
          </w:p>
        </w:tc>
        <w:tc>
          <w:tcPr>
            <w:tcW w:w="1080" w:type="dxa"/>
            <w:tcBorders>
              <w:top w:val="single" w:sz="12" w:space="0" w:color="auto"/>
              <w:left w:val="single" w:sz="12" w:space="0" w:color="auto"/>
              <w:right w:val="single" w:sz="12" w:space="0" w:color="auto"/>
            </w:tcBorders>
          </w:tcPr>
          <w:p w:rsidR="0073564B" w:rsidRDefault="00ED4AA0" w:rsidP="0073564B">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rPr>
                          <m:t>m</m:t>
                        </m:r>
                      </m:e>
                    </m:acc>
                  </m:e>
                  <m:sub>
                    <m:r>
                      <w:rPr>
                        <w:rFonts w:ascii="Cambria Math" w:hAnsi="Cambria Math"/>
                      </w:rPr>
                      <m:t>i</m:t>
                    </m:r>
                  </m:sub>
                </m:sSub>
              </m:oMath>
            </m:oMathPara>
          </w:p>
        </w:tc>
        <w:tc>
          <w:tcPr>
            <w:tcW w:w="2340" w:type="dxa"/>
            <w:tcBorders>
              <w:top w:val="single" w:sz="12" w:space="0" w:color="auto"/>
              <w:left w:val="single" w:sz="12" w:space="0" w:color="auto"/>
            </w:tcBorders>
          </w:tcPr>
          <w:p w:rsidR="0073564B" w:rsidRDefault="00ED4AA0" w:rsidP="00217B0E">
            <w:pPr>
              <w:jc w:val="cente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rPr>
                          <m:t>m</m:t>
                        </m:r>
                      </m:e>
                    </m:acc>
                  </m:e>
                  <m:sub>
                    <m:r>
                      <w:rPr>
                        <w:rFonts w:ascii="Cambria Math" w:hAnsi="Cambria Math"/>
                      </w:rPr>
                      <m:t>ci</m:t>
                    </m:r>
                  </m:sub>
                </m:sSub>
                <m:r>
                  <w:rPr>
                    <w:rFonts w:ascii="Cambria Math" w:hAnsi="Cambria Math"/>
                  </w:rPr>
                  <m:t>=</m:t>
                </m:r>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rPr>
                              <m:t>m</m:t>
                            </m:r>
                          </m:e>
                        </m:acc>
                      </m:e>
                      <m:sub>
                        <m:r>
                          <w:rPr>
                            <w:rFonts w:ascii="Cambria Math" w:hAnsi="Cambria Math"/>
                          </w:rPr>
                          <m:t>i</m:t>
                        </m:r>
                      </m:sub>
                    </m:sSub>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rPr>
                              <m:t>θ</m:t>
                            </m:r>
                          </m:e>
                          <m:sub>
                            <m:r>
                              <w:rPr>
                                <w:rFonts w:ascii="Cambria Math" w:hAnsi="Cambria Math"/>
                              </w:rPr>
                              <m:t>i</m:t>
                            </m:r>
                          </m:sub>
                        </m:sSub>
                      </m:e>
                    </m:rad>
                  </m:num>
                  <m:den>
                    <m:sSub>
                      <m:sSubPr>
                        <m:ctrlPr>
                          <w:rPr>
                            <w:rFonts w:ascii="Cambria Math" w:hAnsi="Cambria Math"/>
                            <w:i/>
                            <w:sz w:val="24"/>
                            <w:szCs w:val="24"/>
                          </w:rPr>
                        </m:ctrlPr>
                      </m:sSubPr>
                      <m:e>
                        <m:r>
                          <w:rPr>
                            <w:rFonts w:ascii="Cambria Math" w:hAnsi="Cambria Math"/>
                          </w:rPr>
                          <m:t>δ</m:t>
                        </m:r>
                      </m:e>
                      <m:sub>
                        <m:r>
                          <w:rPr>
                            <w:rFonts w:ascii="Cambria Math" w:hAnsi="Cambria Math"/>
                          </w:rPr>
                          <m:t>i</m:t>
                        </m:r>
                      </m:sub>
                    </m:sSub>
                  </m:den>
                </m:f>
              </m:oMath>
            </m:oMathPara>
          </w:p>
        </w:tc>
      </w:tr>
      <w:tr w:rsidR="0073564B" w:rsidTr="0073564B">
        <w:tc>
          <w:tcPr>
            <w:tcW w:w="2448" w:type="dxa"/>
            <w:tcBorders>
              <w:right w:val="single" w:sz="12" w:space="0" w:color="auto"/>
            </w:tcBorders>
          </w:tcPr>
          <w:p w:rsidR="0073564B" w:rsidRPr="000D212A" w:rsidRDefault="0073564B" w:rsidP="0073564B">
            <w:pPr>
              <w:rPr>
                <w:b/>
              </w:rPr>
            </w:pPr>
            <w:r w:rsidRPr="000D212A">
              <w:rPr>
                <w:b/>
              </w:rPr>
              <w:t>Fuel flow rate</w:t>
            </w:r>
          </w:p>
        </w:tc>
        <w:tc>
          <w:tcPr>
            <w:tcW w:w="1080" w:type="dxa"/>
            <w:tcBorders>
              <w:left w:val="single" w:sz="12" w:space="0" w:color="auto"/>
              <w:right w:val="single" w:sz="12" w:space="0" w:color="auto"/>
            </w:tcBorders>
          </w:tcPr>
          <w:p w:rsidR="0073564B" w:rsidRDefault="00ED4AA0" w:rsidP="0073564B">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rPr>
                          <m:t>m</m:t>
                        </m:r>
                      </m:e>
                    </m:acc>
                  </m:e>
                  <m:sub>
                    <m:r>
                      <w:rPr>
                        <w:rFonts w:ascii="Cambria Math" w:hAnsi="Cambria Math"/>
                      </w:rPr>
                      <m:t>f</m:t>
                    </m:r>
                  </m:sub>
                </m:sSub>
              </m:oMath>
            </m:oMathPara>
          </w:p>
        </w:tc>
        <w:tc>
          <w:tcPr>
            <w:tcW w:w="2340" w:type="dxa"/>
            <w:tcBorders>
              <w:left w:val="single" w:sz="12" w:space="0" w:color="auto"/>
            </w:tcBorders>
          </w:tcPr>
          <w:p w:rsidR="0073564B" w:rsidRDefault="00ED4AA0" w:rsidP="0073564B">
            <w:pPr>
              <w:jc w:val="cente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rPr>
                          <m:t>m</m:t>
                        </m:r>
                      </m:e>
                    </m:acc>
                  </m:e>
                  <m:sub>
                    <m:r>
                      <w:rPr>
                        <w:rFonts w:ascii="Cambria Math" w:hAnsi="Cambria Math"/>
                      </w:rPr>
                      <m:t>fc</m:t>
                    </m:r>
                  </m:sub>
                </m:sSub>
                <m:r>
                  <w:rPr>
                    <w:rFonts w:ascii="Cambria Math" w:hAnsi="Cambria Math"/>
                  </w:rPr>
                  <m:t>=</m:t>
                </m:r>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rPr>
                              <m:t>m</m:t>
                            </m:r>
                          </m:e>
                        </m:acc>
                      </m:e>
                      <m:sub>
                        <m:r>
                          <w:rPr>
                            <w:rFonts w:ascii="Cambria Math" w:hAnsi="Cambria Math"/>
                          </w:rPr>
                          <m:t>f</m:t>
                        </m:r>
                      </m:sub>
                    </m:sSub>
                  </m:num>
                  <m:den>
                    <m:sSub>
                      <m:sSubPr>
                        <m:ctrlPr>
                          <w:rPr>
                            <w:rFonts w:ascii="Cambria Math" w:hAnsi="Cambria Math"/>
                            <w:i/>
                            <w:sz w:val="24"/>
                            <w:szCs w:val="24"/>
                          </w:rPr>
                        </m:ctrlPr>
                      </m:sSubPr>
                      <m:e>
                        <m:r>
                          <w:rPr>
                            <w:rFonts w:ascii="Cambria Math" w:hAnsi="Cambria Math"/>
                          </w:rPr>
                          <m:t>δ</m:t>
                        </m:r>
                      </m:e>
                      <m:sub>
                        <m:r>
                          <w:rPr>
                            <w:rFonts w:ascii="Cambria Math" w:hAnsi="Cambria Math"/>
                          </w:rPr>
                          <m:t>2</m:t>
                        </m:r>
                      </m:sub>
                    </m:sSub>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rPr>
                              <m:t>θ</m:t>
                            </m:r>
                          </m:e>
                          <m:sub>
                            <m:r>
                              <w:rPr>
                                <w:rFonts w:ascii="Cambria Math" w:hAnsi="Cambria Math"/>
                              </w:rPr>
                              <m:t>2</m:t>
                            </m:r>
                          </m:sub>
                        </m:sSub>
                      </m:e>
                    </m:rad>
                  </m:den>
                </m:f>
              </m:oMath>
            </m:oMathPara>
          </w:p>
        </w:tc>
      </w:tr>
      <w:tr w:rsidR="0073564B" w:rsidTr="0073564B">
        <w:tc>
          <w:tcPr>
            <w:tcW w:w="2448" w:type="dxa"/>
            <w:tcBorders>
              <w:right w:val="single" w:sz="12" w:space="0" w:color="auto"/>
            </w:tcBorders>
          </w:tcPr>
          <w:p w:rsidR="0073564B" w:rsidRPr="000D212A" w:rsidRDefault="0073564B" w:rsidP="0073564B">
            <w:pPr>
              <w:rPr>
                <w:b/>
              </w:rPr>
            </w:pPr>
            <w:r w:rsidRPr="000D212A">
              <w:rPr>
                <w:b/>
              </w:rPr>
              <w:t>Rotational speed</w:t>
            </w:r>
          </w:p>
        </w:tc>
        <w:tc>
          <w:tcPr>
            <w:tcW w:w="1080" w:type="dxa"/>
            <w:tcBorders>
              <w:left w:val="single" w:sz="12" w:space="0" w:color="auto"/>
              <w:right w:val="single" w:sz="12" w:space="0" w:color="auto"/>
            </w:tcBorders>
          </w:tcPr>
          <w:p w:rsidR="0073564B" w:rsidRDefault="0073564B" w:rsidP="0073564B">
            <m:oMathPara>
              <m:oMath>
                <m:r>
                  <w:rPr>
                    <w:rFonts w:ascii="Cambria Math" w:hAnsi="Cambria Math"/>
                  </w:rPr>
                  <m:t>N</m:t>
                </m:r>
              </m:oMath>
            </m:oMathPara>
          </w:p>
        </w:tc>
        <w:tc>
          <w:tcPr>
            <w:tcW w:w="2340" w:type="dxa"/>
            <w:tcBorders>
              <w:left w:val="single" w:sz="12" w:space="0" w:color="auto"/>
            </w:tcBorders>
          </w:tcPr>
          <w:p w:rsidR="0073564B" w:rsidRDefault="00ED4AA0" w:rsidP="0073564B">
            <w:pPr>
              <w:jc w:val="center"/>
            </w:pPr>
            <m:oMathPara>
              <m:oMath>
                <m:sSub>
                  <m:sSubPr>
                    <m:ctrlPr>
                      <w:rPr>
                        <w:rFonts w:ascii="Cambria Math" w:hAnsi="Cambria Math"/>
                        <w:i/>
                        <w:sz w:val="24"/>
                        <w:szCs w:val="24"/>
                      </w:rPr>
                    </m:ctrlPr>
                  </m:sSubPr>
                  <m:e>
                    <m:r>
                      <w:rPr>
                        <w:rFonts w:ascii="Cambria Math" w:hAnsi="Cambria Math"/>
                      </w:rPr>
                      <m:t>N</m:t>
                    </m:r>
                  </m:e>
                  <m:sub>
                    <m:r>
                      <w:rPr>
                        <w:rFonts w:ascii="Cambria Math" w:hAnsi="Cambria Math"/>
                      </w:rPr>
                      <m:t>ci</m:t>
                    </m:r>
                  </m:sub>
                </m:sSub>
                <m:r>
                  <w:rPr>
                    <w:rFonts w:ascii="Cambria Math" w:hAnsi="Cambria Math"/>
                  </w:rPr>
                  <m:t>=</m:t>
                </m:r>
                <m:f>
                  <m:fPr>
                    <m:ctrlPr>
                      <w:rPr>
                        <w:rFonts w:ascii="Cambria Math" w:hAnsi="Cambria Math"/>
                        <w:i/>
                        <w:sz w:val="24"/>
                        <w:szCs w:val="24"/>
                      </w:rPr>
                    </m:ctrlPr>
                  </m:fPr>
                  <m:num>
                    <m:r>
                      <w:rPr>
                        <w:rFonts w:ascii="Cambria Math" w:hAnsi="Cambria Math"/>
                      </w:rPr>
                      <m:t>N</m:t>
                    </m:r>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rPr>
                              <m:t>θ</m:t>
                            </m:r>
                          </m:e>
                          <m:sub>
                            <m:r>
                              <w:rPr>
                                <w:rFonts w:ascii="Cambria Math" w:hAnsi="Cambria Math"/>
                              </w:rPr>
                              <m:t>i</m:t>
                            </m:r>
                          </m:sub>
                        </m:sSub>
                      </m:e>
                    </m:rad>
                  </m:den>
                </m:f>
              </m:oMath>
            </m:oMathPara>
          </w:p>
        </w:tc>
      </w:tr>
      <w:tr w:rsidR="0073564B" w:rsidTr="0073564B">
        <w:tc>
          <w:tcPr>
            <w:tcW w:w="2448" w:type="dxa"/>
            <w:tcBorders>
              <w:right w:val="single" w:sz="12" w:space="0" w:color="auto"/>
            </w:tcBorders>
          </w:tcPr>
          <w:p w:rsidR="0073564B" w:rsidRPr="000D212A" w:rsidRDefault="0073564B" w:rsidP="0073564B">
            <w:pPr>
              <w:rPr>
                <w:b/>
              </w:rPr>
            </w:pPr>
            <w:r w:rsidRPr="000D212A">
              <w:rPr>
                <w:b/>
              </w:rPr>
              <w:t>Thrust</w:t>
            </w:r>
          </w:p>
        </w:tc>
        <w:tc>
          <w:tcPr>
            <w:tcW w:w="1080" w:type="dxa"/>
            <w:tcBorders>
              <w:left w:val="single" w:sz="12" w:space="0" w:color="auto"/>
              <w:right w:val="single" w:sz="12" w:space="0" w:color="auto"/>
            </w:tcBorders>
          </w:tcPr>
          <w:p w:rsidR="0073564B" w:rsidRDefault="0073564B" w:rsidP="0073564B">
            <m:oMathPara>
              <m:oMath>
                <m:r>
                  <w:rPr>
                    <w:rFonts w:ascii="Cambria Math" w:hAnsi="Cambria Math"/>
                  </w:rPr>
                  <m:t>F</m:t>
                </m:r>
              </m:oMath>
            </m:oMathPara>
          </w:p>
        </w:tc>
        <w:tc>
          <w:tcPr>
            <w:tcW w:w="2340" w:type="dxa"/>
            <w:tcBorders>
              <w:left w:val="single" w:sz="12" w:space="0" w:color="auto"/>
            </w:tcBorders>
          </w:tcPr>
          <w:p w:rsidR="0073564B" w:rsidRDefault="00ED4AA0" w:rsidP="0073564B">
            <w:pPr>
              <w:jc w:val="center"/>
            </w:pPr>
            <m:oMathPara>
              <m:oMath>
                <m:sSub>
                  <m:sSubPr>
                    <m:ctrlPr>
                      <w:rPr>
                        <w:rFonts w:ascii="Cambria Math" w:hAnsi="Cambria Math"/>
                        <w:i/>
                        <w:sz w:val="24"/>
                        <w:szCs w:val="24"/>
                      </w:rPr>
                    </m:ctrlPr>
                  </m:sSubPr>
                  <m:e>
                    <m:r>
                      <w:rPr>
                        <w:rFonts w:ascii="Cambria Math" w:hAnsi="Cambria Math"/>
                      </w:rPr>
                      <m:t>F</m:t>
                    </m:r>
                  </m:e>
                  <m:sub>
                    <m:r>
                      <w:rPr>
                        <w:rFonts w:ascii="Cambria Math" w:hAnsi="Cambria Math"/>
                      </w:rPr>
                      <m:t>c</m:t>
                    </m:r>
                  </m:sub>
                </m:sSub>
                <m:r>
                  <w:rPr>
                    <w:rFonts w:ascii="Cambria Math" w:hAnsi="Cambria Math"/>
                  </w:rPr>
                  <m:t>=</m:t>
                </m:r>
                <m:f>
                  <m:fPr>
                    <m:ctrlPr>
                      <w:rPr>
                        <w:rFonts w:ascii="Cambria Math" w:hAnsi="Cambria Math"/>
                        <w:i/>
                        <w:sz w:val="24"/>
                        <w:szCs w:val="24"/>
                      </w:rPr>
                    </m:ctrlPr>
                  </m:fPr>
                  <m:num>
                    <m:r>
                      <w:rPr>
                        <w:rFonts w:ascii="Cambria Math" w:hAnsi="Cambria Math"/>
                      </w:rPr>
                      <m:t>F</m:t>
                    </m:r>
                  </m:num>
                  <m:den>
                    <m:sSub>
                      <m:sSubPr>
                        <m:ctrlPr>
                          <w:rPr>
                            <w:rFonts w:ascii="Cambria Math" w:hAnsi="Cambria Math"/>
                            <w:i/>
                            <w:sz w:val="24"/>
                            <w:szCs w:val="24"/>
                          </w:rPr>
                        </m:ctrlPr>
                      </m:sSubPr>
                      <m:e>
                        <m:r>
                          <w:rPr>
                            <w:rFonts w:ascii="Cambria Math" w:hAnsi="Cambria Math"/>
                          </w:rPr>
                          <m:t>δ</m:t>
                        </m:r>
                      </m:e>
                      <m:sub>
                        <m:r>
                          <w:rPr>
                            <w:rFonts w:ascii="Cambria Math" w:hAnsi="Cambria Math"/>
                          </w:rPr>
                          <m:t>0</m:t>
                        </m:r>
                      </m:sub>
                    </m:sSub>
                  </m:den>
                </m:f>
              </m:oMath>
            </m:oMathPara>
          </w:p>
        </w:tc>
      </w:tr>
    </w:tbl>
    <w:p w:rsidR="0073564B" w:rsidRPr="007C0E0B" w:rsidRDefault="0073564B" w:rsidP="0073564B"/>
    <w:p w:rsidR="0073564B" w:rsidRDefault="0073564B" w:rsidP="0073564B">
      <w:r>
        <w:tab/>
      </w:r>
    </w:p>
    <w:p w:rsidR="0073564B" w:rsidRDefault="0073564B" w:rsidP="0073564B"/>
    <w:p w:rsidR="0073564B" w:rsidRDefault="0073564B" w:rsidP="0073564B"/>
    <w:p w:rsidR="0073564B" w:rsidRDefault="0073564B" w:rsidP="0073564B"/>
    <w:p w:rsidR="0073564B" w:rsidRDefault="0073564B" w:rsidP="0073564B"/>
    <w:p w:rsidR="0073564B" w:rsidRDefault="0073564B" w:rsidP="0073564B"/>
    <w:p w:rsidR="0073564B" w:rsidRDefault="0073564B" w:rsidP="0073564B"/>
    <w:p w:rsidR="0073564B" w:rsidRDefault="0073564B" w:rsidP="0073564B"/>
    <w:p w:rsidR="0073564B" w:rsidRDefault="0073564B" w:rsidP="0073564B"/>
    <w:p w:rsidR="0073564B" w:rsidRDefault="0073564B" w:rsidP="0073564B"/>
    <w:p w:rsidR="0073564B" w:rsidRDefault="0073564B" w:rsidP="0073564B"/>
    <w:p w:rsidR="00044A9E" w:rsidRDefault="0073564B" w:rsidP="00044A9E">
      <w:pPr>
        <w:jc w:val="center"/>
      </w:pPr>
      <w:proofErr w:type="spellStart"/>
      <w:proofErr w:type="gramStart"/>
      <w:r w:rsidRPr="00AE2712">
        <w:rPr>
          <w:i/>
        </w:rPr>
        <w:t>θ</w:t>
      </w:r>
      <w:r w:rsidRPr="00AE2712">
        <w:rPr>
          <w:i/>
          <w:vertAlign w:val="subscript"/>
        </w:rPr>
        <w:t>i</w:t>
      </w:r>
      <w:proofErr w:type="spellEnd"/>
      <w:r w:rsidR="00044A9E">
        <w:t>=</w:t>
      </w:r>
      <w:proofErr w:type="gramEnd"/>
      <w:r w:rsidR="00093F1B">
        <w:t>total temperature ratio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ti</m:t>
                </m:r>
              </m:sub>
            </m:sSub>
          </m:num>
          <m:den>
            <m:sSub>
              <m:sSubPr>
                <m:ctrlPr>
                  <w:rPr>
                    <w:rFonts w:ascii="Cambria Math" w:hAnsi="Cambria Math"/>
                    <w:i/>
                  </w:rPr>
                </m:ctrlPr>
              </m:sSubPr>
              <m:e>
                <m:r>
                  <w:rPr>
                    <w:rFonts w:ascii="Cambria Math" w:hAnsi="Cambria Math"/>
                  </w:rPr>
                  <m:t>T</m:t>
                </m:r>
              </m:e>
              <m:sub>
                <m:r>
                  <w:rPr>
                    <w:rFonts w:ascii="Cambria Math" w:hAnsi="Cambria Math"/>
                  </w:rPr>
                  <m:t>ref</m:t>
                </m:r>
              </m:sub>
            </m:sSub>
          </m:den>
        </m:f>
      </m:oMath>
      <w:r w:rsidR="00093F1B">
        <w:t xml:space="preserve">) </w:t>
      </w:r>
      <w:r>
        <w:t xml:space="preserve">and </w:t>
      </w:r>
      <w:proofErr w:type="spellStart"/>
      <w:r w:rsidRPr="00AE2712">
        <w:rPr>
          <w:i/>
        </w:rPr>
        <w:t>δ</w:t>
      </w:r>
      <w:r w:rsidRPr="00AE2712">
        <w:rPr>
          <w:i/>
          <w:vertAlign w:val="subscript"/>
        </w:rPr>
        <w:t>i</w:t>
      </w:r>
      <w:proofErr w:type="spellEnd"/>
      <w:r w:rsidR="00044A9E">
        <w:t>=</w:t>
      </w:r>
      <w:r w:rsidR="00093F1B">
        <w:t>total pressure ratio (</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ti</m:t>
                </m:r>
              </m:sub>
            </m:sSub>
          </m:num>
          <m:den>
            <m:sSub>
              <m:sSubPr>
                <m:ctrlPr>
                  <w:rPr>
                    <w:rFonts w:ascii="Cambria Math" w:hAnsi="Cambria Math"/>
                    <w:i/>
                  </w:rPr>
                </m:ctrlPr>
              </m:sSubPr>
              <m:e>
                <m:r>
                  <w:rPr>
                    <w:rFonts w:ascii="Cambria Math" w:hAnsi="Cambria Math"/>
                  </w:rPr>
                  <m:t>P</m:t>
                </m:r>
              </m:e>
              <m:sub>
                <m:r>
                  <w:rPr>
                    <w:rFonts w:ascii="Cambria Math" w:hAnsi="Cambria Math"/>
                  </w:rPr>
                  <m:t>ref</m:t>
                </m:r>
              </m:sub>
            </m:sSub>
          </m:den>
        </m:f>
      </m:oMath>
      <w:r w:rsidR="00044A9E">
        <w:t>)</w:t>
      </w:r>
    </w:p>
    <w:p w:rsidR="00102CCD" w:rsidRDefault="00044A9E" w:rsidP="0073564B">
      <w:r>
        <w:t xml:space="preserve">[Values </w:t>
      </w:r>
      <w:r w:rsidR="0073564B">
        <w:t xml:space="preserve">can also be found in the standard atmosphere table, Section 3-14. Reference is sea-level, standard day. </w:t>
      </w:r>
      <w:r w:rsidR="00102CCD">
        <w:t>These values are also corrected for Mach number in Figure</w:t>
      </w:r>
      <w:r w:rsidR="0073564B" w:rsidRPr="00AC30DE">
        <w:t xml:space="preserve"> </w:t>
      </w:r>
      <w:r>
        <w:t>x</w:t>
      </w:r>
      <w:r w:rsidR="0073564B" w:rsidRPr="00AC30DE">
        <w:t>-</w:t>
      </w:r>
      <w:r w:rsidR="00DA2E1E">
        <w:t>11</w:t>
      </w:r>
      <w:r w:rsidR="0073564B">
        <w:t>.</w:t>
      </w:r>
      <w:r>
        <w:t>]</w:t>
      </w:r>
    </w:p>
    <w:p w:rsidR="00102CCD" w:rsidRDefault="00102CCD" w:rsidP="0073564B"/>
    <w:p w:rsidR="00102CCD" w:rsidRDefault="00337D1D" w:rsidP="00102CCD">
      <w:pPr>
        <w:rPr>
          <w:b/>
        </w:rPr>
      </w:pPr>
      <w:r>
        <w:rPr>
          <w:b/>
        </w:rPr>
        <w:t>17</w:t>
      </w:r>
      <w:r w:rsidR="00044A9E">
        <w:rPr>
          <w:b/>
        </w:rPr>
        <w:t>.2.</w:t>
      </w:r>
      <w:r w:rsidR="00052997">
        <w:rPr>
          <w:b/>
        </w:rPr>
        <w:t>2</w:t>
      </w:r>
      <w:r w:rsidR="00102CCD">
        <w:rPr>
          <w:b/>
        </w:rPr>
        <w:t xml:space="preserve"> Pressure and Temperature Relationships with Flight Parameters</w:t>
      </w:r>
    </w:p>
    <w:p w:rsidR="00102CCD" w:rsidRDefault="00102CCD" w:rsidP="00102CCD">
      <w:pPr>
        <w:rPr>
          <w:b/>
        </w:rPr>
      </w:pPr>
    </w:p>
    <w:p w:rsidR="00102CCD" w:rsidRPr="00DA2E1E" w:rsidRDefault="00102CCD" w:rsidP="00102CCD">
      <w:r>
        <w:tab/>
      </w:r>
      <w:r w:rsidR="00E638FD">
        <w:t>Two of the main inputs to a propulsion system are engine face pressure and temperature (P</w:t>
      </w:r>
      <w:r w:rsidR="00E638FD">
        <w:softHyphen/>
      </w:r>
      <w:r w:rsidR="00E638FD">
        <w:rPr>
          <w:vertAlign w:val="subscript"/>
        </w:rPr>
        <w:t xml:space="preserve">t2 </w:t>
      </w:r>
      <w:r w:rsidR="00E638FD">
        <w:t>and T</w:t>
      </w:r>
      <w:r w:rsidR="00E638FD">
        <w:rPr>
          <w:vertAlign w:val="subscript"/>
        </w:rPr>
        <w:t>t2</w:t>
      </w:r>
      <w:r w:rsidR="00E638FD">
        <w:t xml:space="preserve"> respectively), yet the flight envelope is defined in altitude, airspeed, and Mach number. Consequently, it is helpful to be able to translate from one to the other. Unfortunately,</w:t>
      </w:r>
      <w:r w:rsidR="00DA2E1E" w:rsidRPr="00DA2E1E">
        <w:t xml:space="preserve"> </w:t>
      </w:r>
      <w:r w:rsidR="00DA2E1E">
        <w:t>because</w:t>
      </w:r>
      <w:r w:rsidR="00DA2E1E" w:rsidRPr="00DA2E1E">
        <w:t xml:space="preserve"> many engine inlets are variab</w:t>
      </w:r>
      <w:r w:rsidR="00DA2E1E">
        <w:t>le</w:t>
      </w:r>
      <w:r w:rsidR="00E638FD">
        <w:t>, and therefore introduce varying pressure and temperature losses</w:t>
      </w:r>
      <w:r w:rsidR="00DA2E1E">
        <w:t xml:space="preserve">, </w:t>
      </w:r>
      <w:r w:rsidR="00044A9E">
        <w:t xml:space="preserve">the handbook </w:t>
      </w:r>
      <w:r w:rsidR="00DA2E1E">
        <w:t>assume</w:t>
      </w:r>
      <w:r w:rsidR="00044A9E">
        <w:t>s</w:t>
      </w:r>
      <w:r w:rsidR="00DA2E1E">
        <w:t xml:space="preserve"> P</w:t>
      </w:r>
      <w:r w:rsidR="00DA2E1E">
        <w:softHyphen/>
      </w:r>
      <w:r w:rsidR="002E1916">
        <w:rPr>
          <w:vertAlign w:val="subscript"/>
        </w:rPr>
        <w:t>t</w:t>
      </w:r>
      <w:r w:rsidR="00DA2E1E">
        <w:rPr>
          <w:vertAlign w:val="subscript"/>
        </w:rPr>
        <w:t>2</w:t>
      </w:r>
      <w:r w:rsidR="00DA2E1E">
        <w:t>=P</w:t>
      </w:r>
      <w:r w:rsidR="00DA2E1E">
        <w:softHyphen/>
      </w:r>
      <w:r w:rsidR="002E1916">
        <w:rPr>
          <w:vertAlign w:val="subscript"/>
        </w:rPr>
        <w:t>t</w:t>
      </w:r>
      <w:r w:rsidR="00DA2E1E">
        <w:rPr>
          <w:vertAlign w:val="subscript"/>
        </w:rPr>
        <w:t xml:space="preserve">0 </w:t>
      </w:r>
      <w:r w:rsidR="00DA2E1E">
        <w:t>and T</w:t>
      </w:r>
      <w:r w:rsidR="002E1916">
        <w:rPr>
          <w:vertAlign w:val="subscript"/>
        </w:rPr>
        <w:t>t</w:t>
      </w:r>
      <w:r w:rsidR="00DA2E1E">
        <w:rPr>
          <w:vertAlign w:val="subscript"/>
        </w:rPr>
        <w:t>2</w:t>
      </w:r>
      <w:r w:rsidR="00DA2E1E">
        <w:t>=</w:t>
      </w:r>
      <w:r w:rsidR="00DA2E1E" w:rsidRPr="00DA2E1E">
        <w:t xml:space="preserve"> </w:t>
      </w:r>
      <w:r w:rsidR="00DA2E1E">
        <w:t>T</w:t>
      </w:r>
      <w:r w:rsidR="002E1916">
        <w:rPr>
          <w:vertAlign w:val="subscript"/>
        </w:rPr>
        <w:t>t</w:t>
      </w:r>
      <w:r w:rsidR="00DA2E1E">
        <w:rPr>
          <w:vertAlign w:val="subscript"/>
        </w:rPr>
        <w:t>0</w:t>
      </w:r>
      <w:r w:rsidR="00DA2E1E">
        <w:t xml:space="preserve">. </w:t>
      </w:r>
      <w:r w:rsidR="00E638FD">
        <w:t>The</w:t>
      </w:r>
      <w:r w:rsidR="00DA2E1E">
        <w:t xml:space="preserve"> following chart </w:t>
      </w:r>
      <w:r w:rsidR="00E638FD">
        <w:t xml:space="preserve">is </w:t>
      </w:r>
      <w:r w:rsidR="00DA2E1E">
        <w:t>useful when describing the engine operating conditions relative to flight conditions.</w:t>
      </w:r>
    </w:p>
    <w:p w:rsidR="00102CCD" w:rsidRPr="00DD3C98" w:rsidRDefault="00102CCD" w:rsidP="00102CCD">
      <w:pPr>
        <w:rPr>
          <w:b/>
        </w:rPr>
      </w:pPr>
    </w:p>
    <w:p w:rsidR="00F1665A" w:rsidRDefault="00F1665A" w:rsidP="0073564B">
      <w:pPr>
        <w:rPr>
          <w:b/>
        </w:rPr>
      </w:pPr>
    </w:p>
    <w:p w:rsidR="00F1665A" w:rsidRDefault="00F1665A" w:rsidP="00273051">
      <w:pPr>
        <w:spacing w:after="200" w:line="276" w:lineRule="auto"/>
        <w:jc w:val="center"/>
        <w:rPr>
          <w:b/>
        </w:rPr>
      </w:pPr>
      <w:r>
        <w:rPr>
          <w:b/>
        </w:rPr>
        <w:br w:type="page"/>
      </w:r>
      <w:r w:rsidR="00273051">
        <w:rPr>
          <w:b/>
          <w:noProof/>
        </w:rPr>
        <w:lastRenderedPageBreak/>
        <w:drawing>
          <wp:inline distT="0" distB="0" distL="0" distR="0" wp14:anchorId="7D2580FB" wp14:editId="22D21C0A">
            <wp:extent cx="6210300" cy="8534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jpg"/>
                    <pic:cNvPicPr/>
                  </pic:nvPicPr>
                  <pic:blipFill>
                    <a:blip r:embed="rId23">
                      <a:extLst>
                        <a:ext uri="{28A0092B-C50C-407E-A947-70E740481C1C}">
                          <a14:useLocalDpi xmlns:a14="http://schemas.microsoft.com/office/drawing/2010/main" val="0"/>
                        </a:ext>
                      </a:extLst>
                    </a:blip>
                    <a:stretch>
                      <a:fillRect/>
                    </a:stretch>
                  </pic:blipFill>
                  <pic:spPr>
                    <a:xfrm>
                      <a:off x="0" y="0"/>
                      <a:ext cx="6210300" cy="8534400"/>
                    </a:xfrm>
                    <a:prstGeom prst="rect">
                      <a:avLst/>
                    </a:prstGeom>
                  </pic:spPr>
                </pic:pic>
              </a:graphicData>
            </a:graphic>
          </wp:inline>
        </w:drawing>
      </w:r>
    </w:p>
    <w:p w:rsidR="00F1665A" w:rsidRDefault="00F1665A" w:rsidP="0073564B">
      <w:pPr>
        <w:rPr>
          <w:b/>
        </w:rPr>
      </w:pPr>
    </w:p>
    <w:p w:rsidR="0073564B" w:rsidRPr="00316AA8" w:rsidRDefault="008E369A" w:rsidP="008E369A">
      <w:pPr>
        <w:spacing w:after="200" w:line="276" w:lineRule="auto"/>
        <w:rPr>
          <w:b/>
        </w:rPr>
      </w:pPr>
      <w:r>
        <w:rPr>
          <w:b/>
        </w:rPr>
        <w:t>1</w:t>
      </w:r>
      <w:r w:rsidR="00F1665A">
        <w:rPr>
          <w:b/>
        </w:rPr>
        <w:t>7</w:t>
      </w:r>
      <w:r w:rsidR="00F77916">
        <w:rPr>
          <w:b/>
        </w:rPr>
        <w:t>.2.</w:t>
      </w:r>
      <w:r w:rsidR="00052997">
        <w:rPr>
          <w:b/>
        </w:rPr>
        <w:t>3</w:t>
      </w:r>
      <w:r w:rsidR="0073564B">
        <w:rPr>
          <w:b/>
        </w:rPr>
        <w:t xml:space="preserve"> Reynold</w:t>
      </w:r>
      <w:r w:rsidR="0073564B" w:rsidRPr="00DD3C98">
        <w:rPr>
          <w:b/>
        </w:rPr>
        <w:t xml:space="preserve">s Number </w:t>
      </w:r>
      <w:r w:rsidR="00DA2E1E">
        <w:rPr>
          <w:b/>
        </w:rPr>
        <w:t>Index</w:t>
      </w:r>
    </w:p>
    <w:p w:rsidR="0073564B" w:rsidRPr="00DD3C98" w:rsidRDefault="0073564B" w:rsidP="0073564B">
      <w:pPr>
        <w:rPr>
          <w:b/>
        </w:rPr>
      </w:pPr>
    </w:p>
    <w:p w:rsidR="0073564B" w:rsidRPr="007C0E0B" w:rsidRDefault="00F77916" w:rsidP="0024306A">
      <w:pPr>
        <w:ind w:firstLine="720"/>
      </w:pPr>
      <w:r>
        <w:t>Assuming</w:t>
      </w:r>
      <w:r w:rsidR="00327287">
        <w:t xml:space="preserve"> the characteristic length of an engine is constant in differing operating environments, another way of describing the pressure and temperature relationship is with the Reynolds number index</w:t>
      </w:r>
      <w:r w:rsidR="0073564B" w:rsidRPr="007C0E0B">
        <w:t xml:space="preserve">. </w:t>
      </w:r>
      <w:r w:rsidR="0073564B">
        <w:t xml:space="preserve">Similar to standard day corrections, the Reynolds Number Index provides a method of comparing engine operation across varying </w:t>
      </w:r>
      <w:r w:rsidR="0073564B" w:rsidRPr="007C0E0B">
        <w:t xml:space="preserve">inlet-pressure </w:t>
      </w:r>
      <w:proofErr w:type="gramStart"/>
      <w:r w:rsidR="0073564B" w:rsidRPr="007C0E0B">
        <w:t>loses,</w:t>
      </w:r>
      <w:proofErr w:type="gramEnd"/>
      <w:r w:rsidR="0073564B" w:rsidRPr="007C0E0B">
        <w:t xml:space="preserve"> inlet temperature</w:t>
      </w:r>
      <w:r>
        <w:t>s</w:t>
      </w:r>
      <w:r w:rsidR="0073564B" w:rsidRPr="007C0E0B">
        <w:t>, flight speed</w:t>
      </w:r>
      <w:r>
        <w:t>s</w:t>
      </w:r>
      <w:r w:rsidR="0073564B" w:rsidRPr="007C0E0B">
        <w:t xml:space="preserve">, </w:t>
      </w:r>
      <w:r w:rsidR="0073564B">
        <w:t>and</w:t>
      </w:r>
      <w:r w:rsidR="0073564B" w:rsidRPr="007C0E0B">
        <w:t xml:space="preserve"> altitude</w:t>
      </w:r>
      <w:r>
        <w:t>s</w:t>
      </w:r>
      <w:r w:rsidR="0073564B" w:rsidRPr="007C0E0B">
        <w:t>.  The Reynolds Number Index is:</w:t>
      </w:r>
    </w:p>
    <w:p w:rsidR="0073564B" w:rsidRPr="007C0E0B" w:rsidRDefault="00ED4AA0" w:rsidP="0024306A">
      <w:pPr>
        <w:spacing w:before="120"/>
        <w:ind w:firstLine="720"/>
      </w:pPr>
      <m:oMathPara>
        <m:oMath>
          <m:sSub>
            <m:sSubPr>
              <m:ctrlPr>
                <w:rPr>
                  <w:rFonts w:ascii="Cambria Math" w:hAnsi="Cambria Math"/>
                  <w:i/>
                </w:rPr>
              </m:ctrlPr>
            </m:sSubPr>
            <m:e>
              <m:r>
                <w:rPr>
                  <w:rFonts w:ascii="Cambria Math" w:hAnsi="Cambria Math"/>
                </w:rPr>
                <m:t>Re</m:t>
              </m:r>
            </m:e>
            <m:sub>
              <m:r>
                <w:rPr>
                  <w:rFonts w:ascii="Cambria Math" w:hAnsi="Cambria Math"/>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rPr>
                    <m:t>2</m:t>
                  </m:r>
                </m:sub>
              </m:sSub>
            </m:num>
            <m:den>
              <m:r>
                <w:rPr>
                  <w:rFonts w:ascii="Cambria Math" w:hAnsi="Cambria Math"/>
                </w:rPr>
                <m:t>φ</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θ</m:t>
                      </m:r>
                    </m:e>
                    <m:sub>
                      <m:r>
                        <w:rPr>
                          <w:rFonts w:ascii="Cambria Math"/>
                        </w:rPr>
                        <m:t>2</m:t>
                      </m:r>
                    </m:sub>
                  </m:sSub>
                </m:e>
              </m:rad>
            </m:den>
          </m:f>
        </m:oMath>
      </m:oMathPara>
    </w:p>
    <w:p w:rsidR="0073564B" w:rsidRPr="007C0E0B" w:rsidRDefault="0073564B" w:rsidP="0024306A">
      <w:pPr>
        <w:spacing w:before="120"/>
        <w:ind w:firstLine="720"/>
      </w:pPr>
      <w:proofErr w:type="gramStart"/>
      <w:r w:rsidRPr="007C0E0B">
        <w:t>where</w:t>
      </w:r>
      <w:proofErr w:type="gramEnd"/>
    </w:p>
    <w:p w:rsidR="0073564B" w:rsidRPr="007C0E0B" w:rsidRDefault="0073564B" w:rsidP="0024306A">
      <w:pPr>
        <w:spacing w:before="120"/>
        <w:ind w:firstLine="720"/>
      </w:pPr>
      <m:oMathPara>
        <m:oMath>
          <m:r>
            <w:rPr>
              <w:rFonts w:ascii="Cambria Math" w:hAnsi="Cambria Math"/>
            </w:rPr>
            <m:t>φ</m:t>
          </m:r>
          <m:r>
            <w:rPr>
              <w:rFonts w:ascii="Cambria Math"/>
            </w:rPr>
            <m:t>=</m:t>
          </m:r>
          <m:f>
            <m:fPr>
              <m:ctrlPr>
                <w:rPr>
                  <w:rFonts w:ascii="Cambria Math" w:hAnsi="Cambria Math"/>
                  <w:i/>
                </w:rPr>
              </m:ctrlPr>
            </m:fPr>
            <m:num>
              <m:r>
                <w:rPr>
                  <w:rFonts w:ascii="Cambria Math"/>
                </w:rPr>
                <m:t>718.2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rPr>
                            <m:t>2</m:t>
                          </m:r>
                        </m:sub>
                      </m:sSub>
                    </m:e>
                  </m:d>
                </m:e>
                <m:sup>
                  <m:r>
                    <w:rPr>
                      <w:rFonts w:ascii="Cambria Math"/>
                    </w:rPr>
                    <m:t>3/2</m:t>
                  </m:r>
                </m:sup>
              </m:sSup>
            </m:num>
            <m:den>
              <m:sSub>
                <m:sSubPr>
                  <m:ctrlPr>
                    <w:rPr>
                      <w:rFonts w:ascii="Cambria Math" w:hAnsi="Cambria Math"/>
                      <w:i/>
                    </w:rPr>
                  </m:ctrlPr>
                </m:sSubPr>
                <m:e>
                  <m:r>
                    <w:rPr>
                      <w:rFonts w:ascii="Cambria Math" w:hAnsi="Cambria Math"/>
                    </w:rPr>
                    <m:t>T</m:t>
                  </m:r>
                </m:e>
                <m:sub>
                  <m:r>
                    <w:rPr>
                      <w:rFonts w:ascii="Cambria Math" w:hAnsi="Cambria Math"/>
                    </w:rPr>
                    <m:t>t</m:t>
                  </m:r>
                  <m:r>
                    <w:rPr>
                      <w:rFonts w:ascii="Cambria Math"/>
                    </w:rPr>
                    <m:t>2</m:t>
                  </m:r>
                </m:sub>
              </m:sSub>
              <m:r>
                <w:rPr>
                  <w:rFonts w:ascii="Cambria Math"/>
                </w:rPr>
                <m:t>+199.5</m:t>
              </m:r>
            </m:den>
          </m:f>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r>
                    <w:rPr>
                      <w:rFonts w:ascii="Cambria Math"/>
                    </w:rPr>
                    <m:t>2</m:t>
                  </m:r>
                </m:sub>
              </m:sSub>
            </m:num>
            <m:den>
              <m:r>
                <w:rPr>
                  <w:rFonts w:ascii="Cambria Math"/>
                </w:rPr>
                <m:t>2116</m:t>
              </m:r>
            </m:den>
          </m:f>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m:t>
                  </m:r>
                  <m:r>
                    <w:rPr>
                      <w:rFonts w:ascii="Cambria Math"/>
                    </w:rPr>
                    <m:t>2</m:t>
                  </m:r>
                </m:sub>
              </m:sSub>
            </m:num>
            <m:den>
              <m:r>
                <w:rPr>
                  <w:rFonts w:ascii="Cambria Math"/>
                </w:rPr>
                <m:t>518.7</m:t>
              </m:r>
            </m:den>
          </m:f>
        </m:oMath>
      </m:oMathPara>
    </w:p>
    <w:p w:rsidR="0073564B" w:rsidRPr="007C0E0B" w:rsidRDefault="0073564B" w:rsidP="0024306A">
      <w:pPr>
        <w:spacing w:before="120"/>
        <w:ind w:firstLine="720"/>
      </w:pPr>
      <w:r>
        <w:t>Here</w:t>
      </w:r>
      <w:r w:rsidRPr="007C0E0B">
        <w:t>, P</w:t>
      </w:r>
      <w:r w:rsidRPr="007C0E0B">
        <w:rPr>
          <w:vertAlign w:val="subscript"/>
        </w:rPr>
        <w:t>t2</w:t>
      </w:r>
      <w:r w:rsidRPr="007C0E0B">
        <w:t xml:space="preserve"> is in </w:t>
      </w:r>
      <w:proofErr w:type="spellStart"/>
      <w:r w:rsidRPr="007C0E0B">
        <w:t>psf</w:t>
      </w:r>
      <w:proofErr w:type="spellEnd"/>
      <w:r w:rsidRPr="007C0E0B">
        <w:t>, and T</w:t>
      </w:r>
      <w:r w:rsidRPr="007C0E0B">
        <w:rPr>
          <w:vertAlign w:val="subscript"/>
        </w:rPr>
        <w:t>t2</w:t>
      </w:r>
      <w:r w:rsidRPr="007C0E0B">
        <w:t xml:space="preserve"> is in degrees Rankin.</w:t>
      </w:r>
    </w:p>
    <w:p w:rsidR="0073564B" w:rsidRPr="007C0E0B" w:rsidRDefault="0073564B" w:rsidP="0024306A">
      <w:pPr>
        <w:spacing w:before="120"/>
        <w:ind w:firstLine="720"/>
      </w:pPr>
      <w:r w:rsidRPr="007C0E0B">
        <w:t>P</w:t>
      </w:r>
      <w:r w:rsidRPr="007C0E0B">
        <w:rPr>
          <w:vertAlign w:val="subscript"/>
        </w:rPr>
        <w:t>t2</w:t>
      </w:r>
      <w:r w:rsidRPr="007C0E0B">
        <w:t xml:space="preserve"> and T</w:t>
      </w:r>
      <w:r w:rsidRPr="007C0E0B">
        <w:rPr>
          <w:vertAlign w:val="subscript"/>
        </w:rPr>
        <w:t>t2</w:t>
      </w:r>
      <w:r w:rsidRPr="007C0E0B">
        <w:t xml:space="preserve"> are assumed to be equal to </w:t>
      </w:r>
      <w:r w:rsidR="00F44B1A">
        <w:t>aircraft</w:t>
      </w:r>
      <w:r w:rsidRPr="007C0E0B">
        <w:t xml:space="preserve"> </w:t>
      </w:r>
      <w:r w:rsidR="00F77916">
        <w:t xml:space="preserve">total pressure and temperature. </w:t>
      </w:r>
      <w:r>
        <w:t>The actual in-</w:t>
      </w:r>
      <w:r w:rsidRPr="007C0E0B">
        <w:t xml:space="preserve">flight Reynolds Number Index </w:t>
      </w:r>
      <w:r w:rsidR="00F77916">
        <w:t xml:space="preserve">depends </w:t>
      </w:r>
      <w:r w:rsidRPr="007C0E0B">
        <w:t>on inlet recovery losses</w:t>
      </w:r>
      <w:r w:rsidR="00F44B1A">
        <w:t>, since these are the conditions in which the engine is operating.</w:t>
      </w:r>
    </w:p>
    <w:p w:rsidR="0073564B" w:rsidRPr="007C0E0B" w:rsidRDefault="0073564B" w:rsidP="0073564B">
      <w:pPr>
        <w:keepNext/>
        <w:jc w:val="center"/>
      </w:pPr>
      <w:r w:rsidRPr="007C0E0B">
        <w:rPr>
          <w:noProof/>
        </w:rPr>
        <w:drawing>
          <wp:inline distT="0" distB="0" distL="0" distR="0" wp14:anchorId="7D74CEC0" wp14:editId="052C8A46">
            <wp:extent cx="3626324" cy="3473355"/>
            <wp:effectExtent l="19050" t="0" r="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l="6116" r="6079"/>
                    <a:stretch>
                      <a:fillRect/>
                    </a:stretch>
                  </pic:blipFill>
                  <pic:spPr bwMode="auto">
                    <a:xfrm>
                      <a:off x="0" y="0"/>
                      <a:ext cx="3626324" cy="3473355"/>
                    </a:xfrm>
                    <a:prstGeom prst="rect">
                      <a:avLst/>
                    </a:prstGeom>
                    <a:noFill/>
                    <a:ln w="9525">
                      <a:noFill/>
                      <a:miter lim="800000"/>
                      <a:headEnd/>
                      <a:tailEnd/>
                    </a:ln>
                  </pic:spPr>
                </pic:pic>
              </a:graphicData>
            </a:graphic>
          </wp:inline>
        </w:drawing>
      </w:r>
    </w:p>
    <w:p w:rsidR="0073564B" w:rsidRPr="00C43FDE" w:rsidRDefault="0073564B" w:rsidP="0073564B">
      <w:pPr>
        <w:pStyle w:val="Caption"/>
        <w:jc w:val="center"/>
        <w:rPr>
          <w:sz w:val="24"/>
          <w:szCs w:val="24"/>
        </w:rPr>
      </w:pPr>
      <w:r w:rsidRPr="007C0E0B">
        <w:rPr>
          <w:sz w:val="24"/>
          <w:szCs w:val="24"/>
        </w:rPr>
        <w:t xml:space="preserve">Reynolds Number Index </w:t>
      </w:r>
      <w:r>
        <w:rPr>
          <w:sz w:val="24"/>
          <w:szCs w:val="24"/>
        </w:rPr>
        <w:t xml:space="preserve">versus Altitude and Mach </w:t>
      </w:r>
      <w:proofErr w:type="gramStart"/>
      <w:r>
        <w:rPr>
          <w:sz w:val="24"/>
          <w:szCs w:val="24"/>
        </w:rPr>
        <w:t>Number</w:t>
      </w:r>
      <w:proofErr w:type="gramEnd"/>
    </w:p>
    <w:p w:rsidR="00F1665A" w:rsidRDefault="00F1665A">
      <w:pPr>
        <w:spacing w:after="200" w:line="276" w:lineRule="auto"/>
        <w:rPr>
          <w:b/>
        </w:rPr>
      </w:pPr>
      <w:r>
        <w:rPr>
          <w:b/>
        </w:rPr>
        <w:br w:type="page"/>
      </w:r>
    </w:p>
    <w:p w:rsidR="00F1665A" w:rsidRDefault="00F1665A" w:rsidP="0073564B">
      <w:pPr>
        <w:rPr>
          <w:b/>
        </w:rPr>
      </w:pPr>
    </w:p>
    <w:p w:rsidR="0073564B" w:rsidRDefault="00F1665A" w:rsidP="0073564B">
      <w:pPr>
        <w:rPr>
          <w:b/>
        </w:rPr>
      </w:pPr>
      <w:r>
        <w:rPr>
          <w:b/>
        </w:rPr>
        <w:t>17</w:t>
      </w:r>
      <w:r w:rsidR="0073564B" w:rsidRPr="00DD3C98">
        <w:rPr>
          <w:b/>
        </w:rPr>
        <w:t>.2.</w:t>
      </w:r>
      <w:r w:rsidR="0073564B">
        <w:rPr>
          <w:b/>
        </w:rPr>
        <w:t>4 Thrust Calculations</w:t>
      </w:r>
    </w:p>
    <w:p w:rsidR="0073564B" w:rsidRPr="00316AA8" w:rsidRDefault="0073564B" w:rsidP="0073564B">
      <w:pPr>
        <w:rPr>
          <w:b/>
        </w:rPr>
      </w:pPr>
    </w:p>
    <w:p w:rsidR="0073564B" w:rsidRDefault="00F77916" w:rsidP="0024306A">
      <w:pPr>
        <w:ind w:firstLine="720"/>
      </w:pPr>
      <w:r>
        <w:t>Various</w:t>
      </w:r>
      <w:r w:rsidR="0073564B">
        <w:t xml:space="preserve"> formula</w:t>
      </w:r>
      <w:r>
        <w:t>e</w:t>
      </w:r>
      <w:r w:rsidR="0073564B">
        <w:t xml:space="preserve"> exist </w:t>
      </w:r>
      <w:r>
        <w:t>to calculate</w:t>
      </w:r>
      <w:r w:rsidR="0073564B">
        <w:t xml:space="preserve"> </w:t>
      </w:r>
      <w:r w:rsidR="00DE73A4">
        <w:t xml:space="preserve">gross </w:t>
      </w:r>
      <w:r w:rsidR="0073564B">
        <w:t>engine thrust</w:t>
      </w:r>
      <w:r w:rsidR="00DE73A4">
        <w:t xml:space="preserve"> (</w:t>
      </w:r>
      <w:proofErr w:type="spellStart"/>
      <w:proofErr w:type="gramStart"/>
      <w:r w:rsidR="00DE73A4">
        <w:t>Fg</w:t>
      </w:r>
      <w:proofErr w:type="spellEnd"/>
      <w:proofErr w:type="gramEnd"/>
      <w:r w:rsidR="00DE73A4">
        <w:t>)</w:t>
      </w:r>
      <w:r w:rsidR="0073564B">
        <w:t>. However, modern engines are too complex for standard textbook formula</w:t>
      </w:r>
      <w:r w:rsidR="00DE73A4">
        <w:t xml:space="preserve">s to accurately predict thrust; this is normally left to complex computer algorithms. The current standard for new models is the Numerical Propulsion System Simulation (NPSS). </w:t>
      </w:r>
      <w:r w:rsidR="0073564B">
        <w:t xml:space="preserve">Despite this, a control volume approach relying on conservation of momentum will provide </w:t>
      </w:r>
      <w:r w:rsidR="00DE73A4">
        <w:t>gross</w:t>
      </w:r>
      <w:r w:rsidR="0073564B">
        <w:t xml:space="preserve"> engine thrust if the required parameters are known.</w:t>
      </w:r>
    </w:p>
    <w:p w:rsidR="0073564B" w:rsidRDefault="0073564B" w:rsidP="0073564B">
      <w:pPr>
        <w:ind w:firstLine="360"/>
      </w:pPr>
    </w:p>
    <w:p w:rsidR="0073564B" w:rsidRDefault="0073564B" w:rsidP="0073564B">
      <w:pPr>
        <w:ind w:firstLine="360"/>
      </w:pPr>
      <m:oMathPara>
        <m:oMath>
          <m:r>
            <w:rPr>
              <w:rFonts w:ascii="Cambria Math"/>
            </w:rPr>
            <m:t>T</m:t>
          </m:r>
          <m:r>
            <w:rPr>
              <w:rFonts w:ascii="Cambria Math" w:hAnsi="Cambria Math"/>
            </w:rPr>
            <m:t>h</m:t>
          </m:r>
          <m:r>
            <w:rPr>
              <w:rFonts w:ascii="Cambria Math"/>
            </w:rPr>
            <m:t>rust=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fuel</m:t>
                      </m:r>
                    </m:sub>
                  </m:sSub>
                </m:e>
              </m:d>
              <m:sSub>
                <m:sSubPr>
                  <m:ctrlPr>
                    <w:rPr>
                      <w:rFonts w:ascii="Cambria Math" w:hAnsi="Cambria Math"/>
                      <w:i/>
                    </w:rPr>
                  </m:ctrlPr>
                </m:sSubPr>
                <m:e>
                  <m:r>
                    <w:rPr>
                      <w:rFonts w:ascii="Cambria Math" w:hAnsi="Cambria Math"/>
                    </w:rPr>
                    <m:t>V</m:t>
                  </m:r>
                </m:e>
                <m:sub>
                  <m:r>
                    <w:rPr>
                      <w:rFonts w:ascii="Cambria Math" w:hAnsi="Cambria Math"/>
                    </w:rPr>
                    <m:t>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0</m:t>
                  </m:r>
                </m:sub>
              </m:sSub>
              <m:r>
                <m:rPr>
                  <m:sty m:val="p"/>
                </m:rPr>
                <w:rPr>
                  <w:rFonts w:ascii="Cambria Math" w:hAnsi="Cambria Math"/>
                </w:rPr>
                <w:softHyphen/>
              </m:r>
              <m:r>
                <m:rPr>
                  <m:sty m:val="p"/>
                </m:rPr>
                <w:rPr>
                  <w:rFonts w:ascii="Cambria Math" w:hAnsi="Cambria Math"/>
                </w:rPr>
                <w:noBreakHyphen/>
              </m:r>
            </m:num>
            <m:den>
              <m:sSub>
                <m:sSubPr>
                  <m:ctrlPr>
                    <w:rPr>
                      <w:rFonts w:ascii="Cambria Math" w:hAnsi="Cambria Math"/>
                      <w:i/>
                    </w:rPr>
                  </m:ctrlPr>
                </m:sSubPr>
                <m:e>
                  <m:r>
                    <w:rPr>
                      <w:rFonts w:ascii="Cambria Math"/>
                    </w:rPr>
                    <m:t>g</m:t>
                  </m:r>
                </m:e>
                <m:sub>
                  <m:r>
                    <w:rPr>
                      <w:rFonts w:ascii="Cambria Math"/>
                    </w:rPr>
                    <m:t>c</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9</m:t>
              </m:r>
            </m:sub>
          </m:sSub>
        </m:oMath>
      </m:oMathPara>
    </w:p>
    <w:p w:rsidR="0073564B" w:rsidRDefault="0073564B" w:rsidP="0073564B">
      <w:pPr>
        <w:ind w:firstLine="360"/>
      </w:pPr>
    </w:p>
    <w:p w:rsidR="0073564B" w:rsidRDefault="00F77916" w:rsidP="0024306A">
      <w:pPr>
        <w:ind w:firstLine="720"/>
      </w:pPr>
      <w:r>
        <w:t xml:space="preserve">Where </w:t>
      </w:r>
      <w:r w:rsidR="0073564B">
        <w:t xml:space="preserve">subscript 9 represents the nozzle exit and subscript 0 represents the </w:t>
      </w:r>
      <w:proofErr w:type="spellStart"/>
      <w:r w:rsidR="0073564B">
        <w:t>freestream</w:t>
      </w:r>
      <w:proofErr w:type="spellEnd"/>
      <w:r w:rsidR="0073564B">
        <w:t xml:space="preserve"> conditions. </w:t>
      </w:r>
      <m:oMath>
        <m:acc>
          <m:accPr>
            <m:chr m:val="̇"/>
            <m:ctrlPr>
              <w:rPr>
                <w:rFonts w:ascii="Cambria Math" w:hAnsi="Cambria Math"/>
                <w:i/>
              </w:rPr>
            </m:ctrlPr>
          </m:accPr>
          <m:e>
            <m:r>
              <w:rPr>
                <w:rFonts w:ascii="Cambria Math" w:hAnsi="Cambria Math"/>
              </w:rPr>
              <m:t>m</m:t>
            </m:r>
          </m:e>
        </m:acc>
      </m:oMath>
      <w:r w:rsidR="0073564B">
        <w:t>, V, and, P represent mass flow rate, velocity, and static pressure respectively.</w:t>
      </w:r>
    </w:p>
    <w:p w:rsidR="0073564B" w:rsidRDefault="0073564B" w:rsidP="0073564B">
      <w:pPr>
        <w:ind w:firstLine="360"/>
      </w:pPr>
    </w:p>
    <w:p w:rsidR="0073564B" w:rsidRDefault="00F77916" w:rsidP="0024306A">
      <w:pPr>
        <w:ind w:firstLine="720"/>
      </w:pPr>
      <w:r>
        <w:t>V</w:t>
      </w:r>
      <w:r w:rsidR="0073564B">
        <w:t>ariations and simplifications of this formula exist:</w:t>
      </w:r>
    </w:p>
    <w:p w:rsidR="00AB7D29" w:rsidRDefault="00AB7D29" w:rsidP="0024306A">
      <w:pPr>
        <w:ind w:firstLine="72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4590"/>
      </w:tblGrid>
      <w:tr w:rsidR="0073564B" w:rsidTr="0073564B">
        <w:trPr>
          <w:jc w:val="center"/>
        </w:trPr>
        <w:tc>
          <w:tcPr>
            <w:tcW w:w="4968" w:type="dxa"/>
            <w:vAlign w:val="center"/>
          </w:tcPr>
          <w:p w:rsidR="0073564B" w:rsidRDefault="0073564B" w:rsidP="0024306A">
            <w:pPr>
              <w:tabs>
                <w:tab w:val="left" w:pos="699"/>
              </w:tabs>
              <w:ind w:left="699" w:firstLine="12"/>
            </w:pPr>
            <w:r>
              <w:t>Turbojet</w:t>
            </w:r>
            <w:r w:rsidR="0024306A">
              <w:t xml:space="preserve"> and Low Bypass Turbofan (Mixed </w:t>
            </w:r>
            <w:r>
              <w:t>Streams)</w:t>
            </w:r>
          </w:p>
        </w:tc>
        <w:tc>
          <w:tcPr>
            <w:tcW w:w="4590" w:type="dxa"/>
          </w:tcPr>
          <w:p w:rsidR="0073564B" w:rsidRDefault="0073564B" w:rsidP="0024306A">
            <w:pPr>
              <w:ind w:firstLine="720"/>
              <w:jc w:val="both"/>
            </w:pPr>
            <m:oMathPara>
              <m:oMathParaPr>
                <m:jc m:val="left"/>
              </m:oMathParaPr>
              <m:oMath>
                <m:r>
                  <w:rPr>
                    <w:rFonts w:ascii="Cambria Math"/>
                  </w:rPr>
                  <m:t>T</m:t>
                </m:r>
                <m:r>
                  <w:rPr>
                    <w:rFonts w:ascii="Cambria Math" w:hAnsi="Cambria Math"/>
                  </w:rPr>
                  <m:t>h</m:t>
                </m:r>
                <m:r>
                  <w:rPr>
                    <w:rFonts w:ascii="Cambria Math"/>
                  </w:rPr>
                  <m:t>rust=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m:rPr>
                        <m:sty m:val="p"/>
                      </m:rPr>
                      <w:rPr>
                        <w:rFonts w:ascii="Cambria Math" w:hAnsi="Cambria Math"/>
                      </w:rPr>
                      <w:softHyphen/>
                      <m:t>)</m:t>
                    </m:r>
                    <m:r>
                      <m:rPr>
                        <m:sty m:val="p"/>
                      </m:rPr>
                      <w:rPr>
                        <w:rFonts w:ascii="Cambria Math" w:hAnsi="Cambria Math"/>
                      </w:rPr>
                      <w:noBreakHyphen/>
                    </m:r>
                  </m:num>
                  <m:den>
                    <m:sSub>
                      <m:sSubPr>
                        <m:ctrlPr>
                          <w:rPr>
                            <w:rFonts w:ascii="Cambria Math" w:hAnsi="Cambria Math"/>
                            <w:i/>
                          </w:rPr>
                        </m:ctrlPr>
                      </m:sSubPr>
                      <m:e>
                        <m:r>
                          <w:rPr>
                            <w:rFonts w:ascii="Cambria Math"/>
                          </w:rPr>
                          <m:t>g</m:t>
                        </m:r>
                      </m:e>
                      <m:sub>
                        <m:r>
                          <w:rPr>
                            <w:rFonts w:ascii="Cambria Math"/>
                          </w:rPr>
                          <m:t>c</m:t>
                        </m:r>
                      </m:sub>
                    </m:sSub>
                  </m:den>
                </m:f>
              </m:oMath>
            </m:oMathPara>
          </w:p>
        </w:tc>
      </w:tr>
      <w:tr w:rsidR="0073564B" w:rsidTr="0073564B">
        <w:trPr>
          <w:jc w:val="center"/>
        </w:trPr>
        <w:tc>
          <w:tcPr>
            <w:tcW w:w="4968" w:type="dxa"/>
            <w:vAlign w:val="center"/>
          </w:tcPr>
          <w:p w:rsidR="0073564B" w:rsidRDefault="0073564B" w:rsidP="0024306A">
            <w:pPr>
              <w:ind w:firstLine="720"/>
            </w:pPr>
            <w:r>
              <w:t>High Bypass Turbofan (Separate Streams)</w:t>
            </w:r>
          </w:p>
        </w:tc>
        <w:tc>
          <w:tcPr>
            <w:tcW w:w="4590" w:type="dxa"/>
          </w:tcPr>
          <w:p w:rsidR="0073564B" w:rsidRDefault="0073564B" w:rsidP="0024306A">
            <w:pPr>
              <w:ind w:firstLine="720"/>
            </w:pPr>
            <m:oMathPara>
              <m:oMathParaPr>
                <m:jc m:val="left"/>
              </m:oMathParaPr>
              <m:oMath>
                <m:r>
                  <w:rPr>
                    <w:rFonts w:ascii="Cambria Math"/>
                  </w:rPr>
                  <m:t>T</m:t>
                </m:r>
                <m:r>
                  <w:rPr>
                    <w:rFonts w:ascii="Cambria Math" w:hAnsi="Cambria Math"/>
                  </w:rPr>
                  <m:t>h</m:t>
                </m:r>
                <m:r>
                  <w:rPr>
                    <w:rFonts w:ascii="Cambria Math"/>
                  </w:rPr>
                  <m:t>rust=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fan</m:t>
                        </m:r>
                      </m:sub>
                    </m:sSub>
                    <m:r>
                      <m:rPr>
                        <m:sty m:val="p"/>
                      </m:rPr>
                      <w:rPr>
                        <w:rFonts w:ascii="Cambria Math" w:hAnsi="Cambria Math"/>
                      </w:rPr>
                      <w:softHyphen/>
                    </m:r>
                    <m:r>
                      <m:rPr>
                        <m:sty m:val="p"/>
                      </m:rPr>
                      <w:rPr>
                        <w:rFonts w:ascii="Cambria Math" w:hAnsi="Cambria Math"/>
                      </w:rPr>
                      <w:noBreakHyphen/>
                    </m:r>
                  </m:num>
                  <m:den>
                    <m:sSub>
                      <m:sSubPr>
                        <m:ctrlPr>
                          <w:rPr>
                            <w:rFonts w:ascii="Cambria Math" w:hAnsi="Cambria Math"/>
                            <w:i/>
                          </w:rPr>
                        </m:ctrlPr>
                      </m:sSubPr>
                      <m:e>
                        <m:r>
                          <w:rPr>
                            <w:rFonts w:ascii="Cambria Math"/>
                          </w:rPr>
                          <m:t>g</m:t>
                        </m:r>
                      </m:e>
                      <m:sub>
                        <m:r>
                          <w:rPr>
                            <w:rFonts w:ascii="Cambria Math"/>
                          </w:rPr>
                          <m:t>c</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fan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core</m:t>
                        </m:r>
                      </m:sub>
                    </m:sSub>
                    <m:r>
                      <m:rPr>
                        <m:sty m:val="p"/>
                      </m:rPr>
                      <w:rPr>
                        <w:rFonts w:ascii="Cambria Math" w:hAnsi="Cambria Math"/>
                      </w:rPr>
                      <w:softHyphen/>
                    </m:r>
                    <m:r>
                      <m:rPr>
                        <m:sty m:val="p"/>
                      </m:rPr>
                      <w:rPr>
                        <w:rFonts w:ascii="Cambria Math" w:hAnsi="Cambria Math"/>
                      </w:rPr>
                      <w:noBreakHyphen/>
                    </m:r>
                  </m:num>
                  <m:den>
                    <m:sSub>
                      <m:sSubPr>
                        <m:ctrlPr>
                          <w:rPr>
                            <w:rFonts w:ascii="Cambria Math" w:hAnsi="Cambria Math"/>
                            <w:i/>
                          </w:rPr>
                        </m:ctrlPr>
                      </m:sSubPr>
                      <m:e>
                        <m:r>
                          <w:rPr>
                            <w:rFonts w:ascii="Cambria Math"/>
                          </w:rPr>
                          <m:t>g</m:t>
                        </m:r>
                      </m:e>
                      <m:sub>
                        <m:r>
                          <w:rPr>
                            <w:rFonts w:ascii="Cambria Math"/>
                          </w:rPr>
                          <m:t>c</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oMath>
            </m:oMathPara>
          </w:p>
        </w:tc>
      </w:tr>
    </w:tbl>
    <w:p w:rsidR="00AB7D29" w:rsidRDefault="00AB7D29" w:rsidP="0024306A">
      <w:pPr>
        <w:ind w:firstLine="720"/>
      </w:pPr>
    </w:p>
    <w:p w:rsidR="0073564B" w:rsidRDefault="0073564B" w:rsidP="0024306A">
      <w:pPr>
        <w:ind w:firstLine="720"/>
      </w:pPr>
      <w:r>
        <w:t xml:space="preserve">Atmospheric temperature, Mach, and altitude also significantly affect engine thrust and efficiency. </w:t>
      </w:r>
    </w:p>
    <w:p w:rsidR="00DE73A4" w:rsidRDefault="00DE73A4" w:rsidP="0024306A">
      <w:pPr>
        <w:ind w:firstLine="720"/>
      </w:pPr>
    </w:p>
    <w:p w:rsidR="00AB7D29" w:rsidRDefault="00AB7D29" w:rsidP="0024306A">
      <w:pPr>
        <w:ind w:firstLine="720"/>
        <w:sectPr w:rsidR="00AB7D29" w:rsidSect="00337D1D">
          <w:headerReference w:type="default" r:id="rId25"/>
          <w:footerReference w:type="default" r:id="rId26"/>
          <w:pgSz w:w="12240" w:h="15840"/>
          <w:pgMar w:top="720" w:right="990" w:bottom="720" w:left="990" w:header="720" w:footer="720" w:gutter="0"/>
          <w:cols w:space="720"/>
          <w:docGrid w:linePitch="360"/>
        </w:sectPr>
      </w:pPr>
    </w:p>
    <w:p w:rsidR="00E023C5" w:rsidRDefault="00E023C5" w:rsidP="0024306A">
      <w:pPr>
        <w:ind w:firstLine="720"/>
      </w:pPr>
    </w:p>
    <w:p w:rsidR="0073564B" w:rsidRDefault="00E023C5" w:rsidP="00E023C5">
      <w:pPr>
        <w:ind w:firstLine="360"/>
      </w:pPr>
      <w:r>
        <w:rPr>
          <w:noProof/>
        </w:rPr>
        <w:drawing>
          <wp:inline distT="0" distB="0" distL="0" distR="0" wp14:anchorId="325993EA" wp14:editId="318C4D6D">
            <wp:extent cx="2834640" cy="2225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4640" cy="2225040"/>
                    </a:xfrm>
                    <a:prstGeom prst="rect">
                      <a:avLst/>
                    </a:prstGeom>
                    <a:noFill/>
                  </pic:spPr>
                </pic:pic>
              </a:graphicData>
            </a:graphic>
          </wp:inline>
        </w:drawing>
      </w:r>
      <w:r>
        <w:rPr>
          <w:noProof/>
        </w:rPr>
        <w:drawing>
          <wp:inline distT="0" distB="0" distL="0" distR="0" wp14:anchorId="6E832B22" wp14:editId="391A9DB4">
            <wp:extent cx="2737485" cy="2237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7485" cy="2237740"/>
                    </a:xfrm>
                    <a:prstGeom prst="rect">
                      <a:avLst/>
                    </a:prstGeom>
                    <a:noFill/>
                  </pic:spPr>
                </pic:pic>
              </a:graphicData>
            </a:graphic>
          </wp:inline>
        </w:drawing>
      </w:r>
    </w:p>
    <w:p w:rsidR="0073564B" w:rsidRPr="0080100C" w:rsidRDefault="0073564B" w:rsidP="005E0F29">
      <w:pPr>
        <w:jc w:val="both"/>
      </w:pPr>
    </w:p>
    <w:p w:rsidR="00057D2F" w:rsidRDefault="00057D2F" w:rsidP="003C7DEB">
      <w:pPr>
        <w:jc w:val="center"/>
        <w:rPr>
          <w:b/>
        </w:rPr>
      </w:pPr>
    </w:p>
    <w:p w:rsidR="00C35386" w:rsidRDefault="00C35386">
      <w:pPr>
        <w:spacing w:after="200" w:line="276" w:lineRule="auto"/>
        <w:rPr>
          <w:b/>
        </w:rPr>
      </w:pPr>
      <w:r>
        <w:rPr>
          <w:b/>
        </w:rPr>
        <w:br w:type="page"/>
      </w:r>
    </w:p>
    <w:p w:rsidR="00F1665A" w:rsidRDefault="00F1665A" w:rsidP="005E0F29">
      <w:pPr>
        <w:rPr>
          <w:b/>
        </w:rPr>
      </w:pPr>
    </w:p>
    <w:p w:rsidR="005E0F29" w:rsidRDefault="00F1665A" w:rsidP="005E0F29">
      <w:pPr>
        <w:rPr>
          <w:b/>
        </w:rPr>
      </w:pPr>
      <w:r>
        <w:rPr>
          <w:b/>
        </w:rPr>
        <w:t>17</w:t>
      </w:r>
      <w:r w:rsidR="005E0F29" w:rsidRPr="004D13BD">
        <w:rPr>
          <w:b/>
        </w:rPr>
        <w:t>.</w:t>
      </w:r>
      <w:r w:rsidR="001D40F9">
        <w:rPr>
          <w:b/>
        </w:rPr>
        <w:t xml:space="preserve">3 </w:t>
      </w:r>
      <w:r w:rsidR="00F33A7D">
        <w:rPr>
          <w:b/>
        </w:rPr>
        <w:t xml:space="preserve">Turbine </w:t>
      </w:r>
      <w:r w:rsidR="00286981">
        <w:rPr>
          <w:b/>
        </w:rPr>
        <w:t>Engine Operation</w:t>
      </w:r>
    </w:p>
    <w:p w:rsidR="000804AD" w:rsidRDefault="000804AD" w:rsidP="005E0F29">
      <w:pPr>
        <w:rPr>
          <w:b/>
        </w:rPr>
      </w:pPr>
    </w:p>
    <w:p w:rsidR="00E1430C" w:rsidRDefault="000804AD" w:rsidP="005E0F29">
      <w:r>
        <w:rPr>
          <w:b/>
        </w:rPr>
        <w:tab/>
      </w:r>
      <w:r w:rsidR="00EF68AD">
        <w:t xml:space="preserve">Compressor maps allow engine operation evaluation, showing corrected engine airflow </w:t>
      </w:r>
      <w:r w:rsidR="00EF68AD" w:rsidRPr="004D13BD">
        <w:t>(fan or core)</w:t>
      </w:r>
      <w:r w:rsidR="00EF68AD">
        <w:t xml:space="preserve"> versus pressure ratio.</w:t>
      </w:r>
      <w:r w:rsidR="00E1430C">
        <w:t xml:space="preserve"> It is critical to know where an engine is operating within the compressor map in order to avoid stalls and </w:t>
      </w:r>
      <w:r w:rsidR="00DE73A4">
        <w:t>flameouts</w:t>
      </w:r>
      <w:r w:rsidR="00E1430C">
        <w:t xml:space="preserve">. The following sections </w:t>
      </w:r>
      <w:r w:rsidR="00EF68AD">
        <w:t>review compressor operation during several maneuvers and geometry changes.</w:t>
      </w:r>
    </w:p>
    <w:p w:rsidR="000804AD" w:rsidRPr="000804AD" w:rsidRDefault="00E1430C" w:rsidP="005E0F29">
      <w:r>
        <w:t xml:space="preserve">  </w:t>
      </w:r>
    </w:p>
    <w:p w:rsidR="005E0F29" w:rsidRPr="000B2D83" w:rsidRDefault="00F1665A" w:rsidP="005E0F29">
      <w:pPr>
        <w:autoSpaceDE w:val="0"/>
        <w:autoSpaceDN w:val="0"/>
        <w:adjustRightInd w:val="0"/>
        <w:rPr>
          <w:b/>
          <w:color w:val="000000"/>
        </w:rPr>
      </w:pPr>
      <w:r>
        <w:rPr>
          <w:rFonts w:eastAsia="Arial Unicode MS"/>
          <w:b/>
          <w:color w:val="000000"/>
        </w:rPr>
        <w:t>17</w:t>
      </w:r>
      <w:r w:rsidR="001D40F9">
        <w:rPr>
          <w:rFonts w:eastAsia="Arial Unicode MS"/>
          <w:b/>
          <w:color w:val="000000"/>
        </w:rPr>
        <w:t>.3</w:t>
      </w:r>
      <w:r w:rsidR="005E0F29" w:rsidRPr="00991918">
        <w:rPr>
          <w:rFonts w:eastAsia="Arial Unicode MS"/>
          <w:b/>
          <w:color w:val="000000"/>
        </w:rPr>
        <w:t xml:space="preserve">.1 </w:t>
      </w:r>
      <w:r w:rsidR="005E0F29" w:rsidRPr="00991918">
        <w:rPr>
          <w:b/>
          <w:color w:val="000000"/>
        </w:rPr>
        <w:t xml:space="preserve">Compressor </w:t>
      </w:r>
      <w:r w:rsidR="001D40F9">
        <w:rPr>
          <w:b/>
          <w:color w:val="000000"/>
        </w:rPr>
        <w:t>operation</w:t>
      </w:r>
      <w:r w:rsidR="005E0F29" w:rsidRPr="00991918">
        <w:rPr>
          <w:b/>
          <w:color w:val="000000"/>
        </w:rPr>
        <w:t xml:space="preserve"> during accelerations</w:t>
      </w:r>
    </w:p>
    <w:p w:rsidR="005E0F29" w:rsidRPr="004D13BD" w:rsidRDefault="00ED4AA0" w:rsidP="005E0F29">
      <w:pPr>
        <w:autoSpaceDE w:val="0"/>
        <w:autoSpaceDN w:val="0"/>
        <w:adjustRightInd w:val="0"/>
      </w:pPr>
      <w:r>
        <w:pict>
          <v:group id="_x0000_s1027" editas="canvas" style="position:absolute;margin-left:0;margin-top:0;width:411.7pt;height:251.55pt;z-index:251662336;mso-position-horizontal:center;mso-position-horizontal-relative:margin" coordorigin="1861,1800" coordsize="8234,5031">
            <o:lock v:ext="edit" aspectratio="t"/>
            <v:shape id="_x0000_s1028" type="#_x0000_t75" style="position:absolute;left:1861;top:1800;width:8234;height:5031" o:preferrelative="f">
              <v:fill o:detectmouseclick="t"/>
              <v:path o:extrusionok="t" o:connecttype="none"/>
              <o:lock v:ext="edit" text="t"/>
            </v:shape>
            <v:line id="_x0000_s1029" style="position:absolute" from="3117,2239" to="3118,5773" strokeweight="1pt">
              <v:shadow color="#1c1c1c"/>
            </v:line>
            <v:line id="_x0000_s1030" style="position:absolute" from="3125,5765" to="8362,5768" strokeweight="1pt">
              <v:shadow color="#1c1c1c"/>
            </v:line>
            <v:shape id="_x0000_s1031" style="position:absolute;left:3787;top:4066;width:4327;height:1186;mso-position-horizontal:absolute;mso-position-vertical:absolute" coordsize="2927,770" path="m,769hel142,764r155,-6l460,742r91,-10l650,721,763,705,884,684r254,-48l1265,610r127,-27l1505,557r107,-27l1703,504r85,-21l1859,462r71,-22l2071,393r71,-27l2219,334r170,-69l2566,181,2742,90,2926,e" filled="f" fillcolor="#00e4a8" strokeweight="1.25pt">
              <v:stroke endcap="round"/>
              <v:shadow color="#1c1c1c"/>
              <v:path arrowok="t"/>
            </v:shape>
            <v:shape id="_x0000_s1032" style="position:absolute;left:3786;top:2882;width:4116;height:1187;mso-position-horizontal:absolute;mso-position-vertical:absolute" coordsize="2784,771" path="m,770hel137,766r144,-8l445,746r82,-13l623,721,725,705,835,684,958,660r123,-24l1204,607r116,-24l1429,554r103,-24l1621,505r82,-20l1771,465r69,-25l1969,395r69,-28l2113,338r157,-73l2441,184,2612,94,2783,e" fillcolor="#00e4a8" strokeweight="1.25pt">
              <v:stroke endcap="round"/>
              <v:shadow color="#1c1c1c"/>
              <v:path arrowok="t"/>
            </v:shape>
            <v:shape id="_x0000_s1033" style="position:absolute;left:3786;top:3176;width:4116;height:1189;mso-position-horizontal:absolute;mso-position-vertical:absolute" coordsize="2784,772" path="m,771hel137,767r144,-5l445,745r82,-9l623,723,725,705,835,683,958,662r123,-27l1204,609r116,-26l1429,556r103,-26l1621,508r82,-22l1771,464r69,-21l1969,394r69,-26l2113,337r157,-70l2441,184,2612,92,2783,e" filled="f" fillcolor="#00e4a8">
              <v:stroke endcap="round"/>
              <v:shadow color="#1c1c1c"/>
              <v:path arrowok="t"/>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4" type="#_x0000_t19" style="position:absolute;left:4299;top:4041;width:772;height:1251" coordsize="21496,21600" adj="17694720,-368741" path="wr-21600,,21600,43200,,,21496,19482nfewr-21600,,21600,43200,,,21496,19482l,21600nsxe" fillcolor="#00e4a8" strokeweight="1pt">
              <v:stroke endcap="round"/>
              <v:shadow color="#1c1c1c"/>
              <v:path o:connectlocs="0,0;21496,19482;0,21600"/>
            </v:shape>
            <v:rect id="_x0000_s1035" style="position:absolute;left:1861;top:3253;width:1204;height:546" filled="f" fillcolor="#00e4a8" stroked="f" strokeweight="1pt">
              <v:shadow color="#1c1c1c"/>
              <v:textbox style="mso-next-textbox:#_x0000_s1035;mso-fit-shape-to-text:t" inset="1.55842mm,2.17pt,1.55842mm,2.17pt">
                <w:txbxContent>
                  <w:p w:rsidR="00AB7D29" w:rsidRPr="005E74F3" w:rsidRDefault="00AB7D29" w:rsidP="005E0F29">
                    <w:pPr>
                      <w:autoSpaceDE w:val="0"/>
                      <w:autoSpaceDN w:val="0"/>
                      <w:adjustRightInd w:val="0"/>
                      <w:jc w:val="center"/>
                      <w:rPr>
                        <w:b/>
                        <w:bCs/>
                        <w:color w:val="000000"/>
                        <w:sz w:val="20"/>
                        <w:szCs w:val="32"/>
                      </w:rPr>
                    </w:pPr>
                    <w:r w:rsidRPr="005E74F3">
                      <w:rPr>
                        <w:b/>
                        <w:bCs/>
                        <w:color w:val="000000"/>
                        <w:sz w:val="20"/>
                        <w:szCs w:val="32"/>
                      </w:rPr>
                      <w:t>Pressure Ratio</w:t>
                    </w:r>
                  </w:p>
                </w:txbxContent>
              </v:textbox>
            </v:rect>
            <v:rect id="_x0000_s1036" style="position:absolute;left:4375;top:5219;width:565;height:316" filled="f" fillcolor="#00e4a8" stroked="f" strokeweight="1pt">
              <v:shadow color="#1c1c1c"/>
              <v:textbox style="mso-next-textbox:#_x0000_s1036;mso-fit-shape-to-text:t" inset="1.55842mm,2.17pt,1.55842mm,2.17pt">
                <w:txbxContent>
                  <w:p w:rsidR="00AB7D29" w:rsidRPr="005E74F3" w:rsidRDefault="00AB7D29" w:rsidP="005E0F29">
                    <w:pPr>
                      <w:autoSpaceDE w:val="0"/>
                      <w:autoSpaceDN w:val="0"/>
                      <w:adjustRightInd w:val="0"/>
                      <w:rPr>
                        <w:b/>
                        <w:bCs/>
                        <w:color w:val="000000"/>
                        <w:sz w:val="20"/>
                        <w:szCs w:val="32"/>
                      </w:rPr>
                    </w:pPr>
                    <w:r w:rsidRPr="005E74F3">
                      <w:rPr>
                        <w:b/>
                        <w:bCs/>
                        <w:color w:val="000000"/>
                        <w:sz w:val="20"/>
                        <w:szCs w:val="32"/>
                      </w:rPr>
                      <w:t>Idle</w:t>
                    </w:r>
                  </w:p>
                </w:txbxContent>
              </v:textbox>
            </v:rect>
            <v:rect id="_x0000_s1037" style="position:absolute;left:7776;top:4289;width:1132;height:316" filled="f" fillcolor="#00e4a8" stroked="f" strokeweight="1pt">
              <v:shadow color="#1c1c1c"/>
              <v:textbox style="mso-next-textbox:#_x0000_s1037;mso-fit-shape-to-text:t" inset="1.55842mm,2.17pt,1.55842mm,2.17pt">
                <w:txbxContent>
                  <w:p w:rsidR="00AB7D29" w:rsidRPr="005E74F3" w:rsidRDefault="00AB7D29" w:rsidP="005E0F29">
                    <w:pPr>
                      <w:autoSpaceDE w:val="0"/>
                      <w:autoSpaceDN w:val="0"/>
                      <w:adjustRightInd w:val="0"/>
                      <w:rPr>
                        <w:b/>
                        <w:bCs/>
                        <w:color w:val="000000"/>
                        <w:sz w:val="20"/>
                        <w:szCs w:val="32"/>
                      </w:rPr>
                    </w:pPr>
                    <w:r w:rsidRPr="005E74F3">
                      <w:rPr>
                        <w:b/>
                        <w:bCs/>
                        <w:color w:val="000000"/>
                        <w:sz w:val="20"/>
                        <w:szCs w:val="32"/>
                      </w:rPr>
                      <w:t>Mil/Max</w:t>
                    </w:r>
                  </w:p>
                </w:txbxContent>
              </v:textbox>
            </v:rect>
            <v:rect id="_x0000_s1038" style="position:absolute;left:7176;top:4860;width:2919;height:1040" filled="f" fillcolor="#00e4a8" stroked="f" strokeweight="1pt">
              <v:shadow color="#1c1c1c"/>
              <v:textbox style="mso-next-textbox:#_x0000_s1038" inset="1.55842mm,2.17pt,1.55842mm,2.17pt">
                <w:txbxContent>
                  <w:p w:rsidR="00AB7D29" w:rsidRDefault="00AB7D29" w:rsidP="005E0F29">
                    <w:pPr>
                      <w:autoSpaceDE w:val="0"/>
                      <w:autoSpaceDN w:val="0"/>
                      <w:adjustRightInd w:val="0"/>
                      <w:rPr>
                        <w:b/>
                        <w:bCs/>
                        <w:color w:val="000000"/>
                        <w:sz w:val="20"/>
                        <w:szCs w:val="32"/>
                      </w:rPr>
                    </w:pPr>
                    <w:r w:rsidRPr="005E74F3">
                      <w:rPr>
                        <w:b/>
                        <w:bCs/>
                        <w:color w:val="000000"/>
                        <w:sz w:val="20"/>
                        <w:szCs w:val="32"/>
                      </w:rPr>
                      <w:t>Steady-State Op-Line</w:t>
                    </w:r>
                  </w:p>
                  <w:p w:rsidR="00AB7D29" w:rsidRPr="005E6A3E" w:rsidRDefault="00AB7D29" w:rsidP="005E6A3E">
                    <w:pPr>
                      <w:numPr>
                        <w:ilvl w:val="0"/>
                        <w:numId w:val="2"/>
                      </w:numPr>
                      <w:autoSpaceDE w:val="0"/>
                      <w:autoSpaceDN w:val="0"/>
                      <w:adjustRightInd w:val="0"/>
                      <w:spacing w:line="200" w:lineRule="exact"/>
                      <w:ind w:left="360"/>
                      <w:rPr>
                        <w:color w:val="000000"/>
                        <w:sz w:val="17"/>
                        <w:szCs w:val="28"/>
                      </w:rPr>
                    </w:pPr>
                    <w:r>
                      <w:rPr>
                        <w:color w:val="000000"/>
                        <w:sz w:val="17"/>
                        <w:szCs w:val="28"/>
                      </w:rPr>
                      <w:t>Raised by power extraction</w:t>
                    </w:r>
                  </w:p>
                  <w:p w:rsidR="00AB7D29" w:rsidRPr="005E6A3E" w:rsidRDefault="00AB7D29" w:rsidP="005E6A3E">
                    <w:pPr>
                      <w:numPr>
                        <w:ilvl w:val="0"/>
                        <w:numId w:val="2"/>
                      </w:numPr>
                      <w:autoSpaceDE w:val="0"/>
                      <w:autoSpaceDN w:val="0"/>
                      <w:adjustRightInd w:val="0"/>
                      <w:spacing w:line="200" w:lineRule="exact"/>
                      <w:ind w:left="360"/>
                      <w:rPr>
                        <w:color w:val="000000"/>
                        <w:sz w:val="17"/>
                        <w:szCs w:val="28"/>
                      </w:rPr>
                    </w:pPr>
                    <w:r w:rsidRPr="005E6A3E">
                      <w:rPr>
                        <w:color w:val="000000"/>
                        <w:sz w:val="17"/>
                        <w:szCs w:val="28"/>
                      </w:rPr>
                      <w:t xml:space="preserve"> Lowered by </w:t>
                    </w:r>
                    <w:proofErr w:type="spellStart"/>
                    <w:r w:rsidRPr="005E6A3E">
                      <w:rPr>
                        <w:color w:val="000000"/>
                        <w:sz w:val="17"/>
                        <w:szCs w:val="28"/>
                      </w:rPr>
                      <w:t>airbleed</w:t>
                    </w:r>
                    <w:proofErr w:type="spellEnd"/>
                  </w:p>
                  <w:p w:rsidR="00AB7D29" w:rsidRDefault="00AB7D29" w:rsidP="005E0F29">
                    <w:pPr>
                      <w:autoSpaceDE w:val="0"/>
                      <w:autoSpaceDN w:val="0"/>
                      <w:adjustRightInd w:val="0"/>
                      <w:rPr>
                        <w:b/>
                        <w:bCs/>
                        <w:color w:val="000000"/>
                        <w:sz w:val="20"/>
                        <w:szCs w:val="32"/>
                      </w:rPr>
                    </w:pPr>
                  </w:p>
                  <w:p w:rsidR="00AB7D29" w:rsidRPr="005E6A3E" w:rsidRDefault="00AB7D29" w:rsidP="005E6A3E">
                    <w:pPr>
                      <w:pStyle w:val="ListParagraph"/>
                      <w:autoSpaceDE w:val="0"/>
                      <w:autoSpaceDN w:val="0"/>
                      <w:adjustRightInd w:val="0"/>
                      <w:rPr>
                        <w:b/>
                        <w:bCs/>
                        <w:color w:val="000000"/>
                        <w:sz w:val="20"/>
                        <w:szCs w:val="32"/>
                      </w:rPr>
                    </w:pPr>
                  </w:p>
                  <w:p w:rsidR="00AB7D29" w:rsidRPr="005E74F3" w:rsidRDefault="00AB7D29" w:rsidP="005E0F29">
                    <w:pPr>
                      <w:autoSpaceDE w:val="0"/>
                      <w:autoSpaceDN w:val="0"/>
                      <w:adjustRightInd w:val="0"/>
                      <w:rPr>
                        <w:color w:val="000000"/>
                        <w:sz w:val="17"/>
                        <w:szCs w:val="28"/>
                      </w:rPr>
                    </w:pPr>
                  </w:p>
                </w:txbxContent>
              </v:textbox>
            </v:rect>
            <v:rect id="_x0000_s1039" style="position:absolute;left:3131;top:2353;width:4446;height:511" filled="f" fillcolor="#00e4a8" stroked="f" strokeweight="1pt">
              <v:shadow color="#1c1c1c"/>
              <v:textbox style="mso-next-textbox:#_x0000_s1039;mso-fit-shape-to-text:t" inset="1.55842mm,2.17pt,1.55842mm,2.17pt">
                <w:txbxContent>
                  <w:p w:rsidR="00AB7D29" w:rsidRPr="005E74F3" w:rsidRDefault="00AB7D29" w:rsidP="005E0F29">
                    <w:pPr>
                      <w:autoSpaceDE w:val="0"/>
                      <w:autoSpaceDN w:val="0"/>
                      <w:adjustRightInd w:val="0"/>
                      <w:rPr>
                        <w:color w:val="000000"/>
                        <w:sz w:val="17"/>
                        <w:szCs w:val="28"/>
                      </w:rPr>
                    </w:pPr>
                    <w:proofErr w:type="gramStart"/>
                    <w:r>
                      <w:rPr>
                        <w:b/>
                        <w:bCs/>
                        <w:color w:val="000000"/>
                        <w:sz w:val="20"/>
                        <w:szCs w:val="32"/>
                      </w:rPr>
                      <w:t xml:space="preserve">Surge </w:t>
                    </w:r>
                    <w:r w:rsidRPr="005E74F3">
                      <w:rPr>
                        <w:b/>
                        <w:bCs/>
                        <w:color w:val="000000"/>
                        <w:sz w:val="20"/>
                        <w:szCs w:val="32"/>
                      </w:rPr>
                      <w:t xml:space="preserve"> Region</w:t>
                    </w:r>
                    <w:proofErr w:type="gramEnd"/>
                    <w:r w:rsidRPr="005E74F3">
                      <w:rPr>
                        <w:b/>
                        <w:bCs/>
                        <w:color w:val="000000"/>
                        <w:sz w:val="20"/>
                        <w:szCs w:val="32"/>
                      </w:rPr>
                      <w:t xml:space="preserve"> </w:t>
                    </w:r>
                    <w:r w:rsidRPr="005E74F3">
                      <w:rPr>
                        <w:color w:val="000000"/>
                        <w:sz w:val="17"/>
                        <w:szCs w:val="28"/>
                      </w:rPr>
                      <w:t xml:space="preserve">(stall line lowered by: inlet distortion, </w:t>
                    </w:r>
                    <w:r>
                      <w:rPr>
                        <w:color w:val="000000"/>
                        <w:sz w:val="17"/>
                        <w:szCs w:val="28"/>
                      </w:rPr>
                      <w:t>pressure, temperature, or engine deterioration</w:t>
                    </w:r>
                    <w:r w:rsidRPr="005E74F3">
                      <w:rPr>
                        <w:color w:val="000000"/>
                        <w:sz w:val="17"/>
                        <w:szCs w:val="28"/>
                      </w:rPr>
                      <w:t>)</w:t>
                    </w:r>
                  </w:p>
                </w:txbxContent>
              </v:textbox>
            </v:rect>
            <v:rect id="_x0000_s1040" style="position:absolute;left:7560;top:1800;width:2535;height:916" filled="f" fillcolor="#00e4a8" stroked="f" strokeweight="1pt">
              <v:shadow color="#1c1c1c"/>
              <v:textbox style="mso-next-textbox:#_x0000_s1040;mso-fit-shape-to-text:t" inset="1.55842mm,2.17pt,1.55842mm,2.17pt">
                <w:txbxContent>
                  <w:p w:rsidR="00AB7D29" w:rsidRPr="005E74F3" w:rsidRDefault="00AB7D29" w:rsidP="005E0F29">
                    <w:pPr>
                      <w:autoSpaceDE w:val="0"/>
                      <w:autoSpaceDN w:val="0"/>
                      <w:adjustRightInd w:val="0"/>
                      <w:rPr>
                        <w:b/>
                        <w:bCs/>
                        <w:color w:val="000000"/>
                        <w:sz w:val="20"/>
                        <w:szCs w:val="32"/>
                      </w:rPr>
                    </w:pPr>
                    <w:r>
                      <w:rPr>
                        <w:b/>
                        <w:bCs/>
                        <w:color w:val="000000"/>
                        <w:sz w:val="20"/>
                        <w:szCs w:val="32"/>
                      </w:rPr>
                      <w:t>Surge</w:t>
                    </w:r>
                    <w:r w:rsidRPr="005E74F3">
                      <w:rPr>
                        <w:b/>
                        <w:bCs/>
                        <w:color w:val="000000"/>
                        <w:sz w:val="20"/>
                        <w:szCs w:val="32"/>
                      </w:rPr>
                      <w:t xml:space="preserve"> Prevention logic:</w:t>
                    </w:r>
                  </w:p>
                  <w:p w:rsidR="00AB7D29" w:rsidRPr="005E74F3" w:rsidRDefault="00AB7D29" w:rsidP="005E6A3E">
                    <w:pPr>
                      <w:numPr>
                        <w:ilvl w:val="0"/>
                        <w:numId w:val="2"/>
                      </w:numPr>
                      <w:autoSpaceDE w:val="0"/>
                      <w:autoSpaceDN w:val="0"/>
                      <w:adjustRightInd w:val="0"/>
                      <w:spacing w:line="200" w:lineRule="exact"/>
                      <w:ind w:left="360"/>
                      <w:rPr>
                        <w:color w:val="000000"/>
                        <w:sz w:val="17"/>
                        <w:szCs w:val="28"/>
                      </w:rPr>
                    </w:pPr>
                    <w:r w:rsidRPr="005E74F3">
                      <w:rPr>
                        <w:color w:val="000000"/>
                        <w:sz w:val="17"/>
                        <w:szCs w:val="28"/>
                      </w:rPr>
                      <w:t xml:space="preserve"> Pressure ratio limits </w:t>
                    </w:r>
                  </w:p>
                  <w:p w:rsidR="00AB7D29" w:rsidRPr="005E74F3" w:rsidRDefault="00AB7D29" w:rsidP="005E6A3E">
                    <w:pPr>
                      <w:numPr>
                        <w:ilvl w:val="0"/>
                        <w:numId w:val="2"/>
                      </w:numPr>
                      <w:autoSpaceDE w:val="0"/>
                      <w:autoSpaceDN w:val="0"/>
                      <w:adjustRightInd w:val="0"/>
                      <w:spacing w:line="200" w:lineRule="exact"/>
                      <w:ind w:left="360"/>
                      <w:rPr>
                        <w:color w:val="000000"/>
                        <w:sz w:val="17"/>
                        <w:szCs w:val="28"/>
                      </w:rPr>
                    </w:pPr>
                    <w:r w:rsidRPr="005E74F3">
                      <w:rPr>
                        <w:color w:val="000000"/>
                        <w:sz w:val="17"/>
                        <w:szCs w:val="28"/>
                      </w:rPr>
                      <w:t xml:space="preserve"> fuel to air ratio limits </w:t>
                    </w:r>
                  </w:p>
                  <w:p w:rsidR="00AB7D29" w:rsidRPr="005E74F3" w:rsidRDefault="00AB7D29" w:rsidP="005E6A3E">
                    <w:pPr>
                      <w:numPr>
                        <w:ilvl w:val="0"/>
                        <w:numId w:val="2"/>
                      </w:numPr>
                      <w:autoSpaceDE w:val="0"/>
                      <w:autoSpaceDN w:val="0"/>
                      <w:adjustRightInd w:val="0"/>
                      <w:spacing w:line="200" w:lineRule="exact"/>
                      <w:ind w:left="360"/>
                      <w:rPr>
                        <w:color w:val="000000"/>
                        <w:sz w:val="17"/>
                        <w:szCs w:val="28"/>
                      </w:rPr>
                    </w:pPr>
                    <w:r w:rsidRPr="005E74F3">
                      <w:rPr>
                        <w:color w:val="000000"/>
                        <w:sz w:val="17"/>
                        <w:szCs w:val="28"/>
                      </w:rPr>
                      <w:t xml:space="preserve"> </w:t>
                    </w:r>
                    <w:r>
                      <w:rPr>
                        <w:color w:val="000000"/>
                        <w:sz w:val="17"/>
                        <w:szCs w:val="28"/>
                      </w:rPr>
                      <w:t>Engine Acceleration Rate</w:t>
                    </w:r>
                  </w:p>
                </w:txbxContent>
              </v:textbox>
            </v:rect>
            <v:rect id="_x0000_s1041" style="position:absolute;left:3192;top:4421;width:1275;height:798" filled="f" fillcolor="#00e4a8" stroked="f" strokeweight="1pt">
              <v:shadow color="#1c1c1c"/>
              <v:textbox style="mso-next-textbox:#_x0000_s1041;mso-fit-shape-to-text:t" inset="1.55842mm,2.17pt,1.55842mm,2.17pt">
                <w:txbxContent>
                  <w:p w:rsidR="00AB7D29" w:rsidRPr="005E74F3" w:rsidRDefault="00AB7D29" w:rsidP="005E0F29">
                    <w:pPr>
                      <w:autoSpaceDE w:val="0"/>
                      <w:autoSpaceDN w:val="0"/>
                      <w:adjustRightInd w:val="0"/>
                      <w:rPr>
                        <w:b/>
                        <w:bCs/>
                        <w:color w:val="000000"/>
                        <w:sz w:val="20"/>
                        <w:szCs w:val="32"/>
                      </w:rPr>
                    </w:pPr>
                    <w:r w:rsidRPr="005E74F3">
                      <w:rPr>
                        <w:b/>
                        <w:bCs/>
                        <w:color w:val="000000"/>
                        <w:sz w:val="20"/>
                        <w:szCs w:val="32"/>
                      </w:rPr>
                      <w:t>Constant Corrected RPM</w:t>
                    </w:r>
                    <w:r>
                      <w:rPr>
                        <w:b/>
                        <w:bCs/>
                        <w:color w:val="000000"/>
                        <w:sz w:val="20"/>
                        <w:szCs w:val="32"/>
                      </w:rPr>
                      <w:t>, N/</w:t>
                    </w:r>
                    <m:oMath>
                      <m:rad>
                        <m:radPr>
                          <m:degHide m:val="1"/>
                          <m:ctrlPr>
                            <w:rPr>
                              <w:rFonts w:ascii="Cambria Math" w:hAnsi="Cambria Math"/>
                              <w:b/>
                              <w:bCs/>
                              <w:i/>
                              <w:color w:val="000000"/>
                              <w:sz w:val="19"/>
                              <w:szCs w:val="32"/>
                            </w:rPr>
                          </m:ctrlPr>
                        </m:radPr>
                        <m:deg/>
                        <m:e>
                          <m:r>
                            <m:rPr>
                              <m:sty m:val="bi"/>
                            </m:rPr>
                            <w:rPr>
                              <w:rFonts w:ascii="Cambria Math" w:hAnsi="Cambria Math"/>
                              <w:b/>
                              <w:bCs/>
                              <w:i/>
                              <w:color w:val="000000"/>
                              <w:sz w:val="19"/>
                              <w:szCs w:val="32"/>
                            </w:rPr>
                            <w:sym w:font="Symbol" w:char="F071"/>
                          </m:r>
                        </m:e>
                      </m:rad>
                    </m:oMath>
                  </w:p>
                </w:txbxContent>
              </v:textbox>
            </v:rect>
            <v:oval id="_x0000_s1042" style="position:absolute;left:4484;top:5113;width:142;height:149;mso-wrap-style:none;v-text-anchor:middle" fillcolor="black" strokeweight="1pt">
              <v:shadow color="#1c1c1c"/>
            </v:oval>
            <v:oval id="_x0000_s1043" style="position:absolute;left:7799;top:4140;width:142;height:148;mso-wrap-style:none;v-text-anchor:middle" fillcolor="black" strokeweight="1pt">
              <v:shadow color="#1c1c1c"/>
            </v:oval>
            <v:line id="_x0000_s1044" style="position:absolute" from="5226,3233" to="5778,3661" strokeweight="1pt">
              <v:stroke endarrow="block"/>
              <v:shadow color="#1c1c1c"/>
            </v:line>
            <v:line id="_x0000_s1045" style="position:absolute;flip:x" from="7956,2880" to="8319,3160" strokeweight="1pt">
              <v:stroke endarrow="block"/>
              <v:shadow color="#1c1c1c"/>
            </v:line>
            <v:line id="_x0000_s1046" style="position:absolute;rotation:-1934089fd;flip:y" from="4338,4069" to="4398,4692" strokeweight="1pt">
              <v:stroke endarrow="block"/>
              <v:shadow color="#1c1c1c"/>
            </v:line>
            <v:line id="_x0000_s1047" style="position:absolute;flip:x y" from="6984,4657" to="7206,4888" strokeweight="1pt">
              <v:stroke endarrow="block"/>
              <v:shadow color="#1c1c1c"/>
            </v:line>
            <v:rect id="_x0000_s1048" style="position:absolute;left:7924;top:3402;width:1983;height:546" filled="f" fillcolor="#00e4a8" stroked="f" strokeweight="1pt">
              <v:shadow color="#1c1c1c"/>
              <v:textbox style="mso-next-textbox:#_x0000_s1048;mso-fit-shape-to-text:t" inset="1.55842mm,2.17pt,1.55842mm,2.17pt">
                <w:txbxContent>
                  <w:p w:rsidR="00AB7D29" w:rsidRPr="005E74F3" w:rsidRDefault="00AB7D29" w:rsidP="00DE73A4">
                    <w:pPr>
                      <w:autoSpaceDE w:val="0"/>
                      <w:autoSpaceDN w:val="0"/>
                      <w:adjustRightInd w:val="0"/>
                      <w:jc w:val="center"/>
                      <w:rPr>
                        <w:b/>
                        <w:bCs/>
                        <w:color w:val="000000"/>
                        <w:sz w:val="20"/>
                        <w:szCs w:val="32"/>
                      </w:rPr>
                    </w:pPr>
                    <w:r>
                      <w:rPr>
                        <w:b/>
                        <w:bCs/>
                        <w:color w:val="000000"/>
                        <w:sz w:val="20"/>
                        <w:szCs w:val="32"/>
                      </w:rPr>
                      <w:t>Transient Operating L</w:t>
                    </w:r>
                    <w:r w:rsidRPr="005E74F3">
                      <w:rPr>
                        <w:b/>
                        <w:bCs/>
                        <w:color w:val="000000"/>
                        <w:sz w:val="20"/>
                        <w:szCs w:val="32"/>
                      </w:rPr>
                      <w:t>ine</w:t>
                    </w:r>
                  </w:p>
                </w:txbxContent>
              </v:textbox>
            </v:rect>
            <v:line id="_x0000_s1049" style="position:absolute;flip:x" from="7412,3608" to="7942,3938" strokeweight="1pt">
              <v:stroke endarrow="block"/>
              <v:shadow color="#1c1c1c"/>
            </v:line>
            <v:line id="_x0000_s1050" style="position:absolute;flip:y;mso-wrap-style:none;mso-wrap-distance-left:0;mso-wrap-distance-right:0" from="5558,3812" to="5560,4107">
              <v:stroke startarrow="block" startarrowwidth="narrow" endarrow="block" endarrowwidth="narrow" joinstyle="miter"/>
              <v:shadow color="#1c1c1c"/>
            </v:line>
            <v:rect id="_x0000_s1051" style="position:absolute;left:5418;top:4095;width:1351;height:550;mso-wrap-style:none;mso-wrap-distance-left:0;mso-wrap-distance-right:0;v-text-anchor:top-baseline" filled="f" fillcolor="#00e4a8" stroked="f">
              <v:shadow color="#1c1c1c"/>
              <v:textbox style="mso-next-textbox:#_x0000_s1051;mso-fit-shape-to-text:t" inset="1.57481mm,.78739mm,1.57481mm,.78739mm">
                <w:txbxContent>
                  <w:p w:rsidR="00AB7D29" w:rsidRPr="005E74F3" w:rsidRDefault="00AB7D29" w:rsidP="005E0F29">
                    <w:pPr>
                      <w:autoSpaceDE w:val="0"/>
                      <w:autoSpaceDN w:val="0"/>
                      <w:adjustRightInd w:val="0"/>
                      <w:rPr>
                        <w:b/>
                        <w:bCs/>
                        <w:color w:val="000000"/>
                        <w:sz w:val="20"/>
                        <w:szCs w:val="32"/>
                      </w:rPr>
                    </w:pPr>
                    <w:r>
                      <w:rPr>
                        <w:b/>
                        <w:bCs/>
                        <w:color w:val="000000"/>
                        <w:sz w:val="20"/>
                        <w:szCs w:val="32"/>
                      </w:rPr>
                      <w:t>Surge</w:t>
                    </w:r>
                    <w:r w:rsidRPr="005E74F3">
                      <w:rPr>
                        <w:b/>
                        <w:bCs/>
                        <w:color w:val="000000"/>
                        <w:sz w:val="20"/>
                        <w:szCs w:val="32"/>
                      </w:rPr>
                      <w:t xml:space="preserve"> margin</w:t>
                    </w:r>
                  </w:p>
                  <w:p w:rsidR="00AB7D29" w:rsidRPr="005E74F3" w:rsidRDefault="00AB7D29" w:rsidP="005E0F29">
                    <w:pPr>
                      <w:autoSpaceDE w:val="0"/>
                      <w:autoSpaceDN w:val="0"/>
                      <w:adjustRightInd w:val="0"/>
                      <w:rPr>
                        <w:b/>
                        <w:bCs/>
                        <w:color w:val="000000"/>
                        <w:sz w:val="20"/>
                        <w:szCs w:val="32"/>
                      </w:rPr>
                    </w:pPr>
                    <w:proofErr w:type="gramStart"/>
                    <w:r w:rsidRPr="005E74F3">
                      <w:rPr>
                        <w:b/>
                        <w:bCs/>
                        <w:color w:val="000000"/>
                        <w:sz w:val="20"/>
                        <w:szCs w:val="32"/>
                      </w:rPr>
                      <w:t>remaining</w:t>
                    </w:r>
                    <w:proofErr w:type="gramEnd"/>
                  </w:p>
                </w:txbxContent>
              </v:textbox>
            </v:rect>
            <v:shape id="_x0000_s1052" style="position:absolute;left:4532;top:3938;width:3291;height:1229;mso-wrap-style:none;mso-wrap-distance-left:0;mso-wrap-distance-top:0;mso-wrap-distance-right:0;mso-wrap-distance-bottom:0;mso-position-horizontal:absolute;mso-position-horizontal-relative:text;mso-position-vertical:absolute;mso-position-vertical-relative:text;v-text-anchor:top" coordsize="2226,798" path="m,798c30,665,60,533,102,444,144,355,185,310,252,264v67,-46,147,-66,252,-96c609,138,724,108,882,84,1040,60,1294,37,1452,24,1610,11,1719,,1830,6v111,6,222,31,288,54c2184,83,2205,113,2226,144e" filled="f" fillcolor="#00e4a8" strokeweight="1.5pt">
              <v:stroke endarrow="classic" endarrowwidth="wide" endarrowlength="long"/>
              <v:shadow color="#1c1c1c"/>
              <v:path arrowok="t"/>
            </v:shape>
            <v:rect id="_x0000_s1053" style="position:absolute;left:4723;top:5761;width:2689;height:338" filled="f" fillcolor="#00e4a8" stroked="f" strokeweight="1pt">
              <v:shadow color="#1c1c1c"/>
              <v:textbox style="mso-next-textbox:#_x0000_s1053;mso-fit-shape-to-text:t" inset="1.53328mm,.75319mm,1.53328mm,.75319mm">
                <w:txbxContent>
                  <w:p w:rsidR="00AB7D29" w:rsidRPr="005E74F3" w:rsidRDefault="00AB7D29" w:rsidP="005E0F29">
                    <w:pPr>
                      <w:autoSpaceDE w:val="0"/>
                      <w:autoSpaceDN w:val="0"/>
                      <w:adjustRightInd w:val="0"/>
                      <w:rPr>
                        <w:b/>
                        <w:bCs/>
                        <w:color w:val="000000"/>
                        <w:sz w:val="20"/>
                        <w:szCs w:val="32"/>
                      </w:rPr>
                    </w:pPr>
                    <w:r w:rsidRPr="005E74F3">
                      <w:rPr>
                        <w:b/>
                        <w:bCs/>
                        <w:color w:val="000000"/>
                        <w:sz w:val="20"/>
                        <w:szCs w:val="32"/>
                      </w:rPr>
                      <w:t>Airflow (</w:t>
                    </w:r>
                    <w:proofErr w:type="spellStart"/>
                    <w:r w:rsidRPr="005E74F3">
                      <w:rPr>
                        <w:b/>
                        <w:bCs/>
                        <w:color w:val="000000"/>
                        <w:sz w:val="20"/>
                        <w:szCs w:val="32"/>
                      </w:rPr>
                      <w:t>pps</w:t>
                    </w:r>
                    <w:proofErr w:type="spellEnd"/>
                    <w:r w:rsidRPr="005E74F3">
                      <w:rPr>
                        <w:b/>
                        <w:bCs/>
                        <w:color w:val="000000"/>
                        <w:sz w:val="20"/>
                        <w:szCs w:val="32"/>
                      </w:rPr>
                      <w:t xml:space="preserve">) * </w:t>
                    </w:r>
                    <m:oMath>
                      <m:rad>
                        <m:radPr>
                          <m:degHide m:val="1"/>
                          <m:ctrlPr>
                            <w:rPr>
                              <w:rFonts w:ascii="Cambria Math" w:hAnsi="Cambria Math"/>
                              <w:b/>
                              <w:bCs/>
                              <w:i/>
                              <w:color w:val="000000"/>
                              <w:sz w:val="19"/>
                              <w:szCs w:val="32"/>
                            </w:rPr>
                          </m:ctrlPr>
                        </m:radPr>
                        <m:deg/>
                        <m:e>
                          <m:r>
                            <m:rPr>
                              <m:sty m:val="bi"/>
                            </m:rPr>
                            <w:rPr>
                              <w:rFonts w:ascii="Cambria Math" w:hAnsi="Cambria Math"/>
                              <w:b/>
                              <w:bCs/>
                              <w:i/>
                              <w:color w:val="000000"/>
                              <w:sz w:val="19"/>
                              <w:szCs w:val="32"/>
                            </w:rPr>
                            <w:sym w:font="Symbol" w:char="F071"/>
                          </m:r>
                        </m:e>
                      </m:rad>
                      <m:r>
                        <m:rPr>
                          <m:sty m:val="bi"/>
                        </m:rPr>
                        <w:rPr>
                          <w:rFonts w:ascii="Cambria Math" w:hAnsi="Cambria Math"/>
                          <w:color w:val="000000"/>
                          <w:sz w:val="19"/>
                          <w:szCs w:val="32"/>
                        </w:rPr>
                        <m:t>/δ</m:t>
                      </m:r>
                    </m:oMath>
                  </w:p>
                </w:txbxContent>
              </v:textbox>
            </v:rect>
            <w10:wrap type="square" anchorx="margin"/>
          </v:group>
        </w:pict>
      </w:r>
    </w:p>
    <w:p w:rsidR="005E0F29" w:rsidRPr="004D13BD" w:rsidRDefault="005E0F29" w:rsidP="005E0F29">
      <w:pPr>
        <w:autoSpaceDE w:val="0"/>
        <w:autoSpaceDN w:val="0"/>
        <w:adjustRightInd w:val="0"/>
      </w:pPr>
    </w:p>
    <w:p w:rsidR="005E0F29" w:rsidRPr="004D13BD" w:rsidRDefault="005E0F29" w:rsidP="005E0F29">
      <w:pPr>
        <w:autoSpaceDE w:val="0"/>
        <w:autoSpaceDN w:val="0"/>
        <w:adjustRightInd w:val="0"/>
      </w:pPr>
    </w:p>
    <w:p w:rsidR="005E0F29" w:rsidRPr="004D13BD" w:rsidRDefault="005E0F29" w:rsidP="005E0F29">
      <w:pPr>
        <w:autoSpaceDE w:val="0"/>
        <w:autoSpaceDN w:val="0"/>
        <w:adjustRightInd w:val="0"/>
        <w:rPr>
          <w:color w:val="000000"/>
        </w:rPr>
      </w:pPr>
      <w:r>
        <w:tab/>
      </w:r>
      <w:r w:rsidR="0017149B">
        <w:t>A</w:t>
      </w:r>
      <w:r w:rsidRPr="004D13BD">
        <w:t xml:space="preserve">bove </w:t>
      </w:r>
      <w:r>
        <w:t xml:space="preserve">is </w:t>
      </w:r>
      <w:r w:rsidRPr="004D13BD">
        <w:t xml:space="preserve">a </w:t>
      </w:r>
      <w:r w:rsidR="0017149B">
        <w:t xml:space="preserve">typical </w:t>
      </w:r>
      <w:r w:rsidR="00137862">
        <w:t>engine acceleration</w:t>
      </w:r>
      <w:r w:rsidR="0017149B">
        <w:t xml:space="preserve"> compressor map</w:t>
      </w:r>
      <w:r w:rsidR="00137862">
        <w:t>.</w:t>
      </w:r>
      <w:r w:rsidRPr="004D13BD">
        <w:t xml:space="preserve"> As the engine accelerates from idle to maximum power</w:t>
      </w:r>
      <w:r w:rsidR="0017149B">
        <w:t>,</w:t>
      </w:r>
      <w:r w:rsidRPr="004D13BD">
        <w:t xml:space="preserve"> th</w:t>
      </w:r>
      <w:r w:rsidR="00DE73A4">
        <w:t>e engine follows the transient o</w:t>
      </w:r>
      <w:r w:rsidRPr="004D13BD">
        <w:t>p</w:t>
      </w:r>
      <w:r w:rsidR="00DE73A4">
        <w:t xml:space="preserve">erating </w:t>
      </w:r>
      <w:r w:rsidR="0017149B">
        <w:t>line scheduled by the engine controller. This</w:t>
      </w:r>
      <w:r w:rsidRPr="004D13BD">
        <w:t xml:space="preserve"> usually includes surge prevention logic (e.g. pressure ratio lim</w:t>
      </w:r>
      <w:r w:rsidR="00811F3A">
        <w:t xml:space="preserve">its as a function of airflow). </w:t>
      </w:r>
      <w:r w:rsidRPr="004D13BD">
        <w:t>Engine surge susceptibility is generally determined by either component bench tests or from altitude development test</w:t>
      </w:r>
      <w:r>
        <w:t>s</w:t>
      </w:r>
      <w:r w:rsidR="00811F3A">
        <w:t xml:space="preserve"> of the full scale engine. </w:t>
      </w:r>
      <w:r w:rsidRPr="004D13BD">
        <w:t xml:space="preserve">Once the surge region is determined for the baseline engine, it can be further reduced by </w:t>
      </w:r>
      <w:r w:rsidRPr="004D13BD">
        <w:rPr>
          <w:color w:val="000000"/>
        </w:rPr>
        <w:t>inlet distortion, power extraction, manufacturing tolerances, deterioration, or thermal transients</w:t>
      </w:r>
      <w:r w:rsidR="005E6A3E">
        <w:rPr>
          <w:color w:val="000000"/>
        </w:rPr>
        <w:t>, which affect compressor tip clearances</w:t>
      </w:r>
      <w:r w:rsidR="00811F3A">
        <w:rPr>
          <w:color w:val="000000"/>
        </w:rPr>
        <w:t xml:space="preserve">. </w:t>
      </w:r>
      <w:r w:rsidR="0017149B">
        <w:rPr>
          <w:color w:val="000000"/>
        </w:rPr>
        <w:t>These affects</w:t>
      </w:r>
      <w:r w:rsidRPr="004D13BD">
        <w:rPr>
          <w:color w:val="000000"/>
        </w:rPr>
        <w:t xml:space="preserve"> are considered when determining the transient acceleration schedule needed to provide sufficient surge margin in the most demanding situations.</w:t>
      </w:r>
    </w:p>
    <w:p w:rsidR="005E0F29" w:rsidRPr="004D13BD" w:rsidRDefault="005E0F29" w:rsidP="005E0F29">
      <w:pPr>
        <w:autoSpaceDE w:val="0"/>
        <w:autoSpaceDN w:val="0"/>
        <w:adjustRightInd w:val="0"/>
      </w:pPr>
      <w:r w:rsidRPr="004D13BD">
        <w:br w:type="page"/>
      </w:r>
    </w:p>
    <w:p w:rsidR="00F1665A" w:rsidRDefault="00F1665A" w:rsidP="005E0F29">
      <w:pPr>
        <w:autoSpaceDE w:val="0"/>
        <w:autoSpaceDN w:val="0"/>
        <w:adjustRightInd w:val="0"/>
        <w:rPr>
          <w:b/>
        </w:rPr>
      </w:pPr>
    </w:p>
    <w:p w:rsidR="005E0F29" w:rsidRPr="000B2D83" w:rsidRDefault="00F1665A" w:rsidP="005E0F29">
      <w:pPr>
        <w:autoSpaceDE w:val="0"/>
        <w:autoSpaceDN w:val="0"/>
        <w:adjustRightInd w:val="0"/>
        <w:rPr>
          <w:b/>
        </w:rPr>
      </w:pPr>
      <w:r>
        <w:rPr>
          <w:b/>
        </w:rPr>
        <w:t>17</w:t>
      </w:r>
      <w:r w:rsidR="001D40F9">
        <w:rPr>
          <w:b/>
        </w:rPr>
        <w:t>.3.2 Compressor operation</w:t>
      </w:r>
      <w:r w:rsidR="005E0F29" w:rsidRPr="00991918">
        <w:rPr>
          <w:b/>
        </w:rPr>
        <w:t xml:space="preserve"> during decelerations</w:t>
      </w:r>
    </w:p>
    <w:p w:rsidR="005E0F29" w:rsidRPr="004D13BD" w:rsidRDefault="00ED4AA0" w:rsidP="005E0F29">
      <w:pPr>
        <w:autoSpaceDE w:val="0"/>
        <w:autoSpaceDN w:val="0"/>
        <w:adjustRightInd w:val="0"/>
      </w:pPr>
      <w:r>
        <w:pict>
          <v:group id="_x0000_s1099" editas="canvas" style="position:absolute;margin-left:0;margin-top:0;width:413.8pt;height:199.6pt;z-index:251667456;mso-position-horizontal:center;mso-position-horizontal-relative:margin" coordorigin="2164,7364" coordsize="8276,3992">
            <o:lock v:ext="edit" aspectratio="t"/>
            <v:shape id="_x0000_s1100" type="#_x0000_t75" style="position:absolute;left:2164;top:7364;width:8276;height:3992" o:preferrelative="f">
              <v:fill o:detectmouseclick="t"/>
              <v:path o:extrusionok="t" o:connecttype="none"/>
              <o:lock v:ext="edit" text="t"/>
            </v:shape>
            <v:line id="_x0000_s1101" style="position:absolute" from="3400,7538" to="3400,11018" strokeweight="1pt">
              <v:shadow color="#1c1c1c"/>
            </v:line>
            <v:line id="_x0000_s1102" style="position:absolute" from="3409,11023" to="8781,11023" strokeweight="1pt">
              <v:shadow color="#1c1c1c"/>
            </v:line>
            <v:shape id="_x0000_s1103" style="position:absolute;left:3838;top:8335;width:4148;height:1134;mso-position-horizontal:absolute;mso-position-vertical:absolute" coordsize="2927,770" path="m,769hel142,764r155,-6l460,742r91,-10l650,721,763,705,884,684r254,-48l1265,610r127,-27l1505,557r107,-27l1703,504r85,-21l1859,462r71,-22l2071,393r71,-27l2219,334r170,-69l2566,181,2742,90,2926,e" filled="f" fillcolor="#00e4a8" strokeweight="1.25pt">
              <v:stroke endcap="round"/>
              <v:shadow color="#1c1c1c"/>
              <v:path arrowok="t"/>
            </v:shape>
            <v:rect id="_x0000_s1104" style="position:absolute;left:2164;top:8548;width:1235;height:553" filled="f" fillcolor="#00e4a8" stroked="f" strokeweight="1pt">
              <v:shadow color="#1c1c1c"/>
              <v:textbox style="mso-next-textbox:#_x0000_s1104;mso-fit-shape-to-text:t" inset="1.53328mm,.75319mm,1.53328mm,.75319mm">
                <w:txbxContent>
                  <w:p w:rsidR="00AB7D29" w:rsidRPr="005E74F3" w:rsidRDefault="00AB7D29" w:rsidP="005E0F29">
                    <w:pPr>
                      <w:autoSpaceDE w:val="0"/>
                      <w:autoSpaceDN w:val="0"/>
                      <w:adjustRightInd w:val="0"/>
                      <w:jc w:val="center"/>
                      <w:rPr>
                        <w:b/>
                        <w:bCs/>
                        <w:color w:val="000000"/>
                        <w:sz w:val="20"/>
                        <w:szCs w:val="32"/>
                      </w:rPr>
                    </w:pPr>
                    <w:r w:rsidRPr="005E74F3">
                      <w:rPr>
                        <w:b/>
                        <w:bCs/>
                        <w:color w:val="000000"/>
                        <w:sz w:val="20"/>
                        <w:szCs w:val="32"/>
                      </w:rPr>
                      <w:t>Pressure Ratio</w:t>
                    </w:r>
                  </w:p>
                </w:txbxContent>
              </v:textbox>
            </v:rect>
            <v:rect id="_x0000_s1105" style="position:absolute;left:4275;top:9136;width:579;height:318" filled="f" fillcolor="#00e4a8" stroked="f" strokeweight="1pt">
              <v:shadow color="#1c1c1c"/>
              <v:textbox style="mso-next-textbox:#_x0000_s1105;mso-fit-shape-to-text:t" inset="1.53328mm,.75319mm,1.53328mm,.75319mm">
                <w:txbxContent>
                  <w:p w:rsidR="00AB7D29" w:rsidRPr="005E74F3" w:rsidRDefault="00AB7D29" w:rsidP="005E0F29">
                    <w:pPr>
                      <w:autoSpaceDE w:val="0"/>
                      <w:autoSpaceDN w:val="0"/>
                      <w:adjustRightInd w:val="0"/>
                      <w:rPr>
                        <w:b/>
                        <w:bCs/>
                        <w:color w:val="000000"/>
                        <w:sz w:val="20"/>
                        <w:szCs w:val="32"/>
                      </w:rPr>
                    </w:pPr>
                    <w:r w:rsidRPr="005E74F3">
                      <w:rPr>
                        <w:b/>
                        <w:bCs/>
                        <w:color w:val="000000"/>
                        <w:sz w:val="20"/>
                        <w:szCs w:val="32"/>
                      </w:rPr>
                      <w:t>Idle</w:t>
                    </w:r>
                  </w:p>
                </w:txbxContent>
              </v:textbox>
            </v:rect>
            <v:rect id="_x0000_s1106" style="position:absolute;left:6753;top:8262;width:1162;height:319" filled="f" fillcolor="#00e4a8" stroked="f" strokeweight="1pt">
              <v:shadow color="#1c1c1c"/>
              <v:textbox style="mso-next-textbox:#_x0000_s1106;mso-fit-shape-to-text:t" inset="1.53328mm,.75319mm,1.53328mm,.75319mm">
                <w:txbxContent>
                  <w:p w:rsidR="00AB7D29" w:rsidRPr="005E74F3" w:rsidRDefault="00AB7D29" w:rsidP="005E0F29">
                    <w:pPr>
                      <w:autoSpaceDE w:val="0"/>
                      <w:autoSpaceDN w:val="0"/>
                      <w:adjustRightInd w:val="0"/>
                      <w:rPr>
                        <w:b/>
                        <w:bCs/>
                        <w:color w:val="000000"/>
                        <w:sz w:val="20"/>
                        <w:szCs w:val="32"/>
                      </w:rPr>
                    </w:pPr>
                    <w:r w:rsidRPr="005E74F3">
                      <w:rPr>
                        <w:b/>
                        <w:bCs/>
                        <w:color w:val="000000"/>
                        <w:sz w:val="20"/>
                        <w:szCs w:val="32"/>
                      </w:rPr>
                      <w:t>Mil/Max</w:t>
                    </w:r>
                  </w:p>
                </w:txbxContent>
              </v:textbox>
            </v:rect>
            <v:rect id="_x0000_s1107" style="position:absolute;left:7806;top:7644;width:2038;height:546" filled="f" fillcolor="#00e4a8" stroked="f" strokeweight="1pt">
              <v:shadow color="#1c1c1c"/>
              <v:textbox style="mso-next-textbox:#_x0000_s1107;mso-fit-shape-to-text:t" inset="1.53328mm,.75319mm,1.53328mm,.75319mm">
                <w:txbxContent>
                  <w:p w:rsidR="00AB7D29" w:rsidRPr="005E74F3" w:rsidRDefault="00AB7D29" w:rsidP="005E0F29">
                    <w:pPr>
                      <w:autoSpaceDE w:val="0"/>
                      <w:autoSpaceDN w:val="0"/>
                      <w:adjustRightInd w:val="0"/>
                      <w:rPr>
                        <w:b/>
                        <w:bCs/>
                        <w:color w:val="000000"/>
                        <w:sz w:val="20"/>
                        <w:szCs w:val="32"/>
                      </w:rPr>
                    </w:pPr>
                    <w:r w:rsidRPr="005E74F3">
                      <w:rPr>
                        <w:b/>
                        <w:bCs/>
                        <w:color w:val="000000"/>
                        <w:sz w:val="20"/>
                        <w:szCs w:val="32"/>
                      </w:rPr>
                      <w:t>Steady-State Op</w:t>
                    </w:r>
                    <w:r>
                      <w:rPr>
                        <w:b/>
                        <w:bCs/>
                        <w:color w:val="000000"/>
                        <w:sz w:val="20"/>
                        <w:szCs w:val="32"/>
                      </w:rPr>
                      <w:t>erating L</w:t>
                    </w:r>
                    <w:r w:rsidRPr="005E74F3">
                      <w:rPr>
                        <w:b/>
                        <w:bCs/>
                        <w:color w:val="000000"/>
                        <w:sz w:val="20"/>
                        <w:szCs w:val="32"/>
                      </w:rPr>
                      <w:t>ine</w:t>
                    </w:r>
                  </w:p>
                </w:txbxContent>
              </v:textbox>
            </v:rect>
            <v:oval id="_x0000_s1108" style="position:absolute;left:4712;top:9354;width:145;height:145;mso-wrap-style:none;v-text-anchor:middle" fillcolor="black" strokeweight="1pt">
              <v:shadow color="#1c1c1c"/>
            </v:oval>
            <v:oval id="_x0000_s1109" style="position:absolute;left:7621;top:8408;width:147;height:145;mso-wrap-style:none;v-text-anchor:middle" fillcolor="black" strokeweight="1pt">
              <v:shadow color="#1c1c1c"/>
            </v:oval>
            <v:line id="_x0000_s1110" style="position:absolute;flip:y" from="4387,9674" to="5195,9829" strokeweight="1pt">
              <v:stroke endarrow="block"/>
              <v:shadow color="#1c1c1c"/>
            </v:line>
            <v:rect id="_x0000_s1111" style="position:absolute;left:3409;top:9447;width:1114;height:776" filled="f" fillcolor="#00e4a8" stroked="f" strokeweight="1pt">
              <v:shadow color="#1c1c1c"/>
              <v:textbox style="mso-next-textbox:#_x0000_s1111;mso-fit-shape-to-text:t" inset="1.53328mm,.75319mm,1.53328mm,.75319mm">
                <w:txbxContent>
                  <w:p w:rsidR="00AB7D29" w:rsidRPr="005E74F3" w:rsidRDefault="00AB7D29" w:rsidP="005E0F29">
                    <w:pPr>
                      <w:autoSpaceDE w:val="0"/>
                      <w:autoSpaceDN w:val="0"/>
                      <w:adjustRightInd w:val="0"/>
                      <w:rPr>
                        <w:b/>
                        <w:bCs/>
                        <w:color w:val="000000"/>
                        <w:sz w:val="20"/>
                        <w:szCs w:val="32"/>
                      </w:rPr>
                    </w:pPr>
                    <w:r w:rsidRPr="005E74F3">
                      <w:rPr>
                        <w:b/>
                        <w:bCs/>
                        <w:color w:val="000000"/>
                        <w:sz w:val="20"/>
                        <w:szCs w:val="32"/>
                      </w:rPr>
                      <w:t xml:space="preserve">Transient </w:t>
                    </w:r>
                  </w:p>
                  <w:p w:rsidR="00AB7D29" w:rsidRPr="005E74F3" w:rsidRDefault="00AB7D29" w:rsidP="005E0F29">
                    <w:pPr>
                      <w:autoSpaceDE w:val="0"/>
                      <w:autoSpaceDN w:val="0"/>
                      <w:adjustRightInd w:val="0"/>
                      <w:rPr>
                        <w:b/>
                        <w:bCs/>
                        <w:color w:val="000000"/>
                        <w:sz w:val="20"/>
                        <w:szCs w:val="32"/>
                      </w:rPr>
                    </w:pPr>
                    <w:r w:rsidRPr="005E74F3">
                      <w:rPr>
                        <w:b/>
                        <w:bCs/>
                        <w:color w:val="000000"/>
                        <w:sz w:val="20"/>
                        <w:szCs w:val="32"/>
                      </w:rPr>
                      <w:t>Op</w:t>
                    </w:r>
                    <w:r>
                      <w:rPr>
                        <w:b/>
                        <w:bCs/>
                        <w:color w:val="000000"/>
                        <w:sz w:val="20"/>
                        <w:szCs w:val="32"/>
                      </w:rPr>
                      <w:t>erating L</w:t>
                    </w:r>
                    <w:r w:rsidRPr="005E74F3">
                      <w:rPr>
                        <w:b/>
                        <w:bCs/>
                        <w:color w:val="000000"/>
                        <w:sz w:val="20"/>
                        <w:szCs w:val="32"/>
                      </w:rPr>
                      <w:t>ine</w:t>
                    </w:r>
                  </w:p>
                </w:txbxContent>
              </v:textbox>
            </v:rect>
            <v:shape id="_x0000_s1112" style="position:absolute;left:4930;top:9851;width:3628;height:741;mso-wrap-style:none;mso-wrap-distance-left:0;mso-wrap-distance-top:0;mso-wrap-distance-right:0;mso-wrap-distance-bottom:0;mso-position-horizontal:absolute;mso-position-vertical:absolute;v-text-anchor:top" coordsize="2392,488" path="m2304,8v44,,88,,-48,c2120,8,1728,,1488,8,1248,16,984,40,816,56,648,72,584,72,480,104,376,136,272,184,192,248,112,312,32,448,,488e" fillcolor="#00e4a8" strokeweight="1.5pt">
              <v:stroke joinstyle="miter"/>
              <v:shadow color="#1c1c1c"/>
              <v:path arrowok="t"/>
            </v:shape>
            <v:shape id="_x0000_s1113" style="position:absolute;left:4785;top:8480;width:2954;height:1325;mso-wrap-style:none;mso-wrap-distance-left:0;mso-wrap-distance-top:0;mso-wrap-distance-right:0;mso-wrap-distance-bottom:0;mso-position-horizontal:absolute;mso-position-vertical:absolute;v-text-anchor:top" coordsize="1948,873" path="m1920,v-20,104,28,487,-120,624c1652,761,1243,788,1032,824,821,860,708,873,536,840,364,807,112,669,,624e" filled="f" fillcolor="#00e4a8" strokeweight="1.5pt">
              <v:stroke joinstyle="miter"/>
              <v:shadow color="#1c1c1c"/>
              <v:path arrowok="t"/>
            </v:shape>
            <v:rect id="_x0000_s1114" style="position:absolute;left:5738;top:9282;width:1782;height:318;mso-wrap-distance-left:0;mso-wrap-distance-right:0;v-text-anchor:top-baseline" filled="f" fillcolor="#00e4a8" stroked="f">
              <v:shadow color="#1c1c1c"/>
              <v:textbox style="mso-next-textbox:#_x0000_s1114;mso-fit-shape-to-text:t" inset="1.54939mm,.77469mm,1.54939mm,.77469mm">
                <w:txbxContent>
                  <w:p w:rsidR="00AB7D29" w:rsidRPr="005E74F3" w:rsidRDefault="00AB7D29" w:rsidP="005E0F29">
                    <w:pPr>
                      <w:autoSpaceDE w:val="0"/>
                      <w:autoSpaceDN w:val="0"/>
                      <w:adjustRightInd w:val="0"/>
                      <w:rPr>
                        <w:b/>
                        <w:bCs/>
                        <w:color w:val="000000"/>
                        <w:sz w:val="20"/>
                        <w:szCs w:val="32"/>
                      </w:rPr>
                    </w:pPr>
                    <w:r w:rsidRPr="005E74F3">
                      <w:rPr>
                        <w:b/>
                        <w:bCs/>
                        <w:color w:val="000000"/>
                        <w:sz w:val="20"/>
                        <w:szCs w:val="32"/>
                      </w:rPr>
                      <w:t>Decel</w:t>
                    </w:r>
                    <w:r>
                      <w:rPr>
                        <w:b/>
                        <w:bCs/>
                        <w:color w:val="000000"/>
                        <w:sz w:val="20"/>
                        <w:szCs w:val="32"/>
                      </w:rPr>
                      <w:t>eration</w:t>
                    </w:r>
                  </w:p>
                </w:txbxContent>
              </v:textbox>
            </v:rect>
            <v:rect id="_x0000_s1115" style="position:absolute;left:6709;top:10422;width:1538;height:318;mso-wrap-style:none;mso-wrap-distance-left:0;mso-wrap-distance-right:0;v-text-anchor:top-baseline" filled="f" fillcolor="#00e4a8" stroked="f">
              <v:shadow color="#1c1c1c"/>
              <v:textbox style="mso-next-textbox:#_x0000_s1115;mso-fit-shape-to-text:t" inset="1.54939mm,.77469mm,1.54939mm,.77469mm">
                <w:txbxContent>
                  <w:p w:rsidR="00AB7D29" w:rsidRPr="005E74F3" w:rsidRDefault="00AB7D29" w:rsidP="005E0F29">
                    <w:pPr>
                      <w:autoSpaceDE w:val="0"/>
                      <w:autoSpaceDN w:val="0"/>
                      <w:adjustRightInd w:val="0"/>
                      <w:rPr>
                        <w:b/>
                        <w:bCs/>
                        <w:color w:val="000000"/>
                        <w:sz w:val="20"/>
                        <w:szCs w:val="32"/>
                      </w:rPr>
                    </w:pPr>
                    <w:r w:rsidRPr="005E74F3">
                      <w:rPr>
                        <w:b/>
                        <w:bCs/>
                        <w:color w:val="000000"/>
                        <w:sz w:val="20"/>
                        <w:szCs w:val="32"/>
                      </w:rPr>
                      <w:t>Blowout Region</w:t>
                    </w:r>
                  </w:p>
                </w:txbxContent>
              </v:textbox>
            </v:rect>
            <v:line id="_x0000_s1116" style="position:absolute;flip:x y;mso-wrap-style:none;mso-wrap-distance-left:0;mso-wrap-distance-right:0" from="5852,10240" to="6592,10531">
              <v:stroke endarrow="block" joinstyle="miter"/>
              <v:shadow color="#1c1c1c"/>
            </v:line>
            <v:line id="_x0000_s1117" style="position:absolute;flip:x y;mso-wrap-style:none;mso-wrap-distance-left:0;mso-wrap-distance-right:0" from="4857,9457" to="5221,9618">
              <v:stroke endarrow="classic" endarrowwidth="wide" endarrowlength="long" joinstyle="miter"/>
              <v:shadow color="#1c1c1c"/>
            </v:line>
            <v:shape id="_x0000_s1118" style="position:absolute;left:3838;top:9354;width:4198;height:655;mso-wrap-style:none;mso-wrap-distance-left:0;mso-wrap-distance-top:0;mso-wrap-distance-right:0;mso-wrap-distance-bottom:0;mso-position-horizontal:absolute;mso-position-vertical:absolute;v-text-anchor:top" coordsize="3120,480" path="m3120,c2884,68,2648,136,2400,192v-248,56,-504,104,-768,144c1368,376,1088,408,816,432,544,456,136,472,,480e" filled="f" fillcolor="#00e4a8">
              <v:stroke joinstyle="miter"/>
              <v:shadow color="#1c1c1c"/>
              <v:path arrowok="t"/>
            </v:shape>
            <v:rect id="_x0000_s1119" style="position:absolute;left:7740;top:8948;width:2700;height:970;mso-wrap-distance-left:0;mso-wrap-distance-right:0" filled="f" fillcolor="#00e4a8" stroked="f">
              <v:shadow color="#1c1c1c"/>
              <v:textbox style="mso-next-textbox:#_x0000_s1119" inset="1.54939mm,.77469mm,1.54939mm,.77469mm">
                <w:txbxContent>
                  <w:p w:rsidR="00AB7D29" w:rsidRPr="005E74F3" w:rsidRDefault="00AB7D29" w:rsidP="005E0F29">
                    <w:pPr>
                      <w:autoSpaceDE w:val="0"/>
                      <w:autoSpaceDN w:val="0"/>
                      <w:adjustRightInd w:val="0"/>
                      <w:rPr>
                        <w:b/>
                        <w:bCs/>
                        <w:color w:val="000000"/>
                        <w:sz w:val="20"/>
                        <w:szCs w:val="32"/>
                      </w:rPr>
                    </w:pPr>
                    <w:r w:rsidRPr="005E74F3">
                      <w:rPr>
                        <w:b/>
                        <w:bCs/>
                        <w:color w:val="000000"/>
                        <w:sz w:val="20"/>
                        <w:szCs w:val="32"/>
                      </w:rPr>
                      <w:t>Blowout prevention:</w:t>
                    </w:r>
                  </w:p>
                  <w:p w:rsidR="00AB7D29" w:rsidRDefault="00AB7D29" w:rsidP="005E0F29">
                    <w:pPr>
                      <w:numPr>
                        <w:ilvl w:val="0"/>
                        <w:numId w:val="2"/>
                      </w:numPr>
                      <w:autoSpaceDE w:val="0"/>
                      <w:autoSpaceDN w:val="0"/>
                      <w:adjustRightInd w:val="0"/>
                      <w:spacing w:line="200" w:lineRule="exact"/>
                      <w:ind w:left="274" w:firstLine="187"/>
                      <w:rPr>
                        <w:color w:val="000000"/>
                        <w:sz w:val="17"/>
                        <w:szCs w:val="28"/>
                      </w:rPr>
                    </w:pPr>
                    <w:r>
                      <w:rPr>
                        <w:color w:val="000000"/>
                        <w:sz w:val="17"/>
                        <w:szCs w:val="28"/>
                      </w:rPr>
                      <w:t xml:space="preserve"> </w:t>
                    </w:r>
                    <w:r w:rsidRPr="005E74F3">
                      <w:rPr>
                        <w:color w:val="000000"/>
                        <w:sz w:val="17"/>
                        <w:szCs w:val="28"/>
                      </w:rPr>
                      <w:t>Fuel to air ratio minimum</w:t>
                    </w:r>
                  </w:p>
                  <w:p w:rsidR="00AB7D29" w:rsidRPr="005E74F3" w:rsidRDefault="00AB7D29" w:rsidP="005E0F29">
                    <w:pPr>
                      <w:numPr>
                        <w:ilvl w:val="0"/>
                        <w:numId w:val="2"/>
                      </w:numPr>
                      <w:autoSpaceDE w:val="0"/>
                      <w:autoSpaceDN w:val="0"/>
                      <w:adjustRightInd w:val="0"/>
                      <w:spacing w:line="200" w:lineRule="exact"/>
                      <w:ind w:left="274" w:firstLine="187"/>
                      <w:rPr>
                        <w:color w:val="000000"/>
                        <w:sz w:val="17"/>
                        <w:szCs w:val="28"/>
                      </w:rPr>
                    </w:pPr>
                    <w:r>
                      <w:rPr>
                        <w:color w:val="000000"/>
                        <w:sz w:val="17"/>
                        <w:szCs w:val="28"/>
                      </w:rPr>
                      <w:t xml:space="preserve"> Engine Deceleration Rate</w:t>
                    </w:r>
                    <w:r w:rsidRPr="005E74F3">
                      <w:rPr>
                        <w:color w:val="000000"/>
                        <w:sz w:val="17"/>
                        <w:szCs w:val="28"/>
                      </w:rPr>
                      <w:t xml:space="preserve"> </w:t>
                    </w:r>
                  </w:p>
                  <w:p w:rsidR="00AB7D29" w:rsidRPr="005E74F3" w:rsidRDefault="00AB7D29" w:rsidP="005E0F29">
                    <w:pPr>
                      <w:autoSpaceDE w:val="0"/>
                      <w:autoSpaceDN w:val="0"/>
                      <w:adjustRightInd w:val="0"/>
                      <w:ind w:left="280" w:firstLine="180"/>
                      <w:rPr>
                        <w:color w:val="000000"/>
                        <w:sz w:val="17"/>
                        <w:szCs w:val="28"/>
                      </w:rPr>
                    </w:pPr>
                  </w:p>
                </w:txbxContent>
              </v:textbox>
            </v:rect>
            <v:line id="_x0000_s1120" style="position:absolute;flip:x y;mso-wrap-style:none;mso-wrap-distance-left:0;mso-wrap-distance-right:0" from="7696,9469" to="8060,9572">
              <v:stroke endarrow="block" joinstyle="miter"/>
              <v:shadow color="#1c1c1c"/>
            </v:line>
            <v:line id="_x0000_s1121" style="position:absolute;flip:x" from="8073,7949" to="8617,8274" strokeweight="1pt">
              <v:stroke endarrow="block"/>
              <v:shadow color="#1c1c1c"/>
            </v:line>
            <v:rect id="_x0000_s1122" style="position:absolute;left:5051;top:11018;width:2689;height:338" filled="f" fillcolor="#00e4a8" stroked="f" strokeweight="1pt">
              <v:shadow color="#1c1c1c"/>
              <v:textbox style="mso-next-textbox:#_x0000_s1122;mso-fit-shape-to-text:t" inset="1.53328mm,.75319mm,1.53328mm,.75319mm">
                <w:txbxContent>
                  <w:p w:rsidR="00AB7D29" w:rsidRPr="005E74F3" w:rsidRDefault="00AB7D29" w:rsidP="005E0F29">
                    <w:pPr>
                      <w:autoSpaceDE w:val="0"/>
                      <w:autoSpaceDN w:val="0"/>
                      <w:adjustRightInd w:val="0"/>
                      <w:rPr>
                        <w:b/>
                        <w:bCs/>
                        <w:color w:val="000000"/>
                        <w:sz w:val="20"/>
                        <w:szCs w:val="32"/>
                      </w:rPr>
                    </w:pPr>
                    <w:r w:rsidRPr="005E74F3">
                      <w:rPr>
                        <w:b/>
                        <w:bCs/>
                        <w:color w:val="000000"/>
                        <w:sz w:val="20"/>
                        <w:szCs w:val="32"/>
                      </w:rPr>
                      <w:t>Airflow (</w:t>
                    </w:r>
                    <w:proofErr w:type="spellStart"/>
                    <w:r w:rsidRPr="005E74F3">
                      <w:rPr>
                        <w:b/>
                        <w:bCs/>
                        <w:color w:val="000000"/>
                        <w:sz w:val="20"/>
                        <w:szCs w:val="32"/>
                      </w:rPr>
                      <w:t>pps</w:t>
                    </w:r>
                    <w:proofErr w:type="spellEnd"/>
                    <w:r w:rsidRPr="005E74F3">
                      <w:rPr>
                        <w:b/>
                        <w:bCs/>
                        <w:color w:val="000000"/>
                        <w:sz w:val="20"/>
                        <w:szCs w:val="32"/>
                      </w:rPr>
                      <w:t xml:space="preserve">) * </w:t>
                    </w:r>
                    <m:oMath>
                      <m:rad>
                        <m:radPr>
                          <m:degHide m:val="1"/>
                          <m:ctrlPr>
                            <w:rPr>
                              <w:rFonts w:ascii="Cambria Math" w:hAnsi="Cambria Math"/>
                              <w:b/>
                              <w:bCs/>
                              <w:i/>
                              <w:color w:val="000000"/>
                              <w:sz w:val="19"/>
                              <w:szCs w:val="32"/>
                            </w:rPr>
                          </m:ctrlPr>
                        </m:radPr>
                        <m:deg/>
                        <m:e>
                          <m:r>
                            <m:rPr>
                              <m:sty m:val="bi"/>
                            </m:rPr>
                            <w:rPr>
                              <w:rFonts w:ascii="Cambria Math" w:hAnsi="Cambria Math"/>
                              <w:b/>
                              <w:bCs/>
                              <w:i/>
                              <w:color w:val="000000"/>
                              <w:sz w:val="19"/>
                              <w:szCs w:val="32"/>
                            </w:rPr>
                            <w:sym w:font="Symbol" w:char="F071"/>
                          </m:r>
                        </m:e>
                      </m:rad>
                      <m:r>
                        <m:rPr>
                          <m:sty m:val="bi"/>
                        </m:rPr>
                        <w:rPr>
                          <w:rFonts w:ascii="Cambria Math" w:hAnsi="Cambria Math"/>
                          <w:color w:val="000000"/>
                          <w:sz w:val="19"/>
                          <w:szCs w:val="32"/>
                        </w:rPr>
                        <m:t>/δ</m:t>
                      </m:r>
                    </m:oMath>
                  </w:p>
                </w:txbxContent>
              </v:textbox>
            </v:rect>
            <w10:wrap type="square" anchorx="margin"/>
          </v:group>
        </w:pict>
      </w:r>
    </w:p>
    <w:p w:rsidR="005E0F29" w:rsidRPr="004D13BD" w:rsidRDefault="005E0F29" w:rsidP="005E0F29">
      <w:pPr>
        <w:autoSpaceDE w:val="0"/>
        <w:autoSpaceDN w:val="0"/>
        <w:adjustRightInd w:val="0"/>
      </w:pPr>
    </w:p>
    <w:p w:rsidR="005E0F29" w:rsidRPr="004D13BD" w:rsidRDefault="005E0F29" w:rsidP="005E0F29">
      <w:pPr>
        <w:autoSpaceDE w:val="0"/>
        <w:autoSpaceDN w:val="0"/>
        <w:adjustRightInd w:val="0"/>
      </w:pPr>
    </w:p>
    <w:p w:rsidR="005E0F29" w:rsidRDefault="005E0F29" w:rsidP="00853219">
      <w:pPr>
        <w:autoSpaceDE w:val="0"/>
        <w:autoSpaceDN w:val="0"/>
        <w:adjustRightInd w:val="0"/>
      </w:pPr>
      <w:bookmarkStart w:id="0" w:name="OLE_LINK5"/>
      <w:bookmarkStart w:id="1" w:name="OLE_LINK6"/>
      <w:r w:rsidRPr="004D13BD">
        <w:tab/>
      </w:r>
      <w:r>
        <w:t>A</w:t>
      </w:r>
      <w:r w:rsidRPr="004D13BD">
        <w:t>bove is a typical engine deceleration</w:t>
      </w:r>
      <w:r w:rsidR="0017149B">
        <w:t xml:space="preserve"> compressor map</w:t>
      </w:r>
      <w:r w:rsidRPr="004D13BD">
        <w:t xml:space="preserve">. As the engine decelerates </w:t>
      </w:r>
      <w:bookmarkEnd w:id="0"/>
      <w:bookmarkEnd w:id="1"/>
      <w:r w:rsidR="0017149B">
        <w:t xml:space="preserve">to </w:t>
      </w:r>
      <w:r w:rsidRPr="004D13BD">
        <w:t>idle power</w:t>
      </w:r>
      <w:r>
        <w:t>,</w:t>
      </w:r>
      <w:r w:rsidRPr="004D13BD">
        <w:t xml:space="preserve"> the engine follows the transient </w:t>
      </w:r>
      <w:r w:rsidR="00811F3A">
        <w:t xml:space="preserve">operating line. </w:t>
      </w:r>
      <w:r w:rsidRPr="004D13BD">
        <w:t>To protect from combustor blowout during the decel</w:t>
      </w:r>
      <w:r>
        <w:t>eration</w:t>
      </w:r>
      <w:r w:rsidRPr="004D13BD">
        <w:t xml:space="preserve">, transient operation schedules usually include blowout prevention logic </w:t>
      </w:r>
      <w:r>
        <w:t>that</w:t>
      </w:r>
      <w:r w:rsidRPr="004D13BD">
        <w:t xml:space="preserve"> schedules a minimum fuel to air ratio within the combustor as</w:t>
      </w:r>
      <w:r w:rsidR="00811F3A">
        <w:t xml:space="preserve"> a function of engine airflow. </w:t>
      </w:r>
      <w:r w:rsidRPr="004D13BD">
        <w:t>This blowout region is usually determined by combustor bench tests or from altitude development test</w:t>
      </w:r>
      <w:r>
        <w:t>s</w:t>
      </w:r>
      <w:r w:rsidR="00811F3A">
        <w:t xml:space="preserve"> of the full scale engine. </w:t>
      </w:r>
      <w:r w:rsidRPr="004D13BD">
        <w:t>Once the blowout region is determined, the engine schedules are set to include margin to account for eng</w:t>
      </w:r>
      <w:r w:rsidR="0017149B">
        <w:t>ine-to-</w:t>
      </w:r>
      <w:r w:rsidRPr="004D13BD">
        <w:t>engine variability.</w:t>
      </w:r>
    </w:p>
    <w:p w:rsidR="005E0F29" w:rsidRPr="004D13BD" w:rsidRDefault="005E0F29" w:rsidP="005E0F29">
      <w:pPr>
        <w:autoSpaceDE w:val="0"/>
        <w:autoSpaceDN w:val="0"/>
        <w:adjustRightInd w:val="0"/>
      </w:pPr>
    </w:p>
    <w:p w:rsidR="005E0F29" w:rsidRPr="00991918" w:rsidRDefault="00F1665A" w:rsidP="005E0F29">
      <w:pPr>
        <w:autoSpaceDE w:val="0"/>
        <w:autoSpaceDN w:val="0"/>
        <w:adjustRightInd w:val="0"/>
        <w:rPr>
          <w:b/>
          <w:color w:val="000000"/>
        </w:rPr>
      </w:pPr>
      <w:r>
        <w:rPr>
          <w:rFonts w:eastAsia="Arial Unicode MS"/>
          <w:b/>
          <w:color w:val="000000"/>
        </w:rPr>
        <w:t>17</w:t>
      </w:r>
      <w:r w:rsidR="001D40F9">
        <w:rPr>
          <w:rFonts w:eastAsia="Arial Unicode MS"/>
          <w:b/>
          <w:color w:val="000000"/>
        </w:rPr>
        <w:t>.3</w:t>
      </w:r>
      <w:r w:rsidR="005E0F29" w:rsidRPr="00991918">
        <w:rPr>
          <w:rFonts w:eastAsia="Arial Unicode MS"/>
          <w:b/>
          <w:color w:val="000000"/>
        </w:rPr>
        <w:t xml:space="preserve">.3 </w:t>
      </w:r>
      <w:r w:rsidR="001D40F9">
        <w:rPr>
          <w:b/>
          <w:color w:val="000000"/>
        </w:rPr>
        <w:t>Bleed air impacts</w:t>
      </w:r>
      <w:r w:rsidR="005E0F29" w:rsidRPr="00991918">
        <w:rPr>
          <w:b/>
          <w:color w:val="000000"/>
        </w:rPr>
        <w:t xml:space="preserve"> during engine starts</w:t>
      </w:r>
    </w:p>
    <w:p w:rsidR="005E0F29" w:rsidRPr="004D13BD" w:rsidRDefault="00ED4AA0" w:rsidP="005E0F29">
      <w:pPr>
        <w:autoSpaceDE w:val="0"/>
        <w:autoSpaceDN w:val="0"/>
        <w:adjustRightInd w:val="0"/>
      </w:pPr>
      <w:r>
        <w:pict>
          <v:group id="_x0000_s1123" editas="canvas" style="position:absolute;margin-left:0;margin-top:13.8pt;width:389.6pt;height:203.4pt;z-index:251668480;mso-position-horizontal:center;mso-position-horizontal-relative:margin" coordorigin="1672,2016" coordsize="7792,4068">
            <o:lock v:ext="edit" aspectratio="t"/>
            <v:shape id="_x0000_s1124" type="#_x0000_t75" style="position:absolute;left:1672;top:2016;width:7792;height:4068" o:preferrelative="f">
              <v:fill o:detectmouseclick="t"/>
              <v:path o:extrusionok="t" o:connecttype="none"/>
              <o:lock v:ext="edit" text="t"/>
            </v:shape>
            <v:rect id="_x0000_s1125" style="position:absolute;left:3013;top:4844;width:1296;height:541" strokecolor="white" strokeweight="1pt">
              <v:shadow color="#1c1c1c"/>
              <v:textbox style="mso-next-textbox:#_x0000_s1125;mso-fit-shape-to-text:t" inset="1.50814mm,2.1pt,1.50814mm,2.1pt">
                <w:txbxContent>
                  <w:p w:rsidR="00AB7D29" w:rsidRPr="005E74F3" w:rsidRDefault="00AB7D29" w:rsidP="005E0F29">
                    <w:pPr>
                      <w:autoSpaceDE w:val="0"/>
                      <w:autoSpaceDN w:val="0"/>
                      <w:adjustRightInd w:val="0"/>
                      <w:rPr>
                        <w:b/>
                        <w:bCs/>
                        <w:color w:val="000000"/>
                        <w:sz w:val="19"/>
                        <w:szCs w:val="32"/>
                      </w:rPr>
                    </w:pPr>
                    <w:r w:rsidRPr="005E74F3">
                      <w:rPr>
                        <w:b/>
                        <w:bCs/>
                        <w:color w:val="000000"/>
                        <w:sz w:val="19"/>
                        <w:szCs w:val="32"/>
                      </w:rPr>
                      <w:t xml:space="preserve">Additional </w:t>
                    </w:r>
                  </w:p>
                  <w:p w:rsidR="00AB7D29" w:rsidRPr="005E74F3" w:rsidRDefault="00AB7D29" w:rsidP="005E0F29">
                    <w:pPr>
                      <w:autoSpaceDE w:val="0"/>
                      <w:autoSpaceDN w:val="0"/>
                      <w:adjustRightInd w:val="0"/>
                      <w:rPr>
                        <w:b/>
                        <w:bCs/>
                        <w:color w:val="000000"/>
                        <w:sz w:val="19"/>
                        <w:szCs w:val="32"/>
                      </w:rPr>
                    </w:pPr>
                    <w:r w:rsidRPr="005E74F3">
                      <w:rPr>
                        <w:b/>
                        <w:bCs/>
                        <w:color w:val="000000"/>
                        <w:sz w:val="19"/>
                        <w:szCs w:val="32"/>
                      </w:rPr>
                      <w:t>Stall Margin</w:t>
                    </w:r>
                  </w:p>
                </w:txbxContent>
              </v:textbox>
            </v:rect>
            <v:line id="_x0000_s1126" style="position:absolute" from="2897,2292" to="2899,5742" strokeweight="1pt">
              <v:shadow color="#1c1c1c"/>
            </v:line>
            <v:line id="_x0000_s1127" style="position:absolute" from="2906,5747" to="8232,5749" strokeweight="1pt">
              <v:shadow color="#1c1c1c"/>
            </v:line>
            <v:shape id="_x0000_s1128" style="position:absolute;left:3921;top:3323;width:3608;height:1082;mso-position-horizontal:absolute;mso-position-vertical:absolute" coordsize="2927,770" path="m,769hel142,764r155,-6l460,742r91,-10l650,721,763,705,884,684r254,-48l1265,610r127,-27l1505,557r107,-27l1703,504r85,-21l1859,462r71,-22l2071,393r71,-27l2219,334r170,-69l2566,181,2742,90,2926,e" filled="f" fillcolor="#00e4a8" strokeweight="1.25pt">
              <v:stroke endcap="round"/>
              <v:shadow color="#1c1c1c"/>
              <v:path arrowok="t"/>
            </v:shape>
            <v:rect id="_x0000_s1129" style="position:absolute;left:1672;top:3294;width:1224;height:521" filled="f" fillcolor="#00e4a8" stroked="f" strokeweight="1pt">
              <v:shadow color="#1c1c1c"/>
              <v:textbox style="mso-next-textbox:#_x0000_s1129;mso-fit-shape-to-text:t" inset="1.50814mm,2.1pt,1.50814mm,2.1pt">
                <w:txbxContent>
                  <w:p w:rsidR="00AB7D29" w:rsidRPr="005E74F3" w:rsidRDefault="00AB7D29" w:rsidP="005E0F29">
                    <w:pPr>
                      <w:autoSpaceDE w:val="0"/>
                      <w:autoSpaceDN w:val="0"/>
                      <w:adjustRightInd w:val="0"/>
                      <w:jc w:val="center"/>
                      <w:rPr>
                        <w:b/>
                        <w:bCs/>
                        <w:color w:val="000000"/>
                        <w:sz w:val="19"/>
                        <w:szCs w:val="32"/>
                      </w:rPr>
                    </w:pPr>
                    <w:r w:rsidRPr="005E74F3">
                      <w:rPr>
                        <w:b/>
                        <w:bCs/>
                        <w:color w:val="000000"/>
                        <w:sz w:val="19"/>
                        <w:szCs w:val="32"/>
                      </w:rPr>
                      <w:t>Pressure Ratio</w:t>
                    </w:r>
                  </w:p>
                </w:txbxContent>
              </v:textbox>
            </v:rect>
            <v:rect id="_x0000_s1130" style="position:absolute;left:3575;top:4116;width:574;height:302" filled="f" fillcolor="#00e4a8" stroked="f" strokeweight="1pt">
              <v:shadow color="#1c1c1c"/>
              <v:textbox style="mso-next-textbox:#_x0000_s1130;mso-fit-shape-to-text:t" inset="1.50814mm,2.1pt,1.50814mm,2.1pt">
                <w:txbxContent>
                  <w:p w:rsidR="00AB7D29" w:rsidRPr="005E74F3" w:rsidRDefault="00AB7D29" w:rsidP="005E0F29">
                    <w:pPr>
                      <w:autoSpaceDE w:val="0"/>
                      <w:autoSpaceDN w:val="0"/>
                      <w:adjustRightInd w:val="0"/>
                      <w:rPr>
                        <w:b/>
                        <w:bCs/>
                        <w:color w:val="000000"/>
                        <w:sz w:val="19"/>
                        <w:szCs w:val="32"/>
                      </w:rPr>
                    </w:pPr>
                    <w:r w:rsidRPr="005E74F3">
                      <w:rPr>
                        <w:b/>
                        <w:bCs/>
                        <w:color w:val="000000"/>
                        <w:sz w:val="19"/>
                        <w:szCs w:val="32"/>
                      </w:rPr>
                      <w:t>Off</w:t>
                    </w:r>
                  </w:p>
                </w:txbxContent>
              </v:textbox>
            </v:rect>
            <v:rect id="_x0000_s1131" style="position:absolute;left:7530;top:3178;width:502;height:302" filled="f" fillcolor="#00e4a8" stroked="f" strokeweight="1pt">
              <v:shadow color="#1c1c1c"/>
              <v:textbox style="mso-next-textbox:#_x0000_s1131;mso-fit-shape-to-text:t" inset="1.50814mm,2.1pt,1.50814mm,2.1pt">
                <w:txbxContent>
                  <w:p w:rsidR="00AB7D29" w:rsidRPr="005E74F3" w:rsidRDefault="00AB7D29" w:rsidP="005E0F29">
                    <w:pPr>
                      <w:autoSpaceDE w:val="0"/>
                      <w:autoSpaceDN w:val="0"/>
                      <w:adjustRightInd w:val="0"/>
                      <w:rPr>
                        <w:b/>
                        <w:bCs/>
                        <w:color w:val="000000"/>
                        <w:sz w:val="19"/>
                        <w:szCs w:val="32"/>
                      </w:rPr>
                    </w:pPr>
                    <w:r w:rsidRPr="005E74F3">
                      <w:rPr>
                        <w:b/>
                        <w:bCs/>
                        <w:color w:val="000000"/>
                        <w:sz w:val="19"/>
                        <w:szCs w:val="32"/>
                      </w:rPr>
                      <w:t>Idle</w:t>
                    </w:r>
                  </w:p>
                </w:txbxContent>
              </v:textbox>
            </v:rect>
            <v:rect id="_x0000_s1132" style="position:absolute;left:8167;top:3770;width:1297;height:739" filled="f" fillcolor="#00e4a8" stroked="f" strokeweight="1pt">
              <v:shadow color="#1c1c1c"/>
              <v:textbox style="mso-next-textbox:#_x0000_s1132;mso-fit-shape-to-text:t" inset="1.50814mm,2.1pt,1.50814mm,2.1pt">
                <w:txbxContent>
                  <w:p w:rsidR="00AB7D29" w:rsidRPr="005E74F3" w:rsidRDefault="00AB7D29" w:rsidP="005E0F29">
                    <w:pPr>
                      <w:autoSpaceDE w:val="0"/>
                      <w:autoSpaceDN w:val="0"/>
                      <w:adjustRightInd w:val="0"/>
                      <w:rPr>
                        <w:b/>
                        <w:bCs/>
                        <w:color w:val="000000"/>
                        <w:sz w:val="19"/>
                        <w:szCs w:val="32"/>
                      </w:rPr>
                    </w:pPr>
                    <w:r w:rsidRPr="005E74F3">
                      <w:rPr>
                        <w:b/>
                        <w:bCs/>
                        <w:color w:val="000000"/>
                        <w:sz w:val="19"/>
                        <w:szCs w:val="32"/>
                      </w:rPr>
                      <w:t>Constant Corrected RPM</w:t>
                    </w:r>
                  </w:p>
                </w:txbxContent>
              </v:textbox>
            </v:rect>
            <v:oval id="_x0000_s1133" style="position:absolute;left:4005;top:4321;width:144;height:144;mso-wrap-style:none;v-text-anchor:middle" fillcolor="black" strokeweight="1pt">
              <v:shadow color="#1c1c1c"/>
            </v:oval>
            <v:oval id="_x0000_s1134" style="position:absolute;left:7386;top:3298;width:144;height:145;mso-wrap-style:none;v-text-anchor:middle" fillcolor="black" strokeweight="1pt">
              <v:shadow color="#1c1c1c"/>
            </v:oval>
            <v:shape id="_x0000_s1135" style="position:absolute;left:4499;top:4622;width:3596;height:734;mso-wrap-style:none;mso-wrap-distance-left:0;mso-wrap-distance-top:0;mso-wrap-distance-right:0;mso-wrap-distance-bottom:0;mso-position-horizontal:absolute;mso-position-vertical:absolute;v-text-anchor:top" coordsize="2392,488" path="m2304,8v44,,88,,-48,c2120,8,1728,,1488,8,1248,16,984,40,816,56,648,72,584,72,480,104,376,136,272,184,192,248,112,312,32,448,,488e" fillcolor="#00e4a8">
              <v:stroke joinstyle="miter"/>
              <v:shadow color="#1c1c1c"/>
              <v:path arrowok="t"/>
            </v:shape>
            <v:rect id="_x0000_s1136" style="position:absolute;left:5581;top:5241;width:1466;height:304;mso-wrap-style:none;mso-wrap-distance-left:0;mso-wrap-distance-right:0;v-text-anchor:top-baseline" filled="f" fillcolor="#00e4a8" stroked="f">
              <v:shadow color="#1c1c1c"/>
              <v:textbox style="mso-next-textbox:#_x0000_s1136;mso-fit-shape-to-text:t" inset="4.32pt,2.16pt,4.32pt,2.16pt">
                <w:txbxContent>
                  <w:p w:rsidR="00AB7D29" w:rsidRPr="005E74F3" w:rsidRDefault="00AB7D29" w:rsidP="005E0F29">
                    <w:pPr>
                      <w:autoSpaceDE w:val="0"/>
                      <w:autoSpaceDN w:val="0"/>
                      <w:adjustRightInd w:val="0"/>
                      <w:rPr>
                        <w:b/>
                        <w:bCs/>
                        <w:color w:val="000000"/>
                        <w:sz w:val="19"/>
                        <w:szCs w:val="32"/>
                      </w:rPr>
                    </w:pPr>
                    <w:r w:rsidRPr="005E74F3">
                      <w:rPr>
                        <w:b/>
                        <w:bCs/>
                        <w:color w:val="000000"/>
                        <w:sz w:val="19"/>
                        <w:szCs w:val="32"/>
                      </w:rPr>
                      <w:t xml:space="preserve">Blowout Region </w:t>
                    </w:r>
                  </w:p>
                </w:txbxContent>
              </v:textbox>
            </v:rect>
            <v:line id="_x0000_s1137" style="position:absolute;flip:x y;mso-wrap-style:none;mso-wrap-distance-left:0;mso-wrap-distance-right:0" from="5004,5055" to="5581,5343">
              <v:stroke endarrow="block" joinstyle="miter"/>
              <v:shadow color="#1c1c1c"/>
            </v:line>
            <v:rect id="_x0000_s1138" style="position:absolute;left:3043;top:3151;width:2668;height:302" filled="f" fillcolor="#00e4a8" stroked="f" strokeweight="1pt">
              <v:shadow color="#1c1c1c"/>
              <v:textbox style="mso-next-textbox:#_x0000_s1138;mso-fit-shape-to-text:t" inset="1.50814mm,2.1pt,1.50814mm,2.1pt">
                <w:txbxContent>
                  <w:p w:rsidR="00AB7D29" w:rsidRPr="005E74F3" w:rsidRDefault="00AB7D29" w:rsidP="005E0F29">
                    <w:pPr>
                      <w:autoSpaceDE w:val="0"/>
                      <w:autoSpaceDN w:val="0"/>
                      <w:adjustRightInd w:val="0"/>
                      <w:rPr>
                        <w:b/>
                        <w:bCs/>
                        <w:color w:val="000000"/>
                        <w:sz w:val="19"/>
                        <w:szCs w:val="32"/>
                      </w:rPr>
                    </w:pPr>
                    <w:r w:rsidRPr="005E74F3">
                      <w:rPr>
                        <w:b/>
                        <w:bCs/>
                        <w:color w:val="000000"/>
                        <w:sz w:val="19"/>
                        <w:szCs w:val="32"/>
                      </w:rPr>
                      <w:t xml:space="preserve">Stall “Hot Start” Region </w:t>
                    </w:r>
                  </w:p>
                </w:txbxContent>
              </v:textbox>
            </v:rect>
            <v:shape id="_x0000_s1139" type="#_x0000_t19" style="position:absolute;left:6935;top:2890;width:650;height:1725" coordsize="21715,28275" adj="-5918290,1179747,115" path="wr-21485,,21715,43200,,,20658,28275nfewr-21485,,21715,43200,,,20658,28275l115,21600nsxe" fillcolor="#00e4a8" strokeweight="1pt">
              <v:stroke endcap="round"/>
              <v:shadow color="#1c1c1c"/>
              <v:path o:connectlocs="0,0;20658,28275;115,21600"/>
            </v:shape>
            <v:shape id="_x0000_s1140" style="position:absolute;left:3633;top:2673;width:3681;height:1443;mso-wrap-style:none;mso-wrap-distance-left:0;mso-wrap-distance-top:0;mso-wrap-distance-right:0;mso-wrap-distance-bottom:0;mso-position-horizontal:absolute;mso-position-vertical:absolute;v-text-anchor:top" coordsize="2568,1048" path="m,1048v404,-20,808,-40,1200,-192c1592,704,2136,272,2352,136,2568,,2532,20,2496,40e" fillcolor="#00e4a8">
              <v:stroke joinstyle="miter"/>
              <v:shadow color="#1c1c1c"/>
              <v:path arrowok="t"/>
            </v:shape>
            <v:shape id="_x0000_s1141" style="position:absolute;left:4354;top:3719;width:2574;height:938;mso-wrap-style:none;mso-wrap-distance-left:0;mso-wrap-distance-top:0;mso-wrap-distance-right:0;mso-wrap-distance-bottom:0;mso-position-horizontal:absolute;mso-position-vertical:absolute;v-text-anchor:top" coordsize="1712,672" path="m1632,v24,96,48,192,48,240c1680,288,1712,256,1632,288v-80,32,-256,96,-432,144c1024,480,776,536,576,576,376,616,96,656,,672e" filled="f" fillcolor="#00e4a8">
              <v:stroke dashstyle="dash" joinstyle="miter"/>
              <v:shadow color="#1c1c1c"/>
              <v:path arrowok="t"/>
            </v:shape>
            <v:rect id="_x0000_s1142" style="position:absolute;left:6303;top:3178;width:1227;height:521" filled="f" fillcolor="#00e4a8" stroked="f" strokeweight="1pt">
              <v:shadow color="#1c1c1c"/>
              <v:textbox style="mso-next-textbox:#_x0000_s1142;mso-fit-shape-to-text:t" inset="1.50814mm,2.1pt,1.50814mm,2.1pt">
                <w:txbxContent>
                  <w:p w:rsidR="00AB7D29" w:rsidRPr="005E74F3" w:rsidRDefault="00AB7D29" w:rsidP="005E0F29">
                    <w:pPr>
                      <w:autoSpaceDE w:val="0"/>
                      <w:autoSpaceDN w:val="0"/>
                      <w:adjustRightInd w:val="0"/>
                      <w:rPr>
                        <w:b/>
                        <w:bCs/>
                        <w:color w:val="000000"/>
                        <w:sz w:val="19"/>
                        <w:szCs w:val="32"/>
                      </w:rPr>
                    </w:pPr>
                    <w:r w:rsidRPr="005E74F3">
                      <w:rPr>
                        <w:b/>
                        <w:bCs/>
                        <w:color w:val="000000"/>
                        <w:sz w:val="19"/>
                        <w:szCs w:val="32"/>
                      </w:rPr>
                      <w:t>Start bleed</w:t>
                    </w:r>
                  </w:p>
                  <w:p w:rsidR="00AB7D29" w:rsidRPr="005E74F3" w:rsidRDefault="00AB7D29" w:rsidP="005E0F29">
                    <w:pPr>
                      <w:autoSpaceDE w:val="0"/>
                      <w:autoSpaceDN w:val="0"/>
                      <w:adjustRightInd w:val="0"/>
                      <w:rPr>
                        <w:b/>
                        <w:bCs/>
                        <w:color w:val="000000"/>
                        <w:sz w:val="19"/>
                        <w:szCs w:val="32"/>
                      </w:rPr>
                    </w:pPr>
                    <w:r w:rsidRPr="005E74F3">
                      <w:rPr>
                        <w:b/>
                        <w:bCs/>
                        <w:color w:val="000000"/>
                        <w:sz w:val="19"/>
                        <w:szCs w:val="32"/>
                      </w:rPr>
                      <w:t>Closed</w:t>
                    </w:r>
                  </w:p>
                </w:txbxContent>
              </v:textbox>
            </v:rect>
            <v:line id="_x0000_s1143" style="position:absolute;mso-wrap-style:none;mso-wrap-distance-left:0;mso-wrap-distance-right:0" from="4499,3467" to="5293,3683">
              <v:stroke endarrow="block" joinstyle="miter"/>
              <v:shadow color="#1c1c1c"/>
            </v:line>
            <v:rect id="_x0000_s1144" style="position:absolute;left:6450;top:4140;width:2010;height:544;rotation:-1721511fd" filled="f" fillcolor="#00e4a8" stroked="f" strokeweight="1pt">
              <v:shadow color="#1c1c1c"/>
              <v:textbox style="mso-next-textbox:#_x0000_s1144;mso-fit-shape-to-text:t" inset="1.50814mm,2.1pt,1.50814mm,2.1pt">
                <w:txbxContent>
                  <w:p w:rsidR="00AB7D29" w:rsidRPr="007934B3" w:rsidRDefault="00AB7D29" w:rsidP="005E0F29">
                    <w:pPr>
                      <w:autoSpaceDE w:val="0"/>
                      <w:autoSpaceDN w:val="0"/>
                      <w:adjustRightInd w:val="0"/>
                      <w:rPr>
                        <w:b/>
                        <w:bCs/>
                        <w:color w:val="000000"/>
                        <w:sz w:val="20"/>
                        <w:szCs w:val="20"/>
                      </w:rPr>
                    </w:pPr>
                    <w:r w:rsidRPr="007934B3">
                      <w:rPr>
                        <w:b/>
                        <w:bCs/>
                        <w:color w:val="000000"/>
                        <w:sz w:val="20"/>
                        <w:szCs w:val="20"/>
                      </w:rPr>
                      <w:t xml:space="preserve">Start bleed </w:t>
                    </w:r>
                  </w:p>
                  <w:p w:rsidR="00AB7D29" w:rsidRPr="007934B3" w:rsidRDefault="00AB7D29" w:rsidP="005E0F29">
                    <w:pPr>
                      <w:autoSpaceDE w:val="0"/>
                      <w:autoSpaceDN w:val="0"/>
                      <w:adjustRightInd w:val="0"/>
                      <w:rPr>
                        <w:b/>
                        <w:bCs/>
                        <w:color w:val="000000"/>
                        <w:sz w:val="20"/>
                        <w:szCs w:val="20"/>
                      </w:rPr>
                    </w:pPr>
                    <w:proofErr w:type="gramStart"/>
                    <w:r w:rsidRPr="007934B3">
                      <w:rPr>
                        <w:b/>
                        <w:bCs/>
                        <w:color w:val="000000"/>
                        <w:sz w:val="20"/>
                        <w:szCs w:val="20"/>
                      </w:rPr>
                      <w:t>open</w:t>
                    </w:r>
                    <w:proofErr w:type="gramEnd"/>
                  </w:p>
                </w:txbxContent>
              </v:textbox>
            </v:rect>
            <v:line id="_x0000_s1145" style="position:absolute;flip:x;mso-wrap-style:none;mso-wrap-distance-left:0;mso-wrap-distance-right:0" from="7674,4116" to="8095,4118">
              <v:stroke endarrow="block" joinstyle="miter"/>
              <v:shadow color="#1c1c1c"/>
            </v:line>
            <v:line id="_x0000_s1146" style="position:absolute;mso-wrap-style:none;mso-wrap-distance-left:0;mso-wrap-distance-right:0" from="3536,2168" to="3537,2909">
              <v:stroke joinstyle="miter"/>
              <v:shadow color="#1c1c1c"/>
            </v:line>
            <v:line id="_x0000_s1147" style="position:absolute;mso-wrap-style:none;mso-wrap-distance-left:0;mso-wrap-distance-right:0" from="3536,2909" to="4775,2911">
              <v:stroke joinstyle="miter"/>
              <v:shadow color="#1c1c1c"/>
            </v:line>
            <v:line id="_x0000_s1148" style="position:absolute;mso-wrap-style:none;mso-wrap-distance-left:0;mso-wrap-distance-right:0" from="3536,2332" to="4126,2333">
              <v:stroke joinstyle="miter"/>
              <v:shadow color="#1c1c1c"/>
            </v:line>
            <v:line id="_x0000_s1149" style="position:absolute;mso-wrap-style:none;mso-wrap-distance-left:0;mso-wrap-distance-right:0" from="4126,2332" to="4127,2693">
              <v:stroke joinstyle="miter"/>
              <v:shadow color="#1c1c1c"/>
            </v:line>
            <v:line id="_x0000_s1150" style="position:absolute;mso-wrap-style:none;mso-wrap-distance-left:0;mso-wrap-distance-right:0" from="4126,2693" to="4631,2694">
              <v:stroke joinstyle="miter"/>
              <v:shadow color="#1c1c1c"/>
            </v:line>
            <v:shape id="_x0000_s1151" type="#_x0000_t202" style="position:absolute;left:2956;top:2170;width:653;height:593;mso-wrap-style:none;mso-wrap-distance-left:0;mso-wrap-distance-right:0;v-text-anchor:top-baseline" filled="f" fillcolor="#00e4a8" stroked="f">
              <v:shadow color="#1c1c1c"/>
              <v:textbox style="mso-next-textbox:#_x0000_s1151;mso-fit-shape-to-text:t" inset="4.32pt,2.16pt,4.32pt,2.16pt">
                <w:txbxContent>
                  <w:p w:rsidR="00AB7D29" w:rsidRPr="005E74F3" w:rsidRDefault="00AB7D29" w:rsidP="005E0F29">
                    <w:pPr>
                      <w:autoSpaceDE w:val="0"/>
                      <w:autoSpaceDN w:val="0"/>
                      <w:adjustRightInd w:val="0"/>
                      <w:rPr>
                        <w:rFonts w:ascii="Tahoma" w:hAnsi="Tahoma" w:cs="Tahoma"/>
                        <w:color w:val="000000"/>
                        <w:sz w:val="14"/>
                      </w:rPr>
                    </w:pPr>
                    <w:r w:rsidRPr="005E74F3">
                      <w:rPr>
                        <w:rFonts w:ascii="Tahoma" w:hAnsi="Tahoma" w:cs="Tahoma"/>
                        <w:color w:val="000000"/>
                        <w:sz w:val="14"/>
                      </w:rPr>
                      <w:t>Start</w:t>
                    </w:r>
                  </w:p>
                  <w:p w:rsidR="00AB7D29" w:rsidRPr="005E74F3" w:rsidRDefault="00AB7D29" w:rsidP="005E0F29">
                    <w:pPr>
                      <w:autoSpaceDE w:val="0"/>
                      <w:autoSpaceDN w:val="0"/>
                      <w:adjustRightInd w:val="0"/>
                      <w:rPr>
                        <w:rFonts w:ascii="Tahoma" w:hAnsi="Tahoma" w:cs="Tahoma"/>
                        <w:color w:val="000000"/>
                        <w:sz w:val="14"/>
                      </w:rPr>
                    </w:pPr>
                    <w:r w:rsidRPr="005E74F3">
                      <w:rPr>
                        <w:rFonts w:ascii="Tahoma" w:hAnsi="Tahoma" w:cs="Tahoma"/>
                        <w:color w:val="000000"/>
                        <w:sz w:val="14"/>
                      </w:rPr>
                      <w:t>Bleed</w:t>
                    </w:r>
                  </w:p>
                  <w:p w:rsidR="00AB7D29" w:rsidRPr="005E74F3" w:rsidRDefault="00AB7D29" w:rsidP="005E0F29">
                    <w:pPr>
                      <w:autoSpaceDE w:val="0"/>
                      <w:autoSpaceDN w:val="0"/>
                      <w:adjustRightInd w:val="0"/>
                      <w:rPr>
                        <w:rFonts w:ascii="Tahoma" w:hAnsi="Tahoma" w:cs="Tahoma"/>
                        <w:color w:val="000000"/>
                        <w:sz w:val="14"/>
                      </w:rPr>
                    </w:pPr>
                    <w:r w:rsidRPr="005E74F3">
                      <w:rPr>
                        <w:rFonts w:ascii="Tahoma" w:hAnsi="Tahoma" w:cs="Tahoma"/>
                        <w:color w:val="000000"/>
                        <w:sz w:val="14"/>
                      </w:rPr>
                      <w:t>Position</w:t>
                    </w:r>
                  </w:p>
                </w:txbxContent>
              </v:textbox>
            </v:shape>
            <v:shape id="_x0000_s1152" type="#_x0000_t202" style="position:absolute;left:3633;top:2082;width:501;height:255;mso-wrap-style:none;mso-wrap-distance-left:0;mso-wrap-distance-right:0;v-text-anchor:top-baseline" filled="f" fillcolor="#00e4a8" stroked="f">
              <v:shadow color="#1c1c1c"/>
              <v:textbox style="mso-next-textbox:#_x0000_s1152;mso-fit-shape-to-text:t" inset="4.32pt,2.16pt,4.32pt,2.16pt">
                <w:txbxContent>
                  <w:p w:rsidR="00AB7D29" w:rsidRPr="005E74F3" w:rsidRDefault="00AB7D29" w:rsidP="005E0F29">
                    <w:pPr>
                      <w:autoSpaceDE w:val="0"/>
                      <w:autoSpaceDN w:val="0"/>
                      <w:adjustRightInd w:val="0"/>
                      <w:rPr>
                        <w:rFonts w:ascii="Tahoma" w:hAnsi="Tahoma" w:cs="Tahoma"/>
                        <w:color w:val="000000"/>
                        <w:sz w:val="14"/>
                      </w:rPr>
                    </w:pPr>
                    <w:r w:rsidRPr="005E74F3">
                      <w:rPr>
                        <w:rFonts w:ascii="Tahoma" w:hAnsi="Tahoma" w:cs="Tahoma"/>
                        <w:color w:val="000000"/>
                        <w:sz w:val="14"/>
                      </w:rPr>
                      <w:t>Open</w:t>
                    </w:r>
                  </w:p>
                </w:txbxContent>
              </v:textbox>
            </v:shape>
            <v:shape id="_x0000_s1153" type="#_x0000_t202" style="position:absolute;left:4126;top:2456;width:578;height:255;mso-wrap-style:none;mso-wrap-distance-left:0;mso-wrap-distance-right:0;v-text-anchor:top-baseline" filled="f" fillcolor="#00e4a8" stroked="f">
              <v:shadow color="#1c1c1c"/>
              <v:textbox style="mso-next-textbox:#_x0000_s1153;mso-fit-shape-to-text:t" inset="4.32pt,2.16pt,4.32pt,2.16pt">
                <w:txbxContent>
                  <w:p w:rsidR="00AB7D29" w:rsidRPr="005E74F3" w:rsidRDefault="00AB7D29" w:rsidP="005E0F29">
                    <w:pPr>
                      <w:autoSpaceDE w:val="0"/>
                      <w:autoSpaceDN w:val="0"/>
                      <w:adjustRightInd w:val="0"/>
                      <w:rPr>
                        <w:rFonts w:ascii="Tahoma" w:hAnsi="Tahoma" w:cs="Tahoma"/>
                        <w:color w:val="000000"/>
                        <w:sz w:val="14"/>
                      </w:rPr>
                    </w:pPr>
                    <w:r w:rsidRPr="005E74F3">
                      <w:rPr>
                        <w:rFonts w:ascii="Tahoma" w:hAnsi="Tahoma" w:cs="Tahoma"/>
                        <w:color w:val="000000"/>
                        <w:sz w:val="14"/>
                      </w:rPr>
                      <w:t>Closed</w:t>
                    </w:r>
                  </w:p>
                </w:txbxContent>
              </v:textbox>
            </v:shape>
            <v:line id="_x0000_s1154" style="position:absolute;mso-wrap-style:none;mso-wrap-distance-left:0;mso-wrap-distance-right:0" from="4499,2693" to="4499,2909">
              <v:stroke dashstyle="dash" joinstyle="miter"/>
              <v:shadow color="#1c1c1c"/>
            </v:line>
            <v:shape id="_x0000_s1155" type="#_x0000_t202" style="position:absolute;left:4318;top:2909;width:832;height:255;mso-wrap-style:none;mso-wrap-distance-left:0;mso-wrap-distance-right:0;v-text-anchor:top-baseline" filled="f" fillcolor="#00e4a8" stroked="f">
              <v:shadow color="#1c1c1c"/>
              <v:textbox style="mso-next-textbox:#_x0000_s1155;mso-fit-shape-to-text:t" inset="4.32pt,2.16pt,4.32pt,2.16pt">
                <w:txbxContent>
                  <w:p w:rsidR="00AB7D29" w:rsidRPr="005E74F3" w:rsidRDefault="00AB7D29" w:rsidP="005E0F29">
                    <w:pPr>
                      <w:autoSpaceDE w:val="0"/>
                      <w:autoSpaceDN w:val="0"/>
                      <w:adjustRightInd w:val="0"/>
                      <w:rPr>
                        <w:rFonts w:ascii="Tahoma" w:hAnsi="Tahoma" w:cs="Tahoma"/>
                        <w:color w:val="000000"/>
                        <w:sz w:val="14"/>
                      </w:rPr>
                    </w:pPr>
                    <w:r w:rsidRPr="005E74F3">
                      <w:rPr>
                        <w:rFonts w:ascii="Tahoma" w:hAnsi="Tahoma" w:cs="Tahoma"/>
                        <w:color w:val="000000"/>
                        <w:sz w:val="14"/>
                      </w:rPr>
                      <w:t>Idle Speed</w:t>
                    </w:r>
                  </w:p>
                </w:txbxContent>
              </v:textbox>
            </v:shape>
            <v:shape id="_x0000_s1156" type="#_x0000_t202" style="position:absolute;left:3752;top:2921;width:469;height:258;mso-wrap-style:none;mso-wrap-distance-left:0;mso-wrap-distance-right:0;v-text-anchor:top-baseline" filled="f" fillcolor="#00e4a8" stroked="f">
              <v:shadow color="#1c1c1c"/>
              <v:textbox style="mso-next-textbox:#_x0000_s1156;mso-fit-shape-to-text:t" inset="4.32pt,2.16pt,4.32pt,2.16pt">
                <w:txbxContent>
                  <w:p w:rsidR="00AB7D29" w:rsidRPr="005E74F3" w:rsidRDefault="00AB7D29" w:rsidP="005E0F29">
                    <w:pPr>
                      <w:autoSpaceDE w:val="0"/>
                      <w:autoSpaceDN w:val="0"/>
                      <w:adjustRightInd w:val="0"/>
                      <w:rPr>
                        <w:rFonts w:ascii="Tahoma" w:hAnsi="Tahoma" w:cs="Tahoma"/>
                        <w:color w:val="000000"/>
                        <w:sz w:val="14"/>
                      </w:rPr>
                    </w:pPr>
                    <w:r w:rsidRPr="005E74F3">
                      <w:rPr>
                        <w:rFonts w:ascii="Tahoma" w:hAnsi="Tahoma" w:cs="Tahoma"/>
                        <w:color w:val="000000"/>
                        <w:sz w:val="14"/>
                      </w:rPr>
                      <w:t>N/</w:t>
                    </w:r>
                    <w:r w:rsidRPr="005E74F3">
                      <w:rPr>
                        <w:rFonts w:ascii="Tahoma" w:hAnsi="Tahoma" w:cs="Tahoma"/>
                        <w:color w:val="000000"/>
                        <w:sz w:val="14"/>
                      </w:rPr>
                      <w:sym w:font="Symbol" w:char="F0D6"/>
                    </w:r>
                    <w:r w:rsidRPr="005E74F3">
                      <w:rPr>
                        <w:rFonts w:ascii="Tahoma" w:hAnsi="Tahoma" w:cs="Tahoma"/>
                        <w:color w:val="000000"/>
                        <w:sz w:val="14"/>
                      </w:rPr>
                      <w:sym w:font="Symbol" w:char="F071"/>
                    </w:r>
                  </w:p>
                </w:txbxContent>
              </v:textbox>
            </v:shape>
            <v:line id="_x0000_s1157" style="position:absolute;mso-wrap-style:none;mso-wrap-distance-left:0;mso-wrap-distance-right:0" from="4486,4357" to="4488,4610" strokeweight=".5pt">
              <v:stroke startarrow="block" startarrowwidth="narrow" endarrow="block" endarrowwidth="narrow" endarrowlength="short"/>
              <v:shadow color="#1c1c1c"/>
            </v:line>
            <v:line id="_x0000_s1158" style="position:absolute;flip:x;mso-wrap-style:none;mso-wrap-distance-left:0;mso-wrap-distance-right:0" from="3897,4489" to="4450,4898" strokeweight=".5pt">
              <v:stroke endarrowwidth="narrow" endarrowlength="short"/>
              <v:shadow color="#1c1c1c"/>
            </v:line>
            <v:line id="_x0000_s1159" style="position:absolute;mso-wrap-style:none;mso-wrap-distance-left:0;mso-wrap-distance-right:0" from="4020,2975" to="4147,2975" strokeweight=".5pt">
              <v:stroke endarrowwidth="narrow" endarrowlength="short"/>
              <v:shadow color="#1c1c1c"/>
            </v:line>
            <v:rect id="_x0000_s1160" style="position:absolute;left:4499;top:5742;width:2689;height:338" filled="f" fillcolor="#00e4a8" stroked="f" strokeweight="1pt">
              <v:shadow color="#1c1c1c"/>
              <v:textbox style="mso-next-textbox:#_x0000_s1160;mso-fit-shape-to-text:t" inset="1.53328mm,.75319mm,1.53328mm,.75319mm">
                <w:txbxContent>
                  <w:p w:rsidR="00AB7D29" w:rsidRPr="005E74F3" w:rsidRDefault="00AB7D29" w:rsidP="005E0F29">
                    <w:pPr>
                      <w:autoSpaceDE w:val="0"/>
                      <w:autoSpaceDN w:val="0"/>
                      <w:adjustRightInd w:val="0"/>
                      <w:rPr>
                        <w:b/>
                        <w:bCs/>
                        <w:color w:val="000000"/>
                        <w:sz w:val="20"/>
                        <w:szCs w:val="32"/>
                      </w:rPr>
                    </w:pPr>
                    <w:r w:rsidRPr="005E74F3">
                      <w:rPr>
                        <w:b/>
                        <w:bCs/>
                        <w:color w:val="000000"/>
                        <w:sz w:val="20"/>
                        <w:szCs w:val="32"/>
                      </w:rPr>
                      <w:t>Airflow (</w:t>
                    </w:r>
                    <w:proofErr w:type="spellStart"/>
                    <w:r w:rsidRPr="005E74F3">
                      <w:rPr>
                        <w:b/>
                        <w:bCs/>
                        <w:color w:val="000000"/>
                        <w:sz w:val="20"/>
                        <w:szCs w:val="32"/>
                      </w:rPr>
                      <w:t>pps</w:t>
                    </w:r>
                    <w:proofErr w:type="spellEnd"/>
                    <w:r w:rsidRPr="005E74F3">
                      <w:rPr>
                        <w:b/>
                        <w:bCs/>
                        <w:color w:val="000000"/>
                        <w:sz w:val="20"/>
                        <w:szCs w:val="32"/>
                      </w:rPr>
                      <w:t xml:space="preserve">) * </w:t>
                    </w:r>
                    <m:oMath>
                      <m:rad>
                        <m:radPr>
                          <m:degHide m:val="1"/>
                          <m:ctrlPr>
                            <w:rPr>
                              <w:rFonts w:ascii="Cambria Math" w:hAnsi="Cambria Math"/>
                              <w:b/>
                              <w:bCs/>
                              <w:i/>
                              <w:color w:val="000000"/>
                              <w:sz w:val="19"/>
                              <w:szCs w:val="32"/>
                            </w:rPr>
                          </m:ctrlPr>
                        </m:radPr>
                        <m:deg/>
                        <m:e>
                          <m:r>
                            <m:rPr>
                              <m:sty m:val="bi"/>
                            </m:rPr>
                            <w:rPr>
                              <w:rFonts w:ascii="Cambria Math" w:hAnsi="Cambria Math"/>
                              <w:b/>
                              <w:bCs/>
                              <w:i/>
                              <w:color w:val="000000"/>
                              <w:sz w:val="19"/>
                              <w:szCs w:val="32"/>
                            </w:rPr>
                            <w:sym w:font="Symbol" w:char="F071"/>
                          </m:r>
                        </m:e>
                      </m:rad>
                      <m:r>
                        <m:rPr>
                          <m:sty m:val="bi"/>
                        </m:rPr>
                        <w:rPr>
                          <w:rFonts w:ascii="Cambria Math" w:hAnsi="Cambria Math"/>
                          <w:color w:val="000000"/>
                          <w:sz w:val="19"/>
                          <w:szCs w:val="32"/>
                        </w:rPr>
                        <m:t>/δ</m:t>
                      </m:r>
                    </m:oMath>
                  </w:p>
                </w:txbxContent>
              </v:textbox>
            </v:rect>
            <w10:wrap type="square" anchorx="margin"/>
          </v:group>
        </w:pict>
      </w:r>
    </w:p>
    <w:p w:rsidR="005E0F29" w:rsidRDefault="005E0F29" w:rsidP="005E0F29">
      <w:pPr>
        <w:autoSpaceDE w:val="0"/>
        <w:autoSpaceDN w:val="0"/>
        <w:adjustRightInd w:val="0"/>
      </w:pPr>
      <w:r>
        <w:tab/>
      </w:r>
    </w:p>
    <w:p w:rsidR="00853219" w:rsidRDefault="005E0F29" w:rsidP="005E0F29">
      <w:pPr>
        <w:autoSpaceDE w:val="0"/>
        <w:autoSpaceDN w:val="0"/>
        <w:adjustRightInd w:val="0"/>
      </w:pPr>
      <w:r>
        <w:tab/>
        <w:t>A</w:t>
      </w:r>
      <w:r w:rsidR="00572B6B">
        <w:t xml:space="preserve">bove is </w:t>
      </w:r>
      <w:r w:rsidRPr="004D13BD">
        <w:t>a typi</w:t>
      </w:r>
      <w:r w:rsidR="00811F3A">
        <w:t>cal engine start</w:t>
      </w:r>
      <w:r w:rsidR="00572B6B">
        <w:t xml:space="preserve"> compressor map</w:t>
      </w:r>
      <w:r w:rsidR="00811F3A">
        <w:t xml:space="preserve">. Turbine </w:t>
      </w:r>
      <w:r w:rsidR="00572B6B">
        <w:t>e</w:t>
      </w:r>
      <w:r w:rsidRPr="004D13BD">
        <w:t>ngines can be challenging to accelerate from off to idle power due to little stall ma</w:t>
      </w:r>
      <w:r w:rsidR="00811F3A">
        <w:t>rgin at low airflow conditions.</w:t>
      </w:r>
      <w:r w:rsidRPr="004D13BD">
        <w:t xml:space="preserve"> As a means to increase engine surge </w:t>
      </w:r>
      <w:r w:rsidR="00811F3A">
        <w:t>margin by reducing compressor back pressure</w:t>
      </w:r>
      <w:r w:rsidRPr="004D13BD">
        <w:t xml:space="preserve"> and allow</w:t>
      </w:r>
      <w:r w:rsidR="00811F3A">
        <w:t>ing</w:t>
      </w:r>
      <w:r w:rsidRPr="004D13BD">
        <w:t xml:space="preserve"> quicker accelerations, engine bleed air can be removed from the engine core</w:t>
      </w:r>
      <w:r w:rsidR="00811F3A">
        <w:t xml:space="preserve"> via a bleed valve</w:t>
      </w:r>
      <w:r w:rsidRPr="004D13BD">
        <w:t>. As the engine approaches idle power</w:t>
      </w:r>
      <w:r>
        <w:t>,</w:t>
      </w:r>
      <w:r w:rsidR="00572B6B">
        <w:t xml:space="preserve"> the bleed air valve closes</w:t>
      </w:r>
      <w:r w:rsidRPr="004D13BD">
        <w:t xml:space="preserve"> and the engi</w:t>
      </w:r>
      <w:r>
        <w:t>ne accelerates the remaining way</w:t>
      </w:r>
      <w:r w:rsidRPr="004D13BD">
        <w:t xml:space="preserve"> to idle. </w:t>
      </w:r>
    </w:p>
    <w:p w:rsidR="000B2D83" w:rsidRDefault="000B2D83">
      <w:pPr>
        <w:spacing w:after="200" w:line="276" w:lineRule="auto"/>
      </w:pPr>
      <w:r>
        <w:br w:type="page"/>
      </w:r>
    </w:p>
    <w:p w:rsidR="00F1665A" w:rsidRDefault="005E0F29" w:rsidP="005E0F29">
      <w:pPr>
        <w:autoSpaceDE w:val="0"/>
        <w:autoSpaceDN w:val="0"/>
        <w:adjustRightInd w:val="0"/>
        <w:rPr>
          <w:b/>
        </w:rPr>
      </w:pPr>
      <w:r w:rsidRPr="00057D2F">
        <w:rPr>
          <w:b/>
        </w:rPr>
        <w:lastRenderedPageBreak/>
        <w:t xml:space="preserve"> </w:t>
      </w:r>
    </w:p>
    <w:p w:rsidR="00622839" w:rsidRDefault="00ED4AA0" w:rsidP="00622839">
      <w:pPr>
        <w:autoSpaceDE w:val="0"/>
        <w:autoSpaceDN w:val="0"/>
        <w:adjustRightInd w:val="0"/>
        <w:rPr>
          <w:b/>
          <w:color w:val="000000"/>
        </w:rPr>
      </w:pPr>
      <w:r>
        <w:pict>
          <v:group id="_x0000_s1161" editas="canvas" style="position:absolute;margin-left:47.9pt;margin-top:24.2pt;width:418.25pt;height:244.75pt;z-index:251669504;mso-position-horizontal-relative:margin" coordorigin="2345,2028" coordsize="8365,4895">
            <o:lock v:ext="edit" aspectratio="t"/>
            <v:shape id="_x0000_s1162" type="#_x0000_t75" style="position:absolute;left:2345;top:2028;width:8365;height:4895" o:preferrelative="f">
              <v:fill o:detectmouseclick="t"/>
              <v:path o:extrusionok="t" o:connecttype="none"/>
              <o:lock v:ext="edit" text="t"/>
            </v:shape>
            <v:line id="_x0000_s1163" style="position:absolute;mso-wrap-style:none;mso-wrap-distance-left:0;mso-wrap-distance-right:0" from="2832,3243" to="5493,3243">
              <v:stroke joinstyle="miter"/>
              <v:shadow color="#1c1c1c"/>
            </v:line>
            <v:line id="_x0000_s1164" style="position:absolute;mso-wrap-style:none;mso-wrap-distance-left:0;mso-wrap-distance-right:0" from="2844,4050" to="5505,4050">
              <v:stroke joinstyle="miter"/>
              <v:shadow color="#1c1c1c"/>
            </v:line>
            <v:shape id="_x0000_s1165" type="#_x0000_t202" style="position:absolute;left:2358;top:3558;width:583;height:273;mso-wrap-style:none;mso-wrap-distance-left:0;mso-wrap-distance-right:0;v-text-anchor:top-baseline" filled="f" fillcolor="#00e4a8" stroked="f">
              <v:shadow color="#1c1c1c"/>
              <v:textbox style="mso-next-textbox:#_x0000_s1165;mso-fit-shape-to-text:t" inset="1.62561mm,.81281mm,1.62561mm,.81281mm">
                <w:txbxContent>
                  <w:p w:rsidR="00AB7D29" w:rsidRPr="005E74F3" w:rsidRDefault="00AB7D29" w:rsidP="00811F3A">
                    <w:pPr>
                      <w:autoSpaceDE w:val="0"/>
                      <w:autoSpaceDN w:val="0"/>
                      <w:adjustRightInd w:val="0"/>
                      <w:rPr>
                        <w:rFonts w:ascii="Tahoma" w:hAnsi="Tahoma" w:cs="Tahoma"/>
                        <w:color w:val="000000"/>
                        <w:sz w:val="15"/>
                      </w:rPr>
                    </w:pPr>
                    <w:r w:rsidRPr="005E74F3">
                      <w:rPr>
                        <w:rFonts w:ascii="Tahoma" w:hAnsi="Tahoma" w:cs="Tahoma"/>
                        <w:color w:val="000000"/>
                        <w:sz w:val="15"/>
                      </w:rPr>
                      <w:t>Stator</w:t>
                    </w:r>
                  </w:p>
                </w:txbxContent>
              </v:textbox>
            </v:shape>
            <v:line id="_x0000_s1166" style="position:absolute;mso-wrap-style:none;mso-wrap-distance-left:0;mso-wrap-distance-right:0" from="2781,5325" to="5439,5325">
              <v:stroke joinstyle="miter"/>
              <v:shadow color="#1c1c1c"/>
            </v:line>
            <v:line id="_x0000_s1167" style="position:absolute;mso-wrap-style:none;mso-wrap-distance-left:0;mso-wrap-distance-right:0" from="2781,6073" to="5439,6073">
              <v:stroke joinstyle="miter"/>
              <v:shadow color="#1c1c1c"/>
            </v:line>
            <v:shape id="_x0000_s1168" type="#_x0000_t202" style="position:absolute;left:2345;top:5566;width:545;height:273;mso-wrap-style:none;mso-wrap-distance-left:0;mso-wrap-distance-right:0;v-text-anchor:top-baseline" filled="f" fillcolor="#00e4a8" stroked="f">
              <v:shadow color="#1c1c1c"/>
              <v:textbox style="mso-next-textbox:#_x0000_s1168;mso-fit-shape-to-text:t" inset="1.62561mm,.81281mm,1.62561mm,.81281mm">
                <w:txbxContent>
                  <w:p w:rsidR="00AB7D29" w:rsidRPr="005E74F3" w:rsidRDefault="00AB7D29" w:rsidP="00811F3A">
                    <w:pPr>
                      <w:autoSpaceDE w:val="0"/>
                      <w:autoSpaceDN w:val="0"/>
                      <w:adjustRightInd w:val="0"/>
                      <w:rPr>
                        <w:rFonts w:ascii="Tahoma" w:hAnsi="Tahoma" w:cs="Tahoma"/>
                        <w:color w:val="000000"/>
                        <w:sz w:val="15"/>
                      </w:rPr>
                    </w:pPr>
                    <w:r w:rsidRPr="005E74F3">
                      <w:rPr>
                        <w:rFonts w:ascii="Tahoma" w:hAnsi="Tahoma" w:cs="Tahoma"/>
                        <w:color w:val="000000"/>
                        <w:sz w:val="15"/>
                      </w:rPr>
                      <w:t>Rotor</w:t>
                    </w:r>
                  </w:p>
                </w:txbxContent>
              </v:textbox>
            </v:shape>
            <v:line id="_x0000_s1169" style="position:absolute;mso-wrap-style:none;mso-wrap-distance-left:0;mso-wrap-distance-right:0" from="8544,2233" to="8545,3207">
              <v:stroke endarrow="block" endarrowwidth="narrow" endarrowlength="short" joinstyle="miter"/>
              <v:shadow color="#1c1c1c"/>
            </v:line>
            <v:shape id="_x0000_s1170" type="#_x0000_t19" style="position:absolute;left:8570;top:2331;width:109;height:172;rotation:-6288981fd;flip:x y;mso-wrap-style:none;mso-wrap-distance-left:0;mso-wrap-distance-right:0;v-text-anchor:middle" coordsize="21600,34467" adj=",2396156" path="wr-21600,,21600,43200,,,17349,34467nfewr-21600,,21600,43200,,,17349,34467l,21600nsxe" fillcolor="#00e4a8">
              <v:stroke joinstyle="miter"/>
              <v:shadow color="#1c1c1c"/>
              <v:path o:connectlocs="0,0;17349,34467;0,21600"/>
            </v:shape>
            <v:shape id="_x0000_s1171" type="#_x0000_t202" style="position:absolute;left:8556;top:2486;width:334;height:276;mso-wrap-style:none;mso-wrap-distance-left:0;mso-wrap-distance-right:0;v-text-anchor:top-baseline" filled="f" fillcolor="#00e4a8" stroked="f">
              <v:shadow color="#1c1c1c"/>
              <v:textbox style="mso-next-textbox:#_x0000_s1171;mso-fit-shape-to-text:t" inset="1.62561mm,.81281mm,1.62561mm,.81281mm">
                <w:txbxContent>
                  <w:p w:rsidR="00AB7D29" w:rsidRPr="005E74F3" w:rsidRDefault="00AB7D29" w:rsidP="00811F3A">
                    <w:pPr>
                      <w:autoSpaceDE w:val="0"/>
                      <w:autoSpaceDN w:val="0"/>
                      <w:adjustRightInd w:val="0"/>
                      <w:rPr>
                        <w:rFonts w:ascii="Symbol" w:hAnsi="Symbol" w:cs="Symbol"/>
                        <w:color w:val="000000"/>
                        <w:sz w:val="15"/>
                      </w:rPr>
                    </w:pPr>
                    <w:r w:rsidRPr="005E74F3">
                      <w:rPr>
                        <w:rFonts w:ascii="Symbol" w:hAnsi="Symbol" w:cs="Symbol"/>
                        <w:color w:val="000000"/>
                        <w:sz w:val="15"/>
                      </w:rPr>
                      <w:t></w:t>
                    </w:r>
                    <w:r w:rsidRPr="005E74F3">
                      <w:rPr>
                        <w:rFonts w:ascii="Tahoma" w:hAnsi="Tahoma" w:cs="Tahoma"/>
                        <w:color w:val="000000"/>
                        <w:sz w:val="15"/>
                        <w:vertAlign w:val="subscript"/>
                      </w:rPr>
                      <w:t>1</w:t>
                    </w:r>
                  </w:p>
                </w:txbxContent>
              </v:textbox>
            </v:shape>
            <v:line id="_x0000_s1172" style="position:absolute;flip:x;mso-wrap-style:none;mso-wrap-distance-left:0;mso-wrap-distance-right:0" from="7782,2195" to="8542,3239">
              <v:stroke endarrow="block" endarrowwidth="narrow" endarrowlength="short" joinstyle="miter"/>
              <v:shadow color="#1c1c1c"/>
            </v:line>
            <v:shape id="_x0000_s1173" type="#_x0000_t202" style="position:absolute;left:8252;top:2505;width:321;height:276;mso-wrap-style:none;mso-wrap-distance-left:0;mso-wrap-distance-right:0;v-text-anchor:top-baseline" filled="f" fillcolor="#00e4a8" stroked="f">
              <v:shadow color="#1c1c1c"/>
              <v:textbox style="mso-next-textbox:#_x0000_s1173;mso-fit-shape-to-text:t" inset="1.62561mm,.81281mm,1.62561mm,.81281mm">
                <w:txbxContent>
                  <w:p w:rsidR="00AB7D29" w:rsidRPr="005E74F3" w:rsidRDefault="00AB7D29" w:rsidP="00811F3A">
                    <w:pPr>
                      <w:autoSpaceDE w:val="0"/>
                      <w:autoSpaceDN w:val="0"/>
                      <w:adjustRightInd w:val="0"/>
                      <w:rPr>
                        <w:rFonts w:ascii="Symbol" w:hAnsi="Symbol" w:cs="Symbol"/>
                        <w:color w:val="000000"/>
                        <w:sz w:val="15"/>
                      </w:rPr>
                    </w:pPr>
                    <w:r w:rsidRPr="005E74F3">
                      <w:rPr>
                        <w:rFonts w:ascii="Symbol" w:hAnsi="Symbol" w:cs="Symbol"/>
                        <w:color w:val="000000"/>
                        <w:sz w:val="15"/>
                      </w:rPr>
                      <w:t></w:t>
                    </w:r>
                    <w:r w:rsidRPr="005E74F3">
                      <w:rPr>
                        <w:rFonts w:ascii="Tahoma" w:hAnsi="Tahoma" w:cs="Tahoma"/>
                        <w:color w:val="000000"/>
                        <w:sz w:val="15"/>
                        <w:vertAlign w:val="subscript"/>
                      </w:rPr>
                      <w:t>1</w:t>
                    </w:r>
                  </w:p>
                </w:txbxContent>
              </v:textbox>
            </v:shape>
            <v:shape id="_x0000_s1174" type="#_x0000_t19" style="position:absolute;left:8420;top:2311;width:113;height:129;rotation:-4518725fd;flip:x y;mso-wrap-style:none;mso-wrap-distance-left:0;mso-wrap-distance-right:0;v-text-anchor:middle" coordsize="21600,38998" adj="-4658810,3883369,,20434" path="wr-21600,-1166,21600,42034,7001,,11042,38998nfewr-21600,-1166,21600,42034,7001,,11042,38998l,20434nsxe" fillcolor="#00e4a8">
              <v:stroke joinstyle="miter"/>
              <v:shadow color="#1c1c1c"/>
              <v:path o:connectlocs="7001,0;11042,38998;0,20434"/>
            </v:shape>
            <v:line id="_x0000_s1175" style="position:absolute;flip:x;mso-wrap-style:none;mso-wrap-distance-left:0;mso-wrap-distance-right:0" from="7784,3231" to="9551,3232">
              <v:stroke joinstyle="miter"/>
              <v:shadow color="#1c1c1c"/>
            </v:line>
            <v:line id="_x0000_s1176" style="position:absolute;flip:x;mso-wrap-style:none;mso-wrap-distance-left:0;mso-wrap-distance-right:0" from="9564,3262" to="9565,5226">
              <v:stroke dashstyle="dashDot" joinstyle="miter"/>
              <v:shadow color="#1c1c1c"/>
            </v:line>
            <v:shape id="_x0000_s1177" type="#_x0000_t202" style="position:absolute;left:8096;top:2930;width:540;height:273;mso-wrap-distance-left:0;mso-wrap-distance-right:0" filled="f" fillcolor="#00e4a8" stroked="f">
              <v:shadow color="#1c1c1c"/>
              <v:textbox style="mso-next-textbox:#_x0000_s1177;mso-fit-shape-to-text:t" inset="1.62561mm,.81281mm,1.62561mm,.81281mm">
                <w:txbxContent>
                  <w:p w:rsidR="00AB7D29" w:rsidRPr="005E74F3" w:rsidRDefault="00AB7D29" w:rsidP="00811F3A">
                    <w:pPr>
                      <w:autoSpaceDE w:val="0"/>
                      <w:autoSpaceDN w:val="0"/>
                      <w:adjustRightInd w:val="0"/>
                      <w:rPr>
                        <w:rFonts w:ascii="Tahoma" w:hAnsi="Tahoma" w:cs="Tahoma"/>
                        <w:color w:val="000000"/>
                        <w:sz w:val="15"/>
                      </w:rPr>
                    </w:pPr>
                    <w:r w:rsidRPr="005E74F3">
                      <w:rPr>
                        <w:rFonts w:ascii="Tahoma" w:hAnsi="Tahoma" w:cs="Tahoma"/>
                        <w:color w:val="000000"/>
                        <w:sz w:val="15"/>
                      </w:rPr>
                      <w:t>Ca</w:t>
                    </w:r>
                    <w:r w:rsidRPr="005E74F3">
                      <w:rPr>
                        <w:rFonts w:ascii="Tahoma" w:hAnsi="Tahoma" w:cs="Tahoma"/>
                        <w:color w:val="000000"/>
                        <w:sz w:val="15"/>
                        <w:vertAlign w:val="subscript"/>
                      </w:rPr>
                      <w:t>1</w:t>
                    </w:r>
                  </w:p>
                </w:txbxContent>
              </v:textbox>
            </v:shape>
            <v:line id="_x0000_s1178" style="position:absolute;flip:y;mso-wrap-style:none;mso-wrap-distance-left:0;mso-wrap-distance-right:0" from="3039,5663" to="5452,5671" strokeweight="3pt">
              <v:stroke endarrow="block" linestyle="thinThin" joinstyle="miter"/>
              <v:shadow color="#1c1c1c"/>
            </v:line>
            <v:line id="_x0000_s1179" style="position:absolute;flip:x;mso-wrap-style:none;mso-wrap-distance-left:0;mso-wrap-distance-right:0" from="7755,3226" to="7773,5248">
              <v:stroke dashstyle="dashDot" joinstyle="miter"/>
              <v:shadow color="#1c1c1c"/>
            </v:line>
            <v:shape id="_x0000_s1180" type="#_x0000_t202" style="position:absolute;left:8528;top:3543;width:341;height:276;mso-wrap-style:none;mso-wrap-distance-left:0;mso-wrap-distance-right:0;v-text-anchor:top-baseline" filled="f" fillcolor="#00e4a8" stroked="f">
              <v:shadow color="#1c1c1c"/>
              <v:textbox style="mso-next-textbox:#_x0000_s1180;mso-fit-shape-to-text:t" inset="1.62561mm,.81281mm,1.62561mm,.81281mm">
                <w:txbxContent>
                  <w:p w:rsidR="00AB7D29" w:rsidRPr="005E74F3" w:rsidRDefault="00AB7D29" w:rsidP="00811F3A">
                    <w:pPr>
                      <w:autoSpaceDE w:val="0"/>
                      <w:autoSpaceDN w:val="0"/>
                      <w:adjustRightInd w:val="0"/>
                      <w:rPr>
                        <w:rFonts w:ascii="Tahoma" w:hAnsi="Tahoma" w:cs="Tahoma"/>
                        <w:color w:val="000000"/>
                        <w:sz w:val="15"/>
                      </w:rPr>
                    </w:pPr>
                    <w:r w:rsidRPr="005E74F3">
                      <w:rPr>
                        <w:rFonts w:ascii="Tahoma" w:hAnsi="Tahoma" w:cs="Tahoma"/>
                        <w:color w:val="000000"/>
                        <w:sz w:val="15"/>
                      </w:rPr>
                      <w:t>r</w:t>
                    </w:r>
                    <w:r w:rsidRPr="005E74F3">
                      <w:rPr>
                        <w:rFonts w:ascii="Symbol" w:hAnsi="Symbol" w:cs="Symbol"/>
                        <w:color w:val="000000"/>
                        <w:sz w:val="15"/>
                      </w:rPr>
                      <w:t></w:t>
                    </w:r>
                  </w:p>
                </w:txbxContent>
              </v:textbox>
            </v:shape>
            <v:line id="_x0000_s1181" style="position:absolute;mso-wrap-style:none;mso-wrap-distance-left:0;mso-wrap-distance-right:0" from="7773,3682" to="8474,3683">
              <v:stroke startarrow="block" startarrowwidth="narrow" startarrowlength="short" joinstyle="miter"/>
              <v:shadow color="#1c1c1c"/>
            </v:line>
            <v:line id="_x0000_s1182" style="position:absolute;mso-wrap-style:none;mso-wrap-distance-left:0;mso-wrap-distance-right:0" from="8858,3682" to="9554,3683">
              <v:stroke endarrow="block" endarrowwidth="narrow" endarrowlength="short" joinstyle="miter"/>
              <v:shadow color="#1c1c1c"/>
            </v:line>
            <v:shape id="_x0000_s1183" type="#_x0000_t202" style="position:absolute;left:9336;top:2815;width:329;height:273;mso-wrap-style:none;mso-wrap-distance-left:0;mso-wrap-distance-right:0;v-text-anchor:top-baseline" filled="f" fillcolor="#00e4a8" stroked="f">
              <v:shadow color="#1c1c1c"/>
              <v:textbox style="mso-next-textbox:#_x0000_s1183;mso-fit-shape-to-text:t" inset="1.62561mm,.81281mm,1.62561mm,.81281mm">
                <w:txbxContent>
                  <w:p w:rsidR="00AB7D29" w:rsidRPr="005E74F3" w:rsidRDefault="00AB7D29" w:rsidP="00811F3A">
                    <w:pPr>
                      <w:autoSpaceDE w:val="0"/>
                      <w:autoSpaceDN w:val="0"/>
                      <w:adjustRightInd w:val="0"/>
                      <w:rPr>
                        <w:rFonts w:ascii="Tahoma" w:hAnsi="Tahoma" w:cs="Tahoma"/>
                        <w:color w:val="000000"/>
                        <w:sz w:val="15"/>
                      </w:rPr>
                    </w:pPr>
                    <w:r w:rsidRPr="005E74F3">
                      <w:rPr>
                        <w:rFonts w:ascii="Tahoma" w:hAnsi="Tahoma" w:cs="Tahoma"/>
                        <w:color w:val="000000"/>
                        <w:sz w:val="15"/>
                      </w:rPr>
                      <w:t>C</w:t>
                    </w:r>
                    <w:r w:rsidRPr="005E74F3">
                      <w:rPr>
                        <w:rFonts w:ascii="Tahoma" w:hAnsi="Tahoma" w:cs="Tahoma"/>
                        <w:color w:val="000000"/>
                        <w:sz w:val="15"/>
                        <w:vertAlign w:val="subscript"/>
                      </w:rPr>
                      <w:t>1</w:t>
                    </w:r>
                  </w:p>
                </w:txbxContent>
              </v:textbox>
            </v:shape>
            <v:line id="_x0000_s1184" style="position:absolute;mso-wrap-style:none;mso-wrap-distance-left:0;mso-wrap-distance-right:0" from="3585,2271" to="3585,3144">
              <v:stroke joinstyle="miter"/>
              <v:shadow color="#1c1c1c"/>
            </v:line>
            <v:shape id="_x0000_s1185" type="#_x0000_t19" style="position:absolute;left:3673;top:2479;width:77;height:242;rotation:-6885567fd;flip:x y;mso-wrap-style:none;mso-wrap-distance-left:0;mso-wrap-distance-right:0;v-text-anchor:middle" coordsize="21600,40026" adj="-4658810,4266503,,20434" path="wr-21600,-1166,21600,42034,7001,,9094,40026nfewr-21600,-1166,21600,42034,7001,,9094,40026l,20434nsxe" fillcolor="#00e4a8">
              <v:stroke joinstyle="miter"/>
              <v:shadow color="#1c1c1c"/>
              <v:path o:connectlocs="7001,0;9094,40026;0,20434"/>
            </v:shape>
            <v:shape id="_x0000_s1186" type="#_x0000_t202" style="position:absolute;left:3619;top:2666;width:334;height:276;mso-wrap-style:none;mso-wrap-distance-left:0;mso-wrap-distance-right:0;v-text-anchor:top-baseline" filled="f" fillcolor="#00e4a8" stroked="f">
              <v:shadow color="#1c1c1c"/>
              <v:textbox style="mso-next-textbox:#_x0000_s1186;mso-fit-shape-to-text:t" inset="1.62561mm,.81281mm,1.62561mm,.81281mm">
                <w:txbxContent>
                  <w:p w:rsidR="00AB7D29" w:rsidRPr="005E74F3" w:rsidRDefault="00AB7D29" w:rsidP="00811F3A">
                    <w:pPr>
                      <w:autoSpaceDE w:val="0"/>
                      <w:autoSpaceDN w:val="0"/>
                      <w:adjustRightInd w:val="0"/>
                      <w:rPr>
                        <w:rFonts w:ascii="Symbol" w:hAnsi="Symbol" w:cs="Symbol"/>
                        <w:color w:val="000000"/>
                        <w:sz w:val="15"/>
                      </w:rPr>
                    </w:pPr>
                    <w:r w:rsidRPr="005E74F3">
                      <w:rPr>
                        <w:rFonts w:ascii="Symbol" w:hAnsi="Symbol" w:cs="Symbol"/>
                        <w:color w:val="000000"/>
                        <w:sz w:val="15"/>
                      </w:rPr>
                      <w:t></w:t>
                    </w:r>
                    <w:r w:rsidRPr="005E74F3">
                      <w:rPr>
                        <w:rFonts w:ascii="Tahoma" w:hAnsi="Tahoma" w:cs="Tahoma"/>
                        <w:color w:val="000000"/>
                        <w:sz w:val="15"/>
                        <w:vertAlign w:val="subscript"/>
                      </w:rPr>
                      <w:t>1</w:t>
                    </w:r>
                  </w:p>
                </w:txbxContent>
              </v:textbox>
            </v:shape>
            <v:shape id="_x0000_s1187" type="#_x0000_t202" style="position:absolute;left:4409;top:2822;width:310;height:454;mso-wrap-distance-left:0;mso-wrap-distance-right:0" filled="f" fillcolor="#00e4a8" stroked="f">
              <v:shadow color="#1c1c1c"/>
              <v:textbox style="mso-next-textbox:#_x0000_s1187;mso-fit-shape-to-text:t" inset="1.62561mm,.81281mm,1.62561mm,.81281mm">
                <w:txbxContent>
                  <w:p w:rsidR="00AB7D29" w:rsidRPr="005E74F3" w:rsidRDefault="00AB7D29" w:rsidP="00811F3A">
                    <w:pPr>
                      <w:autoSpaceDE w:val="0"/>
                      <w:autoSpaceDN w:val="0"/>
                      <w:adjustRightInd w:val="0"/>
                      <w:rPr>
                        <w:rFonts w:ascii="Tahoma" w:hAnsi="Tahoma" w:cs="Tahoma"/>
                        <w:color w:val="000000"/>
                        <w:sz w:val="15"/>
                      </w:rPr>
                    </w:pPr>
                    <w:r w:rsidRPr="005E74F3">
                      <w:rPr>
                        <w:rFonts w:ascii="Tahoma" w:hAnsi="Tahoma" w:cs="Tahoma"/>
                        <w:color w:val="000000"/>
                        <w:sz w:val="15"/>
                      </w:rPr>
                      <w:t>C</w:t>
                    </w:r>
                    <w:r w:rsidRPr="005E74F3">
                      <w:rPr>
                        <w:rFonts w:ascii="Tahoma" w:hAnsi="Tahoma" w:cs="Tahoma"/>
                        <w:color w:val="000000"/>
                        <w:sz w:val="15"/>
                        <w:vertAlign w:val="subscript"/>
                      </w:rPr>
                      <w:t>1</w:t>
                    </w:r>
                  </w:p>
                </w:txbxContent>
              </v:textbox>
            </v:shape>
            <v:shape id="_x0000_s1188" type="#_x0000_t202" style="position:absolute;left:3256;top:3470;width:312;height:409;mso-wrap-style:none;mso-wrap-distance-left:0;mso-wrap-distance-right:0;v-text-anchor:top-baseline" filled="f" fillcolor="#00e4a8" stroked="f">
              <v:stroke endarrowwidth="narrow" endarrowlength="short"/>
              <v:shadow color="#1c1c1c"/>
              <v:textbox style="mso-next-textbox:#_x0000_s1188;mso-fit-shape-to-text:t" inset="1.62561mm,.81281mm,1.62561mm,.81281mm">
                <w:txbxContent>
                  <w:p w:rsidR="00AB7D29" w:rsidRPr="005E74F3" w:rsidRDefault="00AB7D29" w:rsidP="00811F3A">
                    <w:pPr>
                      <w:numPr>
                        <w:ilvl w:val="0"/>
                        <w:numId w:val="3"/>
                      </w:numPr>
                      <w:autoSpaceDE w:val="0"/>
                      <w:autoSpaceDN w:val="0"/>
                      <w:adjustRightInd w:val="0"/>
                      <w:rPr>
                        <w:rFonts w:ascii="Tahoma" w:hAnsi="Tahoma" w:cs="Tahoma"/>
                        <w:color w:val="000000"/>
                        <w:sz w:val="18"/>
                        <w:szCs w:val="28"/>
                      </w:rPr>
                    </w:pPr>
                    <w:r w:rsidRPr="005E74F3">
                      <w:rPr>
                        <w:rFonts w:ascii="Tahoma" w:hAnsi="Tahoma" w:cs="Tahoma"/>
                        <w:color w:val="000000"/>
                        <w:sz w:val="18"/>
                        <w:szCs w:val="28"/>
                      </w:rPr>
                      <w:t xml:space="preserve"> </w:t>
                    </w:r>
                  </w:p>
                </w:txbxContent>
              </v:textbox>
            </v:shape>
            <v:group id="_x0000_s1189" style="position:absolute;left:3034;top:5326;width:542;height:747" coordorigin="1143,1714" coordsize="341,470">
              <v:shape id="_x0000_s1190" style="position:absolute;left:1143;top:1714;width:315;height:470;mso-wrap-distance-left:0;mso-wrap-distance-top:0;mso-wrap-distance-right:0;mso-wrap-distance-bottom:0;v-text-anchor:top" coordsize="315,470" path="m315,5c305,5,282,,257,9v-25,9,-60,16,-90,51c137,94,102,147,74,215,47,284,16,417,,470e" filled="f" fillcolor="#00e4a8">
                <v:stroke joinstyle="miter"/>
                <v:shadow color="#1c1c1c"/>
                <v:path arrowok="t"/>
              </v:shape>
              <v:shape id="_x0000_s1191" style="position:absolute;left:1143;top:1722;width:341;height:462;mso-wrap-distance-left:0;mso-wrap-distance-top:0;mso-wrap-distance-right:0;mso-wrap-distance-bottom:0;v-text-anchor:top" coordsize="341,462" path="m321,v1,,8,1,9,3c331,5,341,6,330,15v-11,9,-42,19,-69,42c234,80,193,122,167,155v-26,33,-33,47,-61,99c78,305,22,419,,462e" filled="f" fillcolor="#00e4a8">
                <v:stroke joinstyle="miter"/>
                <v:shadow color="#1c1c1c"/>
                <v:path arrowok="t"/>
              </v:shape>
            </v:group>
            <v:group id="_x0000_s1192" style="position:absolute;left:3792;top:5326;width:543;height:747" coordorigin="1143,1714" coordsize="341,470">
              <v:shape id="_x0000_s1193" style="position:absolute;left:1143;top:1714;width:315;height:470;mso-wrap-distance-left:0;mso-wrap-distance-top:0;mso-wrap-distance-right:0;mso-wrap-distance-bottom:0;v-text-anchor:top" coordsize="315,470" path="m315,5c305,5,282,,257,9v-25,9,-60,16,-90,51c137,94,102,147,74,215,47,284,16,417,,470e" filled="f" fillcolor="#00e4a8">
                <v:stroke joinstyle="miter"/>
                <v:shadow color="#1c1c1c"/>
                <v:path arrowok="t"/>
              </v:shape>
              <v:shape id="_x0000_s1194" style="position:absolute;left:1143;top:1722;width:341;height:462;mso-wrap-distance-left:0;mso-wrap-distance-top:0;mso-wrap-distance-right:0;mso-wrap-distance-bottom:0;v-text-anchor:top" coordsize="341,462" path="m321,v1,,8,1,9,3c331,5,341,6,330,15v-11,9,-42,19,-69,42c234,80,193,122,167,155v-26,33,-33,47,-61,99c78,305,22,419,,462e" filled="f" fillcolor="#00e4a8">
                <v:stroke joinstyle="miter"/>
                <v:shadow color="#1c1c1c"/>
                <v:path arrowok="t"/>
              </v:shape>
            </v:group>
            <v:group id="_x0000_s1195" style="position:absolute;left:4541;top:5326;width:542;height:747" coordorigin="1143,1714" coordsize="341,470">
              <v:shape id="_x0000_s1196" style="position:absolute;left:1143;top:1714;width:315;height:470;mso-wrap-distance-left:0;mso-wrap-distance-top:0;mso-wrap-distance-right:0;mso-wrap-distance-bottom:0;v-text-anchor:top" coordsize="315,470" path="m315,5c305,5,282,,257,9v-25,9,-60,16,-90,51c137,94,102,147,74,215,47,284,16,417,,470e" filled="f" fillcolor="#00e4a8">
                <v:stroke joinstyle="miter"/>
                <v:shadow color="#1c1c1c"/>
                <v:path arrowok="t"/>
              </v:shape>
              <v:shape id="_x0000_s1197" style="position:absolute;left:1143;top:1722;width:341;height:462;mso-wrap-distance-left:0;mso-wrap-distance-top:0;mso-wrap-distance-right:0;mso-wrap-distance-bottom:0;v-text-anchor:top" coordsize="341,462" path="m321,v1,,8,1,9,3c331,5,341,6,330,15v-11,9,-42,19,-69,42c234,80,193,122,167,155v-26,33,-33,47,-61,99c78,305,22,419,,462e" filled="f" fillcolor="#00e4a8">
                <v:stroke joinstyle="miter"/>
                <v:shadow color="#1c1c1c"/>
                <v:path arrowok="t"/>
              </v:shape>
            </v:group>
            <v:group id="_x0000_s1198" style="position:absolute;left:2986;top:3288;width:560;height:752;rotation:1038613fd" coordorigin="1212,2689" coordsize="352,472">
              <v:shape id="_x0000_s1199" style="position:absolute;left:1269;top:2689;width:295;height:472;mso-wrap-distance-left:0;mso-wrap-distance-top:0;mso-wrap-distance-right:0;mso-wrap-distance-bottom:0;v-text-anchor:top" coordsize="295,472" path="m,2c6,3,18,,39,10v21,10,60,16,90,51c159,95,194,148,222,217v26,69,57,202,73,255e" filled="f" fillcolor="#00e4a8">
                <v:stroke joinstyle="miter"/>
                <v:shadow color="#1c1c1c"/>
                <v:path arrowok="t"/>
              </v:shape>
              <v:shape id="_x0000_s1200" style="position:absolute;left:1212;top:2691;width:352;height:464;mso-wrap-distance-left:0;mso-wrap-distance-top:0;mso-wrap-distance-right:0;mso-wrap-distance-bottom:0;v-text-anchor:top" coordsize="352,464" path="m54,c46,1,,,2,8v2,8,46,30,67,43c90,64,106,70,126,87v20,17,41,41,61,69c207,184,220,204,246,255v28,51,84,166,106,209e" filled="f" fillcolor="#00e4a8">
                <v:stroke joinstyle="miter"/>
                <v:shadow color="#1c1c1c"/>
                <v:path arrowok="t"/>
              </v:shape>
            </v:group>
            <v:shape id="_x0000_s1201" type="#_x0000_t202" style="position:absolute;left:4043;top:3470;width:312;height:409;mso-wrap-style:none;mso-wrap-distance-left:0;mso-wrap-distance-right:0;v-text-anchor:top-baseline" filled="f" fillcolor="#00e4a8" stroked="f">
              <v:stroke endarrowwidth="narrow" endarrowlength="short"/>
              <v:shadow color="#1c1c1c"/>
              <v:textbox style="mso-next-textbox:#_x0000_s1201;mso-fit-shape-to-text:t" inset="1.62561mm,.81281mm,1.62561mm,.81281mm">
                <w:txbxContent>
                  <w:p w:rsidR="00AB7D29" w:rsidRPr="005E74F3" w:rsidRDefault="00AB7D29" w:rsidP="00811F3A">
                    <w:pPr>
                      <w:numPr>
                        <w:ilvl w:val="0"/>
                        <w:numId w:val="3"/>
                      </w:numPr>
                      <w:autoSpaceDE w:val="0"/>
                      <w:autoSpaceDN w:val="0"/>
                      <w:adjustRightInd w:val="0"/>
                      <w:rPr>
                        <w:rFonts w:ascii="Tahoma" w:hAnsi="Tahoma" w:cs="Tahoma"/>
                        <w:color w:val="000000"/>
                        <w:sz w:val="18"/>
                        <w:szCs w:val="28"/>
                      </w:rPr>
                    </w:pPr>
                    <w:r w:rsidRPr="005E74F3">
                      <w:rPr>
                        <w:rFonts w:ascii="Tahoma" w:hAnsi="Tahoma" w:cs="Tahoma"/>
                        <w:color w:val="000000"/>
                        <w:sz w:val="18"/>
                        <w:szCs w:val="28"/>
                      </w:rPr>
                      <w:t xml:space="preserve"> </w:t>
                    </w:r>
                  </w:p>
                </w:txbxContent>
              </v:textbox>
            </v:shape>
            <v:group id="_x0000_s1202" style="position:absolute;left:3773;top:3288;width:559;height:752;rotation:785541fd" coordorigin="1212,2689" coordsize="352,472">
              <v:shape id="_x0000_s1203" style="position:absolute;left:1269;top:2689;width:295;height:472;mso-wrap-distance-left:0;mso-wrap-distance-top:0;mso-wrap-distance-right:0;mso-wrap-distance-bottom:0;v-text-anchor:top" coordsize="295,472" path="m,2c6,3,18,,39,10v21,10,60,16,90,51c159,95,194,148,222,217v26,69,57,202,73,255e" filled="f" fillcolor="#00e4a8">
                <v:stroke joinstyle="miter"/>
                <v:shadow color="#1c1c1c"/>
                <v:path arrowok="t"/>
              </v:shape>
              <v:shape id="_x0000_s1204" style="position:absolute;left:1212;top:2691;width:352;height:464;mso-wrap-distance-left:0;mso-wrap-distance-top:0;mso-wrap-distance-right:0;mso-wrap-distance-bottom:0;v-text-anchor:top" coordsize="352,464" path="m54,c46,1,,,2,8v2,8,46,30,67,43c90,64,106,70,126,87v20,17,41,41,61,69c207,184,220,204,246,255v28,51,84,166,106,209e" filled="f" fillcolor="#00e4a8">
                <v:stroke joinstyle="miter"/>
                <v:shadow color="#1c1c1c"/>
                <v:path arrowok="t"/>
              </v:shape>
            </v:group>
            <v:shape id="_x0000_s1205" type="#_x0000_t202" style="position:absolute;left:4816;top:3470;width:312;height:409;mso-wrap-style:none;mso-wrap-distance-left:0;mso-wrap-distance-right:0;v-text-anchor:top-baseline" filled="f" fillcolor="#00e4a8" stroked="f">
              <v:stroke endarrowwidth="narrow" endarrowlength="short"/>
              <v:shadow color="#1c1c1c"/>
              <v:textbox style="mso-next-textbox:#_x0000_s1205;mso-fit-shape-to-text:t" inset="1.62561mm,.81281mm,1.62561mm,.81281mm">
                <w:txbxContent>
                  <w:p w:rsidR="00AB7D29" w:rsidRPr="005E74F3" w:rsidRDefault="00AB7D29" w:rsidP="00811F3A">
                    <w:pPr>
                      <w:numPr>
                        <w:ilvl w:val="0"/>
                        <w:numId w:val="3"/>
                      </w:numPr>
                      <w:autoSpaceDE w:val="0"/>
                      <w:autoSpaceDN w:val="0"/>
                      <w:adjustRightInd w:val="0"/>
                      <w:rPr>
                        <w:rFonts w:ascii="Tahoma" w:hAnsi="Tahoma" w:cs="Tahoma"/>
                        <w:color w:val="000000"/>
                        <w:sz w:val="18"/>
                        <w:szCs w:val="28"/>
                      </w:rPr>
                    </w:pPr>
                    <w:r w:rsidRPr="005E74F3">
                      <w:rPr>
                        <w:rFonts w:ascii="Tahoma" w:hAnsi="Tahoma" w:cs="Tahoma"/>
                        <w:color w:val="000000"/>
                        <w:sz w:val="18"/>
                        <w:szCs w:val="28"/>
                      </w:rPr>
                      <w:t xml:space="preserve"> </w:t>
                    </w:r>
                  </w:p>
                </w:txbxContent>
              </v:textbox>
            </v:shape>
            <v:group id="_x0000_s1206" style="position:absolute;left:4546;top:3288;width:560;height:752;rotation:749502fd" coordorigin="1212,2689" coordsize="352,472">
              <v:shape id="_x0000_s1207" style="position:absolute;left:1269;top:2689;width:295;height:472;mso-wrap-distance-left:0;mso-wrap-distance-top:0;mso-wrap-distance-right:0;mso-wrap-distance-bottom:0;v-text-anchor:top" coordsize="295,472" path="m,2c6,3,18,,39,10v21,10,60,16,90,51c159,95,194,148,222,217v26,69,57,202,73,255e" filled="f" fillcolor="#00e4a8">
                <v:stroke joinstyle="miter"/>
                <v:shadow color="#1c1c1c"/>
                <v:path arrowok="t"/>
              </v:shape>
              <v:shape id="_x0000_s1208" style="position:absolute;left:1212;top:2691;width:352;height:464;mso-wrap-distance-left:0;mso-wrap-distance-top:0;mso-wrap-distance-right:0;mso-wrap-distance-bottom:0;v-text-anchor:top" coordsize="352,464" path="m54,c46,1,,,2,8v2,8,46,30,67,43c90,64,106,70,126,87v20,17,41,41,61,69c207,184,220,204,246,255v28,51,84,166,106,209e" filled="f" fillcolor="#00e4a8">
                <v:stroke joinstyle="miter"/>
                <v:shadow color="#1c1c1c"/>
                <v:path arrowok="t"/>
              </v:shape>
            </v:group>
            <v:shape id="_x0000_s1209" type="#_x0000_t202" style="position:absolute;left:5196;top:3766;width:1235;height:273;mso-wrap-style:none;mso-wrap-distance-left:0;mso-wrap-distance-right:0;v-text-anchor:top-baseline" filled="f" fillcolor="#00e4a8" stroked="f">
              <v:shadow color="#1c1c1c"/>
              <v:textbox style="mso-next-textbox:#_x0000_s1209;mso-fit-shape-to-text:t" inset="1.62561mm,.81281mm,1.62561mm,.81281mm">
                <w:txbxContent>
                  <w:p w:rsidR="00AB7D29" w:rsidRPr="005E74F3" w:rsidRDefault="00AB7D29" w:rsidP="00811F3A">
                    <w:pPr>
                      <w:autoSpaceDE w:val="0"/>
                      <w:autoSpaceDN w:val="0"/>
                      <w:adjustRightInd w:val="0"/>
                      <w:rPr>
                        <w:rFonts w:ascii="Tahoma" w:hAnsi="Tahoma" w:cs="Tahoma"/>
                        <w:color w:val="000000"/>
                        <w:sz w:val="15"/>
                      </w:rPr>
                    </w:pPr>
                    <w:r w:rsidRPr="005E74F3">
                      <w:rPr>
                        <w:rFonts w:ascii="Tahoma" w:hAnsi="Tahoma" w:cs="Tahoma"/>
                        <w:color w:val="000000"/>
                        <w:sz w:val="15"/>
                      </w:rPr>
                      <w:t>Vane Cambered</w:t>
                    </w:r>
                  </w:p>
                </w:txbxContent>
              </v:textbox>
            </v:shape>
            <v:shape id="_x0000_s1210" type="#_x0000_t202" style="position:absolute;left:4896;top:3196;width:874;height:273;mso-wrap-style:none;mso-wrap-distance-left:0;mso-wrap-distance-right:0;v-text-anchor:top-baseline" filled="f" fillcolor="#00e4a8" stroked="f">
              <v:shadow color="#1c1c1c"/>
              <v:textbox style="mso-next-textbox:#_x0000_s1210;mso-fit-shape-to-text:t" inset="1.62561mm,.81281mm,1.62561mm,.81281mm">
                <w:txbxContent>
                  <w:p w:rsidR="00AB7D29" w:rsidRPr="005E74F3" w:rsidRDefault="00AB7D29" w:rsidP="00811F3A">
                    <w:pPr>
                      <w:autoSpaceDE w:val="0"/>
                      <w:autoSpaceDN w:val="0"/>
                      <w:adjustRightInd w:val="0"/>
                      <w:rPr>
                        <w:rFonts w:ascii="Tahoma" w:hAnsi="Tahoma" w:cs="Tahoma"/>
                        <w:color w:val="000000"/>
                        <w:sz w:val="15"/>
                      </w:rPr>
                    </w:pPr>
                    <w:r w:rsidRPr="005E74F3">
                      <w:rPr>
                        <w:rFonts w:ascii="Tahoma" w:hAnsi="Tahoma" w:cs="Tahoma"/>
                        <w:color w:val="000000"/>
                        <w:sz w:val="15"/>
                      </w:rPr>
                      <w:t>Vane Axial</w:t>
                    </w:r>
                  </w:p>
                </w:txbxContent>
              </v:textbox>
            </v:shape>
            <v:group id="_x0000_s1211" style="position:absolute;left:3778;top:3288;width:560;height:752;rotation:-1315624fd" coordorigin="1212,2689" coordsize="352,472">
              <v:shape id="_x0000_s1212" style="position:absolute;left:1269;top:2689;width:295;height:472;mso-wrap-distance-left:0;mso-wrap-distance-top:0;mso-wrap-distance-right:0;mso-wrap-distance-bottom:0;v-text-anchor:top" coordsize="295,472" path="m,2c6,3,18,,39,10v21,10,60,16,90,51c159,95,194,148,222,217v26,69,57,202,73,255e" filled="f" fillcolor="#00e4a8">
                <v:stroke dashstyle="1 1" joinstyle="miter"/>
                <v:shadow color="#1c1c1c"/>
                <v:path arrowok="t"/>
              </v:shape>
              <v:shape id="_x0000_s1213" style="position:absolute;left:1212;top:2691;width:352;height:464;mso-wrap-distance-left:0;mso-wrap-distance-top:0;mso-wrap-distance-right:0;mso-wrap-distance-bottom:0;v-text-anchor:top" coordsize="352,464" path="m54,c46,1,,,2,8v2,8,46,30,67,43c90,64,106,70,126,87v20,17,41,41,61,69c207,184,220,204,246,255v28,51,84,166,106,209e" filled="f" fillcolor="#00e4a8">
                <v:stroke dashstyle="1 1" joinstyle="miter"/>
                <v:shadow color="#1c1c1c"/>
                <v:path arrowok="t"/>
              </v:shape>
            </v:group>
            <v:group id="_x0000_s1214" style="position:absolute;left:4555;top:3294;width:560;height:751;rotation:-1491771fd" coordorigin="1212,2689" coordsize="352,472">
              <v:shape id="_x0000_s1215" style="position:absolute;left:1269;top:2689;width:295;height:472;mso-wrap-distance-left:0;mso-wrap-distance-top:0;mso-wrap-distance-right:0;mso-wrap-distance-bottom:0;v-text-anchor:top" coordsize="295,472" path="m,2c6,3,18,,39,10v21,10,60,16,90,51c159,95,194,148,222,217v26,69,57,202,73,255e" filled="f" fillcolor="#00e4a8">
                <v:stroke dashstyle="1 1" joinstyle="miter"/>
                <v:shadow color="#1c1c1c"/>
                <v:path arrowok="t"/>
              </v:shape>
              <v:shape id="_x0000_s1216" style="position:absolute;left:1212;top:2691;width:352;height:464;mso-wrap-distance-left:0;mso-wrap-distance-top:0;mso-wrap-distance-right:0;mso-wrap-distance-bottom:0;v-text-anchor:top" coordsize="352,464" path="m54,c46,1,,,2,8v2,8,46,30,67,43c90,64,106,70,126,87v20,17,41,41,61,69c207,184,220,204,246,255v28,51,84,166,106,209e" filled="f" fillcolor="#00e4a8">
                <v:stroke dashstyle="1 1" joinstyle="miter"/>
                <v:shadow color="#1c1c1c"/>
                <v:path arrowok="t"/>
              </v:shape>
            </v:group>
            <v:group id="_x0000_s1217" style="position:absolute;left:2991;top:3294;width:559;height:751;rotation:-1664665fd" coordorigin="1212,2689" coordsize="352,472">
              <v:shape id="_x0000_s1218" style="position:absolute;left:1269;top:2689;width:295;height:472;mso-wrap-distance-left:0;mso-wrap-distance-top:0;mso-wrap-distance-right:0;mso-wrap-distance-bottom:0;v-text-anchor:top" coordsize="295,472" path="m,2c6,3,18,,39,10v21,10,60,16,90,51c159,95,194,148,222,217v26,69,57,202,73,255e" filled="f" fillcolor="#00e4a8">
                <v:stroke dashstyle="1 1" joinstyle="miter"/>
                <v:shadow color="#1c1c1c"/>
                <v:path arrowok="t"/>
              </v:shape>
              <v:shape id="_x0000_s1219" style="position:absolute;left:1212;top:2691;width:352;height:464;mso-wrap-distance-left:0;mso-wrap-distance-top:0;mso-wrap-distance-right:0;mso-wrap-distance-bottom:0;v-text-anchor:top" coordsize="352,464" path="m54,c46,1,,,2,8v2,8,46,30,67,43c90,64,106,70,126,87v20,17,41,41,61,69c207,184,220,204,246,255v28,51,84,166,106,209e" filled="f" fillcolor="#00e4a8">
                <v:stroke dashstyle="1 1" joinstyle="miter"/>
                <v:shadow color="#1c1c1c"/>
                <v:path arrowok="t"/>
              </v:shape>
            </v:group>
            <v:shape id="_x0000_s1220" type="#_x0000_t202" style="position:absolute;left:7804;top:2573;width:374;height:273;mso-wrap-style:none;mso-wrap-distance-left:0;mso-wrap-distance-right:0;v-text-anchor:top-baseline" filled="f" fillcolor="#00e4a8" stroked="f">
              <v:shadow color="#1c1c1c"/>
              <v:textbox style="mso-next-textbox:#_x0000_s1220;mso-fit-shape-to-text:t" inset="1.62561mm,.81281mm,1.62561mm,.81281mm">
                <w:txbxContent>
                  <w:p w:rsidR="00AB7D29" w:rsidRPr="005E74F3" w:rsidRDefault="00AB7D29" w:rsidP="00811F3A">
                    <w:pPr>
                      <w:autoSpaceDE w:val="0"/>
                      <w:autoSpaceDN w:val="0"/>
                      <w:adjustRightInd w:val="0"/>
                      <w:rPr>
                        <w:rFonts w:ascii="Tahoma" w:hAnsi="Tahoma" w:cs="Tahoma"/>
                        <w:color w:val="000000"/>
                        <w:sz w:val="15"/>
                      </w:rPr>
                    </w:pPr>
                    <w:r w:rsidRPr="005E74F3">
                      <w:rPr>
                        <w:rFonts w:ascii="Tahoma" w:hAnsi="Tahoma" w:cs="Tahoma"/>
                        <w:color w:val="000000"/>
                        <w:sz w:val="15"/>
                      </w:rPr>
                      <w:t>W</w:t>
                    </w:r>
                    <w:r w:rsidRPr="005E74F3">
                      <w:rPr>
                        <w:rFonts w:ascii="Tahoma" w:hAnsi="Tahoma" w:cs="Tahoma"/>
                        <w:color w:val="000000"/>
                        <w:sz w:val="15"/>
                        <w:vertAlign w:val="subscript"/>
                      </w:rPr>
                      <w:t>1</w:t>
                    </w:r>
                  </w:p>
                </w:txbxContent>
              </v:textbox>
            </v:shape>
            <v:line id="_x0000_s1221" style="position:absolute;mso-wrap-style:none;mso-wrap-distance-left:0;mso-wrap-distance-right:0" from="8964,4304" to="8965,5230">
              <v:stroke dashstyle="1 1" endarrow="block" endarrowwidth="narrow" endarrowlength="short" joinstyle="miter"/>
              <v:shadow color="#1c1c1c"/>
            </v:line>
            <v:shape id="_x0000_s1222" type="#_x0000_t19" style="position:absolute;left:8963;top:4390;width:109;height:112;rotation:-6288981fd;flip:x y;mso-wrap-style:none;mso-wrap-distance-left:0;mso-wrap-distance-right:0;v-text-anchor:middle" coordsize="21600,22250" adj="-1687286,2396156,,9383" path="wr-21600,-12217,21600,30983,19456,,17349,22250nfewr-21600,-12217,21600,30983,19456,,17349,22250l,9383nsxe" fillcolor="#00e4a8">
              <v:stroke joinstyle="miter"/>
              <v:shadow color="#1c1c1c"/>
              <v:path o:connectlocs="19456,0;17349,22250;0,9383"/>
            </v:shape>
            <v:shape id="_x0000_s1223" type="#_x0000_t202" style="position:absolute;left:8920;top:4528;width:372;height:276;mso-wrap-distance-left:0;mso-wrap-distance-right:0" filled="f" fillcolor="#00e4a8" stroked="f">
              <v:shadow color="#1c1c1c"/>
              <v:textbox style="mso-next-textbox:#_x0000_s1223;mso-fit-shape-to-text:t" inset="1.62561mm,.81281mm,1.62561mm,.81281mm">
                <w:txbxContent>
                  <w:p w:rsidR="00AB7D29" w:rsidRPr="005E74F3" w:rsidRDefault="00AB7D29" w:rsidP="00811F3A">
                    <w:pPr>
                      <w:autoSpaceDE w:val="0"/>
                      <w:autoSpaceDN w:val="0"/>
                      <w:adjustRightInd w:val="0"/>
                      <w:rPr>
                        <w:rFonts w:ascii="Symbol" w:hAnsi="Symbol" w:cs="Symbol"/>
                        <w:color w:val="000000"/>
                        <w:sz w:val="15"/>
                      </w:rPr>
                    </w:pPr>
                    <w:r w:rsidRPr="005E74F3">
                      <w:rPr>
                        <w:rFonts w:ascii="Symbol" w:hAnsi="Symbol" w:cs="Symbol"/>
                        <w:color w:val="000000"/>
                        <w:sz w:val="15"/>
                      </w:rPr>
                      <w:t></w:t>
                    </w:r>
                    <w:r w:rsidRPr="005E74F3">
                      <w:rPr>
                        <w:rFonts w:ascii="Tahoma" w:hAnsi="Tahoma" w:cs="Tahoma"/>
                        <w:color w:val="000000"/>
                        <w:sz w:val="15"/>
                        <w:vertAlign w:val="subscript"/>
                      </w:rPr>
                      <w:t>2’</w:t>
                    </w:r>
                  </w:p>
                </w:txbxContent>
              </v:textbox>
            </v:shape>
            <v:line id="_x0000_s1224" style="position:absolute;flip:x;mso-wrap-style:none;mso-wrap-distance-left:0;mso-wrap-distance-right:0" from="7763,4295" to="8972,5253">
              <v:stroke dashstyle="1 1" endarrow="block" endarrowwidth="narrow" endarrowlength="short" joinstyle="miter"/>
              <v:shadow color="#1c1c1c"/>
            </v:line>
            <v:shape id="_x0000_s1225" type="#_x0000_t202" style="position:absolute;left:8662;top:4528;width:343;height:276;mso-wrap-style:none;mso-wrap-distance-left:0;mso-wrap-distance-right:0;v-text-anchor:top-baseline" filled="f" fillcolor="#00e4a8" stroked="f">
              <v:shadow color="#1c1c1c"/>
              <v:textbox style="mso-next-textbox:#_x0000_s1225;mso-fit-shape-to-text:t" inset="1.62561mm,.81281mm,1.62561mm,.81281mm">
                <w:txbxContent>
                  <w:p w:rsidR="00AB7D29" w:rsidRPr="005E74F3" w:rsidRDefault="00AB7D29" w:rsidP="00811F3A">
                    <w:pPr>
                      <w:autoSpaceDE w:val="0"/>
                      <w:autoSpaceDN w:val="0"/>
                      <w:adjustRightInd w:val="0"/>
                      <w:rPr>
                        <w:rFonts w:ascii="Symbol" w:hAnsi="Symbol" w:cs="Symbol"/>
                        <w:color w:val="000000"/>
                        <w:sz w:val="15"/>
                      </w:rPr>
                    </w:pPr>
                    <w:r w:rsidRPr="005E74F3">
                      <w:rPr>
                        <w:rFonts w:ascii="Symbol" w:hAnsi="Symbol" w:cs="Symbol"/>
                        <w:color w:val="000000"/>
                        <w:sz w:val="15"/>
                      </w:rPr>
                      <w:t></w:t>
                    </w:r>
                    <w:r w:rsidRPr="005E74F3">
                      <w:rPr>
                        <w:rFonts w:ascii="Tahoma" w:hAnsi="Tahoma" w:cs="Tahoma"/>
                        <w:color w:val="000000"/>
                        <w:sz w:val="15"/>
                        <w:vertAlign w:val="subscript"/>
                      </w:rPr>
                      <w:t>2’</w:t>
                    </w:r>
                  </w:p>
                </w:txbxContent>
              </v:textbox>
            </v:shape>
            <v:shape id="_x0000_s1226" type="#_x0000_t19" style="position:absolute;left:8863;top:4349;width:93;height:127;rotation:-4518725fd;flip:x y;mso-wrap-style:none;mso-wrap-distance-left:0;mso-wrap-distance-right:0;v-text-anchor:middle" coordsize="21600,33446" adj="-2853951,3883369,,14882" path="wr-21600,-6718,21600,36482,15656,,11042,33446nfewr-21600,-6718,21600,36482,15656,,11042,33446l,14882nsxe" fillcolor="#00e4a8">
              <v:stroke joinstyle="miter"/>
              <v:shadow color="#1c1c1c"/>
              <v:path o:connectlocs="15656,0;11042,33446;0,14882"/>
            </v:shape>
            <v:line id="_x0000_s1227" style="position:absolute;flip:x;mso-wrap-style:none;mso-wrap-distance-left:0;mso-wrap-distance-right:0" from="7784,5235" to="9532,5236">
              <v:stroke joinstyle="miter"/>
              <v:shadow color="#1c1c1c"/>
            </v:line>
            <v:shape id="_x0000_s1228" type="#_x0000_t202" style="position:absolute;left:7841;top:4720;width:395;height:273;mso-wrap-style:none;mso-wrap-distance-left:0;mso-wrap-distance-right:0;v-text-anchor:top-baseline" filled="f" fillcolor="#00e4a8" stroked="f">
              <v:shadow color="#1c1c1c"/>
              <v:textbox style="mso-next-textbox:#_x0000_s1228;mso-fit-shape-to-text:t" inset="1.62561mm,.81281mm,1.62561mm,.81281mm">
                <w:txbxContent>
                  <w:p w:rsidR="00AB7D29" w:rsidRPr="005E74F3" w:rsidRDefault="00AB7D29" w:rsidP="00811F3A">
                    <w:pPr>
                      <w:autoSpaceDE w:val="0"/>
                      <w:autoSpaceDN w:val="0"/>
                      <w:adjustRightInd w:val="0"/>
                      <w:rPr>
                        <w:rFonts w:ascii="Tahoma" w:hAnsi="Tahoma" w:cs="Tahoma"/>
                        <w:color w:val="000000"/>
                        <w:sz w:val="15"/>
                      </w:rPr>
                    </w:pPr>
                    <w:r w:rsidRPr="005E74F3">
                      <w:rPr>
                        <w:rFonts w:ascii="Tahoma" w:hAnsi="Tahoma" w:cs="Tahoma"/>
                        <w:color w:val="000000"/>
                        <w:sz w:val="15"/>
                      </w:rPr>
                      <w:t>W</w:t>
                    </w:r>
                    <w:r w:rsidRPr="005E74F3">
                      <w:rPr>
                        <w:rFonts w:ascii="Tahoma" w:hAnsi="Tahoma" w:cs="Tahoma"/>
                        <w:color w:val="000000"/>
                        <w:sz w:val="15"/>
                        <w:vertAlign w:val="subscript"/>
                      </w:rPr>
                      <w:t>2’</w:t>
                    </w:r>
                  </w:p>
                </w:txbxContent>
              </v:textbox>
            </v:shape>
            <v:line id="_x0000_s1229" style="position:absolute;mso-wrap-style:none;mso-wrap-distance-left:0;mso-wrap-distance-right:0" from="3575,4285" to="3575,5230">
              <v:stroke endarrowwidth="narrow" endarrowlength="short" joinstyle="miter"/>
              <v:shadow color="#1c1c1c"/>
            </v:line>
            <v:shape id="_x0000_s1230" type="#_x0000_t19" style="position:absolute;left:3578;top:4433;width:112;height:111;rotation:-6288981fd;flip:x y;mso-wrap-style:none;mso-wrap-distance-left:0;mso-wrap-distance-right:0;v-text-anchor:middle" coordsize="21600,34467" adj=",2396156" path="wr-21600,,21600,43200,,,17349,34467nfewr-21600,,21600,43200,,,17349,34467l,21600nsxe" fillcolor="#00e4a8">
              <v:stroke joinstyle="miter"/>
              <v:shadow color="#1c1c1c"/>
              <v:path o:connectlocs="0,0;17349,34467;0,21600"/>
            </v:shape>
            <v:shape id="_x0000_s1231" type="#_x0000_t202" style="position:absolute;left:3921;top:4394;width:439;height:276;mso-wrap-distance-left:0;mso-wrap-distance-right:0" filled="f" fillcolor="#00e4a8" stroked="f">
              <v:shadow color="#1c1c1c"/>
              <v:textbox style="mso-next-textbox:#_x0000_s1231;mso-fit-shape-to-text:t" inset="1.62561mm,.81281mm,1.62561mm,.81281mm">
                <w:txbxContent>
                  <w:p w:rsidR="00AB7D29" w:rsidRPr="005E74F3" w:rsidRDefault="00AB7D29" w:rsidP="00811F3A">
                    <w:pPr>
                      <w:autoSpaceDE w:val="0"/>
                      <w:autoSpaceDN w:val="0"/>
                      <w:adjustRightInd w:val="0"/>
                      <w:rPr>
                        <w:rFonts w:ascii="Symbol" w:hAnsi="Symbol" w:cs="Symbol"/>
                        <w:color w:val="000000"/>
                        <w:sz w:val="15"/>
                      </w:rPr>
                    </w:pPr>
                    <w:r w:rsidRPr="005E74F3">
                      <w:rPr>
                        <w:rFonts w:ascii="Symbol" w:hAnsi="Symbol" w:cs="Symbol"/>
                        <w:color w:val="000000"/>
                        <w:sz w:val="15"/>
                      </w:rPr>
                      <w:t></w:t>
                    </w:r>
                    <w:r w:rsidRPr="005E74F3">
                      <w:rPr>
                        <w:rFonts w:ascii="Tahoma" w:hAnsi="Tahoma" w:cs="Tahoma"/>
                        <w:color w:val="000000"/>
                        <w:sz w:val="15"/>
                        <w:vertAlign w:val="subscript"/>
                      </w:rPr>
                      <w:t>2’</w:t>
                    </w:r>
                  </w:p>
                </w:txbxContent>
              </v:textbox>
            </v:shape>
            <v:shape id="_x0000_s1232" type="#_x0000_t202" style="position:absolute;left:4052;top:4896;width:350;height:273;mso-wrap-style:none;mso-wrap-distance-left:0;mso-wrap-distance-right:0;v-text-anchor:top-baseline" filled="f" fillcolor="#00e4a8" stroked="f">
              <v:shadow color="#1c1c1c"/>
              <v:textbox style="mso-next-textbox:#_x0000_s1232;mso-fit-shape-to-text:t" inset="1.62561mm,.81281mm,1.62561mm,.81281mm">
                <w:txbxContent>
                  <w:p w:rsidR="00AB7D29" w:rsidRPr="005E74F3" w:rsidRDefault="00AB7D29" w:rsidP="00811F3A">
                    <w:pPr>
                      <w:autoSpaceDE w:val="0"/>
                      <w:autoSpaceDN w:val="0"/>
                      <w:adjustRightInd w:val="0"/>
                      <w:rPr>
                        <w:rFonts w:ascii="Tahoma" w:hAnsi="Tahoma" w:cs="Tahoma"/>
                        <w:color w:val="000000"/>
                        <w:sz w:val="15"/>
                      </w:rPr>
                    </w:pPr>
                    <w:r w:rsidRPr="005E74F3">
                      <w:rPr>
                        <w:rFonts w:ascii="Tahoma" w:hAnsi="Tahoma" w:cs="Tahoma"/>
                        <w:color w:val="000000"/>
                        <w:sz w:val="15"/>
                      </w:rPr>
                      <w:t>C</w:t>
                    </w:r>
                    <w:r w:rsidRPr="005E74F3">
                      <w:rPr>
                        <w:rFonts w:ascii="Tahoma" w:hAnsi="Tahoma" w:cs="Tahoma"/>
                        <w:color w:val="000000"/>
                        <w:sz w:val="15"/>
                        <w:vertAlign w:val="subscript"/>
                      </w:rPr>
                      <w:t>2’</w:t>
                    </w:r>
                  </w:p>
                </w:txbxContent>
              </v:textbox>
            </v:shape>
            <v:line id="_x0000_s1233" style="position:absolute;mso-wrap-style:none;mso-wrap-distance-left:0;mso-wrap-distance-right:0" from="8533,3278" to="8534,3469">
              <v:stroke endarrowwidth="narrow" endarrowlength="short"/>
              <v:shadow color="#1c1c1c"/>
            </v:line>
            <v:shape id="_x0000_s1234" type="#_x0000_t202" style="position:absolute;left:8848;top:3264;width:452;height:273;mso-wrap-distance-left:0;mso-wrap-distance-right:0" filled="f" fillcolor="#00e4a8" stroked="f">
              <v:shadow color="#1c1c1c"/>
              <v:textbox style="mso-next-textbox:#_x0000_s1234;mso-fit-shape-to-text:t" inset="1.62561mm,.81281mm,1.62561mm,.81281mm">
                <w:txbxContent>
                  <w:p w:rsidR="00AB7D29" w:rsidRPr="005E74F3" w:rsidRDefault="00AB7D29" w:rsidP="00811F3A">
                    <w:pPr>
                      <w:autoSpaceDE w:val="0"/>
                      <w:autoSpaceDN w:val="0"/>
                      <w:adjustRightInd w:val="0"/>
                      <w:rPr>
                        <w:rFonts w:ascii="Tahoma" w:hAnsi="Tahoma" w:cs="Tahoma"/>
                        <w:color w:val="000000"/>
                        <w:sz w:val="15"/>
                      </w:rPr>
                    </w:pPr>
                    <w:r w:rsidRPr="005E74F3">
                      <w:rPr>
                        <w:rFonts w:ascii="Tahoma" w:hAnsi="Tahoma" w:cs="Tahoma"/>
                        <w:color w:val="000000"/>
                        <w:sz w:val="15"/>
                      </w:rPr>
                      <w:t>Cw</w:t>
                    </w:r>
                    <w:r w:rsidRPr="005E74F3">
                      <w:rPr>
                        <w:rFonts w:ascii="Tahoma" w:hAnsi="Tahoma" w:cs="Tahoma"/>
                        <w:color w:val="000000"/>
                        <w:sz w:val="15"/>
                        <w:vertAlign w:val="subscript"/>
                      </w:rPr>
                      <w:t>1</w:t>
                    </w:r>
                  </w:p>
                </w:txbxContent>
              </v:textbox>
            </v:shape>
            <v:line id="_x0000_s1235" style="position:absolute;mso-wrap-style:none;mso-wrap-distance-left:0;mso-wrap-distance-right:0" from="3584,2264" to="4533,3219">
              <v:stroke endarrow="block" endarrowwidth="narrow" endarrowlength="short" joinstyle="miter"/>
              <v:shadow color="#1c1c1c"/>
            </v:line>
            <v:line id="_x0000_s1236" style="position:absolute;mso-wrap-style:none;mso-wrap-distance-left:0;mso-wrap-distance-right:0" from="8964,4295" to="9541,5232">
              <v:stroke dashstyle="1 1" endarrow="block" endarrowwidth="narrow" endarrowlength="short" joinstyle="miter"/>
              <v:shadow color="#1c1c1c"/>
            </v:line>
            <v:line id="_x0000_s1237" style="position:absolute;flip:x y;mso-wrap-style:none;mso-wrap-distance-left:0;mso-wrap-distance-right:0" from="8542,3383" to="8800,3384">
              <v:stroke endarrow="block" endarrowwidth="narrow" endarrowlength="short"/>
              <v:shadow color="#1c1c1c"/>
            </v:line>
            <v:line id="_x0000_s1238" style="position:absolute;mso-wrap-style:none;mso-wrap-distance-left:0;mso-wrap-distance-right:0" from="9296,3383" to="9554,3384">
              <v:stroke endarrow="block" endarrowwidth="narrow" endarrowlength="short"/>
              <v:shadow color="#1c1c1c"/>
            </v:line>
            <v:line id="_x0000_s1239" style="position:absolute;mso-wrap-style:none;mso-wrap-distance-left:0;mso-wrap-distance-right:0" from="3584,4258" to="4152,5299">
              <v:stroke dashstyle="1 1" endarrow="block" endarrowwidth="narrow" endarrowlength="short" joinstyle="miter"/>
              <v:shadow color="#1c1c1c"/>
            </v:line>
            <v:line id="_x0000_s1240" style="position:absolute;mso-wrap-style:none;mso-wrap-distance-left:0;mso-wrap-distance-right:0" from="3584,4286" to="3741,5299">
              <v:stroke endarrow="block" endarrowwidth="narrow" endarrowlength="short" joinstyle="miter"/>
              <v:shadow color="#1c1c1c"/>
            </v:line>
            <v:shape id="_x0000_s1241" type="#_x0000_t202" style="position:absolute;left:3737;top:5000;width:403;height:273;mso-wrap-distance-left:0;mso-wrap-distance-right:0" filled="f" fillcolor="#00e4a8" stroked="f">
              <v:shadow color="#1c1c1c"/>
              <v:textbox style="mso-next-textbox:#_x0000_s1241;mso-fit-shape-to-text:t" inset="1.62561mm,.81281mm,1.62561mm,.81281mm">
                <w:txbxContent>
                  <w:p w:rsidR="00AB7D29" w:rsidRPr="005E74F3" w:rsidRDefault="00AB7D29" w:rsidP="00811F3A">
                    <w:pPr>
                      <w:autoSpaceDE w:val="0"/>
                      <w:autoSpaceDN w:val="0"/>
                      <w:adjustRightInd w:val="0"/>
                      <w:rPr>
                        <w:rFonts w:ascii="Tahoma" w:hAnsi="Tahoma" w:cs="Tahoma"/>
                        <w:color w:val="000000"/>
                        <w:sz w:val="15"/>
                      </w:rPr>
                    </w:pPr>
                    <w:r w:rsidRPr="005E74F3">
                      <w:rPr>
                        <w:rFonts w:ascii="Tahoma" w:hAnsi="Tahoma" w:cs="Tahoma"/>
                        <w:color w:val="000000"/>
                        <w:sz w:val="15"/>
                      </w:rPr>
                      <w:t>C</w:t>
                    </w:r>
                    <w:r w:rsidRPr="005E74F3">
                      <w:rPr>
                        <w:rFonts w:ascii="Tahoma" w:hAnsi="Tahoma" w:cs="Tahoma"/>
                        <w:color w:val="000000"/>
                        <w:sz w:val="15"/>
                        <w:vertAlign w:val="subscript"/>
                      </w:rPr>
                      <w:t>2</w:t>
                    </w:r>
                  </w:p>
                </w:txbxContent>
              </v:textbox>
            </v:shape>
            <v:shape id="_x0000_s1242" type="#_x0000_t202" style="position:absolute;left:3215;top:4585;width:392;height:276;mso-wrap-distance-left:0;mso-wrap-distance-right:0" filled="f" fillcolor="#00e4a8" stroked="f">
              <v:shadow color="#1c1c1c"/>
              <v:textbox style="mso-next-textbox:#_x0000_s1242;mso-fit-shape-to-text:t" inset="1.62561mm,.81281mm,1.62561mm,.81281mm">
                <w:txbxContent>
                  <w:p w:rsidR="00AB7D29" w:rsidRPr="005E74F3" w:rsidRDefault="00AB7D29" w:rsidP="00811F3A">
                    <w:pPr>
                      <w:autoSpaceDE w:val="0"/>
                      <w:autoSpaceDN w:val="0"/>
                      <w:adjustRightInd w:val="0"/>
                      <w:rPr>
                        <w:rFonts w:ascii="Symbol" w:hAnsi="Symbol" w:cs="Symbol"/>
                        <w:color w:val="000000"/>
                        <w:sz w:val="15"/>
                      </w:rPr>
                    </w:pPr>
                    <w:r w:rsidRPr="005E74F3">
                      <w:rPr>
                        <w:rFonts w:ascii="Symbol" w:hAnsi="Symbol" w:cs="Symbol"/>
                        <w:color w:val="000000"/>
                        <w:sz w:val="15"/>
                      </w:rPr>
                      <w:t></w:t>
                    </w:r>
                    <w:r w:rsidRPr="005E74F3">
                      <w:rPr>
                        <w:rFonts w:ascii="Tahoma" w:hAnsi="Tahoma" w:cs="Tahoma"/>
                        <w:color w:val="000000"/>
                        <w:sz w:val="15"/>
                        <w:vertAlign w:val="subscript"/>
                      </w:rPr>
                      <w:t>2</w:t>
                    </w:r>
                  </w:p>
                </w:txbxContent>
              </v:textbox>
            </v:shape>
            <v:line id="_x0000_s1243" style="position:absolute;mso-wrap-style:none;mso-wrap-distance-left:0;mso-wrap-distance-right:0" from="3497,4757" to="3630,4757">
              <v:stroke endarrowwidth="narrow" endarrowlength="short"/>
              <v:shadow color="#1c1c1c"/>
            </v:line>
            <v:line id="_x0000_s1244" style="position:absolute;mso-wrap-style:none;mso-wrap-distance-left:0;mso-wrap-distance-right:0" from="3678,4547" to="3955,4547">
              <v:stroke endarrowwidth="narrow" endarrowlength="short"/>
              <v:shadow color="#1c1c1c"/>
            </v:line>
            <v:line id="_x0000_s1245" style="position:absolute;mso-wrap-style:none;mso-wrap-distance-left:0;mso-wrap-distance-right:0" from="8535,2187" to="9560,3219">
              <v:stroke endarrow="block" endarrowwidth="narrow" endarrowlength="short" joinstyle="miter"/>
              <v:shadow color="#1c1c1c"/>
            </v:line>
            <v:line id="_x0000_s1246" style="position:absolute;mso-wrap-style:none;mso-wrap-distance-left:0;mso-wrap-distance-right:0" from="9327,4181" to="9532,5223">
              <v:stroke endarrow="block" endarrowwidth="narrow" endarrowlength="short" joinstyle="miter"/>
              <v:shadow color="#1c1c1c"/>
            </v:line>
            <v:line id="_x0000_s1247" style="position:absolute;flip:x;mso-wrap-style:none;mso-wrap-distance-left:0;mso-wrap-distance-right:0" from="7763,4180" to="9316,5253">
              <v:stroke endarrow="block" endarrowwidth="narrow" endarrowlength="short" joinstyle="miter"/>
              <v:shadow color="#1c1c1c"/>
            </v:line>
            <v:line id="_x0000_s1248" style="position:absolute;mso-wrap-style:none;mso-wrap-distance-left:0;mso-wrap-distance-right:0" from="9306,4166" to="9307,5234">
              <v:stroke endarrowwidth="narrow" endarrowlength="short"/>
              <v:shadow color="#1c1c1c"/>
            </v:line>
            <v:shape id="_x0000_s1249" type="#_x0000_t19" style="position:absolute;left:3577;top:4609;width:83;height:101;rotation:-4518725fd;flip:x y;mso-wrap-style:none;mso-wrap-distance-left:0;mso-wrap-distance-right:0;v-text-anchor:middle" coordsize="21600,33446" adj="-2853951,3883369,,14882" path="wr-21600,-6718,21600,36482,15656,,11042,33446nfewr-21600,-6718,21600,36482,15656,,11042,33446l,14882nsxe" fillcolor="#00e4a8">
              <v:stroke joinstyle="miter"/>
              <v:shadow color="#1c1c1c"/>
              <v:path o:connectlocs="15656,0;11042,33446;0,14882"/>
            </v:shape>
            <v:shape id="_x0000_s1250" type="#_x0000_t202" style="position:absolute;left:9034;top:4299;width:336;height:276;mso-wrap-distance-left:0;mso-wrap-distance-right:0" filled="f" fillcolor="#00e4a8" stroked="f">
              <v:shadow color="#1c1c1c"/>
              <v:textbox style="mso-next-textbox:#_x0000_s1250;mso-fit-shape-to-text:t" inset="1.62561mm,.81281mm,1.62561mm,.81281mm">
                <w:txbxContent>
                  <w:p w:rsidR="00AB7D29" w:rsidRPr="005E74F3" w:rsidRDefault="00AB7D29" w:rsidP="00811F3A">
                    <w:pPr>
                      <w:autoSpaceDE w:val="0"/>
                      <w:autoSpaceDN w:val="0"/>
                      <w:adjustRightInd w:val="0"/>
                      <w:rPr>
                        <w:rFonts w:ascii="Symbol" w:hAnsi="Symbol" w:cs="Symbol"/>
                        <w:color w:val="000000"/>
                        <w:sz w:val="15"/>
                      </w:rPr>
                    </w:pPr>
                    <w:r w:rsidRPr="005E74F3">
                      <w:rPr>
                        <w:rFonts w:ascii="Symbol" w:hAnsi="Symbol" w:cs="Symbol"/>
                        <w:color w:val="000000"/>
                        <w:sz w:val="15"/>
                      </w:rPr>
                      <w:t></w:t>
                    </w:r>
                    <w:r w:rsidRPr="005E74F3">
                      <w:rPr>
                        <w:rFonts w:ascii="Tahoma" w:hAnsi="Tahoma" w:cs="Tahoma"/>
                        <w:color w:val="000000"/>
                        <w:sz w:val="15"/>
                        <w:vertAlign w:val="subscript"/>
                      </w:rPr>
                      <w:t>2</w:t>
                    </w:r>
                  </w:p>
                </w:txbxContent>
              </v:textbox>
            </v:shape>
            <v:shape id="_x0000_s1251" type="#_x0000_t202" style="position:absolute;left:9215;top:4643;width:391;height:276;mso-wrap-distance-left:0;mso-wrap-distance-right:0" filled="f" fillcolor="#00e4a8" stroked="f">
              <v:shadow color="#1c1c1c"/>
              <v:textbox style="mso-next-textbox:#_x0000_s1251;mso-fit-shape-to-text:t" inset="1.62561mm,.81281mm,1.62561mm,.81281mm">
                <w:txbxContent>
                  <w:p w:rsidR="00AB7D29" w:rsidRPr="005E74F3" w:rsidRDefault="00AB7D29" w:rsidP="00811F3A">
                    <w:pPr>
                      <w:autoSpaceDE w:val="0"/>
                      <w:autoSpaceDN w:val="0"/>
                      <w:adjustRightInd w:val="0"/>
                      <w:rPr>
                        <w:rFonts w:ascii="Symbol" w:hAnsi="Symbol" w:cs="Symbol"/>
                        <w:color w:val="000000"/>
                        <w:sz w:val="15"/>
                      </w:rPr>
                    </w:pPr>
                    <w:r w:rsidRPr="005E74F3">
                      <w:rPr>
                        <w:rFonts w:ascii="Symbol" w:hAnsi="Symbol" w:cs="Symbol"/>
                        <w:color w:val="000000"/>
                        <w:sz w:val="15"/>
                      </w:rPr>
                      <w:t></w:t>
                    </w:r>
                    <w:r w:rsidRPr="005E74F3">
                      <w:rPr>
                        <w:rFonts w:ascii="Tahoma" w:hAnsi="Tahoma" w:cs="Tahoma"/>
                        <w:color w:val="000000"/>
                        <w:sz w:val="15"/>
                        <w:vertAlign w:val="subscript"/>
                      </w:rPr>
                      <w:t>2</w:t>
                    </w:r>
                  </w:p>
                </w:txbxContent>
              </v:textbox>
            </v:shape>
            <v:shape id="_x0000_s1252" type="#_x0000_t19" style="position:absolute;left:9301;top:4397;width:95;height:127;rotation:-4518725fd;flip:x y;mso-wrap-style:none;mso-wrap-distance-left:0;mso-wrap-distance-right:0;v-text-anchor:middle" coordsize="21600,33446" adj="-2853951,3883369,,14882" path="wr-21600,-6718,21600,36482,15656,,11042,33446nfewr-21600,-6718,21600,36482,15656,,11042,33446l,14882nsxe" fillcolor="#00e4a8">
              <v:stroke joinstyle="miter"/>
              <v:shadow color="#1c1c1c"/>
              <v:path o:connectlocs="15656,0;11042,33446;0,14882"/>
            </v:shape>
            <v:shape id="_x0000_s1253" type="#_x0000_t19" style="position:absolute;left:9188;top:4244;width:94;height:127;rotation:-4518725fd;flip:x y;mso-wrap-style:none;mso-wrap-distance-left:0;mso-wrap-distance-right:0;v-text-anchor:middle" coordsize="21600,33446" adj="-2853951,3883369,,14882" path="wr-21600,-6718,21600,36482,15656,,11042,33446nfewr-21600,-6718,21600,36482,15656,,11042,33446l,14882nsxe" fillcolor="#00e4a8">
              <v:stroke joinstyle="miter"/>
              <v:shadow color="#1c1c1c"/>
              <v:path o:connectlocs="15656,0;11042,33446;0,14882"/>
            </v:shape>
            <v:shape id="_x0000_s1254" type="#_x0000_t202" style="position:absolute;left:8262;top:4863;width:374;height:454;mso-wrap-distance-left:0;mso-wrap-distance-right:0" filled="f" fillcolor="#00e4a8" stroked="f">
              <v:shadow color="#1c1c1c"/>
              <v:textbox style="mso-next-textbox:#_x0000_s1254;mso-fit-shape-to-text:t" inset="1.62561mm,.81281mm,1.62561mm,.81281mm">
                <w:txbxContent>
                  <w:p w:rsidR="00AB7D29" w:rsidRPr="005E74F3" w:rsidRDefault="00AB7D29" w:rsidP="00811F3A">
                    <w:pPr>
                      <w:autoSpaceDE w:val="0"/>
                      <w:autoSpaceDN w:val="0"/>
                      <w:adjustRightInd w:val="0"/>
                      <w:rPr>
                        <w:rFonts w:ascii="Tahoma" w:hAnsi="Tahoma" w:cs="Tahoma"/>
                        <w:color w:val="000000"/>
                        <w:sz w:val="15"/>
                      </w:rPr>
                    </w:pPr>
                    <w:r w:rsidRPr="005E74F3">
                      <w:rPr>
                        <w:rFonts w:ascii="Tahoma" w:hAnsi="Tahoma" w:cs="Tahoma"/>
                        <w:color w:val="000000"/>
                        <w:sz w:val="15"/>
                      </w:rPr>
                      <w:t>W</w:t>
                    </w:r>
                    <w:r w:rsidRPr="005E74F3">
                      <w:rPr>
                        <w:rFonts w:ascii="Tahoma" w:hAnsi="Tahoma" w:cs="Tahoma"/>
                        <w:color w:val="000000"/>
                        <w:sz w:val="15"/>
                        <w:vertAlign w:val="subscript"/>
                      </w:rPr>
                      <w:t>2</w:t>
                    </w:r>
                  </w:p>
                </w:txbxContent>
              </v:textbox>
            </v:shape>
            <v:line id="_x0000_s1255" style="position:absolute;flip:x;mso-wrap-style:none;mso-wrap-distance-left:0;mso-wrap-distance-right:0" from="5074,4389" to="6282,5348">
              <v:stroke dashstyle="1 1" endarrow="block" endarrowwidth="narrow" endarrowlength="short" joinstyle="miter"/>
              <v:shadow color="#1c1c1c"/>
            </v:line>
            <v:line id="_x0000_s1256" style="position:absolute;flip:x;mso-wrap-style:none;mso-wrap-distance-left:0;mso-wrap-distance-right:0" from="5074,4275" to="6626,5348">
              <v:stroke endarrow="block" endarrowwidth="narrow" joinstyle="miter"/>
              <v:shadow color="#1c1c1c"/>
            </v:line>
            <v:shape id="_x0000_s1257" type="#_x0000_t202" style="position:absolute;left:5810;top:4319;width:453;height:273;mso-wrap-distance-left:0;mso-wrap-distance-right:0" filled="f" fillcolor="#00e4a8" stroked="f">
              <v:shadow color="#1c1c1c"/>
              <v:textbox style="mso-next-textbox:#_x0000_s1257;mso-fit-shape-to-text:t" inset="1.62561mm,.81281mm,1.62561mm,.81281mm">
                <w:txbxContent>
                  <w:p w:rsidR="00AB7D29" w:rsidRPr="005E74F3" w:rsidRDefault="00AB7D29" w:rsidP="00811F3A">
                    <w:pPr>
                      <w:autoSpaceDE w:val="0"/>
                      <w:autoSpaceDN w:val="0"/>
                      <w:adjustRightInd w:val="0"/>
                      <w:rPr>
                        <w:rFonts w:ascii="Tahoma" w:hAnsi="Tahoma" w:cs="Tahoma"/>
                        <w:color w:val="000000"/>
                        <w:sz w:val="15"/>
                      </w:rPr>
                    </w:pPr>
                    <w:r w:rsidRPr="005E74F3">
                      <w:rPr>
                        <w:rFonts w:ascii="Tahoma" w:hAnsi="Tahoma" w:cs="Tahoma"/>
                        <w:color w:val="000000"/>
                        <w:sz w:val="15"/>
                      </w:rPr>
                      <w:t>W</w:t>
                    </w:r>
                    <w:r w:rsidRPr="005E74F3">
                      <w:rPr>
                        <w:rFonts w:ascii="Tahoma" w:hAnsi="Tahoma" w:cs="Tahoma"/>
                        <w:color w:val="000000"/>
                        <w:sz w:val="15"/>
                        <w:vertAlign w:val="subscript"/>
                      </w:rPr>
                      <w:t>2’</w:t>
                    </w:r>
                  </w:p>
                </w:txbxContent>
              </v:textbox>
            </v:shape>
            <v:shape id="_x0000_s1258" type="#_x0000_t202" style="position:absolute;left:6039;top:4615;width:441;height:273;mso-wrap-distance-left:0;mso-wrap-distance-right:0" filled="f" fillcolor="#00e4a8" stroked="f">
              <v:shadow color="#1c1c1c"/>
              <v:textbox style="mso-next-textbox:#_x0000_s1258;mso-fit-shape-to-text:t" inset="1.62561mm,.81281mm,1.62561mm,.81281mm">
                <w:txbxContent>
                  <w:p w:rsidR="00AB7D29" w:rsidRPr="005E74F3" w:rsidRDefault="00AB7D29" w:rsidP="00811F3A">
                    <w:pPr>
                      <w:autoSpaceDE w:val="0"/>
                      <w:autoSpaceDN w:val="0"/>
                      <w:adjustRightInd w:val="0"/>
                      <w:rPr>
                        <w:rFonts w:ascii="Tahoma" w:hAnsi="Tahoma" w:cs="Tahoma"/>
                        <w:color w:val="000000"/>
                        <w:sz w:val="15"/>
                      </w:rPr>
                    </w:pPr>
                    <w:r w:rsidRPr="005E74F3">
                      <w:rPr>
                        <w:rFonts w:ascii="Tahoma" w:hAnsi="Tahoma" w:cs="Tahoma"/>
                        <w:color w:val="000000"/>
                        <w:sz w:val="15"/>
                      </w:rPr>
                      <w:t>W</w:t>
                    </w:r>
                    <w:r w:rsidRPr="005E74F3">
                      <w:rPr>
                        <w:rFonts w:ascii="Tahoma" w:hAnsi="Tahoma" w:cs="Tahoma"/>
                        <w:color w:val="000000"/>
                        <w:sz w:val="15"/>
                        <w:vertAlign w:val="subscript"/>
                      </w:rPr>
                      <w:t>2</w:t>
                    </w:r>
                  </w:p>
                </w:txbxContent>
              </v:textbox>
            </v:shape>
            <v:line id="_x0000_s1259" style="position:absolute;flip:y;mso-wrap-style:none;mso-wrap-distance-left:0;mso-wrap-distance-right:0" from="5061,4681" to="5634,5319">
              <v:stroke endarrowwidth="narrow" endarrowlength="short"/>
              <v:shadow color="#1c1c1c"/>
            </v:line>
            <v:shape id="_x0000_s1260" style="position:absolute;left:5414;top:4919;width:144;height:105;mso-wrap-style:none;mso-wrap-distance-left:0;mso-wrap-distance-top:0;mso-wrap-distance-right:0;mso-wrap-distance-bottom:0;mso-position-horizontal:absolute;mso-position-horizontal-relative:text;mso-position-vertical:absolute;mso-position-vertical-relative:text;v-text-anchor:top" coordsize="91,66" path="m,c32,3,65,7,78,18v13,11,6,29,,48e" filled="f" fillcolor="#00e4a8">
              <v:stroke endarrowwidth="narrow" endarrowlength="short"/>
              <v:shadow color="#1c1c1c"/>
              <v:path arrowok="t"/>
            </v:shape>
            <v:shape id="_x0000_s1261" style="position:absolute;left:5547;top:4804;width:106;height:77;mso-wrap-style:none;mso-wrap-distance-left:0;mso-wrap-distance-top:0;mso-wrap-distance-right:0;mso-wrap-distance-bottom:0;mso-position-horizontal:absolute;mso-position-horizontal-relative:text;mso-position-vertical:absolute;mso-position-vertical-relative:text;v-text-anchor:top" coordsize="66,36" path="m,c12,,25,,36,6v11,6,25,21,30,30e" filled="f" fillcolor="#00e4a8">
              <v:stroke endarrowwidth="narrow" endarrowlength="short"/>
              <v:shadow color="#1c1c1c"/>
              <v:path arrowok="t"/>
            </v:shape>
            <v:shape id="_x0000_s1262" type="#_x0000_t202" style="position:absolute;left:5322;top:4568;width:319;height:280;mso-wrap-distance-left:0;mso-wrap-distance-right:0" filled="f" fillcolor="#00e4a8" stroked="f">
              <v:stroke endarrowwidth="narrow" endarrowlength="short"/>
              <v:shadow color="#1c1c1c"/>
              <v:textbox style="mso-next-textbox:#_x0000_s1262;mso-fit-shape-to-text:t" inset="1.62561mm,.81281mm,1.62561mm,.81281mm">
                <w:txbxContent>
                  <w:p w:rsidR="00AB7D29" w:rsidRPr="005E74F3" w:rsidRDefault="00AB7D29" w:rsidP="00811F3A">
                    <w:pPr>
                      <w:autoSpaceDE w:val="0"/>
                      <w:autoSpaceDN w:val="0"/>
                      <w:adjustRightInd w:val="0"/>
                      <w:jc w:val="center"/>
                      <w:rPr>
                        <w:rFonts w:ascii="Tahoma" w:hAnsi="Tahoma" w:cs="Tahoma"/>
                        <w:color w:val="000000"/>
                        <w:sz w:val="15"/>
                        <w:vertAlign w:val="subscript"/>
                      </w:rPr>
                    </w:pPr>
                    <w:r w:rsidRPr="005E74F3">
                      <w:rPr>
                        <w:rFonts w:ascii="Script MT Bold" w:hAnsi="Script MT Bold" w:cs="Script MT Bold"/>
                        <w:color w:val="000000"/>
                        <w:sz w:val="15"/>
                      </w:rPr>
                      <w:t>i</w:t>
                    </w:r>
                    <w:r w:rsidRPr="005E74F3">
                      <w:rPr>
                        <w:rFonts w:ascii="Tahoma" w:hAnsi="Tahoma" w:cs="Tahoma"/>
                        <w:color w:val="000000"/>
                        <w:sz w:val="15"/>
                        <w:vertAlign w:val="subscript"/>
                      </w:rPr>
                      <w:t>2’</w:t>
                    </w:r>
                  </w:p>
                </w:txbxContent>
              </v:textbox>
            </v:shape>
            <v:shape id="_x0000_s1263" type="#_x0000_t202" style="position:absolute;left:5169;top:4729;width:320;height:280;mso-wrap-distance-left:0;mso-wrap-distance-right:0" filled="f" fillcolor="#00e4a8" stroked="f">
              <v:stroke endarrowwidth="narrow" endarrowlength="short"/>
              <v:shadow color="#1c1c1c"/>
              <v:textbox style="mso-next-textbox:#_x0000_s1263;mso-fit-shape-to-text:t" inset="1.62561mm,.81281mm,1.62561mm,.81281mm">
                <w:txbxContent>
                  <w:p w:rsidR="00AB7D29" w:rsidRPr="005E74F3" w:rsidRDefault="00AB7D29" w:rsidP="00811F3A">
                    <w:pPr>
                      <w:autoSpaceDE w:val="0"/>
                      <w:autoSpaceDN w:val="0"/>
                      <w:adjustRightInd w:val="0"/>
                      <w:jc w:val="center"/>
                      <w:rPr>
                        <w:rFonts w:ascii="Tahoma" w:hAnsi="Tahoma" w:cs="Tahoma"/>
                        <w:color w:val="000000"/>
                        <w:sz w:val="15"/>
                      </w:rPr>
                    </w:pPr>
                    <w:r w:rsidRPr="005E74F3">
                      <w:rPr>
                        <w:rFonts w:ascii="Script MT Bold" w:hAnsi="Script MT Bold" w:cs="Script MT Bold"/>
                        <w:color w:val="000000"/>
                        <w:sz w:val="15"/>
                      </w:rPr>
                      <w:t>i</w:t>
                    </w:r>
                    <w:r w:rsidRPr="005E74F3">
                      <w:rPr>
                        <w:rFonts w:ascii="Tahoma" w:hAnsi="Tahoma" w:cs="Tahoma"/>
                        <w:color w:val="000000"/>
                        <w:sz w:val="15"/>
                        <w:vertAlign w:val="subscript"/>
                      </w:rPr>
                      <w:t>2</w:t>
                    </w:r>
                  </w:p>
                </w:txbxContent>
              </v:textbox>
            </v:shape>
            <v:line id="_x0000_s1264" style="position:absolute;flip:x;mso-wrap-style:none;mso-wrap-distance-left:0;mso-wrap-distance-right:0" from="4290,3488" to="4592,3691" strokecolor="red" strokeweight=".5pt">
              <v:stroke startarrow="block" startarrowwidth="narrow" endarrow="block"/>
              <v:shadow color="#1c1c1c"/>
            </v:line>
            <v:line id="_x0000_s1265" style="position:absolute;flip:x;mso-wrap-style:none;mso-wrap-distance-left:0;mso-wrap-distance-right:0" from="4195,3684" to="4905,3787" strokecolor="red" strokeweight=".5pt">
              <v:stroke startarrow="block" startarrowwidth="narrow" endarrow="block"/>
              <v:shadow color="#1c1c1c"/>
            </v:line>
            <v:shape id="_x0000_s1269" type="#_x0000_t202" style="position:absolute;left:5562;top:5326;width:4261;height:1597;mso-wrap-style:none;mso-wrap-distance-left:0;mso-wrap-distance-right:0;v-text-anchor:top-baseline" filled="f" fillcolor="#00e4a8" stroked="f">
              <v:stroke endarrowwidth="narrow" endarrowlength="short"/>
              <v:shadow color="#1c1c1c"/>
              <v:textbox style="mso-next-textbox:#_x0000_s1269" inset="1.62561mm,.81281mm,1.62561mm,.81281mm">
                <w:txbxContent>
                  <w:p w:rsidR="00AB7D29" w:rsidRDefault="00AB7D29" w:rsidP="00811F3A">
                    <w:pPr>
                      <w:autoSpaceDE w:val="0"/>
                      <w:autoSpaceDN w:val="0"/>
                      <w:adjustRightInd w:val="0"/>
                      <w:rPr>
                        <w:rFonts w:ascii="Tahoma" w:hAnsi="Tahoma" w:cs="Tahoma"/>
                        <w:color w:val="000000"/>
                        <w:sz w:val="26"/>
                        <w:szCs w:val="40"/>
                      </w:rPr>
                    </w:pPr>
                  </w:p>
                  <w:p w:rsidR="00AB7D29" w:rsidRPr="00811F3A" w:rsidRDefault="00AB7D29" w:rsidP="00811F3A">
                    <w:pPr>
                      <w:autoSpaceDE w:val="0"/>
                      <w:autoSpaceDN w:val="0"/>
                      <w:adjustRightInd w:val="0"/>
                      <w:rPr>
                        <w:rFonts w:ascii="Tahoma" w:hAnsi="Tahoma" w:cs="Tahoma"/>
                        <w:color w:val="000000"/>
                        <w:sz w:val="20"/>
                        <w:szCs w:val="20"/>
                      </w:rPr>
                    </w:pPr>
                    <w:r w:rsidRPr="00811F3A">
                      <w:rPr>
                        <w:rFonts w:ascii="Tahoma" w:hAnsi="Tahoma" w:cs="Tahoma"/>
                        <w:color w:val="000000"/>
                        <w:sz w:val="20"/>
                        <w:szCs w:val="20"/>
                      </w:rPr>
                      <w:t>Cambering stator vanes</w:t>
                    </w:r>
                  </w:p>
                  <w:p w:rsidR="00AB7D29" w:rsidRPr="00811F3A" w:rsidRDefault="00AB7D29" w:rsidP="00811F3A">
                    <w:pPr>
                      <w:numPr>
                        <w:ilvl w:val="0"/>
                        <w:numId w:val="4"/>
                      </w:numPr>
                      <w:autoSpaceDE w:val="0"/>
                      <w:autoSpaceDN w:val="0"/>
                      <w:adjustRightInd w:val="0"/>
                      <w:spacing w:line="220" w:lineRule="exact"/>
                      <w:ind w:left="720"/>
                      <w:rPr>
                        <w:rFonts w:ascii="Tahoma" w:hAnsi="Tahoma" w:cs="Tahoma"/>
                        <w:color w:val="000000"/>
                        <w:sz w:val="16"/>
                        <w:szCs w:val="16"/>
                      </w:rPr>
                    </w:pPr>
                    <w:r w:rsidRPr="00811F3A">
                      <w:rPr>
                        <w:rFonts w:ascii="Tahoma" w:hAnsi="Tahoma" w:cs="Tahoma"/>
                        <w:color w:val="000000"/>
                        <w:sz w:val="16"/>
                        <w:szCs w:val="16"/>
                      </w:rPr>
                      <w:t xml:space="preserve"> Reduces airflow passage area</w:t>
                    </w:r>
                  </w:p>
                  <w:p w:rsidR="00AB7D29" w:rsidRPr="00811F3A" w:rsidRDefault="00AB7D29" w:rsidP="00811F3A">
                    <w:pPr>
                      <w:numPr>
                        <w:ilvl w:val="0"/>
                        <w:numId w:val="4"/>
                      </w:numPr>
                      <w:autoSpaceDE w:val="0"/>
                      <w:autoSpaceDN w:val="0"/>
                      <w:adjustRightInd w:val="0"/>
                      <w:spacing w:line="220" w:lineRule="exact"/>
                      <w:ind w:left="720"/>
                      <w:rPr>
                        <w:rFonts w:ascii="Tahoma" w:hAnsi="Tahoma" w:cs="Tahoma"/>
                        <w:color w:val="000000"/>
                        <w:sz w:val="16"/>
                        <w:szCs w:val="16"/>
                      </w:rPr>
                    </w:pPr>
                    <w:r w:rsidRPr="00811F3A">
                      <w:rPr>
                        <w:rFonts w:ascii="Tahoma" w:hAnsi="Tahoma" w:cs="Tahoma"/>
                        <w:color w:val="000000"/>
                        <w:sz w:val="16"/>
                        <w:szCs w:val="16"/>
                      </w:rPr>
                      <w:t xml:space="preserve"> Reduces airflow and increases surge margin</w:t>
                    </w:r>
                  </w:p>
                  <w:p w:rsidR="00AB7D29" w:rsidRPr="00811F3A" w:rsidRDefault="00AB7D29" w:rsidP="00811F3A">
                    <w:pPr>
                      <w:numPr>
                        <w:ilvl w:val="0"/>
                        <w:numId w:val="4"/>
                      </w:numPr>
                      <w:autoSpaceDE w:val="0"/>
                      <w:autoSpaceDN w:val="0"/>
                      <w:adjustRightInd w:val="0"/>
                      <w:spacing w:line="220" w:lineRule="exact"/>
                      <w:ind w:left="720"/>
                      <w:rPr>
                        <w:rFonts w:ascii="Tahoma" w:hAnsi="Tahoma" w:cs="Tahoma"/>
                        <w:color w:val="000000"/>
                        <w:sz w:val="16"/>
                        <w:szCs w:val="16"/>
                      </w:rPr>
                    </w:pPr>
                    <w:r w:rsidRPr="00811F3A">
                      <w:rPr>
                        <w:rFonts w:ascii="Tahoma" w:hAnsi="Tahoma" w:cs="Tahoma"/>
                        <w:color w:val="000000"/>
                        <w:sz w:val="16"/>
                        <w:szCs w:val="16"/>
                      </w:rPr>
                      <w:t xml:space="preserve"> Reduces relative velocities (W</w:t>
                    </w:r>
                    <w:r w:rsidRPr="00811F3A">
                      <w:rPr>
                        <w:rFonts w:ascii="Tahoma" w:hAnsi="Tahoma" w:cs="Tahoma"/>
                        <w:color w:val="000000"/>
                        <w:sz w:val="16"/>
                        <w:szCs w:val="16"/>
                        <w:vertAlign w:val="subscript"/>
                      </w:rPr>
                      <w:t xml:space="preserve">2  </w:t>
                    </w:r>
                    <w:r w:rsidRPr="00811F3A">
                      <w:rPr>
                        <w:rFonts w:ascii="Tahoma" w:hAnsi="Tahoma" w:cs="Tahoma"/>
                        <w:color w:val="000000"/>
                        <w:sz w:val="16"/>
                        <w:szCs w:val="16"/>
                      </w:rPr>
                      <w:t>vs.</w:t>
                    </w:r>
                    <w:r w:rsidRPr="00811F3A">
                      <w:rPr>
                        <w:rFonts w:ascii="Tahoma" w:hAnsi="Tahoma" w:cs="Tahoma"/>
                        <w:color w:val="000000"/>
                        <w:sz w:val="16"/>
                        <w:szCs w:val="16"/>
                        <w:vertAlign w:val="subscript"/>
                      </w:rPr>
                      <w:t xml:space="preserve"> </w:t>
                    </w:r>
                    <w:r w:rsidRPr="00811F3A">
                      <w:rPr>
                        <w:rFonts w:ascii="Tahoma" w:hAnsi="Tahoma" w:cs="Tahoma"/>
                        <w:color w:val="000000"/>
                        <w:sz w:val="16"/>
                        <w:szCs w:val="16"/>
                      </w:rPr>
                      <w:t>W</w:t>
                    </w:r>
                    <w:r w:rsidRPr="00811F3A">
                      <w:rPr>
                        <w:rFonts w:ascii="Tahoma" w:hAnsi="Tahoma" w:cs="Tahoma"/>
                        <w:color w:val="000000"/>
                        <w:sz w:val="16"/>
                        <w:szCs w:val="16"/>
                        <w:vertAlign w:val="subscript"/>
                      </w:rPr>
                      <w:t xml:space="preserve">2’ </w:t>
                    </w:r>
                    <w:r w:rsidRPr="00811F3A">
                      <w:rPr>
                        <w:rFonts w:ascii="Tahoma" w:hAnsi="Tahoma" w:cs="Tahoma"/>
                        <w:color w:val="000000"/>
                        <w:sz w:val="16"/>
                        <w:szCs w:val="16"/>
                      </w:rPr>
                      <w:t>)</w:t>
                    </w:r>
                  </w:p>
                  <w:p w:rsidR="00AB7D29" w:rsidRPr="00811F3A" w:rsidRDefault="00AB7D29" w:rsidP="00811F3A">
                    <w:pPr>
                      <w:numPr>
                        <w:ilvl w:val="0"/>
                        <w:numId w:val="4"/>
                      </w:numPr>
                      <w:autoSpaceDE w:val="0"/>
                      <w:autoSpaceDN w:val="0"/>
                      <w:adjustRightInd w:val="0"/>
                      <w:spacing w:line="220" w:lineRule="exact"/>
                      <w:ind w:left="720"/>
                      <w:rPr>
                        <w:rFonts w:ascii="Tahoma" w:hAnsi="Tahoma" w:cs="Tahoma"/>
                        <w:color w:val="000000"/>
                        <w:sz w:val="16"/>
                        <w:szCs w:val="16"/>
                      </w:rPr>
                    </w:pPr>
                    <w:r w:rsidRPr="00811F3A">
                      <w:rPr>
                        <w:rFonts w:ascii="Tahoma" w:hAnsi="Tahoma" w:cs="Tahoma"/>
                        <w:color w:val="000000"/>
                        <w:sz w:val="16"/>
                        <w:szCs w:val="16"/>
                      </w:rPr>
                      <w:t xml:space="preserve"> Decreases incidence to rotor blades (</w:t>
                    </w:r>
                    <w:r w:rsidRPr="00811F3A">
                      <w:rPr>
                        <w:rFonts w:ascii="Script MT Bold" w:hAnsi="Script MT Bold" w:cs="Script MT Bold"/>
                        <w:color w:val="000000"/>
                        <w:sz w:val="16"/>
                        <w:szCs w:val="16"/>
                      </w:rPr>
                      <w:t>i</w:t>
                    </w:r>
                    <w:r w:rsidRPr="00811F3A">
                      <w:rPr>
                        <w:rFonts w:ascii="Tahoma" w:hAnsi="Tahoma" w:cs="Tahoma"/>
                        <w:color w:val="000000"/>
                        <w:sz w:val="16"/>
                        <w:szCs w:val="16"/>
                        <w:vertAlign w:val="subscript"/>
                      </w:rPr>
                      <w:t xml:space="preserve">2  </w:t>
                    </w:r>
                    <w:r w:rsidRPr="00811F3A">
                      <w:rPr>
                        <w:rFonts w:ascii="Tahoma" w:hAnsi="Tahoma" w:cs="Tahoma"/>
                        <w:color w:val="000000"/>
                        <w:sz w:val="16"/>
                        <w:szCs w:val="16"/>
                      </w:rPr>
                      <w:t>vs.</w:t>
                    </w:r>
                    <w:r w:rsidRPr="00811F3A">
                      <w:rPr>
                        <w:rFonts w:ascii="Tahoma" w:hAnsi="Tahoma" w:cs="Tahoma"/>
                        <w:color w:val="000000"/>
                        <w:sz w:val="16"/>
                        <w:szCs w:val="16"/>
                        <w:vertAlign w:val="subscript"/>
                      </w:rPr>
                      <w:t xml:space="preserve"> </w:t>
                    </w:r>
                    <w:r w:rsidRPr="00811F3A">
                      <w:rPr>
                        <w:rFonts w:ascii="Script MT Bold" w:hAnsi="Script MT Bold" w:cs="Script MT Bold"/>
                        <w:color w:val="000000"/>
                        <w:sz w:val="16"/>
                        <w:szCs w:val="16"/>
                      </w:rPr>
                      <w:t>i</w:t>
                    </w:r>
                    <w:r w:rsidRPr="00811F3A">
                      <w:rPr>
                        <w:rFonts w:ascii="Tahoma" w:hAnsi="Tahoma" w:cs="Tahoma"/>
                        <w:color w:val="000000"/>
                        <w:sz w:val="16"/>
                        <w:szCs w:val="16"/>
                        <w:vertAlign w:val="subscript"/>
                      </w:rPr>
                      <w:t xml:space="preserve">2’ </w:t>
                    </w:r>
                    <w:r w:rsidRPr="00811F3A">
                      <w:rPr>
                        <w:rFonts w:ascii="Tahoma" w:hAnsi="Tahoma" w:cs="Tahoma"/>
                        <w:color w:val="000000"/>
                        <w:sz w:val="16"/>
                        <w:szCs w:val="16"/>
                      </w:rPr>
                      <w:t>)</w:t>
                    </w:r>
                  </w:p>
                  <w:p w:rsidR="00AB7D29" w:rsidRDefault="00AB7D29" w:rsidP="00811F3A">
                    <w:r>
                      <w:t>`</w:t>
                    </w:r>
                  </w:p>
                </w:txbxContent>
              </v:textbox>
            </v:shape>
            <v:shape id="_x0000_s2011" type="#_x0000_t202" style="position:absolute;left:4975;top:2762;width:1640;height:273;mso-wrap-style:none;mso-wrap-distance-left:0;mso-wrap-distance-right:0;v-text-anchor:top-baseline" filled="f" fillcolor="#00e4a8" stroked="f">
              <v:shadow color="#1c1c1c"/>
              <v:textbox style="mso-next-textbox:#_x0000_s2011;mso-fit-shape-to-text:t" inset="1.62561mm,.81281mm,1.62561mm,.81281mm">
                <w:txbxContent>
                  <w:p w:rsidR="00AB7D29" w:rsidRPr="005E74F3" w:rsidRDefault="00AB7D29" w:rsidP="00811F3A">
                    <w:pPr>
                      <w:autoSpaceDE w:val="0"/>
                      <w:autoSpaceDN w:val="0"/>
                      <w:adjustRightInd w:val="0"/>
                      <w:rPr>
                        <w:rFonts w:ascii="Tahoma" w:hAnsi="Tahoma" w:cs="Tahoma"/>
                        <w:color w:val="000000"/>
                        <w:sz w:val="15"/>
                      </w:rPr>
                    </w:pPr>
                    <w:r>
                      <w:rPr>
                        <w:rFonts w:ascii="Tahoma" w:hAnsi="Tahoma" w:cs="Tahoma"/>
                        <w:color w:val="000000"/>
                        <w:sz w:val="15"/>
                      </w:rPr>
                      <w:t>Cambered throat area</w:t>
                    </w:r>
                  </w:p>
                </w:txbxContent>
              </v:textbox>
            </v:shape>
            <v:shape id="_x0000_s22602" type="#_x0000_t202" style="position:absolute;left:3921;top:4180;width:1929;height:273;mso-wrap-style:none;mso-wrap-distance-left:0;mso-wrap-distance-right:0;v-text-anchor:top-baseline" filled="f" fillcolor="#00e4a8" stroked="f">
              <v:shadow color="#1c1c1c"/>
              <v:textbox style="mso-next-textbox:#_x0000_s22602;mso-fit-shape-to-text:t" inset="1.62561mm,.81281mm,1.62561mm,.81281mm">
                <w:txbxContent>
                  <w:p w:rsidR="00AB7D29" w:rsidRPr="005E74F3" w:rsidRDefault="00AB7D29" w:rsidP="00811F3A">
                    <w:pPr>
                      <w:autoSpaceDE w:val="0"/>
                      <w:autoSpaceDN w:val="0"/>
                      <w:adjustRightInd w:val="0"/>
                      <w:rPr>
                        <w:rFonts w:ascii="Tahoma" w:hAnsi="Tahoma" w:cs="Tahoma"/>
                        <w:color w:val="000000"/>
                        <w:sz w:val="15"/>
                      </w:rPr>
                    </w:pPr>
                    <w:r>
                      <w:rPr>
                        <w:rFonts w:ascii="Tahoma" w:hAnsi="Tahoma" w:cs="Tahoma"/>
                        <w:color w:val="000000"/>
                        <w:sz w:val="15"/>
                      </w:rPr>
                      <w:t>Minimum Axial throat area</w:t>
                    </w:r>
                  </w:p>
                </w:txbxContent>
              </v:textbox>
            </v:shape>
            <v:shape id="_x0000_s22606" type="#_x0000_t32" style="position:absolute;left:4420;top:2899;width:555;height:721;flip:x" o:connectortype="straight" strokecolor="#4e6128 [1606]">
              <v:stroke endarrow="block"/>
            </v:shape>
            <v:shape id="_x0000_s22607" type="#_x0000_t32" style="position:absolute;left:4593;top:3763;width:312;height:495;flip:x y" o:connectortype="straight" strokecolor="#4e6128 [1606]">
              <v:stroke endarrow="block"/>
            </v:shape>
            <w10:wrap type="square" anchorx="margin"/>
          </v:group>
        </w:pict>
      </w:r>
      <w:r w:rsidR="00F1665A">
        <w:rPr>
          <w:rFonts w:eastAsia="Arial Unicode MS"/>
          <w:b/>
          <w:color w:val="000000"/>
        </w:rPr>
        <w:t>17</w:t>
      </w:r>
      <w:r w:rsidR="001D40F9">
        <w:rPr>
          <w:rFonts w:eastAsia="Arial Unicode MS"/>
          <w:b/>
          <w:color w:val="000000"/>
        </w:rPr>
        <w:t>.3</w:t>
      </w:r>
      <w:r w:rsidR="005E0F29" w:rsidRPr="00057D2F">
        <w:rPr>
          <w:rFonts w:eastAsia="Arial Unicode MS"/>
          <w:b/>
          <w:color w:val="000000"/>
        </w:rPr>
        <w:t xml:space="preserve">.4 </w:t>
      </w:r>
      <w:r w:rsidR="00622839">
        <w:rPr>
          <w:rFonts w:eastAsia="Arial Unicode MS"/>
          <w:b/>
          <w:color w:val="000000"/>
        </w:rPr>
        <w:t xml:space="preserve">Variable </w:t>
      </w:r>
      <w:r w:rsidR="00622839" w:rsidRPr="00057D2F">
        <w:rPr>
          <w:b/>
          <w:color w:val="000000"/>
        </w:rPr>
        <w:t>Stator vane cambering effects</w:t>
      </w:r>
    </w:p>
    <w:p w:rsidR="00622839" w:rsidRPr="00057D2F" w:rsidRDefault="00622839" w:rsidP="00622839">
      <w:pPr>
        <w:autoSpaceDE w:val="0"/>
        <w:autoSpaceDN w:val="0"/>
        <w:adjustRightInd w:val="0"/>
        <w:rPr>
          <w:color w:val="000000"/>
        </w:rPr>
      </w:pPr>
    </w:p>
    <w:p w:rsidR="00622839" w:rsidRDefault="00622839" w:rsidP="005E0F29">
      <w:pPr>
        <w:autoSpaceDE w:val="0"/>
        <w:autoSpaceDN w:val="0"/>
        <w:adjustRightInd w:val="0"/>
        <w:rPr>
          <w:rFonts w:eastAsia="Arial Unicode MS"/>
          <w:b/>
          <w:color w:val="000000"/>
        </w:rPr>
      </w:pPr>
    </w:p>
    <w:p w:rsidR="005E0F29" w:rsidRPr="005E0F29" w:rsidRDefault="005E0F29" w:rsidP="005E0F29">
      <w:pPr>
        <w:autoSpaceDE w:val="0"/>
        <w:autoSpaceDN w:val="0"/>
        <w:adjustRightInd w:val="0"/>
        <w:rPr>
          <w:color w:val="000000"/>
        </w:rPr>
      </w:pPr>
    </w:p>
    <w:p w:rsidR="000B2D83" w:rsidRPr="00E6208F" w:rsidRDefault="005E0F29" w:rsidP="005E0F29">
      <w:pPr>
        <w:autoSpaceDE w:val="0"/>
        <w:autoSpaceDN w:val="0"/>
        <w:adjustRightInd w:val="0"/>
      </w:pPr>
      <w:r>
        <w:tab/>
      </w:r>
      <w:r w:rsidR="00AE742D">
        <w:t xml:space="preserve">Above are </w:t>
      </w:r>
      <w:r w:rsidR="00AE742D" w:rsidRPr="004D13BD">
        <w:t xml:space="preserve">typical engine compressor stator and rotor </w:t>
      </w:r>
      <w:r w:rsidR="00AE742D">
        <w:t>velocity diagrams</w:t>
      </w:r>
      <w:r w:rsidRPr="004D13BD">
        <w:t xml:space="preserve">. Stator vanes </w:t>
      </w:r>
      <w:r w:rsidR="00AE742D">
        <w:t xml:space="preserve">control </w:t>
      </w:r>
      <w:r w:rsidRPr="004D13BD">
        <w:t>engine surge margin and thrust</w:t>
      </w:r>
      <w:r w:rsidR="00AE742D">
        <w:t>; as they</w:t>
      </w:r>
      <w:r w:rsidRPr="004D13BD">
        <w:t xml:space="preserve"> are cambered closed</w:t>
      </w:r>
      <w:r>
        <w:t>,</w:t>
      </w:r>
      <w:r w:rsidRPr="004D13BD">
        <w:t xml:space="preserve"> </w:t>
      </w:r>
      <w:r>
        <w:t>the throat area between the</w:t>
      </w:r>
      <w:r w:rsidRPr="004D13BD">
        <w:t xml:space="preserve"> vanes</w:t>
      </w:r>
      <w:r>
        <w:t xml:space="preserve"> is reduced,</w:t>
      </w:r>
      <w:r w:rsidRPr="004D13BD">
        <w:t xml:space="preserve"> thereby</w:t>
      </w:r>
      <w:r>
        <w:t xml:space="preserve"> decreasing</w:t>
      </w:r>
      <w:r w:rsidRPr="004D13BD">
        <w:t xml:space="preserve"> airflow.  Cambering the vanes also decreases the incidence angle</w:t>
      </w:r>
      <w:r>
        <w:t xml:space="preserve"> of</w:t>
      </w:r>
      <w:r w:rsidRPr="004D13BD">
        <w:t xml:space="preserve"> the rotor blade.  These lower airflows and reduced incidence angles </w:t>
      </w:r>
      <w:r w:rsidR="00AE742D">
        <w:t>increase</w:t>
      </w:r>
      <w:r w:rsidRPr="004D13BD">
        <w:t xml:space="preserve"> engine surge margin.</w:t>
      </w:r>
    </w:p>
    <w:p w:rsidR="005E0F29" w:rsidRPr="004D13BD" w:rsidRDefault="00ED4AA0" w:rsidP="005E0F29">
      <w:pPr>
        <w:autoSpaceDE w:val="0"/>
        <w:autoSpaceDN w:val="0"/>
        <w:adjustRightInd w:val="0"/>
      </w:pPr>
      <w:r>
        <w:rPr>
          <w:noProof/>
        </w:rPr>
        <w:pict>
          <v:group id="_x0000_s22608" editas="canvas" style="position:absolute;margin-left:85.25pt;margin-top:14.85pt;width:371.1pt;height:158.35pt;z-index:251686912;mso-position-horizontal-relative:margin" coordorigin="1723,3096" coordsize="7422,3167">
            <o:lock v:ext="edit" aspectratio="t"/>
            <v:shape id="_x0000_s22609" type="#_x0000_t75" style="position:absolute;left:1723;top:3096;width:7422;height:3167" o:preferrelative="f">
              <v:fill o:detectmouseclick="t"/>
              <v:path o:extrusionok="t" o:connecttype="none"/>
              <o:lock v:ext="edit" text="t"/>
            </v:shape>
            <v:line id="_x0000_s22610" style="position:absolute" from="2952,3166" to="2961,5909" strokeweight="1pt">
              <v:shadow color="#1c1c1c"/>
            </v:line>
            <v:line id="_x0000_s22611" style="position:absolute" from="2946,5902" to="8327,5902" strokeweight="1pt">
              <v:shadow color="#1c1c1c"/>
            </v:line>
            <v:rect id="_x0000_s22612" style="position:absolute;left:4585;top:5925;width:2689;height:338" filled="f" fillcolor="#00e4a8" stroked="f" strokeweight="1pt">
              <v:shadow color="#1c1c1c"/>
              <v:textbox style="mso-next-textbox:#_x0000_s22612;mso-fit-shape-to-text:t" inset="1.53328mm,.75319mm,1.53328mm,.75319mm">
                <w:txbxContent>
                  <w:p w:rsidR="00AB7D29" w:rsidRPr="005E74F3" w:rsidRDefault="00AB7D29" w:rsidP="00E6208F">
                    <w:pPr>
                      <w:autoSpaceDE w:val="0"/>
                      <w:autoSpaceDN w:val="0"/>
                      <w:adjustRightInd w:val="0"/>
                      <w:rPr>
                        <w:b/>
                        <w:bCs/>
                        <w:color w:val="000000"/>
                        <w:sz w:val="20"/>
                        <w:szCs w:val="32"/>
                      </w:rPr>
                    </w:pPr>
                    <w:r w:rsidRPr="005E74F3">
                      <w:rPr>
                        <w:b/>
                        <w:bCs/>
                        <w:color w:val="000000"/>
                        <w:sz w:val="20"/>
                        <w:szCs w:val="32"/>
                      </w:rPr>
                      <w:t>Airflow (</w:t>
                    </w:r>
                    <w:proofErr w:type="spellStart"/>
                    <w:r w:rsidRPr="005E74F3">
                      <w:rPr>
                        <w:b/>
                        <w:bCs/>
                        <w:color w:val="000000"/>
                        <w:sz w:val="20"/>
                        <w:szCs w:val="32"/>
                      </w:rPr>
                      <w:t>pps</w:t>
                    </w:r>
                    <w:proofErr w:type="spellEnd"/>
                    <w:r w:rsidRPr="005E74F3">
                      <w:rPr>
                        <w:b/>
                        <w:bCs/>
                        <w:color w:val="000000"/>
                        <w:sz w:val="20"/>
                        <w:szCs w:val="32"/>
                      </w:rPr>
                      <w:t xml:space="preserve">) * </w:t>
                    </w:r>
                    <m:oMath>
                      <m:rad>
                        <m:radPr>
                          <m:degHide m:val="1"/>
                          <m:ctrlPr>
                            <w:rPr>
                              <w:rFonts w:ascii="Cambria Math" w:hAnsi="Cambria Math"/>
                              <w:b/>
                              <w:bCs/>
                              <w:i/>
                              <w:color w:val="000000"/>
                              <w:sz w:val="19"/>
                              <w:szCs w:val="32"/>
                            </w:rPr>
                          </m:ctrlPr>
                        </m:radPr>
                        <m:deg/>
                        <m:e>
                          <m:r>
                            <m:rPr>
                              <m:sty m:val="bi"/>
                            </m:rPr>
                            <w:rPr>
                              <w:rFonts w:ascii="Cambria Math" w:hAnsi="Cambria Math"/>
                              <w:b/>
                              <w:bCs/>
                              <w:i/>
                              <w:color w:val="000000"/>
                              <w:sz w:val="19"/>
                              <w:szCs w:val="32"/>
                            </w:rPr>
                            <w:sym w:font="Symbol" w:char="F071"/>
                          </m:r>
                        </m:e>
                      </m:rad>
                      <m:r>
                        <m:rPr>
                          <m:sty m:val="bi"/>
                        </m:rPr>
                        <w:rPr>
                          <w:rFonts w:ascii="Cambria Math" w:hAnsi="Cambria Math"/>
                          <w:color w:val="000000"/>
                          <w:sz w:val="19"/>
                          <w:szCs w:val="32"/>
                        </w:rPr>
                        <m:t>/δ</m:t>
                      </m:r>
                    </m:oMath>
                  </w:p>
                </w:txbxContent>
              </v:textbox>
            </v:rect>
            <v:rect id="_x0000_s22613" style="position:absolute;left:1723;top:3435;width:1236;height:552" filled="f" fillcolor="#00e4a8" stroked="f" strokeweight="1pt">
              <v:shadow color="#1c1c1c"/>
              <v:textbox style="mso-next-textbox:#_x0000_s22613;mso-fit-shape-to-text:t" inset="1.53328mm,.75319mm,1.53328mm,.75319mm">
                <w:txbxContent>
                  <w:p w:rsidR="00AB7D29" w:rsidRPr="005E74F3" w:rsidRDefault="00AB7D29" w:rsidP="00E6208F">
                    <w:pPr>
                      <w:autoSpaceDE w:val="0"/>
                      <w:autoSpaceDN w:val="0"/>
                      <w:adjustRightInd w:val="0"/>
                      <w:jc w:val="center"/>
                      <w:rPr>
                        <w:b/>
                        <w:bCs/>
                        <w:color w:val="000000"/>
                        <w:sz w:val="20"/>
                        <w:szCs w:val="32"/>
                      </w:rPr>
                    </w:pPr>
                    <w:r w:rsidRPr="005E74F3">
                      <w:rPr>
                        <w:b/>
                        <w:bCs/>
                        <w:color w:val="000000"/>
                        <w:sz w:val="20"/>
                        <w:szCs w:val="32"/>
                      </w:rPr>
                      <w:t>Pressure Ratio</w:t>
                    </w:r>
                  </w:p>
                </w:txbxContent>
              </v:textbox>
            </v:rect>
            <v:rect id="_x0000_s22614" style="position:absolute;left:3609;top:5390;width:581;height:319" filled="f" fillcolor="#00e4a8" stroked="f" strokeweight="1pt">
              <v:shadow color="#1c1c1c"/>
              <v:textbox style="mso-next-textbox:#_x0000_s22614;mso-fit-shape-to-text:t" inset="1.53328mm,.75319mm,1.53328mm,.75319mm">
                <w:txbxContent>
                  <w:p w:rsidR="00AB7D29" w:rsidRPr="005E74F3" w:rsidRDefault="00AB7D29" w:rsidP="00E6208F">
                    <w:pPr>
                      <w:autoSpaceDE w:val="0"/>
                      <w:autoSpaceDN w:val="0"/>
                      <w:adjustRightInd w:val="0"/>
                      <w:rPr>
                        <w:b/>
                        <w:bCs/>
                        <w:color w:val="000000"/>
                        <w:sz w:val="20"/>
                        <w:szCs w:val="32"/>
                      </w:rPr>
                    </w:pPr>
                    <w:r w:rsidRPr="005E74F3">
                      <w:rPr>
                        <w:b/>
                        <w:bCs/>
                        <w:color w:val="000000"/>
                        <w:sz w:val="20"/>
                        <w:szCs w:val="32"/>
                      </w:rPr>
                      <w:t>Idle</w:t>
                    </w:r>
                  </w:p>
                </w:txbxContent>
              </v:textbox>
            </v:rect>
            <v:rect id="_x0000_s22615" style="position:absolute;left:7806;top:3631;width:972;height:319" filled="f" fillcolor="#00e4a8" stroked="f" strokeweight="1pt">
              <v:shadow color="#1c1c1c"/>
              <v:textbox style="mso-next-textbox:#_x0000_s22615;mso-fit-shape-to-text:t" inset="1.53328mm,.75319mm,1.53328mm,.75319mm">
                <w:txbxContent>
                  <w:p w:rsidR="00AB7D29" w:rsidRPr="005E74F3" w:rsidRDefault="00AB7D29" w:rsidP="00E6208F">
                    <w:pPr>
                      <w:autoSpaceDE w:val="0"/>
                      <w:autoSpaceDN w:val="0"/>
                      <w:adjustRightInd w:val="0"/>
                      <w:rPr>
                        <w:b/>
                        <w:bCs/>
                        <w:color w:val="000000"/>
                        <w:sz w:val="20"/>
                        <w:szCs w:val="32"/>
                      </w:rPr>
                    </w:pPr>
                    <w:r w:rsidRPr="005E74F3">
                      <w:rPr>
                        <w:b/>
                        <w:bCs/>
                        <w:color w:val="000000"/>
                        <w:sz w:val="20"/>
                        <w:szCs w:val="32"/>
                      </w:rPr>
                      <w:t>Mil/Max</w:t>
                    </w:r>
                  </w:p>
                </w:txbxContent>
              </v:textbox>
            </v:rect>
            <v:rect id="_x0000_s22616" style="position:absolute;left:4608;top:3096;width:1296;height:546" filled="f" fillcolor="#00e4a8" stroked="f" strokeweight="1pt">
              <v:shadow color="#1c1c1c"/>
              <v:textbox style="mso-next-textbox:#_x0000_s22616;mso-fit-shape-to-text:t" inset="1.53328mm,.75319mm,1.53328mm,.75319mm">
                <w:txbxContent>
                  <w:p w:rsidR="00AB7D29" w:rsidRDefault="00AB7D29" w:rsidP="00E6208F">
                    <w:pPr>
                      <w:autoSpaceDE w:val="0"/>
                      <w:autoSpaceDN w:val="0"/>
                      <w:adjustRightInd w:val="0"/>
                      <w:rPr>
                        <w:b/>
                        <w:bCs/>
                        <w:color w:val="000000"/>
                        <w:sz w:val="20"/>
                        <w:szCs w:val="32"/>
                      </w:rPr>
                    </w:pPr>
                    <w:r w:rsidRPr="005E74F3">
                      <w:rPr>
                        <w:b/>
                        <w:bCs/>
                        <w:color w:val="000000"/>
                        <w:sz w:val="20"/>
                        <w:szCs w:val="32"/>
                      </w:rPr>
                      <w:t xml:space="preserve">Stators </w:t>
                    </w:r>
                  </w:p>
                  <w:p w:rsidR="00AB7D29" w:rsidRPr="005E74F3" w:rsidRDefault="00AB7D29" w:rsidP="00E6208F">
                    <w:pPr>
                      <w:autoSpaceDE w:val="0"/>
                      <w:autoSpaceDN w:val="0"/>
                      <w:adjustRightInd w:val="0"/>
                      <w:rPr>
                        <w:b/>
                        <w:bCs/>
                        <w:color w:val="000000"/>
                        <w:sz w:val="20"/>
                        <w:szCs w:val="32"/>
                      </w:rPr>
                    </w:pPr>
                    <w:r w:rsidRPr="005E74F3">
                      <w:rPr>
                        <w:b/>
                        <w:bCs/>
                        <w:color w:val="000000"/>
                        <w:sz w:val="20"/>
                        <w:szCs w:val="32"/>
                      </w:rPr>
                      <w:t>Cambered</w:t>
                    </w:r>
                  </w:p>
                </w:txbxContent>
              </v:textbox>
            </v:rect>
            <v:rect id="_x0000_s22617" style="position:absolute;left:4032;top:3600;width:1309;height:566" strokecolor="white" strokeweight="1pt">
              <v:fill opacity="0"/>
              <v:shadow color="#1c1c1c"/>
              <v:textbox style="mso-next-textbox:#_x0000_s22617;mso-fit-shape-to-text:t" inset="1.53328mm,.75319mm,1.53328mm,.75319mm">
                <w:txbxContent>
                  <w:p w:rsidR="00AB7D29" w:rsidRPr="005E74F3" w:rsidRDefault="00AB7D29" w:rsidP="00E6208F">
                    <w:pPr>
                      <w:autoSpaceDE w:val="0"/>
                      <w:autoSpaceDN w:val="0"/>
                      <w:adjustRightInd w:val="0"/>
                      <w:rPr>
                        <w:b/>
                        <w:bCs/>
                        <w:color w:val="000000"/>
                        <w:sz w:val="20"/>
                        <w:szCs w:val="32"/>
                      </w:rPr>
                    </w:pPr>
                    <w:r w:rsidRPr="005E74F3">
                      <w:rPr>
                        <w:b/>
                        <w:bCs/>
                        <w:color w:val="000000"/>
                        <w:sz w:val="20"/>
                        <w:szCs w:val="32"/>
                      </w:rPr>
                      <w:t>Stators A</w:t>
                    </w:r>
                    <w:r>
                      <w:rPr>
                        <w:b/>
                        <w:bCs/>
                        <w:color w:val="000000"/>
                        <w:sz w:val="20"/>
                        <w:szCs w:val="32"/>
                      </w:rPr>
                      <w:t>x</w:t>
                    </w:r>
                    <w:r w:rsidRPr="005E74F3">
                      <w:rPr>
                        <w:b/>
                        <w:bCs/>
                        <w:color w:val="000000"/>
                        <w:sz w:val="20"/>
                        <w:szCs w:val="32"/>
                      </w:rPr>
                      <w:t>ial</w:t>
                    </w:r>
                  </w:p>
                </w:txbxContent>
              </v:textbox>
            </v:rect>
            <v:line id="_x0000_s22618" style="position:absolute" from="5185,3634" to="5366,3804" strokeweight="1pt">
              <v:stroke endarrow="block"/>
              <v:shadow color="#1c1c1c"/>
            </v:line>
            <v:shape id="_x0000_s22619" style="position:absolute;left:2974;top:3354;width:3622;height:1593;mso-wrap-style:none;mso-wrap-distance-left:0;mso-wrap-distance-top:0;mso-wrap-distance-right:0;mso-wrap-distance-bottom:0;mso-position-horizontal:absolute;mso-position-horizontal-relative:text;mso-position-vertical:absolute;mso-position-vertical-relative:text;v-text-anchor:top" coordsize="2384,1048" path="m,1048v79,-8,353,-23,472,-48c591,975,622,953,712,896,802,839,888,745,1012,660v124,-85,289,-189,444,-276c1611,297,1809,196,1944,136,2079,76,2191,47,2264,24,2337,1,2359,5,2384,e" filled="f" fillcolor="#00e4a8" strokeweight="1.5pt">
              <v:stroke dashstyle="dash" endarrowwidth="narrow" endarrowlength="short"/>
              <v:shadow color="#1c1c1c"/>
              <v:path arrowok="t"/>
            </v:shape>
            <v:shape id="_x0000_s22620" style="position:absolute;left:2963;top:3448;width:4630;height:1747;mso-wrap-style:none;mso-wrap-distance-left:0;mso-wrap-distance-top:0;mso-wrap-distance-right:0;mso-wrap-distance-bottom:0;mso-position-horizontal:absolute;mso-position-horizontal-relative:text;mso-position-vertical:absolute;mso-position-vertical-relative:text;v-text-anchor:top" coordsize="3048,1134" path="m,1134v125,-15,588,-56,750,-90c912,1010,882,988,972,930v90,-58,165,-138,318,-234c1443,600,1716,442,1890,354v174,-88,251,-127,444,-186c2527,109,2899,35,3048,e" filled="f" fillcolor="#00e4a8" strokeweight="1.5pt">
              <v:stroke endarrowwidth="narrow" endarrowlength="short"/>
              <v:shadow color="#1c1c1c"/>
              <v:path arrowok="t"/>
            </v:shape>
            <v:shape id="_x0000_s22621" style="position:absolute;left:3372;top:4986;width:277;height:908;mso-wrap-style:none;mso-wrap-distance-left:0;mso-wrap-distance-top:0;mso-wrap-distance-right:0;mso-wrap-distance-bottom:0;mso-position-horizontal:absolute;mso-position-horizontal-relative:text;mso-position-vertical:absolute;mso-position-vertical-relative:text;v-text-anchor:top" coordsize="182,598" path="m,c32,24,68,46,96,108v28,62,62,184,74,266c182,456,170,551,170,598e" filled="f" fillcolor="#00e4a8" strokeweight="1.5pt">
              <v:stroke dashstyle="dash" endarrowwidth="narrow" endarrowlength="short"/>
              <v:shadow color="#1c1c1c"/>
              <v:path arrowok="t"/>
            </v:shape>
            <v:shape id="_x0000_s22622" style="position:absolute;left:4226;top:4594;width:342;height:1312;mso-wrap-style:none;mso-wrap-distance-left:0;mso-wrap-distance-top:0;mso-wrap-distance-right:0;mso-wrap-distance-bottom:0;mso-position-horizontal:absolute;mso-position-horizontal-relative:text;mso-position-vertical:absolute;mso-position-vertical-relative:text;v-text-anchor:top" coordsize="225,864" path="m,c27,39,124,131,160,232v36,101,47,271,56,376c225,713,216,811,216,864e" filled="f" fillcolor="#00e4a8" strokeweight="1.5pt">
              <v:stroke dashstyle="dash" endarrowwidth="narrow" endarrowlength="short"/>
              <v:shadow color="#1c1c1c"/>
              <v:path arrowok="t"/>
            </v:shape>
            <v:shape id="_x0000_s22623" style="position:absolute;left:7584;top:3463;width:457;height:2434;mso-wrap-style:none;mso-wrap-distance-left:0;mso-wrap-distance-top:0;mso-wrap-distance-right:0;mso-wrap-distance-bottom:0;mso-position-horizontal:absolute;mso-position-horizontal-relative:text;mso-position-vertical:absolute;mso-position-vertical-relative:text;v-text-anchor:top" coordsize="295,1590" path="m,c44,62,88,121,133,281v45,160,112,461,137,679c295,1178,280,1459,282,1590e" filled="f" fillcolor="#00e4a8" strokeweight="1.5pt">
              <v:stroke endarrowwidth="narrow" endarrowlength="short"/>
              <v:shadow color="#1c1c1c"/>
              <v:path arrowok="t"/>
            </v:shape>
            <v:shape id="_x0000_s22624" style="position:absolute;left:6584;top:3354;width:674;height:2516;mso-wrap-style:none;mso-wrap-distance-left:0;mso-wrap-distance-top:0;mso-wrap-distance-right:0;mso-wrap-distance-bottom:0;mso-position-horizontal:absolute;mso-position-horizontal-relative:text;mso-position-vertical:absolute;mso-position-vertical-relative:text;v-text-anchor:top" coordsize="443,1656" path="m,c42,62,182,196,250,366v68,170,129,440,161,655c443,1236,442,1442,442,1656e" filled="f" fillcolor="#00e4a8" strokeweight="1.5pt">
              <v:stroke dashstyle="dash" endarrowwidth="narrow" endarrowlength="short"/>
              <v:shadow color="#1c1c1c"/>
              <v:path arrowok="t"/>
            </v:shape>
            <v:shape id="_x0000_s22625" style="position:absolute;left:5697;top:3658;width:757;height:2261;mso-wrap-style:none;mso-wrap-distance-left:0;mso-wrap-distance-top:0;mso-wrap-distance-right:0;mso-wrap-distance-bottom:0;mso-position-horizontal:absolute;mso-position-horizontal-relative:text;mso-position-vertical:absolute;mso-position-vertical-relative:text;v-text-anchor:top" coordsize="498,1488" path="m,c55,60,250,202,328,360v78,158,113,399,141,587c497,1135,498,1305,498,1488e" filled="f" fillcolor="#00e4a8" strokeweight="1.5pt">
              <v:stroke dashstyle="dash" endarrowwidth="narrow" endarrowlength="short"/>
              <v:shadow color="#1c1c1c"/>
              <v:path arrowok="t"/>
            </v:shape>
            <v:shape id="_x0000_s22626" style="position:absolute;left:3865;top:5105;width:283;height:801;mso-wrap-style:none;mso-wrap-distance-left:0;mso-wrap-distance-top:0;mso-wrap-distance-right:0;mso-wrap-distance-bottom:0;mso-position-horizontal:absolute;mso-position-horizontal-relative:text;mso-position-vertical:absolute;mso-position-vertical-relative:text;v-text-anchor:top" coordsize="186,528" path="m,c15,17,66,67,90,102v24,35,38,37,54,108c160,281,177,462,186,528e" filled="f" fillcolor="#00e4a8" strokeweight="1.5pt">
              <v:stroke endarrowwidth="narrow" endarrowlength="short"/>
              <v:shadow color="#1c1c1c"/>
              <v:path arrowok="t"/>
            </v:shape>
            <v:shape id="_x0000_s22627" style="position:absolute;left:4846;top:4594;width:298;height:1319;mso-wrap-style:none;mso-wrap-distance-left:0;mso-wrap-distance-top:0;mso-wrap-distance-right:0;mso-wrap-distance-bottom:0;mso-position-horizontal:absolute;mso-position-horizontal-relative:text;mso-position-vertical:absolute;mso-position-vertical-relative:text;v-text-anchor:top" coordsize="196,868" path="m,c11,25,48,93,72,152v24,59,55,140,72,200c161,412,167,426,176,512v9,86,16,282,20,356e" filled="f" fillcolor="#00e4a8" strokeweight="1.5pt">
              <v:stroke endarrowwidth="narrow" endarrowlength="short"/>
              <v:shadow color="#1c1c1c"/>
              <v:path arrowok="t"/>
            </v:shape>
            <v:shape id="_x0000_s22628" style="position:absolute;left:5776;top:4026;width:401;height:1871;mso-wrap-style:none;mso-wrap-distance-left:0;mso-wrap-distance-top:0;mso-wrap-distance-right:0;mso-wrap-distance-bottom:0;mso-position-horizontal:absolute;mso-position-horizontal-relative:text;mso-position-vertical:absolute;mso-position-vertical-relative:text;v-text-anchor:top" coordsize="256,1216" path="m,c21,36,87,117,124,214v37,97,75,251,96,368c241,699,248,812,252,918v4,106,-6,236,-8,298e" filled="f" fillcolor="#00e4a8" strokeweight="1.5pt">
              <v:stroke endarrowwidth="narrow" endarrowlength="short"/>
              <v:shadow color="#1c1c1c"/>
              <v:path arrowok="t"/>
            </v:shape>
            <v:shape id="_x0000_s22629" style="position:absolute;left:6691;top:3643;width:460;height:2263;mso-wrap-style:none;mso-wrap-distance-left:0;mso-wrap-distance-top:0;mso-wrap-distance-right:0;mso-wrap-distance-bottom:0;mso-position-horizontal:absolute;mso-position-horizontal-relative:text;mso-position-vertical:absolute;mso-position-vertical-relative:text;v-text-anchor:top" coordsize="303,1458" path="m,c27,51,121,153,168,306v47,153,93,420,114,612c303,1110,292,1346,294,1458e" filled="f" fillcolor="#00e4a8" strokeweight="1.5pt">
              <v:stroke endarrowwidth="narrow" endarrowlength="short"/>
              <v:shadow color="#1c1c1c"/>
              <v:path arrowok="t"/>
            </v:shape>
            <v:line id="_x0000_s22630" style="position:absolute" from="4699,3956" to="5093,4430" strokeweight="1pt">
              <v:stroke endarrow="block"/>
              <v:shadow color="#1c1c1c"/>
            </v:line>
            <v:shape id="_x0000_s22631" style="position:absolute;left:4075;top:3997;width:3701;height:1441;mso-wrap-style:none;mso-wrap-distance-left:0;mso-wrap-distance-top:0;mso-wrap-distance-right:0;mso-wrap-distance-bottom:0;mso-position-horizontal:absolute;mso-position-horizontal-relative:text;mso-position-vertical:absolute;mso-position-vertical-relative:text;v-text-anchor:top" coordsize="2418,930" path="m,930v173,-9,347,-18,534,-60c721,828,905,764,1122,678v217,-86,498,-211,714,-324c2052,241,2235,120,2418,e" filled="f" fillcolor="#00e4a8" strokeweight="1.5pt">
              <v:stroke endarrowwidth="narrow" endarrowlength="short"/>
              <v:shadow color="#1c1c1c"/>
              <v:path arrowok="t"/>
            </v:shape>
            <v:rect id="_x0000_s22632" style="position:absolute;left:8073;top:5008;width:545;height:333;mso-wrap-style:none;mso-wrap-distance-left:0;mso-wrap-distance-right:0;v-text-anchor:top-baseline" filled="f" fillcolor="#00e4a8" stroked="f" strokeweight="1.5pt">
              <v:stroke endarrowwidth="narrow" endarrowlength="short"/>
              <v:shadow color="#1c1c1c"/>
              <v:textbox style="mso-next-textbox:#_x0000_s22632;mso-fit-shape-to-text:t" inset="1.54939mm,.77469mm,1.54939mm,.77469mm">
                <w:txbxContent>
                  <w:p w:rsidR="00AB7D29" w:rsidRPr="005E74F3" w:rsidRDefault="00AB7D29" w:rsidP="00E6208F">
                    <w:pPr>
                      <w:autoSpaceDE w:val="0"/>
                      <w:autoSpaceDN w:val="0"/>
                      <w:adjustRightInd w:val="0"/>
                      <w:jc w:val="center"/>
                      <w:rPr>
                        <w:b/>
                        <w:bCs/>
                        <w:color w:val="000000"/>
                        <w:sz w:val="20"/>
                        <w:szCs w:val="32"/>
                      </w:rPr>
                    </w:pPr>
                    <w:r w:rsidRPr="005E74F3">
                      <w:rPr>
                        <w:rFonts w:ascii="Tahoma" w:hAnsi="Tahoma" w:cs="Tahoma"/>
                        <w:b/>
                        <w:bCs/>
                        <w:color w:val="000000"/>
                        <w:sz w:val="20"/>
                        <w:szCs w:val="32"/>
                      </w:rPr>
                      <w:t>N</w:t>
                    </w:r>
                    <w:r w:rsidRPr="005E74F3">
                      <w:rPr>
                        <w:b/>
                        <w:bCs/>
                        <w:color w:val="000000"/>
                        <w:sz w:val="20"/>
                        <w:szCs w:val="32"/>
                      </w:rPr>
                      <w:sym w:font="Symbol" w:char="F0D6"/>
                    </w:r>
                    <w:r w:rsidRPr="005E74F3">
                      <w:rPr>
                        <w:b/>
                        <w:bCs/>
                        <w:color w:val="000000"/>
                        <w:sz w:val="20"/>
                        <w:szCs w:val="32"/>
                      </w:rPr>
                      <w:sym w:font="Symbol" w:char="F071"/>
                    </w:r>
                  </w:p>
                </w:txbxContent>
              </v:textbox>
            </v:rect>
            <v:line id="_x0000_s22633" style="position:absolute;mso-wrap-style:none;mso-wrap-distance-left:0;mso-wrap-distance-right:0" from="8404,5059" to="8550,5059" strokeweight="1.5pt">
              <v:stroke endarrowwidth="narrow" endarrowlength="short"/>
              <v:shadow color="#1c1c1c"/>
            </v:line>
            <v:oval id="_x0000_s22634" style="position:absolute;left:7728;top:3914;width:146;height:145;mso-wrap-style:none;v-text-anchor:middle" fillcolor="black" strokeweight="1pt">
              <v:shadow color="#1c1c1c"/>
            </v:oval>
            <v:oval id="_x0000_s22635" style="position:absolute;left:4011;top:5353;width:145;height:147;mso-wrap-style:none;v-text-anchor:middle" fillcolor="black" strokeweight="1pt">
              <v:shadow color="#1c1c1c"/>
            </v:oval>
            <v:shape id="_x0000_s22636" style="position:absolute;left:4968;top:4084;width:634;height:1798;mso-wrap-style:none;mso-wrap-distance-left:0;mso-wrap-distance-top:0;mso-wrap-distance-right:0;mso-wrap-distance-bottom:0;mso-position-horizontal:absolute;mso-position-horizontal-relative:text;mso-position-vertical:absolute;mso-position-vertical-relative:text;v-text-anchor:top" coordsize="417,1184" path="m,c42,49,188,179,253,303v65,124,110,295,137,442c417,892,411,1093,416,1184e" filled="f" fillcolor="#00e4a8" strokeweight="1.5pt">
              <v:stroke dashstyle="dash" endarrowwidth="narrow" endarrowlength="short"/>
              <v:shadow color="#1c1c1c"/>
              <v:path arrowok="t"/>
            </v:shape>
            <v:rect id="_x0000_s22637" style="position:absolute;left:3005;top:4114;width:1531;height:566" strokecolor="white" strokeweight="1pt">
              <v:fill opacity="0"/>
              <v:shadow color="#1c1c1c"/>
              <v:textbox style="mso-next-textbox:#_x0000_s22637;mso-fit-shape-to-text:t" inset="1.53328mm,.75319mm,1.53328mm,.75319mm">
                <w:txbxContent>
                  <w:p w:rsidR="00AB7D29" w:rsidRPr="005E74F3" w:rsidRDefault="00AB7D29" w:rsidP="00E6208F">
                    <w:pPr>
                      <w:autoSpaceDE w:val="0"/>
                      <w:autoSpaceDN w:val="0"/>
                      <w:adjustRightInd w:val="0"/>
                      <w:rPr>
                        <w:b/>
                        <w:bCs/>
                        <w:color w:val="000000"/>
                        <w:sz w:val="20"/>
                        <w:szCs w:val="32"/>
                      </w:rPr>
                    </w:pPr>
                    <w:r>
                      <w:rPr>
                        <w:b/>
                        <w:bCs/>
                        <w:color w:val="000000"/>
                        <w:sz w:val="20"/>
                        <w:szCs w:val="32"/>
                      </w:rPr>
                      <w:t>Additional</w:t>
                    </w:r>
                  </w:p>
                  <w:p w:rsidR="00AB7D29" w:rsidRPr="005E74F3" w:rsidRDefault="00AB7D29" w:rsidP="00E6208F">
                    <w:pPr>
                      <w:autoSpaceDE w:val="0"/>
                      <w:autoSpaceDN w:val="0"/>
                      <w:adjustRightInd w:val="0"/>
                      <w:rPr>
                        <w:b/>
                        <w:bCs/>
                        <w:color w:val="000000"/>
                        <w:sz w:val="20"/>
                        <w:szCs w:val="32"/>
                      </w:rPr>
                    </w:pPr>
                    <w:r w:rsidRPr="005E74F3">
                      <w:rPr>
                        <w:b/>
                        <w:bCs/>
                        <w:color w:val="000000"/>
                        <w:sz w:val="20"/>
                        <w:szCs w:val="32"/>
                      </w:rPr>
                      <w:t>Stall Margin</w:t>
                    </w:r>
                  </w:p>
                </w:txbxContent>
              </v:textbox>
            </v:rect>
            <v:line id="_x0000_s22638" style="position:absolute;flip:x y;mso-wrap-style:none;mso-wrap-distance-left:0;mso-wrap-distance-right:0" from="4208,4600" to="4217,5032" strokeweight="1.5pt">
              <v:stroke startarrow="classic" startarrowwidth="wide" startarrowlength="long" endarrow="classic" endarrowwidth="wide" endarrowlength="long"/>
              <v:shadow color="#1c1c1c"/>
            </v:line>
            <w10:wrap type="topAndBottom" anchorx="margin"/>
          </v:group>
        </w:pict>
      </w:r>
    </w:p>
    <w:p w:rsidR="00E6208F" w:rsidRDefault="005E0F29" w:rsidP="005E0F29">
      <w:pPr>
        <w:autoSpaceDE w:val="0"/>
        <w:autoSpaceDN w:val="0"/>
        <w:adjustRightInd w:val="0"/>
      </w:pPr>
      <w:r>
        <w:tab/>
      </w:r>
    </w:p>
    <w:p w:rsidR="005E0F29" w:rsidRPr="004D13BD" w:rsidRDefault="00E6208F" w:rsidP="005E0F29">
      <w:pPr>
        <w:autoSpaceDE w:val="0"/>
        <w:autoSpaceDN w:val="0"/>
        <w:adjustRightInd w:val="0"/>
      </w:pPr>
      <w:r>
        <w:tab/>
      </w:r>
      <w:r w:rsidR="00AE742D">
        <w:t>Above</w:t>
      </w:r>
      <w:r w:rsidR="005E0F29" w:rsidRPr="004D13BD">
        <w:t xml:space="preserve"> is a com</w:t>
      </w:r>
      <w:r w:rsidR="00AE742D">
        <w:t>pressor map illustrating how variable geometry and</w:t>
      </w:r>
      <w:r w:rsidR="005E0F29" w:rsidRPr="004D13BD">
        <w:t xml:space="preserve"> stator vane cambering can be used to affect engine operation and </w:t>
      </w:r>
      <w:proofErr w:type="gramStart"/>
      <w:r w:rsidR="005E0F29" w:rsidRPr="004D13BD">
        <w:t>p</w:t>
      </w:r>
      <w:r w:rsidR="00831986">
        <w:t>erformance.</w:t>
      </w:r>
      <w:proofErr w:type="gramEnd"/>
      <w:r w:rsidR="00831986">
        <w:t xml:space="preserve">  </w:t>
      </w:r>
      <w:r w:rsidR="00AE742D">
        <w:t xml:space="preserve">The </w:t>
      </w:r>
      <w:r w:rsidR="005E0F29" w:rsidRPr="004D13BD">
        <w:t>solid lines show how the compressor would operate if the stator vanes remained fixed in the axial position</w:t>
      </w:r>
      <w:r w:rsidR="00AE742D">
        <w:t>. T</w:t>
      </w:r>
      <w:r w:rsidR="005E0F29" w:rsidRPr="004D13BD">
        <w:t xml:space="preserve">he dashed lines show how the compressor would operate if the stator vanes remained fixed in the cambered closed </w:t>
      </w:r>
      <w:r w:rsidR="00AE742D">
        <w:t>position. W</w:t>
      </w:r>
      <w:r w:rsidR="005E0F29" w:rsidRPr="004D13BD">
        <w:t>hen the sta</w:t>
      </w:r>
      <w:r w:rsidR="005E0F29">
        <w:t>tor vanes are cambered closed,</w:t>
      </w:r>
      <w:r w:rsidR="00AE742D">
        <w:t xml:space="preserve"> </w:t>
      </w:r>
      <w:r w:rsidR="005E0F29" w:rsidRPr="004D13BD">
        <w:t>additional surge margin</w:t>
      </w:r>
      <w:r w:rsidR="00AE742D">
        <w:t xml:space="preserve"> is provided</w:t>
      </w:r>
      <w:r w:rsidR="005E0F29">
        <w:t>,</w:t>
      </w:r>
      <w:r w:rsidR="005E0F29" w:rsidRPr="004D13BD">
        <w:t xml:space="preserve"> and w</w:t>
      </w:r>
      <w:r w:rsidR="005E0F29">
        <w:t>hen the stator vanes are axial,</w:t>
      </w:r>
      <w:r w:rsidR="005E0F29" w:rsidRPr="004D13BD">
        <w:t xml:space="preserve"> additional airflow capability (or thrust)</w:t>
      </w:r>
      <w:r w:rsidR="00FF6F78">
        <w:t xml:space="preserve"> is provided.</w:t>
      </w:r>
      <w:r w:rsidR="005E0F29" w:rsidRPr="004D13BD">
        <w:t xml:space="preserve"> As a result, engines typically camber closed stators at low airflow to increase surge margin and </w:t>
      </w:r>
      <w:r w:rsidR="005E0F29">
        <w:t xml:space="preserve">acceleration capability, </w:t>
      </w:r>
      <w:r w:rsidR="005E0F29" w:rsidRPr="004D13BD">
        <w:t>then camber the vanes axial open to maximize performance at higher engine rpms.</w:t>
      </w:r>
    </w:p>
    <w:p w:rsidR="005A7E07" w:rsidRDefault="005A7E07">
      <w:pPr>
        <w:spacing w:after="200" w:line="276" w:lineRule="auto"/>
        <w:rPr>
          <w:rFonts w:eastAsia="Arial Unicode MS"/>
          <w:b/>
          <w:color w:val="000000"/>
        </w:rPr>
      </w:pPr>
      <w:r>
        <w:rPr>
          <w:rFonts w:eastAsia="Arial Unicode MS"/>
          <w:b/>
          <w:color w:val="000000"/>
        </w:rPr>
        <w:br w:type="page"/>
      </w:r>
    </w:p>
    <w:p w:rsidR="00F1665A" w:rsidRDefault="00F1665A" w:rsidP="005E0F29">
      <w:pPr>
        <w:autoSpaceDE w:val="0"/>
        <w:autoSpaceDN w:val="0"/>
        <w:adjustRightInd w:val="0"/>
        <w:rPr>
          <w:rFonts w:eastAsia="Arial Unicode MS"/>
          <w:b/>
          <w:color w:val="000000"/>
        </w:rPr>
      </w:pPr>
    </w:p>
    <w:p w:rsidR="005E0F29" w:rsidRPr="00991918" w:rsidRDefault="00F1665A" w:rsidP="005E0F29">
      <w:pPr>
        <w:autoSpaceDE w:val="0"/>
        <w:autoSpaceDN w:val="0"/>
        <w:adjustRightInd w:val="0"/>
        <w:rPr>
          <w:b/>
          <w:color w:val="000000"/>
        </w:rPr>
      </w:pPr>
      <w:r>
        <w:rPr>
          <w:rFonts w:eastAsia="Arial Unicode MS"/>
          <w:b/>
          <w:color w:val="000000"/>
        </w:rPr>
        <w:t>17</w:t>
      </w:r>
      <w:r w:rsidR="001D40F9">
        <w:rPr>
          <w:rFonts w:eastAsia="Arial Unicode MS"/>
          <w:b/>
          <w:color w:val="000000"/>
        </w:rPr>
        <w:t>.3</w:t>
      </w:r>
      <w:r w:rsidR="005E0F29" w:rsidRPr="00991918">
        <w:rPr>
          <w:rFonts w:eastAsia="Arial Unicode MS"/>
          <w:b/>
          <w:color w:val="000000"/>
        </w:rPr>
        <w:t>.</w:t>
      </w:r>
      <w:r w:rsidR="00FF6F78">
        <w:rPr>
          <w:rFonts w:eastAsia="Arial Unicode MS"/>
          <w:b/>
          <w:color w:val="000000"/>
        </w:rPr>
        <w:t>5</w:t>
      </w:r>
      <w:r w:rsidR="005E0F29" w:rsidRPr="00991918">
        <w:rPr>
          <w:rFonts w:ascii="Tahoma" w:eastAsia="Arial Unicode MS" w:hAnsi="Tahoma" w:cs="Tahoma"/>
          <w:b/>
          <w:color w:val="000000"/>
          <w:sz w:val="32"/>
          <w:szCs w:val="56"/>
        </w:rPr>
        <w:t xml:space="preserve"> </w:t>
      </w:r>
      <w:r w:rsidR="005E0F29" w:rsidRPr="00991918">
        <w:rPr>
          <w:b/>
          <w:color w:val="000000"/>
        </w:rPr>
        <w:t xml:space="preserve">Compressor impacts due to nozzle area for </w:t>
      </w:r>
      <w:r w:rsidR="00831986">
        <w:rPr>
          <w:b/>
          <w:color w:val="000000"/>
          <w:u w:val="single"/>
        </w:rPr>
        <w:t>turbojet</w:t>
      </w:r>
      <w:r w:rsidR="005E0F29" w:rsidRPr="00991918">
        <w:rPr>
          <w:b/>
          <w:color w:val="000000"/>
        </w:rPr>
        <w:t xml:space="preserve"> engine</w:t>
      </w:r>
      <w:r w:rsidR="001D40F9">
        <w:rPr>
          <w:b/>
          <w:color w:val="000000"/>
        </w:rPr>
        <w:t>s</w:t>
      </w:r>
    </w:p>
    <w:p w:rsidR="005E0F29" w:rsidRPr="004D13BD" w:rsidRDefault="00ED4AA0" w:rsidP="005E0F29">
      <w:pPr>
        <w:autoSpaceDE w:val="0"/>
        <w:autoSpaceDN w:val="0"/>
        <w:adjustRightInd w:val="0"/>
      </w:pPr>
      <w:r>
        <w:pict>
          <v:group id="_x0000_s1270" editas="canvas" style="position:absolute;margin-left:0;margin-top:8.25pt;width:364.4pt;height:176.3pt;z-index:251670528;mso-position-horizontal:center;mso-position-horizontal-relative:margin" coordorigin="1733,8166" coordsize="7288,3526">
            <o:lock v:ext="edit" aspectratio="t"/>
            <v:shape id="_x0000_s1271" type="#_x0000_t75" style="position:absolute;left:1733;top:8166;width:7288;height:3526" o:preferrelative="f">
              <v:fill o:detectmouseclick="t"/>
              <v:path o:extrusionok="t" o:connecttype="none"/>
              <o:lock v:ext="edit" text="t"/>
            </v:shape>
            <v:line id="_x0000_s1272" style="position:absolute" from="3429,8336" to="3430,11310" strokeweight="1pt">
              <v:shadow color="#1c1c1c"/>
            </v:line>
            <v:line id="_x0000_s1273" style="position:absolute" from="3426,11304" to="7808,11305" strokeweight="1pt">
              <v:shadow color="#1c1c1c"/>
            </v:line>
            <v:rect id="_x0000_s1274" style="position:absolute;left:4968;top:11359;width:2207;height:333" filled="f" fillcolor="#00e4a8" stroked="f" strokeweight="1pt">
              <v:shadow color="#1c1c1c"/>
              <v:textbox style="mso-next-textbox:#_x0000_s1274;mso-fit-shape-to-text:t" inset="1.45786mm,2.03pt,1.45786mm,2.03pt">
                <w:txbxContent>
                  <w:p w:rsidR="00AB7D29" w:rsidRPr="005E74F3" w:rsidRDefault="00AB7D29" w:rsidP="005E0F29">
                    <w:pPr>
                      <w:autoSpaceDE w:val="0"/>
                      <w:autoSpaceDN w:val="0"/>
                      <w:adjustRightInd w:val="0"/>
                      <w:rPr>
                        <w:b/>
                        <w:bCs/>
                        <w:color w:val="000000"/>
                        <w:sz w:val="19"/>
                        <w:szCs w:val="32"/>
                      </w:rPr>
                    </w:pPr>
                    <w:r w:rsidRPr="005E74F3">
                      <w:rPr>
                        <w:b/>
                        <w:bCs/>
                        <w:color w:val="000000"/>
                        <w:sz w:val="19"/>
                        <w:szCs w:val="32"/>
                      </w:rPr>
                      <w:t>Airflow (</w:t>
                    </w:r>
                    <w:proofErr w:type="spellStart"/>
                    <w:r w:rsidRPr="005E74F3">
                      <w:rPr>
                        <w:b/>
                        <w:bCs/>
                        <w:color w:val="000000"/>
                        <w:sz w:val="19"/>
                        <w:szCs w:val="32"/>
                      </w:rPr>
                      <w:t>pps</w:t>
                    </w:r>
                    <w:proofErr w:type="spellEnd"/>
                    <w:r w:rsidRPr="005E74F3">
                      <w:rPr>
                        <w:b/>
                        <w:bCs/>
                        <w:color w:val="000000"/>
                        <w:sz w:val="19"/>
                        <w:szCs w:val="32"/>
                      </w:rPr>
                      <w:t xml:space="preserve">) * </w:t>
                    </w:r>
                    <m:oMath>
                      <m:rad>
                        <m:radPr>
                          <m:degHide m:val="1"/>
                          <m:ctrlPr>
                            <w:rPr>
                              <w:rFonts w:ascii="Cambria Math" w:hAnsi="Cambria Math"/>
                              <w:b/>
                              <w:bCs/>
                              <w:i/>
                              <w:color w:val="000000"/>
                              <w:sz w:val="19"/>
                              <w:szCs w:val="32"/>
                            </w:rPr>
                          </m:ctrlPr>
                        </m:radPr>
                        <m:deg/>
                        <m:e>
                          <m:r>
                            <m:rPr>
                              <m:sty m:val="bi"/>
                            </m:rPr>
                            <w:rPr>
                              <w:rFonts w:ascii="Cambria Math" w:hAnsi="Cambria Math"/>
                              <w:b/>
                              <w:bCs/>
                              <w:i/>
                              <w:color w:val="000000"/>
                              <w:sz w:val="19"/>
                              <w:szCs w:val="32"/>
                            </w:rPr>
                            <w:sym w:font="Symbol" w:char="F071"/>
                          </m:r>
                        </m:e>
                      </m:rad>
                      <m:r>
                        <m:rPr>
                          <m:sty m:val="bi"/>
                        </m:rPr>
                        <w:rPr>
                          <w:rFonts w:ascii="Cambria Math" w:hAnsi="Cambria Math"/>
                          <w:color w:val="000000"/>
                          <w:sz w:val="19"/>
                          <w:szCs w:val="32"/>
                        </w:rPr>
                        <m:t>/δ</m:t>
                      </m:r>
                    </m:oMath>
                  </w:p>
                </w:txbxContent>
              </v:textbox>
            </v:rect>
            <v:rect id="_x0000_s1275" style="position:absolute;left:2242;top:8999;width:1008;height:519" filled="f" fillcolor="#00e4a8" stroked="f" strokeweight="1pt">
              <v:shadow color="#1c1c1c"/>
              <v:textbox style="mso-next-textbox:#_x0000_s1275;mso-fit-shape-to-text:t" inset="1.45786mm,2.03pt,1.45786mm,2.03pt">
                <w:txbxContent>
                  <w:p w:rsidR="00AB7D29" w:rsidRPr="005E74F3" w:rsidRDefault="00AB7D29" w:rsidP="005E0F29">
                    <w:pPr>
                      <w:autoSpaceDE w:val="0"/>
                      <w:autoSpaceDN w:val="0"/>
                      <w:adjustRightInd w:val="0"/>
                      <w:jc w:val="center"/>
                      <w:rPr>
                        <w:b/>
                        <w:bCs/>
                        <w:color w:val="000000"/>
                        <w:sz w:val="19"/>
                        <w:szCs w:val="32"/>
                      </w:rPr>
                    </w:pPr>
                    <w:r w:rsidRPr="005E74F3">
                      <w:rPr>
                        <w:b/>
                        <w:bCs/>
                        <w:color w:val="000000"/>
                        <w:sz w:val="19"/>
                        <w:szCs w:val="32"/>
                      </w:rPr>
                      <w:t>Pressure Ratio</w:t>
                    </w:r>
                  </w:p>
                </w:txbxContent>
              </v:textbox>
            </v:rect>
            <v:rect id="_x0000_s1276" style="position:absolute;left:3600;top:9288;width:1633;height:956" filled="f" fillcolor="#00e4a8" stroked="f" strokeweight="1pt">
              <v:shadow color="#1c1c1c"/>
              <v:textbox style="mso-next-textbox:#_x0000_s1276;mso-fit-shape-to-text:t" inset="1.45786mm,2.03pt,1.45786mm,2.03pt">
                <w:txbxContent>
                  <w:p w:rsidR="00AB7D29" w:rsidRPr="005E74F3" w:rsidRDefault="00AB7D29" w:rsidP="005E0F29">
                    <w:pPr>
                      <w:autoSpaceDE w:val="0"/>
                      <w:autoSpaceDN w:val="0"/>
                      <w:adjustRightInd w:val="0"/>
                      <w:rPr>
                        <w:b/>
                        <w:bCs/>
                        <w:color w:val="000000"/>
                        <w:sz w:val="19"/>
                        <w:szCs w:val="32"/>
                      </w:rPr>
                    </w:pPr>
                    <w:r w:rsidRPr="005E74F3">
                      <w:rPr>
                        <w:b/>
                        <w:bCs/>
                        <w:color w:val="000000"/>
                        <w:sz w:val="19"/>
                        <w:szCs w:val="32"/>
                      </w:rPr>
                      <w:t xml:space="preserve">Insufficient </w:t>
                    </w:r>
                    <w:proofErr w:type="gramStart"/>
                    <w:r w:rsidRPr="005E74F3">
                      <w:rPr>
                        <w:b/>
                        <w:bCs/>
                        <w:color w:val="000000"/>
                        <w:sz w:val="19"/>
                        <w:szCs w:val="32"/>
                      </w:rPr>
                      <w:t>stall  margin</w:t>
                    </w:r>
                    <w:proofErr w:type="gramEnd"/>
                    <w:r w:rsidRPr="005E74F3">
                      <w:rPr>
                        <w:b/>
                        <w:bCs/>
                        <w:color w:val="000000"/>
                        <w:sz w:val="19"/>
                        <w:szCs w:val="32"/>
                      </w:rPr>
                      <w:t xml:space="preserve"> w/ smaller nozzle area</w:t>
                    </w:r>
                  </w:p>
                </w:txbxContent>
              </v:textbox>
            </v:rect>
            <v:rect id="_x0000_s1277" style="position:absolute;left:5610;top:8805;width:1068;height:317" strokecolor="white" strokeweight="1pt">
              <v:shadow color="#1c1c1c"/>
              <v:textbox style="mso-next-textbox:#_x0000_s1277;mso-fit-shape-to-text:t" inset="1.45786mm,2.03pt,1.45786mm,2.03pt">
                <w:txbxContent>
                  <w:p w:rsidR="00AB7D29" w:rsidRPr="005E74F3" w:rsidRDefault="00AB7D29" w:rsidP="005E0F29">
                    <w:pPr>
                      <w:autoSpaceDE w:val="0"/>
                      <w:autoSpaceDN w:val="0"/>
                      <w:adjustRightInd w:val="0"/>
                      <w:rPr>
                        <w:b/>
                        <w:bCs/>
                        <w:color w:val="000000"/>
                        <w:sz w:val="19"/>
                        <w:szCs w:val="32"/>
                      </w:rPr>
                    </w:pPr>
                    <w:r w:rsidRPr="005E74F3">
                      <w:rPr>
                        <w:b/>
                        <w:bCs/>
                        <w:color w:val="000000"/>
                        <w:sz w:val="19"/>
                        <w:szCs w:val="32"/>
                      </w:rPr>
                      <w:t>Stall line</w:t>
                    </w:r>
                  </w:p>
                </w:txbxContent>
              </v:textbox>
            </v:rect>
            <v:shape id="_x0000_s1278" style="position:absolute;left:7121;top:9201;width:571;height:2099;mso-wrap-style:none;mso-wrap-distance-left:0;mso-wrap-distance-top:0;mso-wrap-distance-right:0;mso-wrap-distance-bottom:0;mso-position-horizontal:absolute;mso-position-horizontal-relative:text;mso-position-vertical:absolute;mso-position-vertical-relative:text;v-text-anchor:top" coordsize="480,1754" path="m,c41,53,174,134,248,320v74,186,162,560,197,799c480,1358,456,1622,458,1754e" filled="f" fillcolor="#00e4a8" strokeweight="1.5pt">
              <v:stroke endarrowwidth="narrow" endarrowlength="short"/>
              <v:shadow color="#1c1c1c"/>
              <v:path arrowok="t"/>
            </v:shape>
            <v:shape id="_x0000_s1279" style="position:absolute;left:4338;top:10343;width:194;height:966;mso-wrap-style:none;mso-wrap-distance-left:0;mso-wrap-distance-top:0;mso-wrap-distance-right:0;mso-wrap-distance-bottom:0;mso-position-horizontal:absolute;mso-position-horizontal-relative:text;mso-position-vertical:absolute;mso-position-vertical-relative:text;v-text-anchor:top" coordsize="133,663" path="m,c7,14,28,50,41,86v13,35,24,84,34,128c85,258,94,276,104,351v10,75,23,247,29,312e" filled="f" fillcolor="#00e4a8" strokeweight="1.5pt">
              <v:stroke endarrowwidth="narrow" endarrowlength="short"/>
              <v:shadow color="#1c1c1c"/>
              <v:path arrowok="t"/>
            </v:shape>
            <v:line id="_x0000_s1280" style="position:absolute" from="6468,8986" to="6720,9079" strokeweight="1pt">
              <v:stroke endarrow="block"/>
              <v:shadow color="#1c1c1c"/>
            </v:line>
            <v:shape id="_x0000_s1281" style="position:absolute;left:4163;top:9229;width:3296;height:1381;mso-wrap-style:none;mso-wrap-distance-left:0;mso-wrap-distance-top:0;mso-wrap-distance-right:0;mso-wrap-distance-bottom:0;mso-position-horizontal:absolute;mso-position-horizontal-relative:text;mso-position-vertical:absolute;mso-position-vertical-relative:text;v-text-anchor:top" coordsize="2664,1066" path="m,1066c128,1035,540,950,766,887,992,824,1140,779,1358,691v219,-88,502,-215,720,-330c2295,246,2480,122,2664,e" filled="f" fillcolor="#00e4a8" strokeweight="1.5pt">
              <v:stroke endarrowwidth="narrow" endarrowlength="short"/>
              <v:shadow color="#1c1c1c"/>
              <v:path arrowok="t"/>
            </v:shape>
            <v:rect id="_x0000_s1282" style="position:absolute;left:7998;top:10596;width:605;height:317;mso-wrap-distance-left:0;mso-wrap-distance-right:0" filled="f" fillcolor="#00e4a8" stroked="f" strokeweight="1.5pt">
              <v:stroke endarrowwidth="narrow" endarrowlength="short"/>
              <v:shadow color="#1c1c1c"/>
              <v:textbox style="mso-next-textbox:#_x0000_s1282;mso-fit-shape-to-text:t" inset="1.47319mm,.73661mm,1.47319mm,.73661mm">
                <w:txbxContent>
                  <w:p w:rsidR="00AB7D29" w:rsidRPr="005E74F3" w:rsidRDefault="00AB7D29" w:rsidP="005E0F29">
                    <w:pPr>
                      <w:autoSpaceDE w:val="0"/>
                      <w:autoSpaceDN w:val="0"/>
                      <w:adjustRightInd w:val="0"/>
                      <w:jc w:val="center"/>
                      <w:rPr>
                        <w:b/>
                        <w:bCs/>
                        <w:color w:val="000000"/>
                        <w:sz w:val="19"/>
                        <w:szCs w:val="32"/>
                      </w:rPr>
                    </w:pPr>
                    <w:r w:rsidRPr="005E74F3">
                      <w:rPr>
                        <w:rFonts w:ascii="Tahoma" w:hAnsi="Tahoma" w:cs="Tahoma"/>
                        <w:b/>
                        <w:bCs/>
                        <w:color w:val="000000"/>
                        <w:sz w:val="19"/>
                        <w:szCs w:val="32"/>
                      </w:rPr>
                      <w:t>N</w:t>
                    </w:r>
                    <w:r w:rsidRPr="005E74F3">
                      <w:rPr>
                        <w:b/>
                        <w:bCs/>
                        <w:color w:val="000000"/>
                        <w:sz w:val="19"/>
                        <w:szCs w:val="32"/>
                      </w:rPr>
                      <w:sym w:font="Symbol" w:char="F0D6"/>
                    </w:r>
                    <w:r w:rsidRPr="005E74F3">
                      <w:rPr>
                        <w:b/>
                        <w:bCs/>
                        <w:color w:val="000000"/>
                        <w:sz w:val="19"/>
                        <w:szCs w:val="32"/>
                      </w:rPr>
                      <w:sym w:font="Symbol" w:char="F071"/>
                    </w:r>
                  </w:p>
                </w:txbxContent>
              </v:textbox>
            </v:rect>
            <v:line id="_x0000_s1283" style="position:absolute;mso-wrap-style:none;mso-wrap-distance-left:0;mso-wrap-distance-right:0" from="8352,10659" to="8472,10661" strokeweight="1.5pt">
              <v:stroke endarrowwidth="narrow" endarrowlength="short"/>
              <v:shadow color="#1c1c1c"/>
            </v:line>
            <v:shape id="_x0000_s1284" style="position:absolute;left:4048;top:8927;width:2883;height:1408;mso-wrap-style:none;mso-wrap-distance-left:0;mso-wrap-distance-top:0;mso-wrap-distance-right:0;mso-wrap-distance-bottom:0;mso-position-horizontal:absolute;mso-position-vertical:absolute;v-text-anchor:top" coordsize="2331,1086" path="m,1067v151,-13,637,19,904,-80c1171,888,1362,639,1600,475,1838,311,2179,99,2331,e" filled="f" fillcolor="#00e4a8">
              <v:stroke dashstyle="dash" joinstyle="miter"/>
              <v:shadow color="#1c1c1c"/>
              <v:path arrowok="t"/>
            </v:shape>
            <v:shape id="_x0000_s1285" style="position:absolute;left:4071;top:9009;width:3315;height:1403;mso-wrap-style:none;mso-wrap-distance-left:0;mso-wrap-distance-top:0;mso-wrap-distance-right:0;mso-wrap-distance-bottom:0;mso-position-horizontal:absolute;mso-position-horizontal-relative:text;mso-position-vertical:absolute;mso-position-vertical-relative:text;v-text-anchor:top" coordsize="2680,1082" path="m,1082c129,1049,553,952,782,887v229,-65,374,-108,592,-196c1593,603,1876,476,2094,361,2311,246,2496,122,2680,e" filled="f" fillcolor="#00e4a8" strokeweight="1.5pt">
              <v:stroke endarrowwidth="narrow" endarrowlength="short"/>
              <v:shadow color="#1c1c1c"/>
              <v:path arrowok="t"/>
            </v:shape>
            <v:shape id="_x0000_s1286" style="position:absolute;left:6540;top:9597;width:352;height:1676;mso-wrap-style:none;mso-wrap-distance-left:0;mso-wrap-distance-top:0;mso-wrap-distance-right:0;mso-wrap-distance-bottom:0;mso-position-horizontal:absolute;mso-position-horizontal-relative:text;mso-position-vertical:absolute;mso-position-vertical-relative:text;v-text-anchor:top" coordsize="242,1152" path="m,c28,59,128,214,167,349v39,135,55,325,65,459c242,942,228,1080,227,1152e" filled="f" fillcolor="#00e4a8" strokeweight="1.5pt">
              <v:stroke endarrowwidth="narrow" endarrowlength="short"/>
              <v:shadow color="#1c1c1c"/>
              <v:path arrowok="t"/>
            </v:shape>
            <v:shape id="_x0000_s1287" style="position:absolute;left:5712;top:9948;width:262;height:1395;mso-wrap-style:none;mso-wrap-distance-left:0;mso-wrap-distance-top:0;mso-wrap-distance-right:0;mso-wrap-distance-bottom:0;mso-position-horizontal:absolute;mso-position-horizontal-relative:text;mso-position-vertical:absolute;mso-position-vertical-relative:text;v-text-anchor:top" coordsize="180,959" path="m,c21,53,92,205,121,311v29,106,51,220,55,328c180,747,153,892,147,959e" filled="f" fillcolor="#00e4a8" strokeweight="1.5pt">
              <v:stroke endarrowwidth="narrow" endarrowlength="short"/>
              <v:shadow color="#1c1c1c"/>
              <v:path arrowok="t"/>
            </v:shape>
            <v:line id="_x0000_s1288" style="position:absolute;mso-wrap-style:none;mso-wrap-distance-left:0;mso-wrap-distance-right:0" from="4977,9853" to="5204,10084" strokeweight="1.5pt">
              <v:stroke endarrow="block"/>
              <v:shadow color="#1c1c1c"/>
            </v:line>
            <v:shape id="_x0000_s1289" style="position:absolute;left:4991;top:10192;width:193;height:1128;mso-wrap-style:none;mso-wrap-distance-left:0;mso-wrap-distance-top:0;mso-wrap-distance-right:0;mso-wrap-distance-bottom:0;mso-position-horizontal:absolute;mso-position-horizontal-relative:text;mso-position-vertical:absolute;mso-position-vertical-relative:text;v-text-anchor:top" coordsize="133,775" path="m,c9,21,41,87,56,127v15,40,23,57,32,112c97,294,104,366,112,455v8,89,17,253,21,320e" filled="f" fillcolor="#00e4a8" strokeweight="1.5pt">
              <v:stroke endarrowwidth="narrow" endarrowlength="short"/>
              <v:shadow color="#1c1c1c"/>
              <v:path arrowok="t"/>
            </v:shape>
            <v:line id="_x0000_s1290" style="position:absolute;flip:x y;mso-wrap-style:none;mso-wrap-distance-left:0;mso-wrap-distance-right:0" from="7657,10657" to="7948,10714" strokeweight=".5pt">
              <v:stroke endarrow="block"/>
              <v:shadow color="#1c1c1c"/>
            </v:line>
            <v:rect id="_x0000_s1291" style="position:absolute;left:7757;top:8655;width:883;height:539" strokecolor="white" strokeweight="1pt">
              <v:shadow color="#1c1c1c"/>
              <v:textbox style="mso-next-textbox:#_x0000_s1291;mso-fit-shape-to-text:t" inset="1.45786mm,2.03pt,1.45786mm,2.03pt">
                <w:txbxContent>
                  <w:p w:rsidR="00AB7D29" w:rsidRPr="005E74F3" w:rsidRDefault="00AB7D29" w:rsidP="005E0F29">
                    <w:pPr>
                      <w:autoSpaceDE w:val="0"/>
                      <w:autoSpaceDN w:val="0"/>
                      <w:adjustRightInd w:val="0"/>
                      <w:rPr>
                        <w:b/>
                        <w:bCs/>
                        <w:color w:val="000000"/>
                        <w:sz w:val="19"/>
                        <w:szCs w:val="32"/>
                      </w:rPr>
                    </w:pPr>
                    <w:r w:rsidRPr="005E74F3">
                      <w:rPr>
                        <w:b/>
                        <w:bCs/>
                        <w:color w:val="000000"/>
                        <w:sz w:val="19"/>
                        <w:szCs w:val="32"/>
                      </w:rPr>
                      <w:t>Nozzle closed</w:t>
                    </w:r>
                  </w:p>
                </w:txbxContent>
              </v:textbox>
            </v:rect>
            <v:rect id="_x0000_s1292" style="position:absolute;left:7787;top:9236;width:792;height:539" strokecolor="white" strokeweight="1pt">
              <v:shadow color="#1c1c1c"/>
              <v:textbox style="mso-next-textbox:#_x0000_s1292;mso-fit-shape-to-text:t" inset="1.45786mm,2.03pt,1.45786mm,2.03pt">
                <w:txbxContent>
                  <w:p w:rsidR="00AB7D29" w:rsidRPr="005E74F3" w:rsidRDefault="00AB7D29" w:rsidP="005E0F29">
                    <w:pPr>
                      <w:autoSpaceDE w:val="0"/>
                      <w:autoSpaceDN w:val="0"/>
                      <w:adjustRightInd w:val="0"/>
                      <w:rPr>
                        <w:b/>
                        <w:bCs/>
                        <w:color w:val="000000"/>
                        <w:sz w:val="19"/>
                        <w:szCs w:val="32"/>
                      </w:rPr>
                    </w:pPr>
                    <w:r w:rsidRPr="005E74F3">
                      <w:rPr>
                        <w:b/>
                        <w:bCs/>
                        <w:color w:val="000000"/>
                        <w:sz w:val="19"/>
                        <w:szCs w:val="32"/>
                      </w:rPr>
                      <w:t>Nozzle open</w:t>
                    </w:r>
                  </w:p>
                </w:txbxContent>
              </v:textbox>
            </v:rect>
            <v:line id="_x0000_s1293" style="position:absolute;flip:x y;mso-wrap-style:none;mso-wrap-distance-left:0;mso-wrap-distance-right:0" from="7436,9259" to="7808,9329" strokeweight=".5pt">
              <v:stroke endarrow="block"/>
              <v:shadow color="#1c1c1c"/>
            </v:line>
            <v:line id="_x0000_s1294" style="position:absolute;flip:x;mso-wrap-style:none;mso-wrap-distance-left:0;mso-wrap-distance-right:0" from="7448,8875" to="7773,8991" strokeweight=".5pt">
              <v:stroke endarrow="block"/>
              <v:shadow color="#1c1c1c"/>
            </v:line>
            <v:rect id="_x0000_s1295" style="position:absolute;left:3464;top:8321;width:4534;height:484;mso-wrap-distance-left:0;mso-wrap-distance-right:0" filled="f" fillcolor="#00e4a8" stroked="f" strokeweight="1.5pt">
              <v:stroke endarrowwidth="narrow" endarrowlength="short"/>
              <v:shadow color="#1c1c1c"/>
              <v:textbox style="mso-next-textbox:#_x0000_s1295;mso-fit-shape-to-text:t" inset="1.47319mm,.73661mm,1.47319mm,.73661mm">
                <w:txbxContent>
                  <w:p w:rsidR="00AB7D29" w:rsidRPr="005E74F3" w:rsidRDefault="00AB7D29" w:rsidP="005E0F29">
                    <w:pPr>
                      <w:numPr>
                        <w:ilvl w:val="0"/>
                        <w:numId w:val="4"/>
                      </w:numPr>
                      <w:autoSpaceDE w:val="0"/>
                      <w:autoSpaceDN w:val="0"/>
                      <w:adjustRightInd w:val="0"/>
                      <w:spacing w:line="200" w:lineRule="exact"/>
                      <w:rPr>
                        <w:rFonts w:ascii="Tahoma" w:hAnsi="Tahoma" w:cs="Tahoma"/>
                        <w:color w:val="000000"/>
                        <w:sz w:val="19"/>
                        <w:szCs w:val="32"/>
                      </w:rPr>
                    </w:pPr>
                    <w:r w:rsidRPr="005E74F3">
                      <w:rPr>
                        <w:rFonts w:ascii="Tahoma" w:hAnsi="Tahoma" w:cs="Tahoma"/>
                        <w:color w:val="000000"/>
                        <w:sz w:val="19"/>
                        <w:szCs w:val="32"/>
                      </w:rPr>
                      <w:t xml:space="preserve">  Nozzle closed shows insufficient stall margin</w:t>
                    </w:r>
                  </w:p>
                  <w:p w:rsidR="00AB7D29" w:rsidRPr="005E74F3" w:rsidRDefault="00AB7D29" w:rsidP="005E0F29">
                    <w:pPr>
                      <w:numPr>
                        <w:ilvl w:val="0"/>
                        <w:numId w:val="4"/>
                      </w:numPr>
                      <w:autoSpaceDE w:val="0"/>
                      <w:autoSpaceDN w:val="0"/>
                      <w:adjustRightInd w:val="0"/>
                      <w:spacing w:line="200" w:lineRule="exact"/>
                      <w:rPr>
                        <w:rFonts w:ascii="Tahoma" w:hAnsi="Tahoma" w:cs="Tahoma"/>
                        <w:color w:val="000000"/>
                        <w:sz w:val="19"/>
                        <w:szCs w:val="32"/>
                      </w:rPr>
                    </w:pPr>
                    <w:r w:rsidRPr="005E74F3">
                      <w:rPr>
                        <w:rFonts w:ascii="Tahoma" w:hAnsi="Tahoma" w:cs="Tahoma"/>
                        <w:color w:val="000000"/>
                        <w:sz w:val="19"/>
                        <w:szCs w:val="32"/>
                      </w:rPr>
                      <w:t xml:space="preserve">  Opening nozzle moves op-line away from surge</w:t>
                    </w:r>
                  </w:p>
                </w:txbxContent>
              </v:textbox>
            </v:rect>
            <w10:wrap type="topAndBottom" anchorx="margin"/>
          </v:group>
        </w:pict>
      </w:r>
    </w:p>
    <w:p w:rsidR="005E0F29" w:rsidRPr="004D13BD" w:rsidRDefault="005E0F29" w:rsidP="005E0F29">
      <w:pPr>
        <w:autoSpaceDE w:val="0"/>
        <w:autoSpaceDN w:val="0"/>
        <w:adjustRightInd w:val="0"/>
      </w:pPr>
      <w:r>
        <w:tab/>
      </w:r>
      <w:r w:rsidR="00FF6F78">
        <w:t>Above</w:t>
      </w:r>
      <w:r w:rsidRPr="004D13BD">
        <w:t xml:space="preserve"> is a compressor map illustrating impacts to stability margin from opening and closing the engine exhaust nozzle fo</w:t>
      </w:r>
      <w:r w:rsidR="005E6A3E">
        <w:t>r a single-spool engine (e.g. J</w:t>
      </w:r>
      <w:r w:rsidR="00BD218D">
        <w:t>85 engine in T-38 aircraft)</w:t>
      </w:r>
      <w:proofErr w:type="gramStart"/>
      <w:r w:rsidR="00BD218D">
        <w:t>.</w:t>
      </w:r>
      <w:proofErr w:type="gramEnd"/>
      <w:r w:rsidR="00BD218D">
        <w:t xml:space="preserve"> </w:t>
      </w:r>
      <w:r w:rsidRPr="004D13BD">
        <w:t xml:space="preserve">In this example, it is shown that stall margin is insufficient at lower airflows with the smaller </w:t>
      </w:r>
      <w:r w:rsidR="00BD218D">
        <w:t xml:space="preserve">nozzle area. </w:t>
      </w:r>
      <w:r w:rsidRPr="004D13BD">
        <w:t>Opening the nozzle for this single spool configuration mov</w:t>
      </w:r>
      <w:r w:rsidR="00BD218D">
        <w:t xml:space="preserve">es the engine away from surge. </w:t>
      </w:r>
      <w:r w:rsidRPr="004D13BD">
        <w:t>As a result, a typical engine might run nozzle open at idle power to reduce thrust and keep the nozzle open until engine stability was no longer a concern.</w:t>
      </w:r>
    </w:p>
    <w:p w:rsidR="005E0F29" w:rsidRPr="004D13BD" w:rsidRDefault="005E0F29" w:rsidP="005E0F29">
      <w:pPr>
        <w:autoSpaceDE w:val="0"/>
        <w:autoSpaceDN w:val="0"/>
        <w:adjustRightInd w:val="0"/>
      </w:pPr>
    </w:p>
    <w:p w:rsidR="009242D3" w:rsidRDefault="00F1665A" w:rsidP="005E0F29">
      <w:pPr>
        <w:autoSpaceDE w:val="0"/>
        <w:autoSpaceDN w:val="0"/>
        <w:adjustRightInd w:val="0"/>
        <w:rPr>
          <w:b/>
          <w:color w:val="000000"/>
        </w:rPr>
      </w:pPr>
      <w:r>
        <w:rPr>
          <w:rFonts w:eastAsia="Arial Unicode MS"/>
          <w:b/>
          <w:color w:val="000000"/>
        </w:rPr>
        <w:t>17</w:t>
      </w:r>
      <w:r w:rsidR="001D40F9">
        <w:rPr>
          <w:rFonts w:eastAsia="Arial Unicode MS"/>
          <w:b/>
          <w:color w:val="000000"/>
        </w:rPr>
        <w:t>.3</w:t>
      </w:r>
      <w:r w:rsidR="005E0F29" w:rsidRPr="00991918">
        <w:rPr>
          <w:rFonts w:eastAsia="Arial Unicode MS"/>
          <w:b/>
          <w:color w:val="000000"/>
        </w:rPr>
        <w:t>.</w:t>
      </w:r>
      <w:r w:rsidR="00BD218D">
        <w:rPr>
          <w:rFonts w:eastAsia="Arial Unicode MS"/>
          <w:b/>
          <w:color w:val="000000"/>
        </w:rPr>
        <w:t>6</w:t>
      </w:r>
      <w:r w:rsidR="005E0F29" w:rsidRPr="00991918">
        <w:rPr>
          <w:rFonts w:eastAsia="Arial Unicode MS"/>
          <w:b/>
          <w:color w:val="000000"/>
        </w:rPr>
        <w:t xml:space="preserve"> </w:t>
      </w:r>
      <w:r w:rsidR="005E0F29" w:rsidRPr="00991918">
        <w:rPr>
          <w:b/>
          <w:color w:val="000000"/>
        </w:rPr>
        <w:t xml:space="preserve">Compressor impacts due to nozzle area for </w:t>
      </w:r>
      <w:r w:rsidR="00831986">
        <w:rPr>
          <w:b/>
          <w:color w:val="000000"/>
          <w:u w:val="single"/>
        </w:rPr>
        <w:t>turbofan</w:t>
      </w:r>
      <w:r w:rsidR="005E0F29" w:rsidRPr="00991918">
        <w:rPr>
          <w:b/>
          <w:color w:val="000000"/>
        </w:rPr>
        <w:t xml:space="preserve"> engine</w:t>
      </w:r>
      <w:r w:rsidR="001D40F9">
        <w:rPr>
          <w:b/>
          <w:color w:val="000000"/>
        </w:rPr>
        <w:t>s</w:t>
      </w:r>
      <w:r w:rsidR="00831986">
        <w:rPr>
          <w:b/>
          <w:color w:val="000000"/>
        </w:rPr>
        <w:t xml:space="preserve"> </w:t>
      </w:r>
    </w:p>
    <w:p w:rsidR="005E0F29" w:rsidRPr="009242D3" w:rsidRDefault="00831986" w:rsidP="009242D3">
      <w:pPr>
        <w:autoSpaceDE w:val="0"/>
        <w:autoSpaceDN w:val="0"/>
        <w:adjustRightInd w:val="0"/>
        <w:ind w:left="720"/>
        <w:rPr>
          <w:b/>
          <w:color w:val="000000"/>
        </w:rPr>
      </w:pPr>
      <w:r>
        <w:rPr>
          <w:b/>
          <w:color w:val="000000"/>
        </w:rPr>
        <w:t>(</w:t>
      </w:r>
      <w:proofErr w:type="gramStart"/>
      <w:r>
        <w:rPr>
          <w:b/>
          <w:color w:val="000000"/>
        </w:rPr>
        <w:t>mixed</w:t>
      </w:r>
      <w:proofErr w:type="gramEnd"/>
      <w:r>
        <w:rPr>
          <w:b/>
          <w:color w:val="000000"/>
        </w:rPr>
        <w:t xml:space="preserve"> </w:t>
      </w:r>
      <w:r w:rsidR="00BD218D">
        <w:rPr>
          <w:b/>
          <w:color w:val="000000"/>
        </w:rPr>
        <w:t>flow</w:t>
      </w:r>
      <w:r>
        <w:rPr>
          <w:b/>
          <w:color w:val="000000"/>
        </w:rPr>
        <w:t>, proximate splitter)</w:t>
      </w:r>
    </w:p>
    <w:p w:rsidR="005E0F29" w:rsidRPr="004D13BD" w:rsidRDefault="00ED4AA0" w:rsidP="005E0F29">
      <w:pPr>
        <w:autoSpaceDE w:val="0"/>
        <w:autoSpaceDN w:val="0"/>
        <w:adjustRightInd w:val="0"/>
      </w:pPr>
      <w:r>
        <w:pict>
          <v:group id="_x0000_s1296" editas="canvas" style="position:absolute;margin-left:0;margin-top:4.65pt;width:425.8pt;height:197.45pt;z-index:251671552;mso-position-horizontal:center;mso-position-horizontal-relative:margin" coordorigin="1800,7573" coordsize="8516,3949">
            <o:lock v:ext="edit" aspectratio="t"/>
            <v:shape id="_x0000_s1297" type="#_x0000_t75" style="position:absolute;left:1800;top:7573;width:8516;height:3949" o:preferrelative="f">
              <v:fill o:detectmouseclick="t"/>
              <v:path o:extrusionok="t" o:connecttype="none"/>
              <o:lock v:ext="edit" text="t"/>
            </v:shape>
            <v:rect id="_x0000_s1298" style="position:absolute;left:2927;top:7650;width:6779;height:1404;mso-wrap-distance-left:0;mso-wrap-distance-right:0" filled="f" fillcolor="#00e4a8" stroked="f" strokeweight="1.5pt">
              <v:stroke endarrowwidth="narrow" endarrowlength="short"/>
              <v:shadow color="#1c1c1c"/>
              <v:textbox style="mso-next-textbox:#_x0000_s1298;mso-fit-shape-to-text:t" inset="1.49861mm,.74931mm,1.49861mm,.74931mm">
                <w:txbxContent>
                  <w:p w:rsidR="00AB7D29" w:rsidRDefault="00AB7D29" w:rsidP="00831986">
                    <w:pPr>
                      <w:pStyle w:val="ListParagraph"/>
                      <w:numPr>
                        <w:ilvl w:val="0"/>
                        <w:numId w:val="7"/>
                      </w:numPr>
                      <w:autoSpaceDE w:val="0"/>
                      <w:autoSpaceDN w:val="0"/>
                      <w:adjustRightInd w:val="0"/>
                      <w:spacing w:after="120" w:line="200" w:lineRule="exact"/>
                      <w:rPr>
                        <w:rFonts w:ascii="Tahoma" w:hAnsi="Tahoma" w:cs="Tahoma"/>
                        <w:color w:val="000000"/>
                        <w:sz w:val="19"/>
                        <w:szCs w:val="32"/>
                      </w:rPr>
                    </w:pPr>
                    <w:r w:rsidRPr="00831986">
                      <w:rPr>
                        <w:rFonts w:ascii="Tahoma" w:hAnsi="Tahoma" w:cs="Tahoma"/>
                        <w:color w:val="000000"/>
                        <w:sz w:val="19"/>
                        <w:szCs w:val="32"/>
                      </w:rPr>
                      <w:t>Closing nozzle moves fan away from surge</w:t>
                    </w:r>
                    <w:r>
                      <w:rPr>
                        <w:rFonts w:ascii="Tahoma" w:hAnsi="Tahoma" w:cs="Tahoma"/>
                        <w:color w:val="000000"/>
                        <w:sz w:val="19"/>
                        <w:szCs w:val="32"/>
                      </w:rPr>
                      <w:t>.</w:t>
                    </w:r>
                  </w:p>
                  <w:p w:rsidR="00AB7D29" w:rsidRPr="00831986" w:rsidRDefault="00AB7D29" w:rsidP="00831986">
                    <w:pPr>
                      <w:pStyle w:val="ListParagraph"/>
                      <w:numPr>
                        <w:ilvl w:val="0"/>
                        <w:numId w:val="7"/>
                      </w:numPr>
                      <w:autoSpaceDE w:val="0"/>
                      <w:autoSpaceDN w:val="0"/>
                      <w:adjustRightInd w:val="0"/>
                      <w:spacing w:after="120" w:line="200" w:lineRule="exact"/>
                      <w:rPr>
                        <w:rFonts w:ascii="Tahoma" w:hAnsi="Tahoma" w:cs="Tahoma"/>
                        <w:color w:val="000000"/>
                        <w:sz w:val="19"/>
                        <w:szCs w:val="32"/>
                      </w:rPr>
                    </w:pPr>
                    <w:r w:rsidRPr="00831986">
                      <w:rPr>
                        <w:rFonts w:ascii="Tahoma" w:hAnsi="Tahoma" w:cs="Tahoma"/>
                        <w:color w:val="000000"/>
                        <w:sz w:val="19"/>
                        <w:szCs w:val="32"/>
                      </w:rPr>
                      <w:t>Opposite impact compared to single-spool engine</w:t>
                    </w:r>
                  </w:p>
                  <w:p w:rsidR="00AB7D29" w:rsidRPr="00831986" w:rsidRDefault="00AB7D29" w:rsidP="00831986">
                    <w:pPr>
                      <w:pStyle w:val="ListParagraph"/>
                      <w:numPr>
                        <w:ilvl w:val="0"/>
                        <w:numId w:val="7"/>
                      </w:numPr>
                      <w:autoSpaceDE w:val="0"/>
                      <w:autoSpaceDN w:val="0"/>
                      <w:adjustRightInd w:val="0"/>
                      <w:spacing w:after="120" w:line="200" w:lineRule="exact"/>
                      <w:rPr>
                        <w:rFonts w:ascii="Tahoma" w:hAnsi="Tahoma" w:cs="Tahoma"/>
                        <w:color w:val="000000"/>
                        <w:sz w:val="19"/>
                        <w:szCs w:val="32"/>
                      </w:rPr>
                    </w:pPr>
                    <w:r w:rsidRPr="00831986">
                      <w:rPr>
                        <w:rFonts w:ascii="Tahoma" w:hAnsi="Tahoma" w:cs="Tahoma"/>
                        <w:color w:val="000000"/>
                        <w:sz w:val="19"/>
                        <w:szCs w:val="32"/>
                      </w:rPr>
                      <w:t xml:space="preserve">High pressure </w:t>
                    </w:r>
                    <w:r>
                      <w:rPr>
                        <w:rFonts w:ascii="Tahoma" w:hAnsi="Tahoma" w:cs="Tahoma"/>
                        <w:color w:val="000000"/>
                        <w:sz w:val="19"/>
                        <w:szCs w:val="32"/>
                      </w:rPr>
                      <w:t xml:space="preserve">compressor </w:t>
                    </w:r>
                    <w:r w:rsidRPr="00831986">
                      <w:rPr>
                        <w:rFonts w:ascii="Tahoma" w:hAnsi="Tahoma" w:cs="Tahoma"/>
                        <w:color w:val="000000"/>
                        <w:sz w:val="19"/>
                        <w:szCs w:val="32"/>
                      </w:rPr>
                      <w:t>operating line not impacted by nozzle position - if low pressure turbine is choked</w:t>
                    </w:r>
                  </w:p>
                  <w:p w:rsidR="00AB7D29" w:rsidRPr="00831986" w:rsidRDefault="00AB7D29" w:rsidP="00831986">
                    <w:pPr>
                      <w:pStyle w:val="ListParagraph"/>
                      <w:numPr>
                        <w:ilvl w:val="0"/>
                        <w:numId w:val="7"/>
                      </w:numPr>
                      <w:autoSpaceDE w:val="0"/>
                      <w:autoSpaceDN w:val="0"/>
                      <w:adjustRightInd w:val="0"/>
                      <w:spacing w:after="120" w:line="200" w:lineRule="exact"/>
                      <w:rPr>
                        <w:rFonts w:ascii="Tahoma" w:hAnsi="Tahoma" w:cs="Tahoma"/>
                        <w:color w:val="000000"/>
                        <w:sz w:val="19"/>
                        <w:szCs w:val="32"/>
                      </w:rPr>
                    </w:pPr>
                    <w:r w:rsidRPr="00831986">
                      <w:rPr>
                        <w:rFonts w:ascii="Tahoma" w:hAnsi="Tahoma" w:cs="Tahoma"/>
                        <w:color w:val="000000"/>
                        <w:sz w:val="19"/>
                        <w:szCs w:val="32"/>
                      </w:rPr>
                      <w:t>Variable nozzle allows ability to set airflow and thrust independently</w:t>
                    </w:r>
                  </w:p>
                  <w:p w:rsidR="00AB7D29" w:rsidRPr="005E74F3" w:rsidRDefault="00AB7D29" w:rsidP="005E0F29">
                    <w:pPr>
                      <w:autoSpaceDE w:val="0"/>
                      <w:autoSpaceDN w:val="0"/>
                      <w:adjustRightInd w:val="0"/>
                      <w:spacing w:line="200" w:lineRule="exact"/>
                      <w:rPr>
                        <w:rFonts w:ascii="Tahoma" w:hAnsi="Tahoma" w:cs="Tahoma"/>
                        <w:color w:val="000000"/>
                        <w:sz w:val="19"/>
                        <w:szCs w:val="32"/>
                      </w:rPr>
                    </w:pPr>
                  </w:p>
                </w:txbxContent>
              </v:textbox>
            </v:rect>
            <v:line id="_x0000_s1299" style="position:absolute" from="2871,9359" to="2873,11156" strokeweight="1pt">
              <v:shadow color="#1c1c1c"/>
            </v:line>
            <v:line id="_x0000_s1300" style="position:absolute" from="2878,11160" to="5702,11161" strokeweight="1pt">
              <v:shadow color="#1c1c1c"/>
            </v:line>
            <v:rect id="_x0000_s1301" style="position:absolute;left:1989;top:9760;width:807;height:565" filled="f" fillcolor="#00e4a8" stroked="f" strokeweight="1pt">
              <v:shadow color="#1c1c1c"/>
              <v:textbox style="mso-next-textbox:#_x0000_s1301;mso-fit-shape-to-text:t" inset="1.483mm,.7285mm,1.483mm,.7285mm">
                <w:txbxContent>
                  <w:p w:rsidR="00AB7D29" w:rsidRPr="005E74F3" w:rsidRDefault="00AB7D29" w:rsidP="005E0F29">
                    <w:pPr>
                      <w:autoSpaceDE w:val="0"/>
                      <w:autoSpaceDN w:val="0"/>
                      <w:adjustRightInd w:val="0"/>
                      <w:jc w:val="center"/>
                      <w:rPr>
                        <w:b/>
                        <w:bCs/>
                        <w:color w:val="000000"/>
                        <w:sz w:val="14"/>
                      </w:rPr>
                    </w:pPr>
                    <w:r w:rsidRPr="005E74F3">
                      <w:rPr>
                        <w:b/>
                        <w:bCs/>
                        <w:color w:val="000000"/>
                        <w:sz w:val="14"/>
                      </w:rPr>
                      <w:t>Fan Pressure Ratio</w:t>
                    </w:r>
                  </w:p>
                </w:txbxContent>
              </v:textbox>
            </v:rect>
            <v:rect id="_x0000_s1302" style="position:absolute;left:3467;top:9633;width:821;height:264" strokecolor="white" strokeweight="1pt">
              <v:shadow color="#1c1c1c"/>
              <v:textbox style="mso-next-textbox:#_x0000_s1302;mso-fit-shape-to-text:t" inset="1.483mm,.7285mm,1.483mm,.7285mm">
                <w:txbxContent>
                  <w:p w:rsidR="00AB7D29" w:rsidRPr="005E74F3" w:rsidRDefault="00AB7D29" w:rsidP="005E0F29">
                    <w:pPr>
                      <w:autoSpaceDE w:val="0"/>
                      <w:autoSpaceDN w:val="0"/>
                      <w:adjustRightInd w:val="0"/>
                      <w:rPr>
                        <w:color w:val="000000"/>
                        <w:sz w:val="14"/>
                      </w:rPr>
                    </w:pPr>
                    <w:r w:rsidRPr="005E74F3">
                      <w:rPr>
                        <w:color w:val="000000"/>
                        <w:sz w:val="14"/>
                      </w:rPr>
                      <w:t>Stall Line</w:t>
                    </w:r>
                  </w:p>
                </w:txbxContent>
              </v:textbox>
            </v:rect>
            <v:shape id="_x0000_s1303" style="position:absolute;left:5310;top:9740;width:40;height:1428;mso-wrap-style:none;mso-wrap-distance-left:0;mso-wrap-distance-top:0;mso-wrap-distance-right:0;mso-wrap-distance-bottom:0;mso-position-horizontal:absolute;mso-position-horizontal-relative:text;mso-position-vertical:absolute;mso-position-vertical-relative:text;v-text-anchor:top" coordsize="480,1754" path="m,c41,53,174,134,248,320v74,186,162,560,197,799c480,1358,456,1622,458,1754e" filled="f" fillcolor="#00e4a8" strokeweight="1.5pt">
              <v:stroke endarrowwidth="narrow" endarrowlength="short"/>
              <v:shadow color="#1c1c1c"/>
              <v:path arrowok="t"/>
            </v:shape>
            <v:shape id="_x0000_s1304" style="position:absolute;left:3440;top:10572;width:121;height:583;mso-wrap-style:none;mso-wrap-distance-left:0;mso-wrap-distance-top:0;mso-wrap-distance-right:0;mso-wrap-distance-bottom:0;mso-position-horizontal:absolute;mso-position-horizontal-relative:text;mso-position-vertical:absolute;mso-position-vertical-relative:text;v-text-anchor:top" coordsize="133,663" path="m,c7,14,28,50,41,86v13,35,24,84,34,128c85,258,94,276,104,351v10,75,23,247,29,312e" filled="f" fillcolor="#00e4a8" strokeweight="1.5pt">
              <v:stroke endarrowwidth="narrow" endarrowlength="short"/>
              <v:shadow color="#1c1c1c"/>
              <v:path arrowok="t"/>
            </v:shape>
            <v:line id="_x0000_s1305" style="position:absolute" from="4215,9839" to="4668,9991" strokeweight="1pt">
              <v:stroke endarrow="block"/>
              <v:shadow color="#1c1c1c"/>
            </v:line>
            <v:shape id="_x0000_s1306" style="position:absolute;left:3254;top:9705;width:2070;height:982;mso-wrap-style:none;mso-wrap-distance-left:0;mso-wrap-distance-top:0;mso-wrap-distance-right:0;mso-wrap-distance-bottom:0;mso-position-horizontal:absolute;mso-position-horizontal-relative:text;mso-position-vertical:absolute;mso-position-vertical-relative:text;v-text-anchor:top" coordsize="1400,664" path="m,664c63,644,232,597,376,544,520,491,737,401,864,344v127,-57,183,-87,272,-144c1225,143,1345,42,1400,e" filled="f" fillcolor="#00e4a8" strokeweight="1.5pt">
              <v:stroke endarrowwidth="narrow" endarrowlength="short"/>
              <v:shadow color="#1c1c1c"/>
              <v:path arrowok="t"/>
            </v:shape>
            <v:shape id="_x0000_s1307" style="position:absolute;left:4814;top:10085;width:158;height:1050;mso-wrap-style:none;mso-wrap-distance-left:0;mso-wrap-distance-top:0;mso-wrap-distance-right:0;mso-wrap-distance-bottom:0;mso-position-horizontal:absolute;mso-position-horizontal-relative:text;mso-position-vertical:absolute;mso-position-vertical-relative:text;v-text-anchor:top" coordsize="242,1152" path="m,c28,59,128,214,167,349v39,135,55,325,65,459c242,942,228,1080,227,1152e" filled="f" fillcolor="#00e4a8" strokeweight="1.5pt">
              <v:stroke endarrowwidth="narrow" endarrowlength="short"/>
              <v:shadow color="#1c1c1c"/>
              <v:path arrowok="t"/>
            </v:shape>
            <v:shape id="_x0000_s1308" style="position:absolute;left:4298;top:10333;width:165;height:844;mso-wrap-style:none;mso-wrap-distance-left:0;mso-wrap-distance-top:0;mso-wrap-distance-right:0;mso-wrap-distance-bottom:0;mso-position-horizontal:absolute;mso-position-horizontal-relative:text;mso-position-vertical:absolute;mso-position-vertical-relative:text;v-text-anchor:top" coordsize="180,959" path="m,c21,53,92,205,121,311v29,106,51,220,55,328c180,747,153,892,147,959e" filled="f" fillcolor="#00e4a8" strokeweight="1.5pt">
              <v:stroke endarrowwidth="narrow" endarrowlength="short"/>
              <v:shadow color="#1c1c1c"/>
              <v:path arrowok="t"/>
            </v:shape>
            <v:shape id="_x0000_s1309" style="position:absolute;left:3847;top:10481;width:122;height:682;mso-wrap-style:none;mso-wrap-distance-left:0;mso-wrap-distance-top:0;mso-wrap-distance-right:0;mso-wrap-distance-bottom:0;mso-position-horizontal:absolute;mso-position-horizontal-relative:text;mso-position-vertical:absolute;mso-position-vertical-relative:text;v-text-anchor:top" coordsize="133,775" path="m,c9,21,41,87,56,127v15,40,23,57,32,112c97,294,104,366,112,455v8,89,17,253,21,320e" filled="f" fillcolor="#00e4a8" strokeweight="1.5pt">
              <v:stroke endarrowwidth="narrow" endarrowlength="short"/>
              <v:shadow color="#1c1c1c"/>
              <v:path arrowok="t"/>
            </v:shape>
            <v:shape id="_x0000_s1310" style="position:absolute;left:3215;top:9618;width:2135;height:905;mso-wrap-style:none;mso-wrap-distance-left:0;mso-wrap-distance-top:0;mso-wrap-distance-right:0;mso-wrap-distance-bottom:0;mso-position-horizontal:absolute;mso-position-horizontal-relative:text;mso-position-vertical:absolute;mso-position-vertical-relative:text;v-text-anchor:top" coordsize="2680,1082" path="m,1082c129,1049,553,952,782,887v229,-65,374,-108,592,-196c1593,603,1876,476,2094,361,2311,246,2496,122,2680,e" filled="f" fillcolor="#00e4a8" strokeweight="1.5pt">
              <v:stroke dashstyle="1 1" endarrowwidth="narrow" endarrowlength="short"/>
              <v:shadow color="#1c1c1c"/>
              <v:path arrowok="t"/>
            </v:shape>
            <v:oval id="_x0000_s1311" style="position:absolute;left:5272;top:9671;width:86;height:77;mso-wrap-style:none;mso-wrap-distance-left:0;mso-wrap-distance-right:0;v-text-anchor:middle" filled="f" fillcolor="#00e4a8" strokeweight=".5pt">
              <v:stroke endarrowwidth="narrow" endarrowlength="short"/>
              <v:shadow color="#1c1c1c"/>
            </v:oval>
            <v:rect id="_x0000_s1312" style="position:absolute;left:5402;top:10191;width:722;height:424" strokecolor="white" strokeweight="1pt">
              <v:shadow color="#1c1c1c"/>
              <v:textbox style="mso-next-textbox:#_x0000_s1312;mso-fit-shape-to-text:t" inset="1.483mm,.7285mm,1.483mm,.7285mm">
                <w:txbxContent>
                  <w:p w:rsidR="00AB7D29" w:rsidRPr="005E74F3" w:rsidRDefault="00AB7D29" w:rsidP="005E0F29">
                    <w:pPr>
                      <w:autoSpaceDE w:val="0"/>
                      <w:autoSpaceDN w:val="0"/>
                      <w:adjustRightInd w:val="0"/>
                      <w:rPr>
                        <w:color w:val="000000"/>
                        <w:sz w:val="14"/>
                      </w:rPr>
                    </w:pPr>
                    <w:r w:rsidRPr="005E74F3">
                      <w:rPr>
                        <w:color w:val="000000"/>
                        <w:sz w:val="14"/>
                      </w:rPr>
                      <w:t>Nozzle closed</w:t>
                    </w:r>
                  </w:p>
                </w:txbxContent>
              </v:textbox>
            </v:rect>
            <v:rect id="_x0000_s1313" style="position:absolute;left:5372;top:9291;width:603;height:424" strokecolor="white" strokeweight="1pt">
              <v:shadow color="#1c1c1c"/>
              <v:textbox style="mso-next-textbox:#_x0000_s1313;mso-fit-shape-to-text:t" inset="1.483mm,.7285mm,1.483mm,.7285mm">
                <w:txbxContent>
                  <w:p w:rsidR="00AB7D29" w:rsidRPr="005E74F3" w:rsidRDefault="00AB7D29" w:rsidP="005E0F29">
                    <w:pPr>
                      <w:autoSpaceDE w:val="0"/>
                      <w:autoSpaceDN w:val="0"/>
                      <w:adjustRightInd w:val="0"/>
                      <w:rPr>
                        <w:color w:val="000000"/>
                        <w:sz w:val="14"/>
                      </w:rPr>
                    </w:pPr>
                    <w:r w:rsidRPr="005E74F3">
                      <w:rPr>
                        <w:color w:val="000000"/>
                        <w:sz w:val="14"/>
                      </w:rPr>
                      <w:t>Nozzle open</w:t>
                    </w:r>
                  </w:p>
                </w:txbxContent>
              </v:textbox>
            </v:rect>
            <v:line id="_x0000_s1314" style="position:absolute" from="6847,9273" to="6848,11071" strokeweight="1pt">
              <v:shadow color="#1c1c1c"/>
            </v:line>
            <v:line id="_x0000_s1315" style="position:absolute" from="6844,11065" to="9579,11066" strokeweight="1pt">
              <v:shadow color="#1c1c1c"/>
            </v:line>
            <v:rect id="_x0000_s1316" style="position:absolute;left:5967;top:9665;width:938;height:565" filled="f" fillcolor="#00e4a8" stroked="f" strokeweight="1pt">
              <v:shadow color="#1c1c1c"/>
              <v:textbox style="mso-next-textbox:#_x0000_s1316;mso-fit-shape-to-text:t" inset="1.483mm,.7285mm,1.483mm,.7285mm">
                <w:txbxContent>
                  <w:p w:rsidR="00AB7D29" w:rsidRPr="005E74F3" w:rsidRDefault="00AB7D29" w:rsidP="005E0F29">
                    <w:pPr>
                      <w:autoSpaceDE w:val="0"/>
                      <w:autoSpaceDN w:val="0"/>
                      <w:adjustRightInd w:val="0"/>
                      <w:jc w:val="center"/>
                      <w:rPr>
                        <w:b/>
                        <w:bCs/>
                        <w:color w:val="000000"/>
                        <w:sz w:val="14"/>
                      </w:rPr>
                    </w:pPr>
                    <w:r w:rsidRPr="005E74F3">
                      <w:rPr>
                        <w:b/>
                        <w:bCs/>
                        <w:color w:val="000000"/>
                        <w:sz w:val="14"/>
                      </w:rPr>
                      <w:t>Compressor Pressure Ratio</w:t>
                    </w:r>
                  </w:p>
                </w:txbxContent>
              </v:textbox>
            </v:rect>
            <v:rect id="_x0000_s1317" style="position:absolute;left:8046;top:9299;width:820;height:264" strokecolor="white" strokeweight="1pt">
              <v:shadow color="#1c1c1c"/>
              <v:textbox style="mso-next-textbox:#_x0000_s1317;mso-fit-shape-to-text:t" inset="1.483mm,.7285mm,1.483mm,.7285mm">
                <w:txbxContent>
                  <w:p w:rsidR="00AB7D29" w:rsidRPr="005E74F3" w:rsidRDefault="00AB7D29" w:rsidP="005E0F29">
                    <w:pPr>
                      <w:autoSpaceDE w:val="0"/>
                      <w:autoSpaceDN w:val="0"/>
                      <w:adjustRightInd w:val="0"/>
                      <w:rPr>
                        <w:color w:val="000000"/>
                        <w:sz w:val="14"/>
                      </w:rPr>
                    </w:pPr>
                    <w:r w:rsidRPr="005E74F3">
                      <w:rPr>
                        <w:color w:val="000000"/>
                        <w:sz w:val="14"/>
                      </w:rPr>
                      <w:t>Stall Line</w:t>
                    </w:r>
                  </w:p>
                </w:txbxContent>
              </v:textbox>
            </v:rect>
            <v:shape id="_x0000_s1318" style="position:absolute;left:7414;top:10478;width:121;height:583;mso-wrap-style:none;mso-wrap-distance-left:0;mso-wrap-distance-top:0;mso-wrap-distance-right:0;mso-wrap-distance-bottom:0;mso-position-horizontal:absolute;mso-position-horizontal-relative:text;mso-position-vertical:absolute;mso-position-vertical-relative:text;v-text-anchor:top" coordsize="133,663" path="m,c7,14,28,50,41,86v13,35,24,84,34,128c85,258,94,276,104,351v10,75,23,247,29,312e" filled="f" fillcolor="#00e4a8" strokeweight="1.5pt">
              <v:stroke endarrowwidth="narrow" endarrowlength="short"/>
              <v:shadow color="#1c1c1c"/>
              <v:path arrowok="t"/>
            </v:shape>
            <v:line id="_x0000_s1319" style="position:absolute" from="8749,9443" to="9201,9595" strokeweight="1pt">
              <v:stroke endarrow="block"/>
              <v:shadow color="#1c1c1c"/>
            </v:line>
            <v:shape id="_x0000_s1320" style="position:absolute;left:7240;top:9671;width:2078;height:820;mso-wrap-style:none;mso-wrap-distance-left:0;mso-wrap-distance-top:0;mso-wrap-distance-right:0;mso-wrap-distance-bottom:0;mso-position-horizontal:absolute;mso-position-horizontal-relative:text;mso-position-vertical:absolute;mso-position-vertical-relative:text;v-text-anchor:top" coordsize="2286,932" path="m,932c111,913,461,861,664,812,867,763,1029,709,1216,636v187,-73,390,-158,568,-264c1962,266,2182,78,2286,e" filled="f" fillcolor="#00e4a8" strokeweight="1.5pt">
              <v:stroke endarrowwidth="narrow" endarrowlength="short"/>
              <v:shadow color="#1c1c1c"/>
              <v:path arrowok="t"/>
            </v:shape>
            <v:shape id="_x0000_s1321" style="position:absolute;left:8788;top:10025;width:141;height:1015;mso-wrap-style:none;mso-wrap-distance-left:0;mso-wrap-distance-top:0;mso-wrap-distance-right:0;mso-wrap-distance-bottom:0;mso-position-horizontal:absolute;mso-position-horizontal-relative:text;mso-position-vertical:absolute;mso-position-vertical-relative:text;v-text-anchor:top" coordsize="242,1152" path="m,c28,59,128,214,167,349v39,135,55,325,65,459c242,942,228,1080,227,1152e" filled="f" fillcolor="#00e4a8" strokeweight="1.5pt">
              <v:stroke endarrowwidth="narrow" endarrowlength="short"/>
              <v:shadow color="#1c1c1c"/>
              <v:path arrowok="t"/>
            </v:shape>
            <v:shape id="_x0000_s1322" style="position:absolute;left:8273;top:10250;width:164;height:844;mso-wrap-style:none;mso-wrap-distance-left:0;mso-wrap-distance-top:0;mso-wrap-distance-right:0;mso-wrap-distance-bottom:0;mso-position-horizontal:absolute;mso-position-horizontal-relative:text;mso-position-vertical:absolute;mso-position-vertical-relative:text;v-text-anchor:top" coordsize="180,959" path="m,c21,53,92,205,121,311v29,106,51,220,55,328c180,747,153,892,147,959e" filled="f" fillcolor="#00e4a8" strokeweight="1.5pt">
              <v:stroke endarrowwidth="narrow" endarrowlength="short"/>
              <v:shadow color="#1c1c1c"/>
              <v:path arrowok="t"/>
            </v:shape>
            <v:shape id="_x0000_s1323" style="position:absolute;left:7822;top:10386;width:121;height:682;mso-wrap-style:none;mso-wrap-distance-left:0;mso-wrap-distance-top:0;mso-wrap-distance-right:0;mso-wrap-distance-bottom:0;mso-position-horizontal:absolute;mso-position-horizontal-relative:text;mso-position-vertical:absolute;mso-position-vertical-relative:text;v-text-anchor:top" coordsize="133,775" path="m,c9,21,41,87,56,127v15,40,23,57,32,112c97,294,104,366,112,455v8,89,17,253,21,320e" filled="f" fillcolor="#00e4a8" strokeweight="1.5pt">
              <v:stroke endarrowwidth="narrow" endarrowlength="short"/>
              <v:shadow color="#1c1c1c"/>
              <v:path arrowok="t"/>
            </v:shape>
            <v:shape id="_x0000_s1324" style="position:absolute;left:7189;top:9523;width:2136;height:904;mso-wrap-style:none;mso-wrap-distance-left:0;mso-wrap-distance-top:0;mso-wrap-distance-right:0;mso-wrap-distance-bottom:0;mso-position-horizontal:absolute;mso-position-horizontal-relative:text;mso-position-vertical:absolute;mso-position-vertical-relative:text;v-text-anchor:top" coordsize="2680,1082" path="m,1082c129,1049,553,952,782,887v229,-65,374,-108,592,-196c1593,603,1876,476,2094,361,2311,246,2496,122,2680,e" filled="f" fillcolor="#00e4a8" strokeweight="1.5pt">
              <v:stroke dashstyle="1 1" endarrowwidth="narrow" endarrowlength="short"/>
              <v:shadow color="#1c1c1c"/>
              <v:path arrowok="t"/>
            </v:shape>
            <v:line id="_x0000_s1325" style="position:absolute;flip:y;mso-wrap-style:none;mso-wrap-distance-left:0;mso-wrap-distance-right:0" from="9117,9829" to="9117,11075" strokeweight=".5pt">
              <v:stroke dashstyle="dash" endarrow="block"/>
              <v:shadow color="#1c1c1c"/>
            </v:line>
            <v:line id="_x0000_s1326" style="position:absolute;flip:y;mso-wrap-style:none;mso-wrap-distance-left:0;mso-wrap-distance-right:0" from="8666,10104" to="8666,11075" strokeweight=".5pt">
              <v:stroke dashstyle="dash" endarrow="block"/>
              <v:shadow color="#1c1c1c"/>
            </v:line>
            <v:oval id="_x0000_s1327" style="position:absolute;left:9095;top:11040;width:50;height:50;mso-wrap-style:none;mso-wrap-distance-left:0;mso-wrap-distance-right:0;v-text-anchor:middle" filled="f" fillcolor="#00e4a8" strokeweight=".5pt">
              <v:stroke endarrowwidth="narrow" endarrowlength="short"/>
              <v:shadow color="#1c1c1c"/>
            </v:oval>
            <v:oval id="_x0000_s1328" style="position:absolute;left:8644;top:11040;width:50;height:50;mso-wrap-style:none;mso-wrap-distance-left:0;mso-wrap-distance-right:0;v-text-anchor:middle" filled="f" fillcolor="#00e4a8" strokeweight=".5pt">
              <v:stroke endarrowwidth="narrow" endarrowlength="short"/>
              <v:shadow color="#1c1c1c"/>
            </v:oval>
            <v:shape id="_x0000_s1329" style="position:absolute;left:3257;top:10261;width:2073;height:426;mso-wrap-style:none;mso-wrap-distance-left:0;mso-wrap-distance-top:0;mso-wrap-distance-right:0;mso-wrap-distance-bottom:0;mso-position-horizontal:absolute;mso-position-horizontal-relative:text;mso-position-vertical:absolute;mso-position-vertical-relative:text;v-text-anchor:top" coordsize="1600,348" path="m,348c72,337,306,303,430,282,554,261,633,244,742,222v109,-22,245,-48,342,-72c1181,126,1238,103,1324,78,1410,53,1543,16,1600,e" filled="f" fillcolor="#00e4a8" strokeweight="1.5pt">
              <v:stroke endarrowwidth="narrow" endarrowlength="short"/>
              <v:shadow color="#1c1c1c"/>
              <v:path arrowok="t"/>
            </v:shape>
            <v:oval id="_x0000_s1330" style="position:absolute;left:5290;top:10221;width:85;height:77;mso-wrap-style:none;mso-wrap-distance-left:0;mso-wrap-distance-right:0;v-text-anchor:middle" filled="f" fillcolor="#00e4a8" strokeweight=".5pt">
              <v:stroke endarrowwidth="narrow" endarrowlength="short"/>
              <v:shadow color="#1c1c1c"/>
            </v:oval>
            <v:shape id="_x0000_s1331" style="position:absolute;left:9335;top:9652;width:41;height:1428;mso-wrap-style:none;mso-wrap-distance-left:0;mso-wrap-distance-top:0;mso-wrap-distance-right:0;mso-wrap-distance-bottom:0;mso-position-horizontal:absolute;mso-position-horizontal-relative:text;mso-position-vertical:absolute;mso-position-vertical-relative:text;v-text-anchor:top" coordsize="480,1754" path="m,c41,53,174,134,248,320v74,186,162,560,197,799c480,1358,456,1622,458,1754e" filled="f" fillcolor="#00e4a8" strokeweight="1.5pt">
              <v:stroke endarrowwidth="narrow" endarrowlength="short"/>
              <v:shadow color="#1c1c1c"/>
              <v:path arrowok="t"/>
            </v:shape>
            <v:rect id="_x0000_s1332" style="position:absolute;left:8724;top:10122;width:913;height:264" strokecolor="white" strokeweight="1pt">
              <v:shadow color="#1c1c1c"/>
              <v:textbox style="mso-next-textbox:#_x0000_s1332;mso-fit-shape-to-text:t" inset="1.483mm,.7285mm,1.483mm,.7285mm">
                <w:txbxContent>
                  <w:p w:rsidR="00AB7D29" w:rsidRPr="005E74F3" w:rsidRDefault="00AB7D29" w:rsidP="005E0F29">
                    <w:pPr>
                      <w:autoSpaceDE w:val="0"/>
                      <w:autoSpaceDN w:val="0"/>
                      <w:adjustRightInd w:val="0"/>
                      <w:rPr>
                        <w:color w:val="000000"/>
                        <w:sz w:val="14"/>
                      </w:rPr>
                    </w:pPr>
                    <w:r w:rsidRPr="005E74F3">
                      <w:rPr>
                        <w:color w:val="000000"/>
                        <w:sz w:val="14"/>
                      </w:rPr>
                      <w:t>Nozzle open</w:t>
                    </w:r>
                  </w:p>
                </w:txbxContent>
              </v:textbox>
            </v:rect>
            <v:rect id="_x0000_s1333" style="position:absolute;left:9203;top:9778;width:1113;height:264" strokecolor="white" strokeweight="1pt">
              <v:shadow color="#1c1c1c"/>
              <v:textbox style="mso-next-textbox:#_x0000_s1333;mso-fit-shape-to-text:t" inset="1.483mm,.7285mm,1.483mm,.7285mm">
                <w:txbxContent>
                  <w:p w:rsidR="00AB7D29" w:rsidRPr="005E74F3" w:rsidRDefault="00AB7D29" w:rsidP="005E0F29">
                    <w:pPr>
                      <w:autoSpaceDE w:val="0"/>
                      <w:autoSpaceDN w:val="0"/>
                      <w:adjustRightInd w:val="0"/>
                      <w:rPr>
                        <w:color w:val="000000"/>
                        <w:sz w:val="14"/>
                      </w:rPr>
                    </w:pPr>
                    <w:r w:rsidRPr="005E74F3">
                      <w:rPr>
                        <w:color w:val="000000"/>
                        <w:sz w:val="14"/>
                      </w:rPr>
                      <w:t>Nozzle closed</w:t>
                    </w:r>
                  </w:p>
                </w:txbxContent>
              </v:textbox>
            </v:rect>
            <v:rect id="_x0000_s1334" style="position:absolute;left:7522;top:11094;width:1573;height:298" filled="f" fillcolor="#00e4a8" stroked="f" strokeweight="1pt">
              <v:shadow color="#1c1c1c"/>
              <v:textbox style="mso-next-textbox:#_x0000_s1334;mso-fit-shape-to-text:t" inset="1.53328mm,.75319mm,1.53328mm,.75319mm">
                <w:txbxContent>
                  <w:p w:rsidR="00AB7D29" w:rsidRPr="004E1A37" w:rsidRDefault="00AB7D29" w:rsidP="005E0F29">
                    <w:pPr>
                      <w:autoSpaceDE w:val="0"/>
                      <w:autoSpaceDN w:val="0"/>
                      <w:adjustRightInd w:val="0"/>
                      <w:rPr>
                        <w:bCs/>
                        <w:color w:val="000000"/>
                        <w:sz w:val="16"/>
                        <w:szCs w:val="16"/>
                      </w:rPr>
                    </w:pPr>
                    <w:r w:rsidRPr="004E1A37">
                      <w:rPr>
                        <w:bCs/>
                        <w:color w:val="000000"/>
                        <w:sz w:val="16"/>
                        <w:szCs w:val="16"/>
                      </w:rPr>
                      <w:t>Airflow (</w:t>
                    </w:r>
                    <w:proofErr w:type="spellStart"/>
                    <w:r w:rsidRPr="004E1A37">
                      <w:rPr>
                        <w:bCs/>
                        <w:color w:val="000000"/>
                        <w:sz w:val="16"/>
                        <w:szCs w:val="16"/>
                      </w:rPr>
                      <w:t>pps</w:t>
                    </w:r>
                    <w:proofErr w:type="spellEnd"/>
                    <w:r w:rsidRPr="004E1A37">
                      <w:rPr>
                        <w:bCs/>
                        <w:color w:val="000000"/>
                        <w:sz w:val="16"/>
                        <w:szCs w:val="16"/>
                      </w:rPr>
                      <w:t xml:space="preserve">) * </w:t>
                    </w:r>
                    <m:oMath>
                      <m:rad>
                        <m:radPr>
                          <m:degHide m:val="1"/>
                          <m:ctrlPr>
                            <w:rPr>
                              <w:rFonts w:ascii="Cambria Math" w:hAnsi="Cambria Math"/>
                              <w:bCs/>
                              <w:i/>
                              <w:color w:val="000000"/>
                              <w:sz w:val="16"/>
                              <w:szCs w:val="16"/>
                            </w:rPr>
                          </m:ctrlPr>
                        </m:radPr>
                        <m:deg/>
                        <m:e>
                          <m:r>
                            <w:rPr>
                              <w:rFonts w:ascii="Cambria Math" w:hAnsi="Cambria Math"/>
                              <w:bCs/>
                              <w:i/>
                              <w:color w:val="000000"/>
                              <w:sz w:val="16"/>
                              <w:szCs w:val="16"/>
                            </w:rPr>
                            <w:sym w:font="Symbol" w:char="F071"/>
                          </m:r>
                        </m:e>
                      </m:rad>
                      <m:r>
                        <w:rPr>
                          <w:rFonts w:ascii="Cambria Math" w:hAnsi="Cambria Math"/>
                          <w:color w:val="000000"/>
                          <w:sz w:val="16"/>
                          <w:szCs w:val="16"/>
                        </w:rPr>
                        <m:t>/δ</m:t>
                      </m:r>
                    </m:oMath>
                  </w:p>
                </w:txbxContent>
              </v:textbox>
            </v:rect>
            <v:rect id="_x0000_s1335" style="position:absolute;left:3717;top:11155;width:1573;height:298" filled="f" fillcolor="#00e4a8" stroked="f" strokeweight="1pt">
              <v:shadow color="#1c1c1c"/>
              <v:textbox style="mso-next-textbox:#_x0000_s1335;mso-fit-shape-to-text:t" inset="1.53328mm,.75319mm,1.53328mm,.75319mm">
                <w:txbxContent>
                  <w:p w:rsidR="00AB7D29" w:rsidRPr="004E1A37" w:rsidRDefault="00AB7D29" w:rsidP="005E0F29">
                    <w:pPr>
                      <w:autoSpaceDE w:val="0"/>
                      <w:autoSpaceDN w:val="0"/>
                      <w:adjustRightInd w:val="0"/>
                      <w:rPr>
                        <w:bCs/>
                        <w:color w:val="000000"/>
                        <w:sz w:val="16"/>
                        <w:szCs w:val="16"/>
                      </w:rPr>
                    </w:pPr>
                    <w:r w:rsidRPr="004E1A37">
                      <w:rPr>
                        <w:bCs/>
                        <w:color w:val="000000"/>
                        <w:sz w:val="16"/>
                        <w:szCs w:val="16"/>
                      </w:rPr>
                      <w:t>Airflow (</w:t>
                    </w:r>
                    <w:proofErr w:type="spellStart"/>
                    <w:r w:rsidRPr="004E1A37">
                      <w:rPr>
                        <w:bCs/>
                        <w:color w:val="000000"/>
                        <w:sz w:val="16"/>
                        <w:szCs w:val="16"/>
                      </w:rPr>
                      <w:t>pps</w:t>
                    </w:r>
                    <w:proofErr w:type="spellEnd"/>
                    <w:r w:rsidRPr="004E1A37">
                      <w:rPr>
                        <w:bCs/>
                        <w:color w:val="000000"/>
                        <w:sz w:val="16"/>
                        <w:szCs w:val="16"/>
                      </w:rPr>
                      <w:t xml:space="preserve">) * </w:t>
                    </w:r>
                    <m:oMath>
                      <m:rad>
                        <m:radPr>
                          <m:degHide m:val="1"/>
                          <m:ctrlPr>
                            <w:rPr>
                              <w:rFonts w:ascii="Cambria Math" w:hAnsi="Cambria Math"/>
                              <w:bCs/>
                              <w:i/>
                              <w:color w:val="000000"/>
                              <w:sz w:val="16"/>
                              <w:szCs w:val="16"/>
                            </w:rPr>
                          </m:ctrlPr>
                        </m:radPr>
                        <m:deg/>
                        <m:e>
                          <m:r>
                            <w:rPr>
                              <w:rFonts w:ascii="Cambria Math" w:hAnsi="Cambria Math"/>
                              <w:bCs/>
                              <w:i/>
                              <w:color w:val="000000"/>
                              <w:sz w:val="16"/>
                              <w:szCs w:val="16"/>
                            </w:rPr>
                            <w:sym w:font="Symbol" w:char="F071"/>
                          </m:r>
                        </m:e>
                      </m:rad>
                      <m:r>
                        <w:rPr>
                          <w:rFonts w:ascii="Cambria Math" w:hAnsi="Cambria Math"/>
                          <w:color w:val="000000"/>
                          <w:sz w:val="16"/>
                          <w:szCs w:val="16"/>
                        </w:rPr>
                        <m:t>/δ</m:t>
                      </m:r>
                    </m:oMath>
                  </w:p>
                </w:txbxContent>
              </v:textbox>
            </v:rect>
            <w10:wrap type="square" anchorx="margin"/>
          </v:group>
        </w:pict>
      </w:r>
    </w:p>
    <w:p w:rsidR="00853219" w:rsidRPr="000B2D83" w:rsidRDefault="005E0F29" w:rsidP="005E0F29">
      <w:pPr>
        <w:autoSpaceDE w:val="0"/>
        <w:autoSpaceDN w:val="0"/>
        <w:adjustRightInd w:val="0"/>
      </w:pPr>
      <w:r>
        <w:tab/>
      </w:r>
      <w:r w:rsidR="00BD218D">
        <w:t>A</w:t>
      </w:r>
      <w:r w:rsidRPr="004D13BD">
        <w:t>bove is a compressor map illustrating stability margin impacts from opening and closing the engine exhaust nozzle for</w:t>
      </w:r>
      <w:r w:rsidR="00831986">
        <w:t xml:space="preserve"> a turbofan engine (e.g. F100</w:t>
      </w:r>
      <w:r w:rsidRPr="004D13BD">
        <w:t xml:space="preserve"> engine in F-16 aircraft)</w:t>
      </w:r>
      <w:proofErr w:type="gramStart"/>
      <w:r w:rsidRPr="004D13BD">
        <w:t>.</w:t>
      </w:r>
      <w:proofErr w:type="gramEnd"/>
      <w:r w:rsidR="00BD218D">
        <w:t xml:space="preserve"> </w:t>
      </w:r>
      <w:r w:rsidRPr="004D13BD">
        <w:t xml:space="preserve">Closing the nozzle moves the fan away from surge, which is opposite from the </w:t>
      </w:r>
      <w:r w:rsidR="00831986">
        <w:t>turbojet</w:t>
      </w:r>
      <w:r w:rsidR="00BD218D">
        <w:t xml:space="preserve"> application. T</w:t>
      </w:r>
      <w:r>
        <w:t xml:space="preserve">he </w:t>
      </w:r>
      <w:r w:rsidRPr="004D13BD">
        <w:t xml:space="preserve">high pressure compressor </w:t>
      </w:r>
      <w:r w:rsidR="00831986" w:rsidRPr="004D13BD">
        <w:t>(HP</w:t>
      </w:r>
      <w:r w:rsidR="00831986">
        <w:t>C</w:t>
      </w:r>
      <w:r w:rsidR="00831986" w:rsidRPr="004D13BD">
        <w:t xml:space="preserve">) </w:t>
      </w:r>
      <w:r w:rsidRPr="004D13BD">
        <w:t>is not impacted by the nozzle opening or closing (ass</w:t>
      </w:r>
      <w:r w:rsidR="00AA3EC2">
        <w:t>uming the low pressure turbine [LPT]</w:t>
      </w:r>
      <w:r w:rsidRPr="004D13BD">
        <w:t xml:space="preserve"> is choked). The fan and compressor</w:t>
      </w:r>
      <w:r>
        <w:t>’</w:t>
      </w:r>
      <w:r w:rsidRPr="004D13BD">
        <w:t>s independent reaction</w:t>
      </w:r>
      <w:r w:rsidR="00AA3EC2">
        <w:t>s to nozzle movement allow</w:t>
      </w:r>
      <w:r w:rsidRPr="004D13BD">
        <w:t xml:space="preserve"> the ability to set airflow and thrust independently.  This is an important feature for </w:t>
      </w:r>
      <w:r w:rsidR="00831986">
        <w:t>flutter</w:t>
      </w:r>
      <w:r w:rsidRPr="004D13BD">
        <w:t xml:space="preserve"> vibration or stability issues at particular rpm ranges.</w:t>
      </w:r>
    </w:p>
    <w:p w:rsidR="00853219" w:rsidRDefault="000B2D83" w:rsidP="00057D2F">
      <w:pPr>
        <w:spacing w:after="200" w:line="276" w:lineRule="auto"/>
        <w:rPr>
          <w:rFonts w:eastAsia="Arial Unicode MS"/>
          <w:b/>
          <w:color w:val="000000"/>
        </w:rPr>
      </w:pPr>
      <w:r>
        <w:rPr>
          <w:rFonts w:eastAsia="Arial Unicode MS"/>
          <w:b/>
          <w:color w:val="000000"/>
        </w:rPr>
        <w:br w:type="page"/>
      </w:r>
    </w:p>
    <w:p w:rsidR="00F1665A" w:rsidRDefault="00F1665A" w:rsidP="005E0F29">
      <w:pPr>
        <w:autoSpaceDE w:val="0"/>
        <w:autoSpaceDN w:val="0"/>
        <w:adjustRightInd w:val="0"/>
        <w:rPr>
          <w:rFonts w:eastAsia="Arial Unicode MS"/>
          <w:b/>
          <w:color w:val="000000"/>
        </w:rPr>
      </w:pPr>
    </w:p>
    <w:p w:rsidR="005E0F29" w:rsidRPr="004D13BD" w:rsidRDefault="00ED4AA0" w:rsidP="005E0F29">
      <w:pPr>
        <w:autoSpaceDE w:val="0"/>
        <w:autoSpaceDN w:val="0"/>
        <w:adjustRightInd w:val="0"/>
      </w:pPr>
      <w:r>
        <w:pict>
          <v:group id="_x0000_s1336" editas="canvas" style="position:absolute;margin-left:-29.7pt;margin-top:17.05pt;width:599.3pt;height:210.05pt;z-index:251672576;mso-position-horizontal-relative:margin" coordorigin="1800,2012" coordsize="11986,4201">
            <o:lock v:ext="edit" aspectratio="t"/>
            <v:shape id="_x0000_s1337" type="#_x0000_t75" style="position:absolute;left:1800;top:2012;width:11986;height:4201" o:preferrelative="f">
              <v:fill o:detectmouseclick="t"/>
              <v:path o:extrusionok="t" o:connecttype="none"/>
              <o:lock v:ext="edit" text="t"/>
            </v:shape>
            <v:shape id="_x0000_s1338" type="#_x0000_t202" style="position:absolute;left:6816;top:3334;width:805;height:450;mso-wrap-distance-left:0;mso-wrap-distance-right:0" stroked="f" strokeweight="1.5pt">
              <v:stroke endarrowwidth="narrow" endarrowlength="short"/>
              <v:shadow color="#1c1c1c"/>
              <v:textbox style="mso-next-textbox:#_x0000_s1338;mso-fit-shape-to-text:t" inset="1.54939mm,.77469mm,1.54939mm,.77469mm">
                <w:txbxContent>
                  <w:p w:rsidR="00AB7D29" w:rsidRPr="005E74F3" w:rsidRDefault="00AB7D29" w:rsidP="005E0F29">
                    <w:pPr>
                      <w:autoSpaceDE w:val="0"/>
                      <w:autoSpaceDN w:val="0"/>
                      <w:adjustRightInd w:val="0"/>
                      <w:jc w:val="center"/>
                      <w:rPr>
                        <w:rFonts w:ascii="Tahoma" w:hAnsi="Tahoma" w:cs="Tahoma"/>
                        <w:b/>
                        <w:bCs/>
                        <w:color w:val="000000"/>
                        <w:sz w:val="15"/>
                      </w:rPr>
                    </w:pPr>
                    <w:r w:rsidRPr="005E74F3">
                      <w:rPr>
                        <w:rFonts w:ascii="Tahoma" w:hAnsi="Tahoma" w:cs="Tahoma"/>
                        <w:b/>
                        <w:bCs/>
                        <w:color w:val="000000"/>
                        <w:sz w:val="15"/>
                      </w:rPr>
                      <w:t xml:space="preserve">Blowout </w:t>
                    </w:r>
                  </w:p>
                  <w:p w:rsidR="00AB7D29" w:rsidRPr="005E74F3" w:rsidRDefault="00AB7D29" w:rsidP="005E0F29">
                    <w:pPr>
                      <w:autoSpaceDE w:val="0"/>
                      <w:autoSpaceDN w:val="0"/>
                      <w:adjustRightInd w:val="0"/>
                      <w:jc w:val="center"/>
                      <w:rPr>
                        <w:rFonts w:ascii="Tahoma" w:hAnsi="Tahoma" w:cs="Tahoma"/>
                        <w:b/>
                        <w:bCs/>
                        <w:color w:val="000000"/>
                        <w:sz w:val="15"/>
                      </w:rPr>
                    </w:pPr>
                    <w:r w:rsidRPr="005E74F3">
                      <w:rPr>
                        <w:rFonts w:ascii="Tahoma" w:hAnsi="Tahoma" w:cs="Tahoma"/>
                        <w:b/>
                        <w:bCs/>
                        <w:color w:val="000000"/>
                        <w:sz w:val="15"/>
                      </w:rPr>
                      <w:t>Region</w:t>
                    </w:r>
                  </w:p>
                </w:txbxContent>
              </v:textbox>
            </v:shape>
            <v:shape id="_x0000_s1339" type="#_x0000_t202" style="position:absolute;left:5063;top:4522;width:922;height:269;mso-wrap-style:none;mso-wrap-distance-left:0;mso-wrap-distance-right:0;v-text-anchor:top-baseline" stroked="f" strokeweight="1.5pt">
              <v:stroke endarrowwidth="narrow" endarrowlength="short"/>
              <v:shadow color="#1c1c1c"/>
              <v:textbox style="mso-next-textbox:#_x0000_s1339;mso-fit-shape-to-text:t" inset="1.54939mm,.77469mm,1.54939mm,.77469mm">
                <w:txbxContent>
                  <w:p w:rsidR="00AB7D29" w:rsidRPr="005E74F3" w:rsidRDefault="00AB7D29" w:rsidP="005E0F29">
                    <w:pPr>
                      <w:autoSpaceDE w:val="0"/>
                      <w:autoSpaceDN w:val="0"/>
                      <w:adjustRightInd w:val="0"/>
                      <w:jc w:val="center"/>
                      <w:rPr>
                        <w:rFonts w:ascii="Tahoma" w:hAnsi="Tahoma" w:cs="Tahoma"/>
                        <w:b/>
                        <w:bCs/>
                        <w:color w:val="000000"/>
                        <w:sz w:val="15"/>
                      </w:rPr>
                    </w:pPr>
                    <w:r w:rsidRPr="005E74F3">
                      <w:rPr>
                        <w:rFonts w:ascii="Tahoma" w:hAnsi="Tahoma" w:cs="Tahoma"/>
                        <w:b/>
                        <w:bCs/>
                        <w:color w:val="000000"/>
                        <w:sz w:val="15"/>
                      </w:rPr>
                      <w:t>Lean limit</w:t>
                    </w:r>
                  </w:p>
                </w:txbxContent>
              </v:textbox>
            </v:shape>
            <v:shape id="_x0000_s1340" type="#_x0000_t202" style="position:absolute;left:5944;top:4522;width:891;height:269;mso-wrap-style:none;mso-wrap-distance-left:0;mso-wrap-distance-right:0;v-text-anchor:top-baseline" stroked="f" strokeweight="1.5pt">
              <v:stroke endarrowwidth="narrow" endarrowlength="short"/>
              <v:shadow color="#1c1c1c"/>
              <v:textbox style="mso-next-textbox:#_x0000_s1340;mso-fit-shape-to-text:t" inset="1.54939mm,.77469mm,1.54939mm,.77469mm">
                <w:txbxContent>
                  <w:p w:rsidR="00AB7D29" w:rsidRPr="005E74F3" w:rsidRDefault="00AB7D29" w:rsidP="005E0F29">
                    <w:pPr>
                      <w:autoSpaceDE w:val="0"/>
                      <w:autoSpaceDN w:val="0"/>
                      <w:adjustRightInd w:val="0"/>
                      <w:jc w:val="center"/>
                      <w:rPr>
                        <w:rFonts w:ascii="Tahoma" w:hAnsi="Tahoma" w:cs="Tahoma"/>
                        <w:b/>
                        <w:bCs/>
                        <w:color w:val="000000"/>
                        <w:sz w:val="15"/>
                      </w:rPr>
                    </w:pPr>
                    <w:r w:rsidRPr="005E74F3">
                      <w:rPr>
                        <w:rFonts w:ascii="Tahoma" w:hAnsi="Tahoma" w:cs="Tahoma"/>
                        <w:b/>
                        <w:bCs/>
                        <w:color w:val="000000"/>
                        <w:sz w:val="15"/>
                      </w:rPr>
                      <w:t>Rich limit</w:t>
                    </w:r>
                  </w:p>
                </w:txbxContent>
              </v:textbox>
            </v:shape>
            <v:line id="_x0000_s1341" style="position:absolute" from="4239,2281" to="4240,5776" strokeweight="1pt">
              <v:shadow color="#1c1c1c"/>
            </v:line>
            <v:line id="_x0000_s1342" style="position:absolute" from="4248,5772" to="7725,5773" strokeweight="1pt">
              <v:shadow color="#1c1c1c"/>
            </v:line>
            <v:rect id="_x0000_s1343" style="position:absolute;left:5201;top:5893;width:1910;height:320" filled="f" fillcolor="#00e4a8" stroked="f" strokeweight="1pt">
              <v:shadow color="#1c1c1c"/>
              <v:textbox style="mso-next-textbox:#_x0000_s1343;mso-fit-shape-to-text:t" inset="1.53328mm,.75319mm,1.53328mm,.75319mm">
                <w:txbxContent>
                  <w:p w:rsidR="00AB7D29" w:rsidRPr="005E74F3" w:rsidRDefault="00AB7D29" w:rsidP="005E0F29">
                    <w:pPr>
                      <w:autoSpaceDE w:val="0"/>
                      <w:autoSpaceDN w:val="0"/>
                      <w:adjustRightInd w:val="0"/>
                      <w:rPr>
                        <w:b/>
                        <w:bCs/>
                        <w:color w:val="000000"/>
                        <w:sz w:val="20"/>
                        <w:szCs w:val="32"/>
                      </w:rPr>
                    </w:pPr>
                    <w:r w:rsidRPr="005E74F3">
                      <w:rPr>
                        <w:b/>
                        <w:bCs/>
                        <w:color w:val="000000"/>
                        <w:sz w:val="20"/>
                        <w:szCs w:val="32"/>
                      </w:rPr>
                      <w:t>Fuel to Air Ratio</w:t>
                    </w:r>
                  </w:p>
                </w:txbxContent>
              </v:textbox>
            </v:rect>
            <v:rect id="_x0000_s1344" style="position:absolute;left:3044;top:3368;width:1371;height:776;rotation:8135fd" filled="f" fillcolor="#00e4a8" stroked="f" strokeweight="1pt">
              <v:shadow color="#1c1c1c"/>
              <v:textbox style="mso-next-textbox:#_x0000_s1344;mso-fit-shape-to-text:t" inset="1.53328mm,.75319mm,1.53328mm,.75319mm">
                <w:txbxContent>
                  <w:p w:rsidR="00AB7D29" w:rsidRPr="005E74F3" w:rsidRDefault="00AB7D29" w:rsidP="005E0F29">
                    <w:pPr>
                      <w:autoSpaceDE w:val="0"/>
                      <w:autoSpaceDN w:val="0"/>
                      <w:adjustRightInd w:val="0"/>
                      <w:jc w:val="center"/>
                      <w:rPr>
                        <w:b/>
                        <w:bCs/>
                        <w:color w:val="000000"/>
                        <w:sz w:val="20"/>
                        <w:szCs w:val="32"/>
                      </w:rPr>
                    </w:pPr>
                    <w:r w:rsidRPr="005E74F3">
                      <w:rPr>
                        <w:b/>
                        <w:bCs/>
                        <w:color w:val="000000"/>
                        <w:sz w:val="20"/>
                        <w:szCs w:val="32"/>
                      </w:rPr>
                      <w:t xml:space="preserve">Air Mass Flow </w:t>
                    </w:r>
                  </w:p>
                  <w:p w:rsidR="00AB7D29" w:rsidRPr="005E74F3" w:rsidRDefault="00AB7D29" w:rsidP="005E0F29">
                    <w:pPr>
                      <w:autoSpaceDE w:val="0"/>
                      <w:autoSpaceDN w:val="0"/>
                      <w:adjustRightInd w:val="0"/>
                      <w:jc w:val="center"/>
                      <w:rPr>
                        <w:b/>
                        <w:bCs/>
                        <w:color w:val="000000"/>
                        <w:sz w:val="20"/>
                        <w:szCs w:val="32"/>
                      </w:rPr>
                    </w:pPr>
                    <w:r w:rsidRPr="005E74F3">
                      <w:rPr>
                        <w:b/>
                        <w:bCs/>
                        <w:color w:val="000000"/>
                        <w:sz w:val="20"/>
                        <w:szCs w:val="32"/>
                      </w:rPr>
                      <w:t>(V/PT)</w:t>
                    </w:r>
                  </w:p>
                </w:txbxContent>
              </v:textbox>
            </v:rect>
            <v:line id="_x0000_s1345" style="position:absolute" from="4239,5096" to="7735,5097" strokeweight="1pt">
              <v:shadow color="#1c1c1c"/>
            </v:line>
            <v:line id="_x0000_s1346" style="position:absolute;flip:y" from="4239,4438" to="7735,4439" strokeweight="1pt">
              <v:shadow color="#1c1c1c"/>
            </v:line>
            <v:line id="_x0000_s1347" style="position:absolute" from="4239,3762" to="7716,3763" strokeweight="1pt">
              <v:shadow color="#1c1c1c"/>
            </v:line>
            <v:line id="_x0000_s1348" style="position:absolute" from="4239,3058" to="7735,3059" strokeweight="1pt">
              <v:shadow color="#1c1c1c"/>
            </v:line>
            <v:line id="_x0000_s1349" style="position:absolute" from="4239,2290" to="7707,2291" strokeweight="1pt">
              <v:shadow color="#1c1c1c"/>
            </v:line>
            <v:line id="_x0000_s1350" style="position:absolute" from="5071,2290" to="5072,5784" strokeweight="1pt">
              <v:shadow color="#1c1c1c"/>
            </v:line>
            <v:line id="_x0000_s1351" style="position:absolute" from="5893,2290" to="5894,5784" strokeweight="1pt">
              <v:shadow color="#1c1c1c"/>
            </v:line>
            <v:line id="_x0000_s1352" style="position:absolute" from="6808,2290" to="6809,5784" strokeweight="1pt">
              <v:shadow color="#1c1c1c"/>
            </v:line>
            <v:line id="_x0000_s1353" style="position:absolute" from="7722,2290" to="7723,5784" strokeweight="1pt">
              <v:shadow color="#1c1c1c"/>
            </v:line>
            <v:shape id="_x0000_s1354" style="position:absolute;left:4661;top:2470;width:2898;height:2957;mso-wrap-style:none;mso-wrap-distance-left:0;mso-wrap-distance-top:0;mso-wrap-distance-right:0;mso-wrap-distance-bottom:0;mso-position-horizontal:absolute;mso-position-horizontal-relative:text;mso-position-vertical:absolute;mso-position-vertical-relative:text;v-text-anchor:top" coordsize="1902,1941" path="m,1941c18,1819,63,1419,108,1209,153,999,211,820,270,681,329,542,371,480,462,375,553,270,725,102,816,51,907,,945,13,1008,69v63,56,95,126,186,318c1285,579,1436,1013,1554,1221v118,208,276,328,348,414e" filled="f" fillcolor="#00e4a8" strokeweight="1.5pt">
              <v:stroke endarrowwidth="narrow" endarrowlength="short"/>
              <v:shadow color="#1c1c1c"/>
              <v:path arrowok="t"/>
            </v:shape>
            <v:shape id="_x0000_s1355" type="#_x0000_t202" style="position:absolute;left:5606;top:3617;width:703;height:450;mso-wrap-style:none;mso-wrap-distance-left:0;mso-wrap-distance-right:0;v-text-anchor:top-baseline" stroked="f" strokeweight="1.5pt">
              <v:stroke endarrowwidth="narrow" endarrowlength="short"/>
              <v:shadow color="#1c1c1c"/>
              <v:textbox style="mso-next-textbox:#_x0000_s1355;mso-fit-shape-to-text:t" inset="1.54939mm,.77469mm,1.54939mm,.77469mm">
                <w:txbxContent>
                  <w:p w:rsidR="00AB7D29" w:rsidRPr="005E74F3" w:rsidRDefault="00AB7D29" w:rsidP="005E0F29">
                    <w:pPr>
                      <w:autoSpaceDE w:val="0"/>
                      <w:autoSpaceDN w:val="0"/>
                      <w:adjustRightInd w:val="0"/>
                      <w:jc w:val="center"/>
                      <w:rPr>
                        <w:rFonts w:ascii="Tahoma" w:hAnsi="Tahoma" w:cs="Tahoma"/>
                        <w:b/>
                        <w:bCs/>
                        <w:color w:val="000000"/>
                        <w:sz w:val="15"/>
                      </w:rPr>
                    </w:pPr>
                    <w:r w:rsidRPr="005E74F3">
                      <w:rPr>
                        <w:rFonts w:ascii="Tahoma" w:hAnsi="Tahoma" w:cs="Tahoma"/>
                        <w:b/>
                        <w:bCs/>
                        <w:color w:val="000000"/>
                        <w:sz w:val="15"/>
                      </w:rPr>
                      <w:t>Stable</w:t>
                    </w:r>
                  </w:p>
                  <w:p w:rsidR="00AB7D29" w:rsidRPr="005E74F3" w:rsidRDefault="00AB7D29" w:rsidP="005E0F29">
                    <w:pPr>
                      <w:autoSpaceDE w:val="0"/>
                      <w:autoSpaceDN w:val="0"/>
                      <w:adjustRightInd w:val="0"/>
                      <w:jc w:val="center"/>
                      <w:rPr>
                        <w:rFonts w:ascii="Tahoma" w:hAnsi="Tahoma" w:cs="Tahoma"/>
                        <w:b/>
                        <w:bCs/>
                        <w:color w:val="000000"/>
                        <w:sz w:val="15"/>
                      </w:rPr>
                    </w:pPr>
                    <w:r w:rsidRPr="005E74F3">
                      <w:rPr>
                        <w:rFonts w:ascii="Tahoma" w:hAnsi="Tahoma" w:cs="Tahoma"/>
                        <w:b/>
                        <w:bCs/>
                        <w:color w:val="000000"/>
                        <w:sz w:val="15"/>
                      </w:rPr>
                      <w:t>Region</w:t>
                    </w:r>
                  </w:p>
                </w:txbxContent>
              </v:textbox>
            </v:shape>
            <v:shape id="_x0000_s1356" type="#_x0000_t202" style="position:absolute;left:4557;top:2365;width:1076;height:450;mso-wrap-style:none;mso-wrap-distance-left:0;mso-wrap-distance-right:0;v-text-anchor:top-baseline" stroked="f" strokeweight="1.5pt">
              <v:stroke endarrowwidth="narrow" endarrowlength="short"/>
              <v:shadow color="#1c1c1c"/>
              <v:textbox style="mso-next-textbox:#_x0000_s1356;mso-fit-shape-to-text:t" inset="1.54939mm,.77469mm,1.54939mm,.77469mm">
                <w:txbxContent>
                  <w:p w:rsidR="00AB7D29" w:rsidRPr="005E74F3" w:rsidRDefault="00AB7D29" w:rsidP="005E0F29">
                    <w:pPr>
                      <w:autoSpaceDE w:val="0"/>
                      <w:autoSpaceDN w:val="0"/>
                      <w:adjustRightInd w:val="0"/>
                      <w:jc w:val="center"/>
                      <w:rPr>
                        <w:rFonts w:ascii="Tahoma" w:hAnsi="Tahoma" w:cs="Tahoma"/>
                        <w:b/>
                        <w:bCs/>
                        <w:color w:val="000000"/>
                        <w:sz w:val="15"/>
                      </w:rPr>
                    </w:pPr>
                    <w:r w:rsidRPr="005E74F3">
                      <w:rPr>
                        <w:rFonts w:ascii="Tahoma" w:hAnsi="Tahoma" w:cs="Tahoma"/>
                        <w:b/>
                        <w:bCs/>
                        <w:color w:val="000000"/>
                        <w:sz w:val="15"/>
                      </w:rPr>
                      <w:t>Match Point</w:t>
                    </w:r>
                  </w:p>
                  <w:p w:rsidR="00AB7D29" w:rsidRPr="005E74F3" w:rsidRDefault="00AB7D29" w:rsidP="005E0F29">
                    <w:pPr>
                      <w:autoSpaceDE w:val="0"/>
                      <w:autoSpaceDN w:val="0"/>
                      <w:adjustRightInd w:val="0"/>
                      <w:jc w:val="center"/>
                      <w:rPr>
                        <w:rFonts w:ascii="Tahoma" w:hAnsi="Tahoma" w:cs="Tahoma"/>
                        <w:b/>
                        <w:bCs/>
                        <w:color w:val="000000"/>
                        <w:sz w:val="15"/>
                      </w:rPr>
                    </w:pPr>
                    <w:r w:rsidRPr="005E74F3">
                      <w:rPr>
                        <w:rFonts w:ascii="Tahoma" w:hAnsi="Tahoma" w:cs="Tahoma"/>
                        <w:b/>
                        <w:bCs/>
                        <w:color w:val="000000"/>
                        <w:sz w:val="15"/>
                      </w:rPr>
                      <w:t>Variations</w:t>
                    </w:r>
                  </w:p>
                </w:txbxContent>
              </v:textbox>
            </v:shape>
            <v:line id="_x0000_s1357" style="position:absolute;mso-wrap-style:none;mso-wrap-distance-left:0;mso-wrap-distance-right:0" from="5292,2823" to="6691,2832" strokecolor="#33c" strokeweight="1.5pt">
              <v:stroke startarrow="block" startarrowwidth="narrow" startarrowlength="short" endarrow="block" endarrowwidth="narrow" endarrowlength="short"/>
              <v:shadow color="#1c1c1c"/>
            </v:line>
            <v:line id="_x0000_s1358" style="position:absolute;flip:y;mso-wrap-style:none;mso-wrap-distance-left:0;mso-wrap-distance-right:0" from="5998,2365" to="6007,3279" strokecolor="#33c" strokeweight="1.5pt">
              <v:stroke startarrow="block" startarrowwidth="narrow" startarrowlength="short" endarrow="block" endarrowwidth="narrow" endarrowlength="short"/>
              <v:shadow color="#1c1c1c"/>
            </v:line>
            <v:oval id="_x0000_s1359" style="position:absolute;left:5959;top:2785;width:86;height:86;mso-wrap-style:none;mso-wrap-distance-left:0;mso-wrap-distance-right:0;v-text-anchor:middle" fillcolor="#330" strokeweight="1.5pt">
              <v:stroke endarrowwidth="narrow" endarrowlength="short"/>
              <v:shadow color="#1c1c1c"/>
            </v:oval>
            <v:shape id="_x0000_s1360" style="position:absolute;left:5411;top:2575;width:567;height:91;mso-wrap-style:none;mso-wrap-distance-left:0;mso-wrap-distance-top:0;mso-wrap-distance-right:0;mso-wrap-distance-bottom:0;mso-position-horizontal:absolute;mso-position-horizontal-relative:text;mso-position-vertical:absolute;mso-position-vertical-relative:text;v-text-anchor:top" coordsize="372,60" path="m,l372,60e" filled="f">
              <v:stroke endarrowwidth="narrow" endarrowlength="short"/>
              <v:shadow color="#1c1c1c"/>
              <v:path arrowok="t"/>
            </v:shape>
            <v:line id="_x0000_s1361" style="position:absolute;flip:y;mso-wrap-style:none;mso-wrap-distance-left:0;mso-wrap-distance-right:0" from="6481,2594" to="6636,2803">
              <v:stroke endarrowwidth="narrow" endarrowlength="short"/>
              <v:shadow color="#1c1c1c"/>
            </v:line>
            <v:shape id="_x0000_s1362" type="#_x0000_t202" style="position:absolute;left:6664;top:2390;width:1008;height:450;mso-wrap-distance-left:0;mso-wrap-distance-right:0" stroked="f" strokeweight="1.5pt">
              <v:stroke endarrowwidth="narrow" endarrowlength="short"/>
              <v:shadow color="#1c1c1c"/>
              <v:textbox style="mso-next-textbox:#_x0000_s1362;mso-fit-shape-to-text:t" inset="1.54939mm,.77469mm,1.54939mm,.77469mm">
                <w:txbxContent>
                  <w:p w:rsidR="00AB7D29" w:rsidRPr="005E74F3" w:rsidRDefault="00AB7D29" w:rsidP="005E0F29">
                    <w:pPr>
                      <w:autoSpaceDE w:val="0"/>
                      <w:autoSpaceDN w:val="0"/>
                      <w:adjustRightInd w:val="0"/>
                      <w:jc w:val="center"/>
                      <w:rPr>
                        <w:rFonts w:ascii="Tahoma" w:hAnsi="Tahoma" w:cs="Tahoma"/>
                        <w:b/>
                        <w:bCs/>
                        <w:color w:val="000000"/>
                        <w:sz w:val="15"/>
                      </w:rPr>
                    </w:pPr>
                    <w:r w:rsidRPr="005E74F3">
                      <w:rPr>
                        <w:rFonts w:ascii="Tahoma" w:hAnsi="Tahoma" w:cs="Tahoma"/>
                        <w:b/>
                        <w:bCs/>
                        <w:color w:val="000000"/>
                        <w:sz w:val="15"/>
                      </w:rPr>
                      <w:t>Fuel Flow</w:t>
                    </w:r>
                  </w:p>
                  <w:p w:rsidR="00AB7D29" w:rsidRPr="005E74F3" w:rsidRDefault="00AB7D29" w:rsidP="005E0F29">
                    <w:pPr>
                      <w:autoSpaceDE w:val="0"/>
                      <w:autoSpaceDN w:val="0"/>
                      <w:adjustRightInd w:val="0"/>
                      <w:jc w:val="center"/>
                      <w:rPr>
                        <w:rFonts w:ascii="Tahoma" w:hAnsi="Tahoma" w:cs="Tahoma"/>
                        <w:b/>
                        <w:bCs/>
                        <w:color w:val="000000"/>
                        <w:sz w:val="15"/>
                      </w:rPr>
                    </w:pPr>
                    <w:r w:rsidRPr="005E74F3">
                      <w:rPr>
                        <w:rFonts w:ascii="Tahoma" w:hAnsi="Tahoma" w:cs="Tahoma"/>
                        <w:b/>
                        <w:bCs/>
                        <w:color w:val="000000"/>
                        <w:sz w:val="15"/>
                      </w:rPr>
                      <w:t>Variations</w:t>
                    </w:r>
                  </w:p>
                </w:txbxContent>
              </v:textbox>
            </v:shape>
            <v:line id="_x0000_s1363" style="position:absolute;flip:y;mso-wrap-style:none;mso-wrap-distance-left:0;mso-wrap-distance-right:0" from="6590,4321" to="7038,4540" strokeweight="1.5pt">
              <v:stroke endarrow="block" endarrowwidth="narrow" endarrowlength="short"/>
              <v:shadow color="#1c1c1c"/>
            </v:line>
            <v:line id="_x0000_s1364" style="position:absolute;flip:x y;mso-wrap-style:none;mso-wrap-distance-left:0;mso-wrap-distance-right:0" from="4844,4229" to="5164,4540" strokeweight="1.5pt">
              <v:stroke endarrow="block" endarrowwidth="narrow" endarrowlength="short"/>
              <v:shadow color="#1c1c1c"/>
            </v:line>
            <v:rect id="_x0000_s1365" style="position:absolute;left:7979;top:2575;width:4213;height:3072;mso-wrap-distance-left:0;mso-wrap-distance-right:0" filled="f" fillcolor="#00e4a8" stroked="f" strokeweight="1.5pt">
              <v:stroke endarrowwidth="narrow" endarrowlength="short"/>
              <v:shadow color="#1c1c1c"/>
              <v:textbox style="mso-next-textbox:#_x0000_s1365" inset="1.54939mm,.77469mm,1.54939mm,.77469mm">
                <w:txbxContent>
                  <w:p w:rsidR="00AB7D29" w:rsidRDefault="00AB7D29" w:rsidP="00A97E55">
                    <w:pPr>
                      <w:pStyle w:val="ListParagraph"/>
                      <w:numPr>
                        <w:ilvl w:val="0"/>
                        <w:numId w:val="8"/>
                      </w:numPr>
                      <w:autoSpaceDE w:val="0"/>
                      <w:autoSpaceDN w:val="0"/>
                      <w:adjustRightInd w:val="0"/>
                      <w:rPr>
                        <w:rFonts w:ascii="Tahoma" w:hAnsi="Tahoma" w:cs="Tahoma"/>
                        <w:color w:val="000000"/>
                        <w:sz w:val="20"/>
                        <w:szCs w:val="32"/>
                      </w:rPr>
                    </w:pPr>
                    <w:r w:rsidRPr="00A97E55">
                      <w:rPr>
                        <w:rFonts w:ascii="Tahoma" w:hAnsi="Tahoma" w:cs="Tahoma"/>
                        <w:color w:val="000000"/>
                        <w:sz w:val="20"/>
                        <w:szCs w:val="32"/>
                      </w:rPr>
                      <w:t>Engine operates closer to blowout region at high altitude and low Mach</w:t>
                    </w:r>
                  </w:p>
                  <w:p w:rsidR="00AB7D29" w:rsidRPr="00A97E55" w:rsidRDefault="00AB7D29" w:rsidP="00A97E55">
                    <w:pPr>
                      <w:pStyle w:val="ListParagraph"/>
                      <w:numPr>
                        <w:ilvl w:val="0"/>
                        <w:numId w:val="8"/>
                      </w:numPr>
                      <w:autoSpaceDE w:val="0"/>
                      <w:autoSpaceDN w:val="0"/>
                      <w:adjustRightInd w:val="0"/>
                      <w:rPr>
                        <w:rFonts w:ascii="Tahoma" w:hAnsi="Tahoma" w:cs="Tahoma"/>
                        <w:color w:val="000000"/>
                        <w:sz w:val="20"/>
                        <w:szCs w:val="32"/>
                      </w:rPr>
                    </w:pPr>
                    <w:r w:rsidRPr="00A97E55">
                      <w:rPr>
                        <w:rFonts w:ascii="Tahoma" w:hAnsi="Tahoma" w:cs="Tahoma"/>
                        <w:color w:val="000000"/>
                        <w:sz w:val="20"/>
                        <w:szCs w:val="32"/>
                      </w:rPr>
                      <w:t>Variations in fuel flow or match point can result in blowout</w:t>
                    </w:r>
                  </w:p>
                  <w:p w:rsidR="00AB7D29" w:rsidRPr="00A97E55" w:rsidRDefault="00AB7D29" w:rsidP="00A97E55">
                    <w:pPr>
                      <w:pStyle w:val="ListParagraph"/>
                      <w:numPr>
                        <w:ilvl w:val="0"/>
                        <w:numId w:val="8"/>
                      </w:numPr>
                      <w:autoSpaceDE w:val="0"/>
                      <w:autoSpaceDN w:val="0"/>
                      <w:adjustRightInd w:val="0"/>
                      <w:rPr>
                        <w:rFonts w:ascii="Tahoma" w:hAnsi="Tahoma" w:cs="Tahoma"/>
                        <w:color w:val="000000"/>
                        <w:sz w:val="20"/>
                        <w:szCs w:val="32"/>
                      </w:rPr>
                    </w:pPr>
                    <w:r w:rsidRPr="00A97E55">
                      <w:rPr>
                        <w:rFonts w:ascii="Tahoma" w:hAnsi="Tahoma" w:cs="Tahoma"/>
                        <w:color w:val="000000"/>
                        <w:sz w:val="20"/>
                        <w:szCs w:val="32"/>
                      </w:rPr>
                      <w:t>Combustion instabilities cause rough running and setup vibrations and reduce part life</w:t>
                    </w:r>
                  </w:p>
                  <w:p w:rsidR="00AB7D29" w:rsidRPr="00A97E55" w:rsidRDefault="00AB7D29" w:rsidP="00A97E55">
                    <w:pPr>
                      <w:pStyle w:val="ListParagraph"/>
                      <w:numPr>
                        <w:ilvl w:val="0"/>
                        <w:numId w:val="8"/>
                      </w:numPr>
                      <w:autoSpaceDE w:val="0"/>
                      <w:autoSpaceDN w:val="0"/>
                      <w:adjustRightInd w:val="0"/>
                      <w:rPr>
                        <w:rFonts w:ascii="Tahoma" w:hAnsi="Tahoma" w:cs="Tahoma"/>
                        <w:color w:val="000000"/>
                        <w:sz w:val="20"/>
                        <w:szCs w:val="32"/>
                      </w:rPr>
                    </w:pPr>
                    <w:r w:rsidRPr="00A97E55">
                      <w:rPr>
                        <w:rFonts w:ascii="Tahoma" w:hAnsi="Tahoma" w:cs="Tahoma"/>
                        <w:color w:val="000000"/>
                        <w:sz w:val="20"/>
                        <w:szCs w:val="32"/>
                      </w:rPr>
                      <w:t xml:space="preserve">Rumble - low freq 20-200Hz </w:t>
                    </w:r>
                    <w:r>
                      <w:rPr>
                        <w:rFonts w:ascii="Tahoma" w:hAnsi="Tahoma" w:cs="Tahoma"/>
                        <w:color w:val="000000"/>
                        <w:sz w:val="20"/>
                        <w:szCs w:val="32"/>
                      </w:rPr>
                      <w:br/>
                    </w:r>
                    <w:r w:rsidRPr="00A97E55">
                      <w:rPr>
                        <w:rFonts w:ascii="Tahoma" w:hAnsi="Tahoma" w:cs="Tahoma"/>
                        <w:color w:val="000000"/>
                        <w:sz w:val="20"/>
                        <w:szCs w:val="32"/>
                      </w:rPr>
                      <w:t>(too rich in ULHC)</w:t>
                    </w:r>
                  </w:p>
                  <w:p w:rsidR="00AB7D29" w:rsidRPr="00A97E55" w:rsidRDefault="00AB7D29" w:rsidP="00A97E55">
                    <w:pPr>
                      <w:pStyle w:val="ListParagraph"/>
                      <w:numPr>
                        <w:ilvl w:val="0"/>
                        <w:numId w:val="8"/>
                      </w:numPr>
                      <w:autoSpaceDE w:val="0"/>
                      <w:autoSpaceDN w:val="0"/>
                      <w:adjustRightInd w:val="0"/>
                      <w:rPr>
                        <w:rFonts w:ascii="Tahoma" w:hAnsi="Tahoma" w:cs="Tahoma"/>
                        <w:color w:val="000000"/>
                        <w:sz w:val="20"/>
                        <w:szCs w:val="32"/>
                      </w:rPr>
                    </w:pPr>
                    <w:r w:rsidRPr="00A97E55">
                      <w:rPr>
                        <w:rFonts w:ascii="Tahoma" w:hAnsi="Tahoma" w:cs="Tahoma"/>
                        <w:color w:val="000000"/>
                        <w:sz w:val="20"/>
                        <w:szCs w:val="32"/>
                      </w:rPr>
                      <w:t xml:space="preserve">Screech - high freq ~ 3000Hz </w:t>
                    </w:r>
                    <w:r>
                      <w:rPr>
                        <w:rFonts w:ascii="Tahoma" w:hAnsi="Tahoma" w:cs="Tahoma"/>
                        <w:color w:val="000000"/>
                        <w:sz w:val="20"/>
                        <w:szCs w:val="32"/>
                      </w:rPr>
                      <w:br/>
                    </w:r>
                    <w:r w:rsidRPr="00A97E55">
                      <w:rPr>
                        <w:rFonts w:ascii="Tahoma" w:hAnsi="Tahoma" w:cs="Tahoma"/>
                        <w:color w:val="000000"/>
                        <w:sz w:val="20"/>
                        <w:szCs w:val="32"/>
                      </w:rPr>
                      <w:t>(too lean &amp; H/W issue in LRHC</w:t>
                    </w:r>
                  </w:p>
                  <w:p w:rsidR="00AB7D29" w:rsidRPr="005E74F3" w:rsidRDefault="00AB7D29" w:rsidP="00A97E55">
                    <w:pPr>
                      <w:autoSpaceDE w:val="0"/>
                      <w:autoSpaceDN w:val="0"/>
                      <w:adjustRightInd w:val="0"/>
                      <w:rPr>
                        <w:rFonts w:ascii="Tahoma" w:hAnsi="Tahoma" w:cs="Tahoma"/>
                        <w:color w:val="000000"/>
                        <w:sz w:val="20"/>
                        <w:szCs w:val="32"/>
                      </w:rPr>
                    </w:pPr>
                  </w:p>
                  <w:p w:rsidR="00AB7D29" w:rsidRPr="005E74F3" w:rsidRDefault="00AB7D29" w:rsidP="005E0F29">
                    <w:pPr>
                      <w:autoSpaceDE w:val="0"/>
                      <w:autoSpaceDN w:val="0"/>
                      <w:adjustRightInd w:val="0"/>
                      <w:rPr>
                        <w:rFonts w:ascii="Tahoma" w:hAnsi="Tahoma" w:cs="Tahoma"/>
                        <w:color w:val="000000"/>
                        <w:sz w:val="20"/>
                        <w:szCs w:val="32"/>
                      </w:rPr>
                    </w:pPr>
                  </w:p>
                  <w:p w:rsidR="00AB7D29" w:rsidRPr="005E74F3" w:rsidRDefault="00AB7D29" w:rsidP="005E0F29">
                    <w:pPr>
                      <w:autoSpaceDE w:val="0"/>
                      <w:autoSpaceDN w:val="0"/>
                      <w:adjustRightInd w:val="0"/>
                      <w:rPr>
                        <w:rFonts w:ascii="Tahoma" w:hAnsi="Tahoma" w:cs="Tahoma"/>
                        <w:color w:val="000000"/>
                        <w:sz w:val="20"/>
                        <w:szCs w:val="32"/>
                      </w:rPr>
                    </w:pPr>
                  </w:p>
                </w:txbxContent>
              </v:textbox>
            </v:rect>
            <w10:wrap type="square" anchorx="margin"/>
          </v:group>
        </w:pict>
      </w:r>
      <w:r w:rsidR="00F1665A">
        <w:rPr>
          <w:rFonts w:eastAsia="Arial Unicode MS"/>
          <w:b/>
          <w:color w:val="000000"/>
        </w:rPr>
        <w:t>17</w:t>
      </w:r>
      <w:r w:rsidR="00BD218D">
        <w:rPr>
          <w:rFonts w:eastAsia="Arial Unicode MS"/>
          <w:b/>
          <w:color w:val="000000"/>
        </w:rPr>
        <w:t>.3.7</w:t>
      </w:r>
      <w:r w:rsidR="005E0F29" w:rsidRPr="00991918">
        <w:rPr>
          <w:rFonts w:eastAsia="Arial Unicode MS"/>
          <w:b/>
          <w:color w:val="000000"/>
        </w:rPr>
        <w:t xml:space="preserve"> </w:t>
      </w:r>
      <w:r w:rsidR="005E0F29">
        <w:rPr>
          <w:b/>
          <w:color w:val="000000"/>
        </w:rPr>
        <w:t>Combustion Stability</w:t>
      </w:r>
    </w:p>
    <w:p w:rsidR="005E0F29" w:rsidRPr="004D13BD" w:rsidRDefault="005E0F29" w:rsidP="005E0F29">
      <w:pPr>
        <w:autoSpaceDE w:val="0"/>
        <w:autoSpaceDN w:val="0"/>
        <w:adjustRightInd w:val="0"/>
      </w:pPr>
    </w:p>
    <w:p w:rsidR="000B2D83" w:rsidRDefault="005E0F29" w:rsidP="00C520D5">
      <w:pPr>
        <w:autoSpaceDE w:val="0"/>
        <w:autoSpaceDN w:val="0"/>
        <w:adjustRightInd w:val="0"/>
        <w:rPr>
          <w:b/>
        </w:rPr>
      </w:pPr>
      <w:r>
        <w:tab/>
        <w:t>A</w:t>
      </w:r>
      <w:r w:rsidRPr="004D13BD">
        <w:t xml:space="preserve">bove is a combustion stability plot showing </w:t>
      </w:r>
      <w:r w:rsidR="00AA3EC2">
        <w:t xml:space="preserve">engine </w:t>
      </w:r>
      <w:r w:rsidRPr="004D13BD">
        <w:t xml:space="preserve">airflow </w:t>
      </w:r>
      <w:r w:rsidR="00AA3EC2">
        <w:t>versus fuel-to-air-</w:t>
      </w:r>
      <w:r w:rsidRPr="004D13BD">
        <w:t xml:space="preserve">ratio.  These plots are generally developed during component bench testing and are then used by engine designers to schedule combustor or augmentor fuel flow. </w:t>
      </w:r>
      <w:r w:rsidR="00AA3EC2">
        <w:t xml:space="preserve">The </w:t>
      </w:r>
      <w:r>
        <w:t>plot shows</w:t>
      </w:r>
      <w:r w:rsidRPr="004D13BD">
        <w:t xml:space="preserve"> regions of stable and unstable combustion.  </w:t>
      </w:r>
      <w:r>
        <w:t>Also</w:t>
      </w:r>
      <w:r w:rsidRPr="004D13BD">
        <w:t xml:space="preserve">, the engine operates closer to a blowout region </w:t>
      </w:r>
      <w:r>
        <w:t>at low air mass flow (</w:t>
      </w:r>
      <w:r w:rsidRPr="004D13BD">
        <w:t>high altitude and low Mach</w:t>
      </w:r>
      <w:r w:rsidR="00BD218D">
        <w:t xml:space="preserve"> number [ULHC]</w:t>
      </w:r>
      <w:r>
        <w:t>)</w:t>
      </w:r>
      <w:r w:rsidR="00AA3EC2">
        <w:t>.</w:t>
      </w:r>
      <w:r>
        <w:t xml:space="preserve">  C</w:t>
      </w:r>
      <w:r w:rsidRPr="004D13BD">
        <w:t xml:space="preserve">ombustion instabilities can </w:t>
      </w:r>
      <w:r>
        <w:t xml:space="preserve">have various effects on engine operation, including </w:t>
      </w:r>
      <w:r w:rsidRPr="004D13BD">
        <w:t xml:space="preserve">blowout, </w:t>
      </w:r>
      <w:r>
        <w:t>running rough, and</w:t>
      </w:r>
      <w:r w:rsidRPr="004D13BD">
        <w:t xml:space="preserve"> vibration</w:t>
      </w:r>
      <w:r>
        <w:t>s</w:t>
      </w:r>
      <w:r w:rsidRPr="004D13BD">
        <w:t xml:space="preserve"> </w:t>
      </w:r>
      <w:r>
        <w:t>that</w:t>
      </w:r>
      <w:r w:rsidRPr="004D13BD">
        <w:t xml:space="preserve"> can </w:t>
      </w:r>
      <w:r>
        <w:t>reduce part</w:t>
      </w:r>
      <w:r w:rsidRPr="004D13BD">
        <w:t xml:space="preserve"> life.</w:t>
      </w:r>
    </w:p>
    <w:p w:rsidR="003E3BCE" w:rsidRDefault="003E3BCE" w:rsidP="000B2D83">
      <w:pPr>
        <w:rPr>
          <w:b/>
        </w:rPr>
      </w:pPr>
    </w:p>
    <w:p w:rsidR="00F1665A" w:rsidRDefault="00F1665A">
      <w:pPr>
        <w:spacing w:after="200" w:line="276" w:lineRule="auto"/>
        <w:rPr>
          <w:b/>
        </w:rPr>
      </w:pPr>
      <w:r>
        <w:rPr>
          <w:b/>
        </w:rPr>
        <w:br w:type="page"/>
      </w:r>
    </w:p>
    <w:p w:rsidR="00F1665A" w:rsidRDefault="00F1665A" w:rsidP="007F7264">
      <w:pPr>
        <w:rPr>
          <w:b/>
        </w:rPr>
      </w:pPr>
    </w:p>
    <w:p w:rsidR="00F1665A" w:rsidRDefault="00622839" w:rsidP="007F7264">
      <w:pPr>
        <w:rPr>
          <w:b/>
        </w:rPr>
      </w:pPr>
      <w:r>
        <w:rPr>
          <w:b/>
        </w:rPr>
        <w:t>17</w:t>
      </w:r>
      <w:r w:rsidR="00F1665A">
        <w:rPr>
          <w:b/>
        </w:rPr>
        <w:t>.4 Additional Information</w:t>
      </w:r>
    </w:p>
    <w:p w:rsidR="00F1665A" w:rsidRDefault="00F1665A" w:rsidP="007F7264">
      <w:pPr>
        <w:rPr>
          <w:b/>
        </w:rPr>
      </w:pPr>
    </w:p>
    <w:p w:rsidR="007F7264" w:rsidRPr="007E0804" w:rsidRDefault="00F1665A" w:rsidP="007F7264">
      <w:pPr>
        <w:rPr>
          <w:b/>
        </w:rPr>
      </w:pPr>
      <w:r>
        <w:rPr>
          <w:b/>
        </w:rPr>
        <w:t>17</w:t>
      </w:r>
      <w:r w:rsidR="007F7264">
        <w:rPr>
          <w:b/>
        </w:rPr>
        <w:t>.4</w:t>
      </w:r>
      <w:r w:rsidR="007F7264" w:rsidRPr="007E0804">
        <w:rPr>
          <w:b/>
        </w:rPr>
        <w:t>.1 Engine Station</w:t>
      </w:r>
      <w:r w:rsidR="007F7264">
        <w:rPr>
          <w:b/>
        </w:rPr>
        <w:t>s</w:t>
      </w:r>
    </w:p>
    <w:p w:rsidR="007F7264" w:rsidRDefault="007F7264" w:rsidP="007F7264">
      <w:pPr>
        <w:autoSpaceDE w:val="0"/>
        <w:autoSpaceDN w:val="0"/>
        <w:adjustRightInd w:val="0"/>
        <w:rPr>
          <w:rFonts w:ascii="Arial" w:eastAsiaTheme="minorHAnsi" w:hAnsi="Arial" w:cs="Arial"/>
          <w:sz w:val="22"/>
          <w:szCs w:val="22"/>
        </w:rPr>
      </w:pPr>
      <w:r w:rsidRPr="007C0E0B">
        <w:t>(</w:t>
      </w:r>
      <w:r>
        <w:t>Reference</w:t>
      </w:r>
      <w:r w:rsidRPr="007C0E0B">
        <w:t xml:space="preserve"> SAE ARP-755</w:t>
      </w:r>
      <w:r>
        <w:t xml:space="preserve"> </w:t>
      </w:r>
      <w:r w:rsidRPr="00D551D6">
        <w:rPr>
          <w:i/>
        </w:rPr>
        <w:t>Aircraft Propulsion System Performance Station Designation and Nomenclature</w:t>
      </w:r>
      <w:r>
        <w:t xml:space="preserve"> for additional </w:t>
      </w:r>
      <w:r w:rsidRPr="007C0E0B">
        <w:t>details)</w:t>
      </w:r>
      <w:r w:rsidRPr="00FF13B8">
        <w:rPr>
          <w:rFonts w:ascii="Arial" w:eastAsiaTheme="minorHAnsi" w:hAnsi="Arial" w:cs="Arial"/>
          <w:sz w:val="22"/>
          <w:szCs w:val="22"/>
        </w:rPr>
        <w:t xml:space="preserve"> </w:t>
      </w:r>
    </w:p>
    <w:p w:rsidR="007F7264" w:rsidRDefault="007F7264" w:rsidP="007F7264">
      <w:pPr>
        <w:autoSpaceDE w:val="0"/>
        <w:autoSpaceDN w:val="0"/>
        <w:adjustRightInd w:val="0"/>
        <w:rPr>
          <w:rFonts w:eastAsiaTheme="minorHAnsi"/>
        </w:rPr>
      </w:pPr>
    </w:p>
    <w:p w:rsidR="007F7264" w:rsidRDefault="007F7264" w:rsidP="007F7264">
      <w:pPr>
        <w:autoSpaceDE w:val="0"/>
        <w:autoSpaceDN w:val="0"/>
        <w:adjustRightInd w:val="0"/>
        <w:rPr>
          <w:rFonts w:eastAsiaTheme="minorHAnsi"/>
        </w:rPr>
      </w:pPr>
      <w:r>
        <w:rPr>
          <w:rFonts w:eastAsiaTheme="minorHAnsi"/>
        </w:rPr>
        <w:t>Engine station designations provide a</w:t>
      </w:r>
      <w:r w:rsidRPr="0099540B">
        <w:rPr>
          <w:rFonts w:eastAsiaTheme="minorHAnsi"/>
        </w:rPr>
        <w:t xml:space="preserve"> consistent definition of the process </w:t>
      </w:r>
      <w:r>
        <w:rPr>
          <w:rFonts w:eastAsiaTheme="minorHAnsi"/>
        </w:rPr>
        <w:t>the gas undergoes, regardless of the type of engine cycle</w:t>
      </w:r>
    </w:p>
    <w:p w:rsidR="007F7264" w:rsidRPr="0099540B" w:rsidRDefault="007F7264" w:rsidP="007F7264">
      <w:pPr>
        <w:autoSpaceDE w:val="0"/>
        <w:autoSpaceDN w:val="0"/>
        <w:adjustRightInd w:val="0"/>
        <w:ind w:left="720"/>
        <w:rPr>
          <w:rFonts w:eastAsiaTheme="minorHAnsi"/>
          <w:i/>
        </w:rPr>
      </w:pPr>
      <w:r w:rsidRPr="0099540B">
        <w:rPr>
          <w:rFonts w:eastAsiaTheme="minorHAnsi"/>
          <w:i/>
        </w:rPr>
        <w:t>The six main processes specifically isolated are:</w:t>
      </w:r>
    </w:p>
    <w:p w:rsidR="007F7264" w:rsidRPr="0099540B" w:rsidRDefault="007F7264" w:rsidP="007F7264">
      <w:pPr>
        <w:autoSpaceDE w:val="0"/>
        <w:autoSpaceDN w:val="0"/>
        <w:adjustRightInd w:val="0"/>
        <w:ind w:left="1440"/>
        <w:rPr>
          <w:rFonts w:eastAsiaTheme="minorHAnsi"/>
          <w:i/>
        </w:rPr>
      </w:pPr>
      <w:proofErr w:type="gramStart"/>
      <w:r w:rsidRPr="0099540B">
        <w:rPr>
          <w:rFonts w:eastAsiaTheme="minorHAnsi"/>
          <w:i/>
        </w:rPr>
        <w:t>a</w:t>
      </w:r>
      <w:proofErr w:type="gramEnd"/>
      <w:r w:rsidRPr="0099540B">
        <w:rPr>
          <w:rFonts w:eastAsiaTheme="minorHAnsi"/>
          <w:i/>
        </w:rPr>
        <w:t>. kinetic compression (inlet/diffuser)</w:t>
      </w:r>
    </w:p>
    <w:p w:rsidR="007F7264" w:rsidRPr="0099540B" w:rsidRDefault="007F7264" w:rsidP="007F7264">
      <w:pPr>
        <w:autoSpaceDE w:val="0"/>
        <w:autoSpaceDN w:val="0"/>
        <w:adjustRightInd w:val="0"/>
        <w:ind w:left="1440"/>
        <w:rPr>
          <w:rFonts w:eastAsiaTheme="minorHAnsi"/>
          <w:i/>
        </w:rPr>
      </w:pPr>
      <w:proofErr w:type="gramStart"/>
      <w:r w:rsidRPr="0099540B">
        <w:rPr>
          <w:rFonts w:eastAsiaTheme="minorHAnsi"/>
          <w:i/>
        </w:rPr>
        <w:t>b</w:t>
      </w:r>
      <w:proofErr w:type="gramEnd"/>
      <w:r w:rsidRPr="0099540B">
        <w:rPr>
          <w:rFonts w:eastAsiaTheme="minorHAnsi"/>
          <w:i/>
        </w:rPr>
        <w:t>. mechanical compression/work addition/fluidic compression (compressor/propeller)</w:t>
      </w:r>
    </w:p>
    <w:p w:rsidR="007F7264" w:rsidRPr="0099540B" w:rsidRDefault="007F7264" w:rsidP="007F7264">
      <w:pPr>
        <w:autoSpaceDE w:val="0"/>
        <w:autoSpaceDN w:val="0"/>
        <w:adjustRightInd w:val="0"/>
        <w:ind w:left="1440"/>
        <w:rPr>
          <w:rFonts w:eastAsiaTheme="minorHAnsi"/>
          <w:i/>
        </w:rPr>
      </w:pPr>
      <w:proofErr w:type="gramStart"/>
      <w:r w:rsidRPr="0099540B">
        <w:rPr>
          <w:rFonts w:eastAsiaTheme="minorHAnsi"/>
          <w:i/>
        </w:rPr>
        <w:t>c</w:t>
      </w:r>
      <w:proofErr w:type="gramEnd"/>
      <w:r w:rsidRPr="0099540B">
        <w:rPr>
          <w:rFonts w:eastAsiaTheme="minorHAnsi"/>
          <w:i/>
        </w:rPr>
        <w:t>. heat addition or exchange (combustor/augmentor/heat exchanger)</w:t>
      </w:r>
    </w:p>
    <w:p w:rsidR="007F7264" w:rsidRPr="0099540B" w:rsidRDefault="007F7264" w:rsidP="007F7264">
      <w:pPr>
        <w:autoSpaceDE w:val="0"/>
        <w:autoSpaceDN w:val="0"/>
        <w:adjustRightInd w:val="0"/>
        <w:ind w:left="1440"/>
        <w:rPr>
          <w:rFonts w:eastAsiaTheme="minorHAnsi"/>
          <w:i/>
        </w:rPr>
      </w:pPr>
      <w:proofErr w:type="gramStart"/>
      <w:r w:rsidRPr="0099540B">
        <w:rPr>
          <w:rFonts w:eastAsiaTheme="minorHAnsi"/>
          <w:i/>
        </w:rPr>
        <w:t>d</w:t>
      </w:r>
      <w:proofErr w:type="gramEnd"/>
      <w:r w:rsidRPr="0099540B">
        <w:rPr>
          <w:rFonts w:eastAsiaTheme="minorHAnsi"/>
          <w:i/>
        </w:rPr>
        <w:t>. mechanical expansion/work extraction (turbine)</w:t>
      </w:r>
    </w:p>
    <w:p w:rsidR="007F7264" w:rsidRPr="0099540B" w:rsidRDefault="007F7264" w:rsidP="007F7264">
      <w:pPr>
        <w:autoSpaceDE w:val="0"/>
        <w:autoSpaceDN w:val="0"/>
        <w:adjustRightInd w:val="0"/>
        <w:ind w:left="1440"/>
        <w:rPr>
          <w:rFonts w:eastAsiaTheme="minorHAnsi"/>
          <w:i/>
        </w:rPr>
      </w:pPr>
      <w:r w:rsidRPr="0099540B">
        <w:rPr>
          <w:rFonts w:eastAsiaTheme="minorHAnsi"/>
          <w:i/>
          <w:noProof/>
        </w:rPr>
        <w:drawing>
          <wp:anchor distT="0" distB="0" distL="114300" distR="114300" simplePos="0" relativeHeight="251700224" behindDoc="0" locked="0" layoutInCell="1" allowOverlap="1" wp14:anchorId="4D20E0E0" wp14:editId="015FCD17">
            <wp:simplePos x="0" y="0"/>
            <wp:positionH relativeFrom="margin">
              <wp:align>center</wp:align>
            </wp:positionH>
            <wp:positionV relativeFrom="paragraph">
              <wp:posOffset>354330</wp:posOffset>
            </wp:positionV>
            <wp:extent cx="4926330" cy="1552575"/>
            <wp:effectExtent l="19050" t="0" r="7620" b="0"/>
            <wp:wrapTopAndBottom/>
            <wp:docPr id="14"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9" cstate="print"/>
                    <a:srcRect r="17453"/>
                    <a:stretch>
                      <a:fillRect/>
                    </a:stretch>
                  </pic:blipFill>
                  <pic:spPr bwMode="auto">
                    <a:xfrm>
                      <a:off x="0" y="0"/>
                      <a:ext cx="4926330" cy="1552575"/>
                    </a:xfrm>
                    <a:prstGeom prst="rect">
                      <a:avLst/>
                    </a:prstGeom>
                    <a:noFill/>
                  </pic:spPr>
                </pic:pic>
              </a:graphicData>
            </a:graphic>
          </wp:anchor>
        </w:drawing>
      </w:r>
      <w:proofErr w:type="gramStart"/>
      <w:r w:rsidRPr="0099540B">
        <w:rPr>
          <w:rFonts w:eastAsiaTheme="minorHAnsi"/>
          <w:i/>
        </w:rPr>
        <w:t>e</w:t>
      </w:r>
      <w:proofErr w:type="gramEnd"/>
      <w:r w:rsidRPr="0099540B">
        <w:rPr>
          <w:rFonts w:eastAsiaTheme="minorHAnsi"/>
          <w:i/>
        </w:rPr>
        <w:t>. kinetic expansion (nozzle)</w:t>
      </w:r>
    </w:p>
    <w:p w:rsidR="007F7264" w:rsidRPr="0099540B" w:rsidRDefault="007F7264" w:rsidP="007F7264">
      <w:pPr>
        <w:ind w:left="1440"/>
        <w:rPr>
          <w:i/>
        </w:rPr>
      </w:pPr>
      <w:proofErr w:type="gramStart"/>
      <w:r w:rsidRPr="0099540B">
        <w:rPr>
          <w:rFonts w:eastAsiaTheme="minorHAnsi"/>
          <w:i/>
        </w:rPr>
        <w:t>f</w:t>
      </w:r>
      <w:proofErr w:type="gramEnd"/>
      <w:r w:rsidRPr="0099540B">
        <w:rPr>
          <w:rFonts w:eastAsiaTheme="minorHAnsi"/>
          <w:i/>
        </w:rPr>
        <w:t>. mixing (mixer/ejector/</w:t>
      </w:r>
      <w:proofErr w:type="spellStart"/>
      <w:r w:rsidRPr="0099540B">
        <w:rPr>
          <w:rFonts w:eastAsiaTheme="minorHAnsi"/>
          <w:i/>
        </w:rPr>
        <w:t>eductor</w:t>
      </w:r>
      <w:proofErr w:type="spellEnd"/>
      <w:r w:rsidRPr="0099540B">
        <w:rPr>
          <w:rFonts w:eastAsiaTheme="minorHAnsi"/>
          <w:i/>
        </w:rPr>
        <w:t>).</w:t>
      </w:r>
    </w:p>
    <w:p w:rsidR="007F7264" w:rsidRPr="007C0E0B" w:rsidRDefault="007F7264" w:rsidP="007F7264"/>
    <w:p w:rsidR="007F7264" w:rsidRPr="007C0E0B" w:rsidRDefault="007F7264" w:rsidP="007F7264">
      <w:pPr>
        <w:pStyle w:val="Caption"/>
        <w:jc w:val="center"/>
        <w:rPr>
          <w:sz w:val="24"/>
          <w:szCs w:val="24"/>
        </w:rPr>
      </w:pPr>
      <w:r>
        <w:rPr>
          <w:sz w:val="24"/>
          <w:szCs w:val="24"/>
        </w:rPr>
        <w:t>Dual</w:t>
      </w:r>
      <w:r w:rsidRPr="007C0E0B">
        <w:rPr>
          <w:sz w:val="24"/>
          <w:szCs w:val="24"/>
        </w:rPr>
        <w:t xml:space="preserve"> Spool Turbo</w:t>
      </w:r>
      <w:r>
        <w:rPr>
          <w:sz w:val="24"/>
          <w:szCs w:val="24"/>
        </w:rPr>
        <w:t>fan</w:t>
      </w:r>
      <w:r w:rsidRPr="007C0E0B">
        <w:rPr>
          <w:sz w:val="24"/>
          <w:szCs w:val="24"/>
        </w:rPr>
        <w:t xml:space="preserve"> </w:t>
      </w:r>
      <w:proofErr w:type="gramStart"/>
      <w:r w:rsidRPr="007C0E0B">
        <w:rPr>
          <w:sz w:val="24"/>
          <w:szCs w:val="24"/>
        </w:rPr>
        <w:t>With</w:t>
      </w:r>
      <w:proofErr w:type="gramEnd"/>
      <w:r w:rsidRPr="007C0E0B">
        <w:rPr>
          <w:sz w:val="24"/>
          <w:szCs w:val="24"/>
        </w:rPr>
        <w:t xml:space="preserve"> Afterburning</w:t>
      </w:r>
    </w:p>
    <w:p w:rsidR="007F7264" w:rsidRPr="007C0E0B" w:rsidRDefault="007F7264" w:rsidP="007F7264">
      <w:pPr>
        <w:jc w:val="center"/>
      </w:pPr>
    </w:p>
    <w:p w:rsidR="007F7264" w:rsidRPr="007C0E0B" w:rsidRDefault="007F7264" w:rsidP="007F7264">
      <w:pPr>
        <w:ind w:left="360"/>
      </w:pPr>
      <w:r w:rsidRPr="007C0E0B">
        <w:t>0 – Free stream air conditions</w:t>
      </w:r>
    </w:p>
    <w:p w:rsidR="007F7264" w:rsidRPr="007C0E0B" w:rsidRDefault="007F7264" w:rsidP="007F7264">
      <w:pPr>
        <w:ind w:left="360"/>
      </w:pPr>
      <w:r w:rsidRPr="007C0E0B">
        <w:t>1 – First station of interest to the engine manufacturer</w:t>
      </w:r>
      <w:r>
        <w:t xml:space="preserve">. Inlet or </w:t>
      </w:r>
      <w:r w:rsidRPr="007C0E0B">
        <w:t>ae</w:t>
      </w:r>
      <w:r>
        <w:t>rodynamic interface plane (AIP).</w:t>
      </w:r>
    </w:p>
    <w:p w:rsidR="007F7264" w:rsidRPr="007C0E0B" w:rsidRDefault="007F7264" w:rsidP="007F7264">
      <w:pPr>
        <w:ind w:left="360"/>
      </w:pPr>
      <w:r w:rsidRPr="007C0E0B">
        <w:t xml:space="preserve">2 – First compressor </w:t>
      </w:r>
      <w:r>
        <w:t xml:space="preserve">or fan </w:t>
      </w:r>
      <w:r w:rsidRPr="007C0E0B">
        <w:t>front face</w:t>
      </w:r>
    </w:p>
    <w:p w:rsidR="007F7264" w:rsidRPr="007C0E0B" w:rsidRDefault="007F7264" w:rsidP="007F7264">
      <w:pPr>
        <w:ind w:left="360"/>
      </w:pPr>
      <w:r w:rsidRPr="007C0E0B">
        <w:t>3 – Last compressor discharge or combustor entrance</w:t>
      </w:r>
    </w:p>
    <w:p w:rsidR="007F7264" w:rsidRPr="007C0E0B" w:rsidRDefault="007F7264" w:rsidP="007F7264">
      <w:pPr>
        <w:ind w:left="360"/>
      </w:pPr>
      <w:r w:rsidRPr="007C0E0B">
        <w:t>4 – Combustor discharge or first turbine entrance</w:t>
      </w:r>
    </w:p>
    <w:p w:rsidR="007F7264" w:rsidRPr="007C0E0B" w:rsidRDefault="007F7264" w:rsidP="007F7264">
      <w:pPr>
        <w:ind w:left="360"/>
      </w:pPr>
      <w:r w:rsidRPr="007C0E0B">
        <w:t>5 – Last turbine discharge</w:t>
      </w:r>
    </w:p>
    <w:p w:rsidR="007F7264" w:rsidRPr="007C0E0B" w:rsidRDefault="007F7264" w:rsidP="007F7264">
      <w:pPr>
        <w:ind w:left="360"/>
      </w:pPr>
      <w:r w:rsidRPr="007C0E0B">
        <w:t>6 – Mixer or afterburner entrance</w:t>
      </w:r>
    </w:p>
    <w:p w:rsidR="007F7264" w:rsidRPr="007C0E0B" w:rsidRDefault="007F7264" w:rsidP="007F7264">
      <w:pPr>
        <w:ind w:left="360"/>
      </w:pPr>
      <w:r w:rsidRPr="007C0E0B">
        <w:t>7 – Exhaust nozzle entrance</w:t>
      </w:r>
    </w:p>
    <w:p w:rsidR="007F7264" w:rsidRPr="007C0E0B" w:rsidRDefault="007F7264" w:rsidP="007F7264">
      <w:pPr>
        <w:ind w:left="360"/>
      </w:pPr>
      <w:r w:rsidRPr="007C0E0B">
        <w:t>8 – Exhaust nozzle throat</w:t>
      </w:r>
    </w:p>
    <w:p w:rsidR="007F7264" w:rsidRPr="007C0E0B" w:rsidRDefault="007F7264" w:rsidP="007F7264">
      <w:pPr>
        <w:ind w:left="360"/>
      </w:pPr>
      <w:r w:rsidRPr="007C0E0B">
        <w:t>9 – Exhaust nozzle discharge</w:t>
      </w:r>
    </w:p>
    <w:p w:rsidR="007F7264" w:rsidRPr="007C0E0B" w:rsidRDefault="007F7264" w:rsidP="007F7264">
      <w:pPr>
        <w:ind w:left="360"/>
      </w:pPr>
    </w:p>
    <w:p w:rsidR="007F7264" w:rsidRPr="007C0E0B" w:rsidRDefault="007F7264" w:rsidP="007F7264">
      <w:r w:rsidRPr="007C0E0B">
        <w:t>Notes:</w:t>
      </w:r>
    </w:p>
    <w:p w:rsidR="007F7264" w:rsidRPr="007C0E0B" w:rsidRDefault="007F7264" w:rsidP="007F7264">
      <w:pPr>
        <w:numPr>
          <w:ilvl w:val="0"/>
          <w:numId w:val="1"/>
        </w:numPr>
      </w:pPr>
      <w:r w:rsidRPr="007C0E0B">
        <w:t>Incremental (or sub) stations may be indicated with</w:t>
      </w:r>
      <w:r>
        <w:t xml:space="preserve"> suffix nomenclature (e.g.</w:t>
      </w:r>
      <w:r w:rsidRPr="007C0E0B">
        <w:t xml:space="preserve"> </w:t>
      </w:r>
      <w:r>
        <w:t>2.5</w:t>
      </w:r>
      <w:r w:rsidRPr="007C0E0B">
        <w:t xml:space="preserve"> to indicate fan discharge on a dual spool compression system).</w:t>
      </w:r>
    </w:p>
    <w:p w:rsidR="007F7264" w:rsidRPr="007C0E0B" w:rsidRDefault="007F7264" w:rsidP="007F7264">
      <w:pPr>
        <w:numPr>
          <w:ilvl w:val="0"/>
          <w:numId w:val="1"/>
        </w:numPr>
      </w:pPr>
      <w:r w:rsidRPr="007C0E0B">
        <w:t xml:space="preserve">There are a multitude of </w:t>
      </w:r>
      <w:r>
        <w:t xml:space="preserve">variations on this theme. </w:t>
      </w:r>
      <w:r w:rsidRPr="007C0E0B">
        <w:t xml:space="preserve">SAE ARP-755 includes descriptions for </w:t>
      </w:r>
      <w:r>
        <w:t>most</w:t>
      </w:r>
      <w:r w:rsidRPr="007C0E0B">
        <w:t xml:space="preserve"> turbine engine configuration</w:t>
      </w:r>
      <w:r>
        <w:t>s.</w:t>
      </w:r>
    </w:p>
    <w:p w:rsidR="007F7264" w:rsidRPr="007C0E0B" w:rsidRDefault="007F7264" w:rsidP="007F7264"/>
    <w:p w:rsidR="007F7264" w:rsidRDefault="007F7264" w:rsidP="007F7264">
      <w:pPr>
        <w:spacing w:after="200" w:line="276" w:lineRule="auto"/>
        <w:rPr>
          <w:b/>
        </w:rPr>
      </w:pPr>
      <w:r>
        <w:rPr>
          <w:b/>
        </w:rPr>
        <w:br w:type="page"/>
      </w:r>
    </w:p>
    <w:p w:rsidR="00F1665A" w:rsidRDefault="00F1665A" w:rsidP="0073564B">
      <w:pPr>
        <w:rPr>
          <w:b/>
        </w:rPr>
      </w:pPr>
    </w:p>
    <w:p w:rsidR="0073564B" w:rsidRDefault="00F1665A" w:rsidP="0073564B">
      <w:pPr>
        <w:rPr>
          <w:b/>
        </w:rPr>
      </w:pPr>
      <w:r>
        <w:rPr>
          <w:b/>
        </w:rPr>
        <w:t>17</w:t>
      </w:r>
      <w:r w:rsidR="0073564B">
        <w:rPr>
          <w:b/>
        </w:rPr>
        <w:t>.</w:t>
      </w:r>
      <w:r w:rsidR="00052997">
        <w:rPr>
          <w:b/>
        </w:rPr>
        <w:t>4.2</w:t>
      </w:r>
      <w:r w:rsidR="0073564B" w:rsidRPr="004B548C">
        <w:rPr>
          <w:b/>
        </w:rPr>
        <w:t xml:space="preserve"> </w:t>
      </w:r>
      <w:r w:rsidR="0073564B">
        <w:rPr>
          <w:b/>
        </w:rPr>
        <w:t>Key Propulsion Terminology</w:t>
      </w:r>
    </w:p>
    <w:p w:rsidR="0073564B" w:rsidRPr="004B548C" w:rsidRDefault="0073564B" w:rsidP="0073564B">
      <w:pPr>
        <w:rPr>
          <w:b/>
        </w:rPr>
      </w:pPr>
    </w:p>
    <w:p w:rsidR="0073564B" w:rsidRDefault="0073564B" w:rsidP="0073564B">
      <w:pPr>
        <w:spacing w:after="120"/>
        <w:ind w:left="1440" w:hanging="1440"/>
        <w:rPr>
          <w:bCs/>
          <w:color w:val="000000" w:themeColor="text1"/>
        </w:rPr>
      </w:pPr>
      <w:proofErr w:type="gramStart"/>
      <w:r w:rsidRPr="00F1665A">
        <w:rPr>
          <w:b/>
          <w:bCs/>
          <w:color w:val="000000" w:themeColor="text1"/>
        </w:rPr>
        <w:t>Aerodynamic Interface Plane</w:t>
      </w:r>
      <w:r w:rsidR="00F1665A">
        <w:rPr>
          <w:b/>
          <w:bCs/>
          <w:color w:val="000000" w:themeColor="text1"/>
        </w:rPr>
        <w:t xml:space="preserve"> </w:t>
      </w:r>
      <w:r w:rsidR="00F1665A">
        <w:rPr>
          <w:bCs/>
          <w:color w:val="000000" w:themeColor="text1"/>
        </w:rPr>
        <w:t xml:space="preserve">- </w:t>
      </w:r>
      <w:r>
        <w:rPr>
          <w:bCs/>
          <w:color w:val="000000" w:themeColor="text1"/>
        </w:rPr>
        <w:t>A defined plane of intersection between the inlet and the engine.</w:t>
      </w:r>
      <w:proofErr w:type="gramEnd"/>
    </w:p>
    <w:p w:rsidR="0073564B" w:rsidRPr="00A9072C" w:rsidRDefault="0073564B" w:rsidP="00E953DA">
      <w:pPr>
        <w:spacing w:after="120"/>
        <w:rPr>
          <w:bCs/>
          <w:color w:val="000000" w:themeColor="text1"/>
        </w:rPr>
      </w:pPr>
      <w:r w:rsidRPr="00F1665A">
        <w:rPr>
          <w:b/>
          <w:bCs/>
          <w:color w:val="000000" w:themeColor="text1"/>
        </w:rPr>
        <w:t>Afterburner</w:t>
      </w:r>
      <w:r w:rsidR="00F1665A">
        <w:rPr>
          <w:bCs/>
          <w:color w:val="000000" w:themeColor="text1"/>
        </w:rPr>
        <w:t xml:space="preserve"> -</w:t>
      </w:r>
      <w:r w:rsidRPr="00A9072C">
        <w:rPr>
          <w:bCs/>
          <w:color w:val="000000" w:themeColor="text1"/>
        </w:rPr>
        <w:tab/>
        <w:t xml:space="preserve">Any type of auxiliary (post </w:t>
      </w:r>
      <w:proofErr w:type="spellStart"/>
      <w:r w:rsidRPr="00A9072C">
        <w:rPr>
          <w:bCs/>
          <w:color w:val="000000" w:themeColor="text1"/>
        </w:rPr>
        <w:t>turbomachine</w:t>
      </w:r>
      <w:proofErr w:type="spellEnd"/>
      <w:r w:rsidRPr="00A9072C">
        <w:rPr>
          <w:bCs/>
          <w:color w:val="000000" w:themeColor="text1"/>
        </w:rPr>
        <w:t>) combustion to enhance propulsion system thrust</w:t>
      </w:r>
      <w:r>
        <w:rPr>
          <w:bCs/>
          <w:color w:val="000000" w:themeColor="text1"/>
        </w:rPr>
        <w:t xml:space="preserve">. </w:t>
      </w:r>
      <w:proofErr w:type="gramStart"/>
      <w:r>
        <w:rPr>
          <w:bCs/>
          <w:color w:val="000000" w:themeColor="text1"/>
        </w:rPr>
        <w:t>Also known as the augmentor or reheat.</w:t>
      </w:r>
      <w:proofErr w:type="gramEnd"/>
    </w:p>
    <w:p w:rsidR="0073564B" w:rsidRPr="00A9072C" w:rsidRDefault="0073564B" w:rsidP="00E953DA">
      <w:pPr>
        <w:spacing w:after="120"/>
        <w:rPr>
          <w:color w:val="000000" w:themeColor="text1"/>
        </w:rPr>
      </w:pPr>
      <w:r w:rsidRPr="00F1665A">
        <w:rPr>
          <w:b/>
          <w:color w:val="000000" w:themeColor="text1"/>
        </w:rPr>
        <w:t>Compressor Loading</w:t>
      </w:r>
      <w:r w:rsidR="00F1665A">
        <w:rPr>
          <w:color w:val="000000" w:themeColor="text1"/>
        </w:rPr>
        <w:t xml:space="preserve"> -</w:t>
      </w:r>
      <w:r w:rsidRPr="00A9072C">
        <w:rPr>
          <w:color w:val="000000" w:themeColor="text1"/>
        </w:rPr>
        <w:t>The general ratio of work across the compressor stages.  Forward compressor loading indicates the forward stages are more loaded (higher pressure ratio) than the aft stages.</w:t>
      </w:r>
    </w:p>
    <w:p w:rsidR="0073564B" w:rsidRPr="00A9072C" w:rsidRDefault="0073564B" w:rsidP="00E953DA">
      <w:pPr>
        <w:spacing w:after="120"/>
        <w:rPr>
          <w:color w:val="000000" w:themeColor="text1"/>
        </w:rPr>
      </w:pPr>
      <w:r w:rsidRPr="00E953DA">
        <w:rPr>
          <w:b/>
          <w:color w:val="000000" w:themeColor="text1"/>
        </w:rPr>
        <w:t>Compressor Map</w:t>
      </w:r>
      <w:r w:rsidR="00F1665A">
        <w:rPr>
          <w:color w:val="000000" w:themeColor="text1"/>
        </w:rPr>
        <w:t xml:space="preserve"> - </w:t>
      </w:r>
      <w:r w:rsidRPr="00A9072C">
        <w:rPr>
          <w:color w:val="000000" w:themeColor="text1"/>
        </w:rPr>
        <w:t>A compressor’s total pressure ratio defined by corrected airflow and corrected rotati</w:t>
      </w:r>
      <w:r>
        <w:rPr>
          <w:color w:val="000000" w:themeColor="text1"/>
        </w:rPr>
        <w:t>on</w:t>
      </w:r>
      <w:r w:rsidRPr="00A9072C">
        <w:rPr>
          <w:color w:val="000000" w:themeColor="text1"/>
        </w:rPr>
        <w:t xml:space="preserve"> speed.</w:t>
      </w:r>
    </w:p>
    <w:p w:rsidR="0073564B" w:rsidRPr="00A9072C" w:rsidRDefault="0073564B" w:rsidP="00E953DA">
      <w:pPr>
        <w:spacing w:after="120"/>
        <w:rPr>
          <w:color w:val="000000" w:themeColor="text1"/>
        </w:rPr>
      </w:pPr>
      <w:r w:rsidRPr="00E953DA">
        <w:rPr>
          <w:b/>
          <w:color w:val="000000" w:themeColor="text1"/>
        </w:rPr>
        <w:t>Corrected</w:t>
      </w:r>
      <w:r w:rsidR="00E953DA">
        <w:rPr>
          <w:color w:val="000000" w:themeColor="text1"/>
        </w:rPr>
        <w:t xml:space="preserve"> - </w:t>
      </w:r>
      <w:r w:rsidRPr="00A9072C">
        <w:rPr>
          <w:color w:val="000000" w:themeColor="text1"/>
        </w:rPr>
        <w:t xml:space="preserve">An adjustment for standard day temperature and/or pressure (at an engine station) to an engine parameter (like rotational speed, air flow or fuel flow).  </w:t>
      </w:r>
      <w:r>
        <w:rPr>
          <w:color w:val="000000" w:themeColor="text1"/>
        </w:rPr>
        <w:t>Also see</w:t>
      </w:r>
      <w:r w:rsidRPr="00A9072C">
        <w:rPr>
          <w:color w:val="000000" w:themeColor="text1"/>
        </w:rPr>
        <w:t xml:space="preserve"> referred.</w:t>
      </w:r>
    </w:p>
    <w:p w:rsidR="0073564B" w:rsidRPr="00A9072C" w:rsidRDefault="0073564B" w:rsidP="0073564B">
      <w:pPr>
        <w:spacing w:after="120"/>
        <w:ind w:left="1440" w:hanging="1440"/>
        <w:rPr>
          <w:color w:val="000000" w:themeColor="text1"/>
        </w:rPr>
      </w:pPr>
      <w:r w:rsidRPr="00E953DA">
        <w:rPr>
          <w:b/>
          <w:color w:val="000000" w:themeColor="text1"/>
        </w:rPr>
        <w:t>Delta</w:t>
      </w:r>
      <w:r w:rsidR="00E953DA">
        <w:rPr>
          <w:color w:val="000000" w:themeColor="text1"/>
        </w:rPr>
        <w:t xml:space="preserve"> - </w:t>
      </w:r>
      <w:r w:rsidRPr="00A9072C">
        <w:rPr>
          <w:color w:val="000000" w:themeColor="text1"/>
        </w:rPr>
        <w:t>Pressure ratio</w:t>
      </w:r>
      <w:proofErr w:type="gramStart"/>
      <w:r w:rsidRPr="00A9072C">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δ</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ti</m:t>
                </m:r>
              </m:sub>
            </m:sSub>
          </m:num>
          <m:den>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0</m:t>
                </m:r>
              </m:sub>
            </m:sSub>
          </m:den>
        </m:f>
      </m:oMath>
      <w:r>
        <w:rPr>
          <w:color w:val="000000" w:themeColor="text1"/>
        </w:rPr>
        <w:t>, where i is the reference station.</w:t>
      </w:r>
    </w:p>
    <w:p w:rsidR="0073564B" w:rsidRPr="00A9072C" w:rsidRDefault="0073564B" w:rsidP="00E953DA">
      <w:pPr>
        <w:spacing w:after="120"/>
        <w:rPr>
          <w:bCs/>
          <w:color w:val="000000" w:themeColor="text1"/>
        </w:rPr>
      </w:pPr>
      <w:r w:rsidRPr="00E953DA">
        <w:rPr>
          <w:b/>
          <w:bCs/>
          <w:color w:val="000000" w:themeColor="text1"/>
        </w:rPr>
        <w:t>Flame-out</w:t>
      </w:r>
      <w:r w:rsidR="00E953DA">
        <w:rPr>
          <w:b/>
          <w:bCs/>
          <w:color w:val="000000" w:themeColor="text1"/>
        </w:rPr>
        <w:t xml:space="preserve"> - </w:t>
      </w:r>
      <w:r w:rsidRPr="00A9072C">
        <w:rPr>
          <w:color w:val="000000" w:themeColor="text1"/>
        </w:rPr>
        <w:t>Can be synonymous with blow-out; however, it is more typically used in reference to the main combustor flame extinguishing.</w:t>
      </w:r>
    </w:p>
    <w:p w:rsidR="0073564B" w:rsidRPr="00A9072C" w:rsidRDefault="0073564B" w:rsidP="00E953DA">
      <w:pPr>
        <w:spacing w:after="120"/>
        <w:rPr>
          <w:color w:val="000000" w:themeColor="text1"/>
        </w:rPr>
      </w:pPr>
      <w:r w:rsidRPr="00E953DA">
        <w:rPr>
          <w:b/>
          <w:color w:val="000000" w:themeColor="text1"/>
        </w:rPr>
        <w:t>Gross Thrust</w:t>
      </w:r>
      <w:r w:rsidR="00E953DA">
        <w:rPr>
          <w:color w:val="000000" w:themeColor="text1"/>
        </w:rPr>
        <w:t xml:space="preserve"> - </w:t>
      </w:r>
      <w:r w:rsidRPr="00A9072C">
        <w:rPr>
          <w:color w:val="000000" w:themeColor="text1"/>
        </w:rPr>
        <w:t>The momentum change at the nozzle exit</w:t>
      </w:r>
      <w:r w:rsidR="006A066A">
        <w:rPr>
          <w:color w:val="000000" w:themeColor="text1"/>
        </w:rPr>
        <w:t xml:space="preserve"> or aft side of the propeller</w:t>
      </w:r>
      <w:r w:rsidRPr="00A9072C">
        <w:rPr>
          <w:color w:val="000000" w:themeColor="text1"/>
        </w:rPr>
        <w:t xml:space="preserve">.  </w:t>
      </w:r>
      <w:proofErr w:type="gramStart"/>
      <w:r w:rsidRPr="00A9072C">
        <w:rPr>
          <w:color w:val="000000" w:themeColor="text1"/>
        </w:rPr>
        <w:t>The first term in the thrust equation.</w:t>
      </w:r>
      <w:proofErr w:type="gramEnd"/>
    </w:p>
    <w:p w:rsidR="0073564B" w:rsidRPr="00A9072C" w:rsidRDefault="0073564B" w:rsidP="00E953DA">
      <w:pPr>
        <w:spacing w:after="120"/>
        <w:rPr>
          <w:color w:val="000000" w:themeColor="text1"/>
        </w:rPr>
      </w:pPr>
      <w:r w:rsidRPr="00E953DA">
        <w:rPr>
          <w:b/>
          <w:color w:val="000000" w:themeColor="text1"/>
        </w:rPr>
        <w:t>Horsepower Extraction</w:t>
      </w:r>
      <w:r w:rsidR="00E953DA">
        <w:rPr>
          <w:b/>
          <w:color w:val="000000" w:themeColor="text1"/>
        </w:rPr>
        <w:t xml:space="preserve"> - </w:t>
      </w:r>
      <w:r w:rsidRPr="00A9072C">
        <w:rPr>
          <w:color w:val="000000" w:themeColor="text1"/>
        </w:rPr>
        <w:t xml:space="preserve">Any form of removal of power (bleed or mechanical) from a </w:t>
      </w:r>
      <w:proofErr w:type="spellStart"/>
      <w:r w:rsidRPr="00A9072C">
        <w:rPr>
          <w:color w:val="000000" w:themeColor="text1"/>
        </w:rPr>
        <w:t>turbomachine</w:t>
      </w:r>
      <w:proofErr w:type="spellEnd"/>
      <w:r w:rsidRPr="00A9072C">
        <w:rPr>
          <w:color w:val="000000" w:themeColor="text1"/>
        </w:rPr>
        <w:t xml:space="preserve"> other than for the generation of thrust.</w:t>
      </w:r>
    </w:p>
    <w:p w:rsidR="0073564B" w:rsidRPr="00A9072C" w:rsidRDefault="0073564B" w:rsidP="00E953DA">
      <w:pPr>
        <w:spacing w:after="120"/>
        <w:rPr>
          <w:color w:val="000000" w:themeColor="text1"/>
        </w:rPr>
      </w:pPr>
      <w:r w:rsidRPr="00E953DA">
        <w:rPr>
          <w:b/>
          <w:color w:val="000000" w:themeColor="text1"/>
        </w:rPr>
        <w:t>Inlet Compatibility</w:t>
      </w:r>
      <w:r w:rsidR="00E953DA">
        <w:rPr>
          <w:color w:val="000000" w:themeColor="text1"/>
        </w:rPr>
        <w:t xml:space="preserve"> - </w:t>
      </w:r>
      <w:r w:rsidRPr="00A9072C">
        <w:rPr>
          <w:color w:val="000000" w:themeColor="text1"/>
        </w:rPr>
        <w:t>A type of test used to determine if the combined effects of inlet distortion and engine stability are compatible (e.g.; no stalls occur).</w:t>
      </w:r>
    </w:p>
    <w:p w:rsidR="0073564B" w:rsidRPr="00A9072C" w:rsidRDefault="0073564B" w:rsidP="00E953DA">
      <w:pPr>
        <w:spacing w:after="120"/>
        <w:rPr>
          <w:color w:val="000000" w:themeColor="text1"/>
        </w:rPr>
      </w:pPr>
      <w:proofErr w:type="gramStart"/>
      <w:r w:rsidRPr="00E953DA">
        <w:rPr>
          <w:b/>
          <w:color w:val="000000" w:themeColor="text1"/>
        </w:rPr>
        <w:t>Inlet Distortion</w:t>
      </w:r>
      <w:r w:rsidR="00E953DA">
        <w:rPr>
          <w:color w:val="000000" w:themeColor="text1"/>
        </w:rPr>
        <w:t xml:space="preserve"> - </w:t>
      </w:r>
      <w:r w:rsidRPr="00A9072C">
        <w:rPr>
          <w:color w:val="000000" w:themeColor="text1"/>
        </w:rPr>
        <w:t>The measurement of variation in pressur</w:t>
      </w:r>
      <w:r>
        <w:rPr>
          <w:color w:val="000000" w:themeColor="text1"/>
        </w:rPr>
        <w:t>e, temperature, or vector at the aerodynamic interface plane.</w:t>
      </w:r>
      <w:proofErr w:type="gramEnd"/>
    </w:p>
    <w:p w:rsidR="0073564B" w:rsidRPr="00A9072C" w:rsidRDefault="0073564B" w:rsidP="00E953DA">
      <w:pPr>
        <w:spacing w:after="120"/>
        <w:rPr>
          <w:color w:val="000000" w:themeColor="text1"/>
        </w:rPr>
      </w:pPr>
      <w:r w:rsidRPr="00E953DA">
        <w:rPr>
          <w:b/>
          <w:color w:val="000000" w:themeColor="text1"/>
        </w:rPr>
        <w:t>Inlet Recovery</w:t>
      </w:r>
      <w:r w:rsidR="00E953DA">
        <w:rPr>
          <w:color w:val="000000" w:themeColor="text1"/>
        </w:rPr>
        <w:t xml:space="preserve"> - </w:t>
      </w:r>
      <w:r w:rsidRPr="00A9072C">
        <w:rPr>
          <w:color w:val="000000" w:themeColor="text1"/>
        </w:rPr>
        <w:t xml:space="preserve">The average total pressure at the </w:t>
      </w:r>
      <w:r w:rsidR="006A066A">
        <w:rPr>
          <w:color w:val="000000" w:themeColor="text1"/>
        </w:rPr>
        <w:t>Aerodynamic Interface Plane</w:t>
      </w:r>
      <w:r w:rsidRPr="00A9072C">
        <w:rPr>
          <w:color w:val="000000" w:themeColor="text1"/>
        </w:rPr>
        <w:t xml:space="preserve"> divided by the free stream total pressure.</w:t>
      </w:r>
    </w:p>
    <w:p w:rsidR="0073564B" w:rsidRPr="00A9072C" w:rsidRDefault="0073564B" w:rsidP="00E953DA">
      <w:pPr>
        <w:spacing w:after="120"/>
        <w:rPr>
          <w:bCs/>
          <w:color w:val="000000" w:themeColor="text1"/>
        </w:rPr>
      </w:pPr>
      <w:r w:rsidRPr="00E953DA">
        <w:rPr>
          <w:b/>
          <w:bCs/>
          <w:color w:val="000000" w:themeColor="text1"/>
        </w:rPr>
        <w:t>Instability</w:t>
      </w:r>
      <w:r w:rsidR="00E953DA">
        <w:rPr>
          <w:bCs/>
          <w:color w:val="000000" w:themeColor="text1"/>
        </w:rPr>
        <w:t xml:space="preserve"> - </w:t>
      </w:r>
      <w:r w:rsidRPr="00A9072C">
        <w:rPr>
          <w:color w:val="000000" w:themeColor="text1"/>
        </w:rPr>
        <w:t xml:space="preserve">Can be used in many contexts.  The two main contexts are in combustion stability and </w:t>
      </w:r>
      <w:r w:rsidR="006A066A">
        <w:rPr>
          <w:color w:val="000000" w:themeColor="text1"/>
        </w:rPr>
        <w:t>compressor</w:t>
      </w:r>
      <w:r w:rsidRPr="00A9072C">
        <w:rPr>
          <w:color w:val="000000" w:themeColor="text1"/>
        </w:rPr>
        <w:t xml:space="preserve"> stability.  The former refers to a flame</w:t>
      </w:r>
      <w:r>
        <w:rPr>
          <w:color w:val="000000" w:themeColor="text1"/>
        </w:rPr>
        <w:t>’</w:t>
      </w:r>
      <w:r w:rsidRPr="00A9072C">
        <w:rPr>
          <w:color w:val="000000" w:themeColor="text1"/>
        </w:rPr>
        <w:t xml:space="preserve">s (either combustor or augmentor) ability to stay lit and the later to </w:t>
      </w:r>
      <w:r>
        <w:rPr>
          <w:color w:val="000000" w:themeColor="text1"/>
        </w:rPr>
        <w:t>compression system flow disturbance.</w:t>
      </w:r>
    </w:p>
    <w:p w:rsidR="0073564B" w:rsidRPr="00A9072C" w:rsidRDefault="0073564B" w:rsidP="00E953DA">
      <w:pPr>
        <w:spacing w:after="120"/>
        <w:rPr>
          <w:color w:val="000000" w:themeColor="text1"/>
        </w:rPr>
      </w:pPr>
      <w:r w:rsidRPr="00E953DA">
        <w:rPr>
          <w:b/>
          <w:color w:val="000000" w:themeColor="text1"/>
        </w:rPr>
        <w:t>Operability</w:t>
      </w:r>
      <w:r w:rsidR="00E953DA">
        <w:rPr>
          <w:b/>
          <w:color w:val="000000" w:themeColor="text1"/>
        </w:rPr>
        <w:t xml:space="preserve"> - </w:t>
      </w:r>
      <w:r w:rsidRPr="00A9072C">
        <w:rPr>
          <w:color w:val="000000" w:themeColor="text1"/>
        </w:rPr>
        <w:t>The sub-discipline of propulsion related to a turbine engine</w:t>
      </w:r>
      <w:r>
        <w:rPr>
          <w:color w:val="000000" w:themeColor="text1"/>
        </w:rPr>
        <w:t>’</w:t>
      </w:r>
      <w:r w:rsidRPr="00A9072C">
        <w:rPr>
          <w:color w:val="000000" w:themeColor="text1"/>
        </w:rPr>
        <w:t>s characteristic operational limits.  This includes but is not limited to the regions of the flight envelope where stalls or flame-outs may occur, where augmentation is limited, or where airstarts can be accomplished.</w:t>
      </w:r>
    </w:p>
    <w:p w:rsidR="0073564B" w:rsidRPr="00A9072C" w:rsidRDefault="0073564B" w:rsidP="00E953DA">
      <w:pPr>
        <w:spacing w:after="120"/>
        <w:rPr>
          <w:bCs/>
          <w:color w:val="000000" w:themeColor="text1"/>
        </w:rPr>
      </w:pPr>
      <w:r w:rsidRPr="00E953DA">
        <w:rPr>
          <w:b/>
          <w:bCs/>
          <w:color w:val="000000" w:themeColor="text1"/>
        </w:rPr>
        <w:t>Recycle</w:t>
      </w:r>
      <w:r w:rsidR="00E953DA">
        <w:rPr>
          <w:bCs/>
          <w:color w:val="000000" w:themeColor="text1"/>
        </w:rPr>
        <w:t xml:space="preserve"> - </w:t>
      </w:r>
      <w:r w:rsidRPr="00A9072C">
        <w:rPr>
          <w:color w:val="000000" w:themeColor="text1"/>
        </w:rPr>
        <w:t>A full no-light or blowout and relight sequence where the engine control continues to try to light the combustor or augmentor.  Most typically refers to the augmentor.</w:t>
      </w:r>
    </w:p>
    <w:p w:rsidR="0073564B" w:rsidRPr="00A9072C" w:rsidRDefault="0073564B" w:rsidP="00E953DA">
      <w:pPr>
        <w:spacing w:after="120"/>
        <w:rPr>
          <w:color w:val="000000" w:themeColor="text1"/>
        </w:rPr>
      </w:pPr>
      <w:r w:rsidRPr="00E953DA">
        <w:rPr>
          <w:b/>
          <w:color w:val="000000" w:themeColor="text1"/>
        </w:rPr>
        <w:t>Referred</w:t>
      </w:r>
      <w:r w:rsidR="00E953DA">
        <w:rPr>
          <w:color w:val="000000" w:themeColor="text1"/>
        </w:rPr>
        <w:t xml:space="preserve"> - </w:t>
      </w:r>
      <w:r w:rsidRPr="00A9072C">
        <w:rPr>
          <w:color w:val="000000" w:themeColor="text1"/>
        </w:rPr>
        <w:t>An adjustment for standard day temperature and/or pressure (at an engine station) to an engine parameter (like rotational speed, air flow or fuel flow).  See also corrected.</w:t>
      </w:r>
    </w:p>
    <w:p w:rsidR="0073564B" w:rsidRPr="00A9072C" w:rsidRDefault="00F1665A" w:rsidP="00E953DA">
      <w:pPr>
        <w:spacing w:after="120"/>
        <w:rPr>
          <w:bCs/>
          <w:color w:val="000000" w:themeColor="text1"/>
        </w:rPr>
      </w:pPr>
      <w:r w:rsidRPr="00E953DA">
        <w:rPr>
          <w:b/>
          <w:bCs/>
          <w:color w:val="000000" w:themeColor="text1"/>
        </w:rPr>
        <w:t>Reynolds Number Index</w:t>
      </w:r>
      <w:r>
        <w:rPr>
          <w:bCs/>
          <w:color w:val="000000" w:themeColor="text1"/>
        </w:rPr>
        <w:t xml:space="preserve"> - </w:t>
      </w:r>
      <w:r w:rsidR="0073564B" w:rsidRPr="00A9072C">
        <w:rPr>
          <w:color w:val="000000" w:themeColor="text1"/>
        </w:rPr>
        <w:t xml:space="preserve">Ratio of actual Reynolds Number to </w:t>
      </w:r>
      <w:r w:rsidR="0073564B">
        <w:rPr>
          <w:color w:val="000000" w:themeColor="text1"/>
        </w:rPr>
        <w:t xml:space="preserve">standard atmosphere </w:t>
      </w:r>
      <w:r w:rsidR="006A066A">
        <w:rPr>
          <w:color w:val="000000" w:themeColor="text1"/>
        </w:rPr>
        <w:t>Reynolds Numbers assuming a constant length scale.</w:t>
      </w:r>
    </w:p>
    <w:p w:rsidR="00F1665A" w:rsidRDefault="00F1665A" w:rsidP="0073564B">
      <w:pPr>
        <w:spacing w:after="120"/>
        <w:ind w:left="1440" w:hanging="1440"/>
        <w:rPr>
          <w:bCs/>
          <w:color w:val="000000" w:themeColor="text1"/>
        </w:rPr>
      </w:pPr>
    </w:p>
    <w:p w:rsidR="00F1665A" w:rsidRDefault="00F1665A" w:rsidP="0073564B">
      <w:pPr>
        <w:spacing w:after="120"/>
        <w:ind w:left="1440" w:hanging="1440"/>
        <w:rPr>
          <w:bCs/>
          <w:color w:val="000000" w:themeColor="text1"/>
        </w:rPr>
      </w:pPr>
    </w:p>
    <w:p w:rsidR="008E369A" w:rsidRDefault="008E369A" w:rsidP="0073564B">
      <w:pPr>
        <w:spacing w:after="120"/>
        <w:ind w:left="1440" w:hanging="1440"/>
        <w:rPr>
          <w:b/>
          <w:bCs/>
          <w:color w:val="000000" w:themeColor="text1"/>
        </w:rPr>
      </w:pPr>
    </w:p>
    <w:p w:rsidR="008E369A" w:rsidRDefault="008E369A" w:rsidP="008E369A">
      <w:pPr>
        <w:spacing w:after="120"/>
        <w:rPr>
          <w:b/>
          <w:bCs/>
          <w:color w:val="000000" w:themeColor="text1"/>
        </w:rPr>
      </w:pPr>
    </w:p>
    <w:p w:rsidR="0073564B" w:rsidRPr="00A9072C" w:rsidRDefault="0073564B" w:rsidP="008E369A">
      <w:pPr>
        <w:spacing w:after="120"/>
        <w:rPr>
          <w:bCs/>
          <w:color w:val="000000" w:themeColor="text1"/>
        </w:rPr>
      </w:pPr>
      <w:proofErr w:type="gramStart"/>
      <w:r w:rsidRPr="00E953DA">
        <w:rPr>
          <w:b/>
          <w:bCs/>
          <w:color w:val="000000" w:themeColor="text1"/>
        </w:rPr>
        <w:t>Rotating Stall</w:t>
      </w:r>
      <w:r w:rsidRPr="00A9072C">
        <w:rPr>
          <w:bCs/>
          <w:color w:val="000000" w:themeColor="text1"/>
        </w:rPr>
        <w:tab/>
      </w:r>
      <w:r w:rsidR="00E953DA">
        <w:rPr>
          <w:bCs/>
          <w:color w:val="000000" w:themeColor="text1"/>
        </w:rPr>
        <w:t xml:space="preserve"> - </w:t>
      </w:r>
      <w:r w:rsidRPr="00A9072C">
        <w:rPr>
          <w:color w:val="000000" w:themeColor="text1"/>
        </w:rPr>
        <w:t>A cyclic disruption of airflow (surge) across one or more fan or core compressor blades.</w:t>
      </w:r>
      <w:proofErr w:type="gramEnd"/>
      <w:r w:rsidRPr="00A9072C">
        <w:rPr>
          <w:color w:val="000000" w:themeColor="text1"/>
        </w:rPr>
        <w:t xml:space="preserve"> May or may not be noticeable by the operator, but </w:t>
      </w:r>
      <w:r>
        <w:rPr>
          <w:color w:val="000000" w:themeColor="text1"/>
        </w:rPr>
        <w:t>can</w:t>
      </w:r>
      <w:r w:rsidRPr="00A9072C">
        <w:rPr>
          <w:color w:val="000000" w:themeColor="text1"/>
        </w:rPr>
        <w:t xml:space="preserve"> produce cycle fatigue damage to the compressor blades.</w:t>
      </w:r>
    </w:p>
    <w:p w:rsidR="0073564B" w:rsidRPr="00A9072C" w:rsidRDefault="0073564B" w:rsidP="0073564B">
      <w:pPr>
        <w:spacing w:after="120"/>
        <w:ind w:left="1440" w:hanging="1440"/>
        <w:rPr>
          <w:color w:val="000000" w:themeColor="text1"/>
        </w:rPr>
      </w:pPr>
      <w:r w:rsidRPr="00E953DA">
        <w:rPr>
          <w:b/>
          <w:color w:val="000000" w:themeColor="text1"/>
        </w:rPr>
        <w:t>Rumble</w:t>
      </w:r>
      <w:r w:rsidR="00E953DA">
        <w:rPr>
          <w:color w:val="000000" w:themeColor="text1"/>
        </w:rPr>
        <w:t xml:space="preserve"> - </w:t>
      </w:r>
      <w:r w:rsidRPr="00A9072C">
        <w:rPr>
          <w:color w:val="000000" w:themeColor="text1"/>
        </w:rPr>
        <w:t>A</w:t>
      </w:r>
      <w:r>
        <w:rPr>
          <w:color w:val="000000" w:themeColor="text1"/>
        </w:rPr>
        <w:t xml:space="preserve"> low frequency</w:t>
      </w:r>
      <w:r w:rsidRPr="00A9072C">
        <w:rPr>
          <w:color w:val="000000" w:themeColor="text1"/>
        </w:rPr>
        <w:t xml:space="preserve"> </w:t>
      </w:r>
      <w:proofErr w:type="spellStart"/>
      <w:r w:rsidRPr="00A9072C">
        <w:rPr>
          <w:color w:val="000000" w:themeColor="text1"/>
        </w:rPr>
        <w:t>augmentor</w:t>
      </w:r>
      <w:proofErr w:type="spellEnd"/>
      <w:r w:rsidRPr="00A9072C">
        <w:rPr>
          <w:color w:val="000000" w:themeColor="text1"/>
        </w:rPr>
        <w:t xml:space="preserve"> induced vibration.</w:t>
      </w:r>
    </w:p>
    <w:p w:rsidR="0073564B" w:rsidRPr="00A9072C" w:rsidRDefault="0073564B" w:rsidP="008E369A">
      <w:pPr>
        <w:spacing w:after="120"/>
        <w:rPr>
          <w:color w:val="000000" w:themeColor="text1"/>
        </w:rPr>
      </w:pPr>
      <w:r w:rsidRPr="00E953DA">
        <w:rPr>
          <w:b/>
          <w:color w:val="000000" w:themeColor="text1"/>
        </w:rPr>
        <w:t>Screech</w:t>
      </w:r>
      <w:r w:rsidR="00E953DA">
        <w:rPr>
          <w:color w:val="000000" w:themeColor="text1"/>
        </w:rPr>
        <w:t xml:space="preserve"> - </w:t>
      </w:r>
      <w:proofErr w:type="gramStart"/>
      <w:r>
        <w:rPr>
          <w:color w:val="000000" w:themeColor="text1"/>
        </w:rPr>
        <w:t>A combustion</w:t>
      </w:r>
      <w:proofErr w:type="gramEnd"/>
      <w:r w:rsidRPr="00A9072C">
        <w:rPr>
          <w:color w:val="000000" w:themeColor="text1"/>
        </w:rPr>
        <w:t xml:space="preserve"> induced </w:t>
      </w:r>
      <w:r>
        <w:rPr>
          <w:color w:val="000000" w:themeColor="text1"/>
        </w:rPr>
        <w:t xml:space="preserve">acoustic </w:t>
      </w:r>
      <w:r w:rsidRPr="00A9072C">
        <w:rPr>
          <w:color w:val="000000" w:themeColor="text1"/>
        </w:rPr>
        <w:t xml:space="preserve">vibration </w:t>
      </w:r>
      <w:r>
        <w:rPr>
          <w:color w:val="000000" w:themeColor="text1"/>
        </w:rPr>
        <w:t>in the augmentor. U</w:t>
      </w:r>
      <w:r w:rsidRPr="00A9072C">
        <w:rPr>
          <w:color w:val="000000" w:themeColor="text1"/>
        </w:rPr>
        <w:t>sually in the severa</w:t>
      </w:r>
      <w:r>
        <w:rPr>
          <w:color w:val="000000" w:themeColor="text1"/>
        </w:rPr>
        <w:t>l hundred Hertz frequency range</w:t>
      </w:r>
    </w:p>
    <w:p w:rsidR="0073564B" w:rsidRPr="00A9072C" w:rsidRDefault="0073564B" w:rsidP="008E369A">
      <w:pPr>
        <w:spacing w:after="120"/>
        <w:rPr>
          <w:bCs/>
          <w:color w:val="000000" w:themeColor="text1"/>
        </w:rPr>
      </w:pPr>
      <w:r w:rsidRPr="00E953DA">
        <w:rPr>
          <w:b/>
          <w:bCs/>
          <w:color w:val="000000" w:themeColor="text1"/>
        </w:rPr>
        <w:t>Stagnation</w:t>
      </w:r>
      <w:r w:rsidR="00E953DA">
        <w:rPr>
          <w:b/>
          <w:bCs/>
          <w:color w:val="000000" w:themeColor="text1"/>
        </w:rPr>
        <w:t xml:space="preserve"> - </w:t>
      </w:r>
      <w:r w:rsidRPr="00A9072C">
        <w:rPr>
          <w:color w:val="000000" w:themeColor="text1"/>
        </w:rPr>
        <w:t xml:space="preserve">A series of stalls that </w:t>
      </w:r>
      <w:r w:rsidR="00C83F56">
        <w:rPr>
          <w:color w:val="000000" w:themeColor="text1"/>
        </w:rPr>
        <w:t xml:space="preserve">have </w:t>
      </w:r>
      <w:r w:rsidRPr="00A9072C">
        <w:rPr>
          <w:color w:val="000000" w:themeColor="text1"/>
        </w:rPr>
        <w:t xml:space="preserve">become non-recoverable (no response to </w:t>
      </w:r>
      <w:r>
        <w:rPr>
          <w:color w:val="000000" w:themeColor="text1"/>
        </w:rPr>
        <w:t>engine control</w:t>
      </w:r>
      <w:r w:rsidR="00C83F56">
        <w:rPr>
          <w:color w:val="000000" w:themeColor="text1"/>
        </w:rPr>
        <w:t xml:space="preserve"> inputs—requires </w:t>
      </w:r>
      <w:r>
        <w:rPr>
          <w:color w:val="000000" w:themeColor="text1"/>
        </w:rPr>
        <w:t>the disruption of fuel flow</w:t>
      </w:r>
      <w:r w:rsidR="00C83F56">
        <w:rPr>
          <w:color w:val="000000" w:themeColor="text1"/>
        </w:rPr>
        <w:t xml:space="preserve"> to clear</w:t>
      </w:r>
      <w:r w:rsidRPr="00A9072C">
        <w:rPr>
          <w:color w:val="000000" w:themeColor="text1"/>
        </w:rPr>
        <w:t>). The series of stalls has disrupted the airflow through the compressor so severely that ram flow will not recover the engine. Characterized by no engine core response and increasing exhaust gas temperature.</w:t>
      </w:r>
    </w:p>
    <w:p w:rsidR="0073564B" w:rsidRDefault="0073564B" w:rsidP="0073564B">
      <w:pPr>
        <w:spacing w:after="120"/>
        <w:ind w:left="1440" w:hanging="1440"/>
        <w:rPr>
          <w:color w:val="000000" w:themeColor="text1"/>
        </w:rPr>
      </w:pPr>
      <w:r w:rsidRPr="00E953DA">
        <w:rPr>
          <w:b/>
          <w:bCs/>
          <w:color w:val="000000" w:themeColor="text1"/>
        </w:rPr>
        <w:t>Stall</w:t>
      </w:r>
      <w:r w:rsidR="00E953DA">
        <w:rPr>
          <w:bCs/>
          <w:color w:val="000000" w:themeColor="text1"/>
        </w:rPr>
        <w:t xml:space="preserve"> - </w:t>
      </w:r>
      <w:r w:rsidRPr="00A9072C">
        <w:rPr>
          <w:color w:val="000000" w:themeColor="text1"/>
        </w:rPr>
        <w:t xml:space="preserve">A disruption of airflow across one or more </w:t>
      </w:r>
      <w:r>
        <w:rPr>
          <w:color w:val="000000" w:themeColor="text1"/>
        </w:rPr>
        <w:t xml:space="preserve">fan or core compressor blades. </w:t>
      </w:r>
      <w:proofErr w:type="gramStart"/>
      <w:r>
        <w:rPr>
          <w:color w:val="000000" w:themeColor="text1"/>
        </w:rPr>
        <w:t>Also known as surge.</w:t>
      </w:r>
      <w:proofErr w:type="gramEnd"/>
    </w:p>
    <w:p w:rsidR="0073564B" w:rsidRDefault="0073564B" w:rsidP="0073564B">
      <w:pPr>
        <w:spacing w:after="120"/>
        <w:ind w:left="1440" w:hanging="1440"/>
        <w:rPr>
          <w:color w:val="000000" w:themeColor="text1"/>
        </w:rPr>
      </w:pPr>
      <w:r w:rsidRPr="00E953DA">
        <w:rPr>
          <w:b/>
          <w:color w:val="000000" w:themeColor="text1"/>
        </w:rPr>
        <w:t>Stage</w:t>
      </w:r>
      <w:r w:rsidR="00E953DA">
        <w:rPr>
          <w:color w:val="000000" w:themeColor="text1"/>
        </w:rPr>
        <w:t xml:space="preserve"> - </w:t>
      </w:r>
      <w:r>
        <w:rPr>
          <w:color w:val="000000" w:themeColor="text1"/>
        </w:rPr>
        <w:t>A blade</w:t>
      </w:r>
      <w:r w:rsidR="00C83F56">
        <w:rPr>
          <w:color w:val="000000" w:themeColor="text1"/>
        </w:rPr>
        <w:t xml:space="preserve"> (or rotor)</w:t>
      </w:r>
      <w:r>
        <w:rPr>
          <w:color w:val="000000" w:themeColor="text1"/>
        </w:rPr>
        <w:t xml:space="preserve"> and stator pair.</w:t>
      </w:r>
    </w:p>
    <w:p w:rsidR="0073564B" w:rsidRPr="00A9072C" w:rsidRDefault="0073564B" w:rsidP="0073564B">
      <w:pPr>
        <w:spacing w:after="120"/>
        <w:ind w:left="1440" w:hanging="1440"/>
        <w:rPr>
          <w:bCs/>
          <w:color w:val="000000" w:themeColor="text1"/>
        </w:rPr>
      </w:pPr>
      <w:r w:rsidRPr="00E953DA">
        <w:rPr>
          <w:b/>
          <w:color w:val="000000" w:themeColor="text1"/>
        </w:rPr>
        <w:t>Station</w:t>
      </w:r>
      <w:r w:rsidR="00E953DA">
        <w:rPr>
          <w:color w:val="000000" w:themeColor="text1"/>
        </w:rPr>
        <w:t xml:space="preserve"> - </w:t>
      </w:r>
      <w:r w:rsidR="00C83F56">
        <w:rPr>
          <w:color w:val="000000" w:themeColor="text1"/>
        </w:rPr>
        <w:t xml:space="preserve">Defined locations within a propulsion system. </w:t>
      </w:r>
      <w:r>
        <w:rPr>
          <w:color w:val="000000" w:themeColor="text1"/>
        </w:rPr>
        <w:t>See Section 20.2.1</w:t>
      </w:r>
    </w:p>
    <w:p w:rsidR="0073564B" w:rsidRPr="00A9072C" w:rsidRDefault="0073564B" w:rsidP="0073564B">
      <w:pPr>
        <w:spacing w:after="120"/>
        <w:ind w:left="1440" w:hanging="1440"/>
        <w:rPr>
          <w:color w:val="000000" w:themeColor="text1"/>
        </w:rPr>
      </w:pPr>
      <w:r w:rsidRPr="00E953DA">
        <w:rPr>
          <w:b/>
          <w:color w:val="000000" w:themeColor="text1"/>
        </w:rPr>
        <w:t>Stator</w:t>
      </w:r>
      <w:r w:rsidR="00E953DA">
        <w:rPr>
          <w:color w:val="000000" w:themeColor="text1"/>
        </w:rPr>
        <w:t xml:space="preserve"> - </w:t>
      </w:r>
      <w:r w:rsidRPr="00A9072C">
        <w:rPr>
          <w:color w:val="000000" w:themeColor="text1"/>
        </w:rPr>
        <w:t xml:space="preserve">The non-rotating blades of a stage within a </w:t>
      </w:r>
      <w:proofErr w:type="spellStart"/>
      <w:r w:rsidRPr="00A9072C">
        <w:rPr>
          <w:color w:val="000000" w:themeColor="text1"/>
        </w:rPr>
        <w:t>turbomachine</w:t>
      </w:r>
      <w:proofErr w:type="spellEnd"/>
      <w:r w:rsidRPr="00A9072C">
        <w:rPr>
          <w:color w:val="000000" w:themeColor="text1"/>
        </w:rPr>
        <w:t xml:space="preserve"> compressor or turbine.</w:t>
      </w:r>
    </w:p>
    <w:p w:rsidR="0073564B" w:rsidRPr="00A9072C" w:rsidRDefault="0073564B" w:rsidP="0073564B">
      <w:pPr>
        <w:spacing w:after="120"/>
        <w:ind w:left="1440" w:hanging="1440"/>
        <w:rPr>
          <w:color w:val="000000" w:themeColor="text1"/>
        </w:rPr>
      </w:pPr>
      <w:r w:rsidRPr="00E953DA">
        <w:rPr>
          <w:b/>
          <w:color w:val="000000" w:themeColor="text1"/>
        </w:rPr>
        <w:t>Swirl</w:t>
      </w:r>
      <w:r w:rsidR="00E953DA">
        <w:rPr>
          <w:color w:val="000000" w:themeColor="text1"/>
        </w:rPr>
        <w:t xml:space="preserve"> - </w:t>
      </w:r>
      <w:r w:rsidRPr="00A9072C">
        <w:rPr>
          <w:color w:val="000000" w:themeColor="text1"/>
        </w:rPr>
        <w:t xml:space="preserve">Non-axial </w:t>
      </w:r>
      <w:r>
        <w:rPr>
          <w:color w:val="000000" w:themeColor="text1"/>
        </w:rPr>
        <w:t xml:space="preserve">vector of </w:t>
      </w:r>
      <w:r w:rsidRPr="00A9072C">
        <w:rPr>
          <w:color w:val="000000" w:themeColor="text1"/>
        </w:rPr>
        <w:t>inlet airflow.</w:t>
      </w:r>
    </w:p>
    <w:p w:rsidR="0073564B" w:rsidRPr="00A9072C" w:rsidRDefault="0073564B" w:rsidP="008E369A">
      <w:pPr>
        <w:spacing w:after="120"/>
        <w:rPr>
          <w:color w:val="000000" w:themeColor="text1"/>
        </w:rPr>
      </w:pPr>
      <w:proofErr w:type="gramStart"/>
      <w:r w:rsidRPr="00E953DA">
        <w:rPr>
          <w:b/>
          <w:color w:val="000000" w:themeColor="text1"/>
        </w:rPr>
        <w:t>Temperature Profile</w:t>
      </w:r>
      <w:r>
        <w:rPr>
          <w:color w:val="000000" w:themeColor="text1"/>
        </w:rPr>
        <w:tab/>
      </w:r>
      <w:r w:rsidR="00E953DA">
        <w:rPr>
          <w:color w:val="000000" w:themeColor="text1"/>
        </w:rPr>
        <w:t xml:space="preserve">- </w:t>
      </w:r>
      <w:r w:rsidRPr="00A9072C">
        <w:rPr>
          <w:color w:val="000000" w:themeColor="text1"/>
        </w:rPr>
        <w:t>Usually used in reference to the span wise temperature distribution across the turbine inlet guide vanes.</w:t>
      </w:r>
      <w:proofErr w:type="gramEnd"/>
    </w:p>
    <w:p w:rsidR="0073564B" w:rsidRPr="00A9072C" w:rsidRDefault="0073564B" w:rsidP="0073564B">
      <w:pPr>
        <w:spacing w:after="120"/>
        <w:ind w:left="1440" w:hanging="1440"/>
        <w:rPr>
          <w:color w:val="000000" w:themeColor="text1"/>
        </w:rPr>
      </w:pPr>
      <w:r w:rsidRPr="00E953DA">
        <w:rPr>
          <w:b/>
          <w:color w:val="000000" w:themeColor="text1"/>
        </w:rPr>
        <w:t>Theta</w:t>
      </w:r>
      <w:r w:rsidR="00E953DA">
        <w:rPr>
          <w:color w:val="000000" w:themeColor="text1"/>
        </w:rPr>
        <w:t xml:space="preserve"> -</w:t>
      </w:r>
      <w:r w:rsidRPr="00A9072C">
        <w:rPr>
          <w:color w:val="000000" w:themeColor="text1"/>
        </w:rPr>
        <w:t>Temperature ratio</w:t>
      </w:r>
      <w:proofErr w:type="gramStart"/>
      <w:r w:rsidRPr="00A9072C">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ti</m:t>
                </m:r>
              </m:sub>
            </m:sSub>
          </m:num>
          <m:den>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den>
        </m:f>
      </m:oMath>
      <w:r>
        <w:rPr>
          <w:color w:val="000000" w:themeColor="text1"/>
        </w:rPr>
        <w:t>, where i is the reference station</w:t>
      </w:r>
    </w:p>
    <w:p w:rsidR="0073564B" w:rsidRPr="00A9072C" w:rsidRDefault="0073564B" w:rsidP="0073564B">
      <w:pPr>
        <w:spacing w:after="120"/>
        <w:ind w:left="1440" w:hanging="1440"/>
        <w:rPr>
          <w:color w:val="000000" w:themeColor="text1"/>
        </w:rPr>
      </w:pPr>
      <w:r w:rsidRPr="00E953DA">
        <w:rPr>
          <w:b/>
          <w:color w:val="000000" w:themeColor="text1"/>
        </w:rPr>
        <w:t>Thrust Specific Fuel Consumption</w:t>
      </w:r>
      <w:r w:rsidRPr="00A9072C">
        <w:rPr>
          <w:color w:val="000000" w:themeColor="text1"/>
        </w:rPr>
        <w:tab/>
      </w:r>
      <w:r w:rsidR="00E953DA">
        <w:rPr>
          <w:color w:val="000000" w:themeColor="text1"/>
        </w:rPr>
        <w:t xml:space="preserve">- </w:t>
      </w:r>
      <w:r w:rsidRPr="00A9072C">
        <w:rPr>
          <w:color w:val="000000" w:themeColor="text1"/>
        </w:rPr>
        <w:t xml:space="preserve">The amount of fuel required to produce a unit of thrust, </w:t>
      </w:r>
    </w:p>
    <w:p w:rsidR="0073564B" w:rsidRPr="00A9072C" w:rsidRDefault="0073564B" w:rsidP="008E369A">
      <w:pPr>
        <w:spacing w:after="120"/>
        <w:rPr>
          <w:color w:val="000000" w:themeColor="text1"/>
        </w:rPr>
      </w:pPr>
      <w:r w:rsidRPr="00A9072C">
        <w:rPr>
          <w:color w:val="000000" w:themeColor="text1"/>
        </w:rPr>
        <w:t xml:space="preserve">TFSC = </w:t>
      </w:r>
      <w:r w:rsidRPr="00A9072C">
        <w:rPr>
          <w:color w:val="000000" w:themeColor="text1"/>
          <w:position w:val="-30"/>
        </w:rPr>
        <w:object w:dxaOrig="420" w:dyaOrig="720">
          <v:shape id="_x0000_i1027" type="#_x0000_t75" style="width:22.5pt;height:37.5pt" o:ole="">
            <v:imagedata r:id="rId30" o:title=""/>
          </v:shape>
          <o:OLEObject Type="Embed" ProgID="Equation.3" ShapeID="_x0000_i1027" DrawAspect="Content" ObjectID="_1431548441" r:id="rId31"/>
        </w:object>
      </w:r>
    </w:p>
    <w:p w:rsidR="0073564B" w:rsidRPr="00A9072C" w:rsidRDefault="0073564B" w:rsidP="008E369A">
      <w:pPr>
        <w:spacing w:after="120"/>
        <w:rPr>
          <w:bCs/>
          <w:color w:val="000000" w:themeColor="text1"/>
        </w:rPr>
      </w:pPr>
      <w:r w:rsidRPr="00E953DA">
        <w:rPr>
          <w:b/>
          <w:bCs/>
          <w:color w:val="000000" w:themeColor="text1"/>
        </w:rPr>
        <w:t>Total Accumulated Cycles</w:t>
      </w:r>
      <w:r w:rsidR="00E953DA">
        <w:rPr>
          <w:b/>
          <w:bCs/>
          <w:color w:val="000000" w:themeColor="text1"/>
        </w:rPr>
        <w:t xml:space="preserve"> -</w:t>
      </w:r>
      <w:r w:rsidRPr="00A9072C">
        <w:rPr>
          <w:bCs/>
          <w:color w:val="000000" w:themeColor="text1"/>
        </w:rPr>
        <w:tab/>
        <w:t xml:space="preserve">A conglomerate measurement (based on an empirical </w:t>
      </w:r>
      <w:r>
        <w:rPr>
          <w:bCs/>
          <w:color w:val="000000" w:themeColor="text1"/>
        </w:rPr>
        <w:t>relationship)</w:t>
      </w:r>
      <w:r w:rsidRPr="00A9072C">
        <w:rPr>
          <w:bCs/>
          <w:color w:val="000000" w:themeColor="text1"/>
        </w:rPr>
        <w:t xml:space="preserve"> of the number of cycles an engine has experienced.  It is used as a measure of engine health or life.</w:t>
      </w:r>
    </w:p>
    <w:p w:rsidR="0073564B" w:rsidRPr="00A9072C" w:rsidRDefault="0073564B" w:rsidP="008E369A">
      <w:pPr>
        <w:spacing w:after="120"/>
        <w:rPr>
          <w:color w:val="000000" w:themeColor="text1"/>
        </w:rPr>
      </w:pPr>
      <w:r w:rsidRPr="00E953DA">
        <w:rPr>
          <w:b/>
          <w:color w:val="000000" w:themeColor="text1"/>
        </w:rPr>
        <w:t>Upper Left Hand Corner</w:t>
      </w:r>
      <w:r w:rsidR="00E953DA">
        <w:rPr>
          <w:b/>
          <w:color w:val="000000" w:themeColor="text1"/>
        </w:rPr>
        <w:t xml:space="preserve"> - </w:t>
      </w:r>
      <w:r w:rsidRPr="00A9072C">
        <w:rPr>
          <w:color w:val="000000" w:themeColor="text1"/>
        </w:rPr>
        <w:t xml:space="preserve">An area of the flight envelope chart (Mach </w:t>
      </w:r>
      <w:proofErr w:type="gramStart"/>
      <w:r w:rsidRPr="00A9072C">
        <w:rPr>
          <w:color w:val="000000" w:themeColor="text1"/>
        </w:rPr>
        <w:t>Number</w:t>
      </w:r>
      <w:proofErr w:type="gramEnd"/>
      <w:r w:rsidRPr="00A9072C">
        <w:rPr>
          <w:color w:val="000000" w:themeColor="text1"/>
        </w:rPr>
        <w:t xml:space="preserve"> on the x-axis and altitude on the y-axis) characterized by areas of low speed and high altitude.</w:t>
      </w:r>
    </w:p>
    <w:p w:rsidR="0073564B" w:rsidRPr="00A9072C" w:rsidRDefault="0073564B" w:rsidP="0073564B">
      <w:pPr>
        <w:spacing w:after="120"/>
        <w:ind w:left="1440" w:hanging="1440"/>
        <w:rPr>
          <w:color w:val="000000" w:themeColor="text1"/>
        </w:rPr>
      </w:pPr>
      <w:r w:rsidRPr="00E953DA">
        <w:rPr>
          <w:b/>
          <w:color w:val="000000" w:themeColor="text1"/>
        </w:rPr>
        <w:t>Windmill</w:t>
      </w:r>
      <w:r w:rsidR="00E953DA">
        <w:rPr>
          <w:color w:val="000000" w:themeColor="text1"/>
        </w:rPr>
        <w:t xml:space="preserve"> - </w:t>
      </w:r>
      <w:r w:rsidRPr="00A9072C">
        <w:rPr>
          <w:color w:val="000000" w:themeColor="text1"/>
        </w:rPr>
        <w:t>The free rotation of the rotational components of the engine driven solely by ram airflow.</w:t>
      </w:r>
    </w:p>
    <w:p w:rsidR="000B2D83" w:rsidRPr="000B2D83" w:rsidRDefault="000B2D83" w:rsidP="000B2D83">
      <w:pPr>
        <w:rPr>
          <w:b/>
        </w:rPr>
      </w:pPr>
    </w:p>
    <w:p w:rsidR="00F1665A" w:rsidRDefault="00F1665A">
      <w:pPr>
        <w:spacing w:after="200" w:line="276" w:lineRule="auto"/>
        <w:rPr>
          <w:b/>
        </w:rPr>
      </w:pPr>
      <w:r>
        <w:rPr>
          <w:b/>
        </w:rPr>
        <w:br w:type="page"/>
      </w:r>
    </w:p>
    <w:p w:rsidR="00F1665A" w:rsidRDefault="00F1665A" w:rsidP="00914D4C">
      <w:pPr>
        <w:rPr>
          <w:b/>
        </w:rPr>
      </w:pPr>
    </w:p>
    <w:p w:rsidR="00A81C0C" w:rsidRDefault="00F1665A" w:rsidP="00914D4C">
      <w:pPr>
        <w:rPr>
          <w:b/>
        </w:rPr>
      </w:pPr>
      <w:r>
        <w:rPr>
          <w:b/>
        </w:rPr>
        <w:t>17</w:t>
      </w:r>
      <w:r w:rsidR="003E5550">
        <w:rPr>
          <w:b/>
        </w:rPr>
        <w:t>.4.</w:t>
      </w:r>
      <w:r w:rsidR="00052997">
        <w:rPr>
          <w:b/>
        </w:rPr>
        <w:t>3</w:t>
      </w:r>
      <w:r w:rsidR="00DB4678">
        <w:rPr>
          <w:b/>
        </w:rPr>
        <w:t xml:space="preserve"> </w:t>
      </w:r>
      <w:r w:rsidR="000B2D83" w:rsidRPr="000B2D83">
        <w:rPr>
          <w:b/>
        </w:rPr>
        <w:t>Aircraft and Associated Engine</w:t>
      </w:r>
      <w:r w:rsidR="00914D4C">
        <w:rPr>
          <w:b/>
        </w:rPr>
        <w:t>s</w:t>
      </w:r>
    </w:p>
    <w:p w:rsidR="00DB4678" w:rsidRDefault="00DB4678" w:rsidP="00914D4C"/>
    <w:tbl>
      <w:tblPr>
        <w:tblW w:w="9039" w:type="dxa"/>
        <w:jc w:val="center"/>
        <w:tblInd w:w="91" w:type="dxa"/>
        <w:tblCellMar>
          <w:left w:w="0" w:type="dxa"/>
          <w:right w:w="0" w:type="dxa"/>
        </w:tblCellMar>
        <w:tblLook w:val="04A0" w:firstRow="1" w:lastRow="0" w:firstColumn="1" w:lastColumn="0" w:noHBand="0" w:noVBand="1"/>
      </w:tblPr>
      <w:tblGrid>
        <w:gridCol w:w="1367"/>
        <w:gridCol w:w="2406"/>
        <w:gridCol w:w="5266"/>
      </w:tblGrid>
      <w:tr w:rsidR="00722FAC" w:rsidRPr="001E574B" w:rsidTr="00C55E7D">
        <w:trPr>
          <w:trHeight w:val="230"/>
          <w:jc w:val="center"/>
        </w:trPr>
        <w:tc>
          <w:tcPr>
            <w:tcW w:w="9039" w:type="dxa"/>
            <w:gridSpan w:val="3"/>
            <w:tcBorders>
              <w:top w:val="single" w:sz="4" w:space="0" w:color="auto"/>
              <w:left w:val="single" w:sz="4" w:space="0" w:color="auto"/>
              <w:bottom w:val="single" w:sz="8" w:space="0" w:color="auto"/>
              <w:right w:val="single" w:sz="4" w:space="0" w:color="auto"/>
            </w:tcBorders>
            <w:shd w:val="clear" w:color="000000" w:fill="BFBFBF"/>
            <w:noWrap/>
            <w:vAlign w:val="bottom"/>
            <w:hideMark/>
          </w:tcPr>
          <w:p w:rsidR="00722FAC" w:rsidRPr="001E574B" w:rsidRDefault="00722FAC" w:rsidP="00C55E7D">
            <w:pPr>
              <w:jc w:val="center"/>
              <w:rPr>
                <w:b/>
                <w:bCs/>
                <w:color w:val="000000"/>
              </w:rPr>
            </w:pPr>
            <w:r w:rsidRPr="001E574B">
              <w:rPr>
                <w:b/>
                <w:bCs/>
                <w:color w:val="000000"/>
                <w:sz w:val="22"/>
                <w:szCs w:val="22"/>
              </w:rPr>
              <w:t>Military Aircraft</w:t>
            </w:r>
          </w:p>
        </w:tc>
      </w:tr>
      <w:tr w:rsidR="00722FAC" w:rsidRPr="001E574B" w:rsidTr="00C55E7D">
        <w:trPr>
          <w:trHeight w:val="187"/>
          <w:jc w:val="center"/>
        </w:trPr>
        <w:tc>
          <w:tcPr>
            <w:tcW w:w="1367" w:type="dxa"/>
            <w:tcBorders>
              <w:top w:val="nil"/>
              <w:left w:val="single" w:sz="4" w:space="0" w:color="auto"/>
              <w:bottom w:val="single" w:sz="4" w:space="0" w:color="auto"/>
              <w:right w:val="single" w:sz="4" w:space="0" w:color="auto"/>
            </w:tcBorders>
            <w:shd w:val="clear" w:color="000000" w:fill="C0C0C0"/>
            <w:noWrap/>
            <w:vAlign w:val="bottom"/>
            <w:hideMark/>
          </w:tcPr>
          <w:p w:rsidR="00722FAC" w:rsidRPr="001E574B" w:rsidRDefault="00722FAC" w:rsidP="00C55E7D">
            <w:pPr>
              <w:rPr>
                <w:b/>
                <w:bCs/>
                <w:color w:val="000000"/>
                <w:sz w:val="16"/>
                <w:szCs w:val="16"/>
              </w:rPr>
            </w:pPr>
            <w:r w:rsidRPr="001E574B">
              <w:rPr>
                <w:b/>
                <w:bCs/>
                <w:color w:val="000000"/>
                <w:sz w:val="16"/>
                <w:szCs w:val="16"/>
              </w:rPr>
              <w:t>Designation</w:t>
            </w:r>
          </w:p>
        </w:tc>
        <w:tc>
          <w:tcPr>
            <w:tcW w:w="2406" w:type="dxa"/>
            <w:tcBorders>
              <w:top w:val="nil"/>
              <w:left w:val="nil"/>
              <w:bottom w:val="single" w:sz="4" w:space="0" w:color="auto"/>
              <w:right w:val="single" w:sz="4" w:space="0" w:color="auto"/>
            </w:tcBorders>
            <w:shd w:val="clear" w:color="000000" w:fill="C0C0C0"/>
            <w:noWrap/>
            <w:vAlign w:val="bottom"/>
            <w:hideMark/>
          </w:tcPr>
          <w:p w:rsidR="00722FAC" w:rsidRPr="001E574B" w:rsidRDefault="00722FAC" w:rsidP="00C55E7D">
            <w:pPr>
              <w:rPr>
                <w:b/>
                <w:bCs/>
                <w:color w:val="000000"/>
                <w:sz w:val="16"/>
                <w:szCs w:val="16"/>
              </w:rPr>
            </w:pPr>
            <w:r w:rsidRPr="001E574B">
              <w:rPr>
                <w:b/>
                <w:bCs/>
                <w:color w:val="000000"/>
                <w:sz w:val="16"/>
                <w:szCs w:val="16"/>
              </w:rPr>
              <w:t>Name</w:t>
            </w:r>
          </w:p>
        </w:tc>
        <w:tc>
          <w:tcPr>
            <w:tcW w:w="5266" w:type="dxa"/>
            <w:tcBorders>
              <w:top w:val="nil"/>
              <w:left w:val="nil"/>
              <w:bottom w:val="single" w:sz="4" w:space="0" w:color="auto"/>
              <w:right w:val="single" w:sz="4" w:space="0" w:color="auto"/>
            </w:tcBorders>
            <w:shd w:val="clear" w:color="000000" w:fill="C0C0C0"/>
            <w:noWrap/>
            <w:vAlign w:val="bottom"/>
            <w:hideMark/>
          </w:tcPr>
          <w:p w:rsidR="00722FAC" w:rsidRPr="001E574B" w:rsidRDefault="00722FAC" w:rsidP="00C55E7D">
            <w:pPr>
              <w:rPr>
                <w:b/>
                <w:bCs/>
                <w:color w:val="000000"/>
                <w:sz w:val="16"/>
                <w:szCs w:val="16"/>
              </w:rPr>
            </w:pPr>
            <w:r w:rsidRPr="001E574B">
              <w:rPr>
                <w:b/>
                <w:bCs/>
                <w:color w:val="000000"/>
                <w:sz w:val="16"/>
                <w:szCs w:val="16"/>
              </w:rPr>
              <w:t>Engine</w:t>
            </w:r>
          </w:p>
        </w:tc>
      </w:tr>
      <w:tr w:rsidR="00722FAC" w:rsidRPr="001E574B" w:rsidTr="00C55E7D">
        <w:trPr>
          <w:trHeight w:val="187"/>
          <w:jc w:val="center"/>
        </w:trPr>
        <w:tc>
          <w:tcPr>
            <w:tcW w:w="1367" w:type="dxa"/>
            <w:tcBorders>
              <w:top w:val="single" w:sz="4" w:space="0" w:color="auto"/>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A-10</w:t>
            </w:r>
          </w:p>
        </w:tc>
        <w:tc>
          <w:tcPr>
            <w:tcW w:w="2406" w:type="dxa"/>
            <w:tcBorders>
              <w:top w:val="single" w:sz="4" w:space="0" w:color="auto"/>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Thunderbolt II</w:t>
            </w:r>
          </w:p>
        </w:tc>
        <w:tc>
          <w:tcPr>
            <w:tcW w:w="5266" w:type="dxa"/>
            <w:tcBorders>
              <w:top w:val="single" w:sz="4" w:space="0" w:color="auto"/>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TF34-GE-100/-100A</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AC-130</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Gunship</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T56-A-15</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AH-1</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Cobra</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T400-CP-400, T53-L-703</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AH-64</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Apache</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T700-GE-701C</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AV-8</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Harrier</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F402-RR-401/402, F402-RR-406A/408</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B-1</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Lancer</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F101-GE-102</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B-2</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Spirit</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F118-GE-100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B-52</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proofErr w:type="spellStart"/>
            <w:r w:rsidRPr="001E574B">
              <w:rPr>
                <w:color w:val="000000"/>
                <w:sz w:val="16"/>
                <w:szCs w:val="16"/>
              </w:rPr>
              <w:t>Stratofortress</w:t>
            </w:r>
            <w:proofErr w:type="spellEnd"/>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J57-PW-43WB, TF33-PW-3/103</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C-12</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Huron</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T74</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C-130</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Hercules</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T56-A-15/7/7B/9D, RR-AE2100D3</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C-135</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proofErr w:type="spellStart"/>
            <w:r w:rsidRPr="001E574B">
              <w:rPr>
                <w:color w:val="000000"/>
                <w:sz w:val="16"/>
                <w:szCs w:val="16"/>
              </w:rPr>
              <w:t>Stratolifter</w:t>
            </w:r>
            <w:proofErr w:type="spellEnd"/>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J57-PW-59W, TF33-PW-5</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C-141</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proofErr w:type="spellStart"/>
            <w:r w:rsidRPr="001E574B">
              <w:rPr>
                <w:color w:val="000000"/>
                <w:sz w:val="16"/>
                <w:szCs w:val="16"/>
              </w:rPr>
              <w:t>Starlifter</w:t>
            </w:r>
            <w:proofErr w:type="spellEnd"/>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TF33-PW-7/7A</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C-17</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proofErr w:type="spellStart"/>
            <w:r w:rsidRPr="001E574B">
              <w:rPr>
                <w:color w:val="000000"/>
                <w:sz w:val="16"/>
                <w:szCs w:val="16"/>
              </w:rPr>
              <w:t>Globemaster</w:t>
            </w:r>
            <w:proofErr w:type="spellEnd"/>
            <w:r w:rsidRPr="001E574B">
              <w:rPr>
                <w:color w:val="000000"/>
                <w:sz w:val="16"/>
                <w:szCs w:val="16"/>
              </w:rPr>
              <w:t xml:space="preserve"> III</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F117-PW-100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C-20</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Gulfstream III</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F113-RR-100, F126-RR-100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C-23</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Sherpa</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T101-CP-100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C-37</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Gulfstream V</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RR-BR710A1</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C-5</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Galaxy</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TF39-GE-1A/1C, F138-GE-100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CH-3</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Jolly Green Giant</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T58-GE-1/3/100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CH-47</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Chinook</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T55-L-5/7/11/712/714</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CH-53</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Sea Stallion</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T64-GE-412</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CV-22</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Osprey</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T406-AD-400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E-3</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Sentry</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TF33-PW-100A</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E-8</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Joint Stars</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TF33-PW-102C</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F-14</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Tomcat</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TF30-PW-412A, F110-GE-400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F-15</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Eagle</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F100-PW-100/220/220E/229/229A</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F-16</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Fighting Falcon</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F100-PW-200/220/220E/229/229A, F110-GE-100/129/132</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F-18</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Hornet</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F404-GE-400, F414-GE-400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F-22</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Raptor</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F119-PW-100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F-35</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Lightning II</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F135-PW-100, F136-GE-100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F-4</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Phantom II</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J79-GE-2/8/10/15/17, F103-GE-100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F-5</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Tiger/Freedom Fighter</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J85-GE-13/21, F404-GE-400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KC-10</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Extender</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F103-GE-101</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KC-135</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proofErr w:type="spellStart"/>
            <w:r w:rsidRPr="001E574B">
              <w:rPr>
                <w:color w:val="000000"/>
                <w:sz w:val="16"/>
                <w:szCs w:val="16"/>
              </w:rPr>
              <w:t>Stratotanker</w:t>
            </w:r>
            <w:proofErr w:type="spellEnd"/>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J57-PW-43WB/-59W, TF33-PW-102, F108-CF-100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MQ-9</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Reaper</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Honeywell TPE331-10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MQM-107</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proofErr w:type="spellStart"/>
            <w:r w:rsidRPr="001E574B">
              <w:rPr>
                <w:color w:val="000000"/>
                <w:sz w:val="16"/>
                <w:szCs w:val="16"/>
              </w:rPr>
              <w:t>Streaker</w:t>
            </w:r>
            <w:proofErr w:type="spellEnd"/>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J402-CA-700/702</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MQM-74</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proofErr w:type="spellStart"/>
            <w:r w:rsidRPr="001E574B">
              <w:rPr>
                <w:color w:val="000000"/>
                <w:sz w:val="16"/>
                <w:szCs w:val="16"/>
              </w:rPr>
              <w:t>Chukar</w:t>
            </w:r>
            <w:proofErr w:type="spellEnd"/>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J400-WR-400/401</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RQ-3</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proofErr w:type="spellStart"/>
            <w:r w:rsidRPr="001E574B">
              <w:rPr>
                <w:color w:val="000000"/>
                <w:sz w:val="16"/>
                <w:szCs w:val="16"/>
              </w:rPr>
              <w:t>DarkStar</w:t>
            </w:r>
            <w:proofErr w:type="spellEnd"/>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F129-WR-100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RQ-4</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Global Hawk</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F137-AD-100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SR-71</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Blackbird</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J58-PW-4</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T-1</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Jayhawk</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PW-JT15D</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T-2</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Buckeye</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J85-GE-4</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T-33</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Shooting Star</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J33-A-5</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T-37</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Tweet</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J69-T-25A</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T-38</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Talon</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J85-GE-5/H/J/L/R/S</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T-6</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Texan II</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PW-PT6A-68</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U-2</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Dragon Lady</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F118-GE-101</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X-31</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 </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F404-GE-400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X-47</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Pegasus</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JT15D-5C</w:t>
            </w:r>
          </w:p>
        </w:tc>
      </w:tr>
      <w:tr w:rsidR="00722FAC" w:rsidRPr="001E574B" w:rsidTr="00C55E7D">
        <w:trPr>
          <w:trHeight w:val="230"/>
          <w:jc w:val="center"/>
        </w:trPr>
        <w:tc>
          <w:tcPr>
            <w:tcW w:w="9039" w:type="dxa"/>
            <w:gridSpan w:val="3"/>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22FAC" w:rsidRPr="001E574B" w:rsidRDefault="00722FAC" w:rsidP="00C55E7D">
            <w:pPr>
              <w:jc w:val="center"/>
              <w:rPr>
                <w:b/>
                <w:bCs/>
                <w:color w:val="000000"/>
              </w:rPr>
            </w:pPr>
            <w:r w:rsidRPr="001E574B">
              <w:rPr>
                <w:b/>
                <w:bCs/>
                <w:color w:val="000000"/>
                <w:sz w:val="22"/>
                <w:szCs w:val="22"/>
              </w:rPr>
              <w:t>Civilian Aircraft</w:t>
            </w:r>
          </w:p>
        </w:tc>
      </w:tr>
      <w:tr w:rsidR="00722FAC" w:rsidRPr="001E574B" w:rsidTr="00C55E7D">
        <w:trPr>
          <w:trHeight w:val="187"/>
          <w:jc w:val="center"/>
        </w:trPr>
        <w:tc>
          <w:tcPr>
            <w:tcW w:w="1367" w:type="dxa"/>
            <w:tcBorders>
              <w:top w:val="single" w:sz="4" w:space="0" w:color="auto"/>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Boeing 737</w:t>
            </w:r>
          </w:p>
        </w:tc>
        <w:tc>
          <w:tcPr>
            <w:tcW w:w="2406" w:type="dxa"/>
            <w:tcBorders>
              <w:top w:val="single" w:sz="4" w:space="0" w:color="auto"/>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 </w:t>
            </w:r>
          </w:p>
        </w:tc>
        <w:tc>
          <w:tcPr>
            <w:tcW w:w="5266" w:type="dxa"/>
            <w:tcBorders>
              <w:top w:val="single" w:sz="4" w:space="0" w:color="auto"/>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PW-JT8D, CFM-56</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Boeing 747</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 </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722FAC">
            <w:pPr>
              <w:rPr>
                <w:color w:val="000000"/>
                <w:sz w:val="16"/>
                <w:szCs w:val="16"/>
              </w:rPr>
            </w:pPr>
            <w:r w:rsidRPr="001E574B">
              <w:rPr>
                <w:color w:val="000000"/>
                <w:sz w:val="16"/>
                <w:szCs w:val="16"/>
              </w:rPr>
              <w:t xml:space="preserve">PW-JT9D, GE-CF6, RR-RB211, </w:t>
            </w:r>
            <w:proofErr w:type="spellStart"/>
            <w:r w:rsidRPr="001E574B">
              <w:rPr>
                <w:color w:val="000000"/>
                <w:sz w:val="16"/>
                <w:szCs w:val="16"/>
              </w:rPr>
              <w:t>G</w:t>
            </w:r>
            <w:r>
              <w:rPr>
                <w:color w:val="000000"/>
                <w:sz w:val="16"/>
                <w:szCs w:val="16"/>
              </w:rPr>
              <w:t>E</w:t>
            </w:r>
            <w:r w:rsidRPr="001E574B">
              <w:rPr>
                <w:color w:val="000000"/>
                <w:sz w:val="16"/>
                <w:szCs w:val="16"/>
              </w:rPr>
              <w:t>nx</w:t>
            </w:r>
            <w:proofErr w:type="spellEnd"/>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Boeing 757</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 </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RR-RB211, PW-2000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Boeing 767</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 </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PW-JT9D, PW-4000, GE-CF6, RR-RB211, RR-800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Boeing 777</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 </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GE-90, PW-4000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Boeing 787</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 </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722FAC">
            <w:pPr>
              <w:rPr>
                <w:color w:val="000000"/>
                <w:sz w:val="16"/>
                <w:szCs w:val="16"/>
              </w:rPr>
            </w:pPr>
            <w:proofErr w:type="spellStart"/>
            <w:r w:rsidRPr="001E574B">
              <w:rPr>
                <w:color w:val="000000"/>
                <w:sz w:val="16"/>
                <w:szCs w:val="16"/>
              </w:rPr>
              <w:t>G</w:t>
            </w:r>
            <w:r>
              <w:rPr>
                <w:color w:val="000000"/>
                <w:sz w:val="16"/>
                <w:szCs w:val="16"/>
              </w:rPr>
              <w:t>E</w:t>
            </w:r>
            <w:r w:rsidRPr="001E574B">
              <w:rPr>
                <w:color w:val="000000"/>
                <w:sz w:val="16"/>
                <w:szCs w:val="16"/>
              </w:rPr>
              <w:t>nx</w:t>
            </w:r>
            <w:proofErr w:type="spellEnd"/>
            <w:r w:rsidRPr="001E574B">
              <w:rPr>
                <w:color w:val="000000"/>
                <w:sz w:val="16"/>
                <w:szCs w:val="16"/>
              </w:rPr>
              <w:t>, RR-1000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Airbus A300</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 </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GE-CF6, PW-JT9D, PW-4000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Airbus A310</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 </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GE-CF6, PW-JT9D, PW-4000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Airbus A320</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 </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CFM-56, PW-6000, IAE-V2500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Airbus A330</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 </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GE-CF6, PW-4000, RR-700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Airbus A340</w:t>
            </w:r>
          </w:p>
        </w:tc>
        <w:tc>
          <w:tcPr>
            <w:tcW w:w="24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 </w:t>
            </w:r>
          </w:p>
        </w:tc>
        <w:tc>
          <w:tcPr>
            <w:tcW w:w="52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CFM-56, RR-500</w:t>
            </w:r>
          </w:p>
        </w:tc>
      </w:tr>
      <w:tr w:rsidR="00722FAC" w:rsidRPr="001E574B" w:rsidTr="00C55E7D">
        <w:trPr>
          <w:trHeight w:val="187"/>
          <w:jc w:val="center"/>
        </w:trPr>
        <w:tc>
          <w:tcPr>
            <w:tcW w:w="1367" w:type="dxa"/>
            <w:tcBorders>
              <w:top w:val="single" w:sz="4" w:space="0" w:color="95B3D7" w:themeColor="accent1" w:themeTint="99"/>
              <w:left w:val="single" w:sz="4" w:space="0" w:color="auto"/>
              <w:bottom w:val="single" w:sz="4" w:space="0" w:color="auto"/>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Airbus A380</w:t>
            </w:r>
          </w:p>
        </w:tc>
        <w:tc>
          <w:tcPr>
            <w:tcW w:w="2406" w:type="dxa"/>
            <w:tcBorders>
              <w:top w:val="single" w:sz="4" w:space="0" w:color="95B3D7" w:themeColor="accent1" w:themeTint="99"/>
              <w:left w:val="single" w:sz="4" w:space="0" w:color="95B3D7" w:themeColor="accent1" w:themeTint="99"/>
              <w:bottom w:val="single" w:sz="4" w:space="0" w:color="auto"/>
              <w:right w:val="single" w:sz="4" w:space="0" w:color="95B3D7" w:themeColor="accent1" w:themeTint="99"/>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 </w:t>
            </w:r>
          </w:p>
        </w:tc>
        <w:tc>
          <w:tcPr>
            <w:tcW w:w="5266" w:type="dxa"/>
            <w:tcBorders>
              <w:top w:val="single" w:sz="4" w:space="0" w:color="95B3D7" w:themeColor="accent1" w:themeTint="99"/>
              <w:left w:val="single" w:sz="4" w:space="0" w:color="95B3D7" w:themeColor="accent1" w:themeTint="99"/>
              <w:bottom w:val="single" w:sz="4" w:space="0" w:color="auto"/>
              <w:right w:val="single" w:sz="4" w:space="0" w:color="auto"/>
            </w:tcBorders>
            <w:shd w:val="clear" w:color="auto" w:fill="auto"/>
            <w:noWrap/>
            <w:vAlign w:val="bottom"/>
            <w:hideMark/>
          </w:tcPr>
          <w:p w:rsidR="00722FAC" w:rsidRPr="001E574B" w:rsidRDefault="00722FAC" w:rsidP="00C55E7D">
            <w:pPr>
              <w:rPr>
                <w:color w:val="000000"/>
                <w:sz w:val="16"/>
                <w:szCs w:val="16"/>
              </w:rPr>
            </w:pPr>
            <w:r w:rsidRPr="001E574B">
              <w:rPr>
                <w:color w:val="000000"/>
                <w:sz w:val="16"/>
                <w:szCs w:val="16"/>
              </w:rPr>
              <w:t>RR-900, GP-7000</w:t>
            </w:r>
          </w:p>
        </w:tc>
      </w:tr>
    </w:tbl>
    <w:p w:rsidR="00F1665A" w:rsidRDefault="00F1665A" w:rsidP="00660CB7"/>
    <w:p w:rsidR="00660CB7" w:rsidRDefault="00F1665A" w:rsidP="00660CB7">
      <w:pPr>
        <w:rPr>
          <w:b/>
        </w:rPr>
      </w:pPr>
      <w:r>
        <w:rPr>
          <w:b/>
        </w:rPr>
        <w:t>17</w:t>
      </w:r>
      <w:r w:rsidR="00052997">
        <w:rPr>
          <w:b/>
        </w:rPr>
        <w:t>.</w:t>
      </w:r>
      <w:r w:rsidR="003E5550">
        <w:rPr>
          <w:b/>
        </w:rPr>
        <w:t>4.</w:t>
      </w:r>
      <w:r w:rsidR="00052997">
        <w:rPr>
          <w:b/>
        </w:rPr>
        <w:t>4</w:t>
      </w:r>
      <w:r w:rsidR="00DB4678">
        <w:rPr>
          <w:b/>
        </w:rPr>
        <w:t xml:space="preserve"> </w:t>
      </w:r>
      <w:r w:rsidR="007F7264">
        <w:rPr>
          <w:b/>
        </w:rPr>
        <w:t xml:space="preserve">Additional </w:t>
      </w:r>
      <w:r w:rsidR="00F33A7D">
        <w:rPr>
          <w:b/>
        </w:rPr>
        <w:t xml:space="preserve">Propulsion </w:t>
      </w:r>
      <w:r w:rsidR="007F7264">
        <w:rPr>
          <w:b/>
        </w:rPr>
        <w:t>Resources</w:t>
      </w:r>
    </w:p>
    <w:p w:rsidR="00660CB7" w:rsidRDefault="00660CB7" w:rsidP="00000B17">
      <w:pPr>
        <w:rPr>
          <w:b/>
        </w:rPr>
      </w:pPr>
    </w:p>
    <w:p w:rsidR="00660CB7" w:rsidRDefault="00000B17" w:rsidP="00000B17">
      <w:pPr>
        <w:ind w:firstLine="720"/>
      </w:pPr>
      <w:r>
        <w:t>Jack Mattingly’s Engine Design Site</w:t>
      </w:r>
    </w:p>
    <w:p w:rsidR="00000B17" w:rsidRDefault="00ED4AA0" w:rsidP="00000B17">
      <w:pPr>
        <w:ind w:firstLine="720"/>
      </w:pPr>
      <w:hyperlink r:id="rId32" w:history="1">
        <w:r w:rsidR="00000B17" w:rsidRPr="0078209B">
          <w:rPr>
            <w:rStyle w:val="Hyperlink"/>
          </w:rPr>
          <w:t>http://www.aircraftenginedesign.com/</w:t>
        </w:r>
      </w:hyperlink>
    </w:p>
    <w:p w:rsidR="00000B17" w:rsidRDefault="00000B17" w:rsidP="00000B17">
      <w:pPr>
        <w:ind w:firstLine="720"/>
      </w:pPr>
    </w:p>
    <w:p w:rsidR="00000B17" w:rsidRDefault="00000B17" w:rsidP="00000B17">
      <w:pPr>
        <w:ind w:firstLine="720"/>
      </w:pPr>
      <w:r>
        <w:t xml:space="preserve">NASA </w:t>
      </w:r>
      <w:proofErr w:type="spellStart"/>
      <w:r>
        <w:t>EngineSim</w:t>
      </w:r>
      <w:proofErr w:type="spellEnd"/>
    </w:p>
    <w:p w:rsidR="00000B17" w:rsidRDefault="00ED4AA0" w:rsidP="00000B17">
      <w:pPr>
        <w:ind w:firstLine="720"/>
      </w:pPr>
      <w:hyperlink r:id="rId33" w:history="1">
        <w:r w:rsidR="00000B17" w:rsidRPr="0078209B">
          <w:rPr>
            <w:rStyle w:val="Hyperlink"/>
          </w:rPr>
          <w:t>http://www.grc.nasa.gov/WWW/K-12/airplane/ngnsim.html</w:t>
        </w:r>
      </w:hyperlink>
    </w:p>
    <w:p w:rsidR="00000B17" w:rsidRDefault="00000B17" w:rsidP="00000B17">
      <w:pPr>
        <w:ind w:firstLine="720"/>
      </w:pPr>
    </w:p>
    <w:p w:rsidR="00000B17" w:rsidRDefault="00000B17" w:rsidP="00000B17">
      <w:pPr>
        <w:ind w:firstLine="720"/>
      </w:pPr>
      <w:proofErr w:type="spellStart"/>
      <w:r>
        <w:t>AeroFiles</w:t>
      </w:r>
      <w:proofErr w:type="spellEnd"/>
    </w:p>
    <w:p w:rsidR="00000B17" w:rsidRDefault="00ED4AA0" w:rsidP="00000B17">
      <w:pPr>
        <w:ind w:firstLine="720"/>
      </w:pPr>
      <w:hyperlink r:id="rId34" w:history="1">
        <w:r w:rsidR="00000B17" w:rsidRPr="0078209B">
          <w:rPr>
            <w:rStyle w:val="Hyperlink"/>
          </w:rPr>
          <w:t>http://www.aerofiles.com/home.html</w:t>
        </w:r>
      </w:hyperlink>
    </w:p>
    <w:p w:rsidR="00000B17" w:rsidRDefault="00000B17" w:rsidP="00000B17">
      <w:pPr>
        <w:ind w:firstLine="720"/>
      </w:pPr>
    </w:p>
    <w:p w:rsidR="00000B17" w:rsidRDefault="00ED4AA0" w:rsidP="00000B17">
      <w:pPr>
        <w:ind w:firstLine="720"/>
      </w:pPr>
      <w:r>
        <w:t>NASM</w:t>
      </w:r>
      <w:r w:rsidR="00000B17">
        <w:t xml:space="preserve"> </w:t>
      </w:r>
      <w:r w:rsidRPr="00ED4AA0">
        <w:rPr>
          <w:color w:val="330033"/>
        </w:rPr>
        <w:t>Smithsonian National Air and Space Museum</w:t>
      </w:r>
    </w:p>
    <w:p w:rsidR="00000B17" w:rsidRDefault="00ED4AA0" w:rsidP="00000B17">
      <w:pPr>
        <w:ind w:firstLine="720"/>
      </w:pPr>
      <w:hyperlink r:id="rId35" w:history="1">
        <w:r w:rsidR="00000B17" w:rsidRPr="0078209B">
          <w:rPr>
            <w:rStyle w:val="Hyperlink"/>
          </w:rPr>
          <w:t>http://www.na</w:t>
        </w:r>
        <w:bookmarkStart w:id="2" w:name="_GoBack"/>
        <w:bookmarkEnd w:id="2"/>
        <w:r w:rsidR="00000B17" w:rsidRPr="0078209B">
          <w:rPr>
            <w:rStyle w:val="Hyperlink"/>
          </w:rPr>
          <w:t>s</w:t>
        </w:r>
        <w:r w:rsidR="00000B17" w:rsidRPr="0078209B">
          <w:rPr>
            <w:rStyle w:val="Hyperlink"/>
          </w:rPr>
          <w:t>m.si.edu/</w:t>
        </w:r>
      </w:hyperlink>
    </w:p>
    <w:p w:rsidR="00000B17" w:rsidRDefault="00000B17" w:rsidP="00000B17">
      <w:pPr>
        <w:ind w:firstLine="720"/>
      </w:pPr>
    </w:p>
    <w:p w:rsidR="00000B17" w:rsidRDefault="00000B17" w:rsidP="00000B17">
      <w:pPr>
        <w:ind w:firstLine="720"/>
      </w:pPr>
      <w:r>
        <w:t>National Museum of the US Air Force</w:t>
      </w:r>
    </w:p>
    <w:p w:rsidR="00000B17" w:rsidRDefault="00ED4AA0" w:rsidP="00000B17">
      <w:pPr>
        <w:ind w:firstLine="720"/>
      </w:pPr>
      <w:hyperlink r:id="rId36" w:history="1">
        <w:r w:rsidR="00000B17" w:rsidRPr="0078209B">
          <w:rPr>
            <w:rStyle w:val="Hyperlink"/>
          </w:rPr>
          <w:t>http://www.nationalmuseum.af.mil/</w:t>
        </w:r>
      </w:hyperlink>
    </w:p>
    <w:p w:rsidR="007F7264" w:rsidRDefault="007F7264" w:rsidP="00000B17">
      <w:pPr>
        <w:ind w:firstLine="720"/>
      </w:pPr>
    </w:p>
    <w:p w:rsidR="007F7264" w:rsidRDefault="007F7264" w:rsidP="00000B17">
      <w:pPr>
        <w:ind w:firstLine="720"/>
      </w:pPr>
    </w:p>
    <w:p w:rsidR="007F7264" w:rsidRPr="007F7264" w:rsidRDefault="007F7264" w:rsidP="00000B17">
      <w:pPr>
        <w:ind w:firstLine="720"/>
        <w:rPr>
          <w:b/>
        </w:rPr>
      </w:pPr>
      <w:r w:rsidRPr="007F7264">
        <w:rPr>
          <w:b/>
        </w:rPr>
        <w:t>Aerospace Recommended Practices</w:t>
      </w:r>
    </w:p>
    <w:p w:rsidR="007F7264" w:rsidRDefault="007F7264" w:rsidP="00000B17">
      <w:pPr>
        <w:ind w:firstLine="720"/>
      </w:pPr>
    </w:p>
    <w:p w:rsidR="007F7264" w:rsidRPr="00AB634E" w:rsidRDefault="007F7264" w:rsidP="007F7264">
      <w:pPr>
        <w:ind w:firstLine="630"/>
      </w:pPr>
      <w:r w:rsidRPr="00AB634E">
        <w:t>ARP1420 Gas Turbine Engine In</w:t>
      </w:r>
      <w:r>
        <w:t>let Flow Distortion Guidelines</w:t>
      </w:r>
    </w:p>
    <w:p w:rsidR="007F7264" w:rsidRPr="00AB634E" w:rsidRDefault="007F7264" w:rsidP="007F7264">
      <w:pPr>
        <w:ind w:firstLine="630"/>
      </w:pPr>
      <w:r w:rsidRPr="00AB634E">
        <w:t>AIR1419 Inlet Total-Pressure-Distortion Consider</w:t>
      </w:r>
      <w:r>
        <w:t>ations for Gas-Turbine Engines</w:t>
      </w:r>
    </w:p>
    <w:p w:rsidR="007F7264" w:rsidRPr="00AB634E" w:rsidRDefault="007F7264" w:rsidP="007F7264">
      <w:pPr>
        <w:ind w:firstLine="630"/>
      </w:pPr>
      <w:r w:rsidRPr="00AB634E">
        <w:t xml:space="preserve">ARP4990 Turbine </w:t>
      </w:r>
      <w:proofErr w:type="spellStart"/>
      <w:r w:rsidRPr="00AB634E">
        <w:t>Flowmeter</w:t>
      </w:r>
      <w:proofErr w:type="spellEnd"/>
      <w:r w:rsidRPr="00AB634E">
        <w:t xml:space="preserve"> Fu</w:t>
      </w:r>
      <w:r>
        <w:t>el Flow Calculations</w:t>
      </w:r>
    </w:p>
    <w:p w:rsidR="007F7264" w:rsidRPr="00614C53" w:rsidRDefault="007F7264" w:rsidP="007F7264">
      <w:pPr>
        <w:ind w:firstLine="630"/>
        <w:rPr>
          <w:b/>
        </w:rPr>
      </w:pPr>
    </w:p>
    <w:p w:rsidR="007F7264" w:rsidRPr="0038537F" w:rsidRDefault="007F7264" w:rsidP="007F7264">
      <w:pPr>
        <w:ind w:left="720" w:firstLine="630"/>
      </w:pPr>
      <w:r>
        <w:t>Additional standard</w:t>
      </w:r>
      <w:r w:rsidR="002F7289">
        <w:t>s</w:t>
      </w:r>
      <w:r>
        <w:t xml:space="preserve"> for Emissions, Test Cell Correlation, Noise, Temperature Measurement, and Health Management are also available through SAE International’s website: </w:t>
      </w:r>
      <w:hyperlink r:id="rId37" w:history="1">
        <w:r w:rsidRPr="00563B67">
          <w:rPr>
            <w:rStyle w:val="Hyperlink"/>
          </w:rPr>
          <w:t>http://standards.sae.org/power-propulsion/engines/gas-turbines/standards/</w:t>
        </w:r>
      </w:hyperlink>
    </w:p>
    <w:p w:rsidR="007F7264" w:rsidRDefault="007F7264" w:rsidP="007F7264">
      <w:pPr>
        <w:ind w:left="720" w:firstLine="720"/>
      </w:pPr>
    </w:p>
    <w:p w:rsidR="00A81C0C" w:rsidRDefault="00A81C0C" w:rsidP="007F7264">
      <w:pPr>
        <w:spacing w:after="200" w:line="276" w:lineRule="auto"/>
        <w:ind w:left="720"/>
      </w:pPr>
    </w:p>
    <w:sectPr w:rsidR="00A81C0C" w:rsidSect="00AB7D29">
      <w:type w:val="continuous"/>
      <w:pgSz w:w="12240" w:h="15840"/>
      <w:pgMar w:top="720" w:right="990" w:bottom="72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D29" w:rsidRDefault="00AB7D29" w:rsidP="002E06AF">
      <w:r>
        <w:separator/>
      </w:r>
    </w:p>
  </w:endnote>
  <w:endnote w:type="continuationSeparator" w:id="0">
    <w:p w:rsidR="00AB7D29" w:rsidRDefault="00AB7D29" w:rsidP="002E0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D29" w:rsidRPr="00337D1D" w:rsidRDefault="00AB7D29" w:rsidP="00337D1D">
    <w:pPr>
      <w:tabs>
        <w:tab w:val="center" w:pos="4680"/>
        <w:tab w:val="right" w:pos="9360"/>
      </w:tabs>
      <w:jc w:val="center"/>
      <w:rPr>
        <w:rFonts w:ascii="Arial" w:hAnsi="Arial"/>
      </w:rPr>
    </w:pPr>
    <w:r w:rsidRPr="00337D1D">
      <w:rPr>
        <w:rFonts w:ascii="Arial" w:hAnsi="Arial"/>
      </w:rPr>
      <w:t>Page 17-</w:t>
    </w:r>
    <w:r w:rsidRPr="00337D1D">
      <w:rPr>
        <w:rFonts w:ascii="Arial" w:hAnsi="Arial"/>
      </w:rPr>
      <w:fldChar w:fldCharType="begin"/>
    </w:r>
    <w:r w:rsidRPr="00337D1D">
      <w:rPr>
        <w:rFonts w:ascii="Arial" w:hAnsi="Arial"/>
      </w:rPr>
      <w:instrText xml:space="preserve"> PAGE   \* MERGEFORMAT </w:instrText>
    </w:r>
    <w:r w:rsidRPr="00337D1D">
      <w:rPr>
        <w:rFonts w:ascii="Arial" w:hAnsi="Arial"/>
      </w:rPr>
      <w:fldChar w:fldCharType="separate"/>
    </w:r>
    <w:r w:rsidR="00ED4AA0">
      <w:rPr>
        <w:rFonts w:ascii="Arial" w:hAnsi="Arial"/>
        <w:noProof/>
      </w:rPr>
      <w:t>22</w:t>
    </w:r>
    <w:r w:rsidRPr="00337D1D">
      <w:rPr>
        <w:rFonts w:ascii="Arial" w:hAnsi="Arial"/>
      </w:rPr>
      <w:fldChar w:fldCharType="end"/>
    </w:r>
  </w:p>
  <w:p w:rsidR="00AB7D29" w:rsidRDefault="00AB7D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D29" w:rsidRDefault="00AB7D29" w:rsidP="002E06AF">
      <w:r>
        <w:separator/>
      </w:r>
    </w:p>
  </w:footnote>
  <w:footnote w:type="continuationSeparator" w:id="0">
    <w:p w:rsidR="00AB7D29" w:rsidRDefault="00AB7D29" w:rsidP="002E06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D29" w:rsidRDefault="00AB7D29" w:rsidP="00337D1D">
    <w:pPr>
      <w:pStyle w:val="Header"/>
      <w:jc w:val="center"/>
    </w:pPr>
    <w:r>
      <w:rPr>
        <w:rFonts w:ascii="Arial" w:hAnsi="Arial" w:cs="Arial"/>
        <w:i/>
        <w:iCs/>
        <w:sz w:val="22"/>
        <w:szCs w:val="22"/>
      </w:rPr>
      <w:t>SFTE Reference Handbook                                                                                           Third Edition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F7E1F2C"/>
    <w:lvl w:ilvl="0">
      <w:numFmt w:val="bullet"/>
      <w:lvlText w:val="*"/>
      <w:lvlJc w:val="left"/>
    </w:lvl>
  </w:abstractNum>
  <w:abstractNum w:abstractNumId="1">
    <w:nsid w:val="0718546E"/>
    <w:multiLevelType w:val="hybridMultilevel"/>
    <w:tmpl w:val="7CC62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362AC"/>
    <w:multiLevelType w:val="hybridMultilevel"/>
    <w:tmpl w:val="05FAC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9137A"/>
    <w:multiLevelType w:val="hybridMultilevel"/>
    <w:tmpl w:val="A962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832D58"/>
    <w:multiLevelType w:val="hybridMultilevel"/>
    <w:tmpl w:val="8D903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7546F1"/>
    <w:multiLevelType w:val="hybridMultilevel"/>
    <w:tmpl w:val="0F1E4510"/>
    <w:lvl w:ilvl="0" w:tplc="B8CE5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6D124FD"/>
    <w:multiLevelType w:val="hybridMultilevel"/>
    <w:tmpl w:val="5628D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numFmt w:val="bullet"/>
        <w:lvlText w:val="•"/>
        <w:legacy w:legacy="1" w:legacySpace="0" w:legacyIndent="0"/>
        <w:lvlJc w:val="left"/>
        <w:rPr>
          <w:rFonts w:ascii="Times New Roman" w:hAnsi="Times New Roman" w:cs="Times New Roman" w:hint="default"/>
          <w:sz w:val="28"/>
        </w:rPr>
      </w:lvl>
    </w:lvlOverride>
  </w:num>
  <w:num w:numId="3">
    <w:abstractNumId w:val="0"/>
    <w:lvlOverride w:ilvl="0">
      <w:lvl w:ilvl="0">
        <w:numFmt w:val="bullet"/>
        <w:lvlText w:val="•"/>
        <w:legacy w:legacy="1" w:legacySpace="0" w:legacyIndent="0"/>
        <w:lvlJc w:val="left"/>
        <w:rPr>
          <w:rFonts w:ascii="Tahoma" w:hAnsi="Tahoma" w:cs="Tahoma" w:hint="default"/>
          <w:sz w:val="28"/>
        </w:rPr>
      </w:lvl>
    </w:lvlOverride>
  </w:num>
  <w:num w:numId="4">
    <w:abstractNumId w:val="0"/>
    <w:lvlOverride w:ilvl="0">
      <w:lvl w:ilvl="0">
        <w:numFmt w:val="bullet"/>
        <w:lvlText w:val="•"/>
        <w:legacy w:legacy="1" w:legacySpace="0" w:legacyIndent="0"/>
        <w:lvlJc w:val="left"/>
        <w:rPr>
          <w:rFonts w:ascii="Tahoma" w:hAnsi="Tahoma" w:cs="Tahoma" w:hint="default"/>
          <w:sz w:val="20"/>
          <w:szCs w:val="20"/>
        </w:rPr>
      </w:lvl>
    </w:lvlOverride>
  </w:num>
  <w:num w:numId="5">
    <w:abstractNumId w:val="1"/>
  </w:num>
  <w:num w:numId="6">
    <w:abstractNumId w:val="3"/>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2"/>
  </w:compat>
  <w:rsids>
    <w:rsidRoot w:val="005E0F29"/>
    <w:rsid w:val="00000B17"/>
    <w:rsid w:val="00003006"/>
    <w:rsid w:val="000109B3"/>
    <w:rsid w:val="00013C9E"/>
    <w:rsid w:val="00025953"/>
    <w:rsid w:val="00034C8A"/>
    <w:rsid w:val="00044A9E"/>
    <w:rsid w:val="0004593C"/>
    <w:rsid w:val="00046E56"/>
    <w:rsid w:val="00047417"/>
    <w:rsid w:val="00052997"/>
    <w:rsid w:val="00057C35"/>
    <w:rsid w:val="00057D2F"/>
    <w:rsid w:val="00060C22"/>
    <w:rsid w:val="0006226B"/>
    <w:rsid w:val="00065ED3"/>
    <w:rsid w:val="00073210"/>
    <w:rsid w:val="000736AA"/>
    <w:rsid w:val="000804AD"/>
    <w:rsid w:val="0008457C"/>
    <w:rsid w:val="00093F1B"/>
    <w:rsid w:val="000A4C71"/>
    <w:rsid w:val="000B2D83"/>
    <w:rsid w:val="000B4791"/>
    <w:rsid w:val="000E72EA"/>
    <w:rsid w:val="00102CCD"/>
    <w:rsid w:val="00107B7E"/>
    <w:rsid w:val="001343D5"/>
    <w:rsid w:val="00137862"/>
    <w:rsid w:val="00142FB7"/>
    <w:rsid w:val="0017149B"/>
    <w:rsid w:val="001B772A"/>
    <w:rsid w:val="001D40F9"/>
    <w:rsid w:val="001F7A7A"/>
    <w:rsid w:val="001F7F20"/>
    <w:rsid w:val="00207FB0"/>
    <w:rsid w:val="0021104B"/>
    <w:rsid w:val="00217B0E"/>
    <w:rsid w:val="00227969"/>
    <w:rsid w:val="00234403"/>
    <w:rsid w:val="0024306A"/>
    <w:rsid w:val="0024555E"/>
    <w:rsid w:val="002572CB"/>
    <w:rsid w:val="0026758E"/>
    <w:rsid w:val="00271242"/>
    <w:rsid w:val="00271AEA"/>
    <w:rsid w:val="00273051"/>
    <w:rsid w:val="00275C96"/>
    <w:rsid w:val="00284FD2"/>
    <w:rsid w:val="00286981"/>
    <w:rsid w:val="002B27DE"/>
    <w:rsid w:val="002B440B"/>
    <w:rsid w:val="002B5D6B"/>
    <w:rsid w:val="002C27DA"/>
    <w:rsid w:val="002D5E6E"/>
    <w:rsid w:val="002E06AF"/>
    <w:rsid w:val="002E1916"/>
    <w:rsid w:val="002F1059"/>
    <w:rsid w:val="002F7289"/>
    <w:rsid w:val="00300D50"/>
    <w:rsid w:val="00316AA8"/>
    <w:rsid w:val="00322E63"/>
    <w:rsid w:val="00327287"/>
    <w:rsid w:val="00337D1D"/>
    <w:rsid w:val="00360232"/>
    <w:rsid w:val="00365736"/>
    <w:rsid w:val="00365E1E"/>
    <w:rsid w:val="003744EB"/>
    <w:rsid w:val="0039520A"/>
    <w:rsid w:val="00395C11"/>
    <w:rsid w:val="003A2E45"/>
    <w:rsid w:val="003A3A6D"/>
    <w:rsid w:val="003B10E9"/>
    <w:rsid w:val="003B1CFA"/>
    <w:rsid w:val="003B73B3"/>
    <w:rsid w:val="003C61BC"/>
    <w:rsid w:val="003C7DEB"/>
    <w:rsid w:val="003D2DAB"/>
    <w:rsid w:val="003D44FF"/>
    <w:rsid w:val="003E3BCE"/>
    <w:rsid w:val="003E42CC"/>
    <w:rsid w:val="003E5550"/>
    <w:rsid w:val="003E594C"/>
    <w:rsid w:val="00486A26"/>
    <w:rsid w:val="00490FD3"/>
    <w:rsid w:val="00496FB6"/>
    <w:rsid w:val="004B1DA4"/>
    <w:rsid w:val="004C5B56"/>
    <w:rsid w:val="004E1257"/>
    <w:rsid w:val="004E4297"/>
    <w:rsid w:val="005003EE"/>
    <w:rsid w:val="005231D9"/>
    <w:rsid w:val="00572B6B"/>
    <w:rsid w:val="00577114"/>
    <w:rsid w:val="005853ED"/>
    <w:rsid w:val="00586362"/>
    <w:rsid w:val="00586469"/>
    <w:rsid w:val="005A4F50"/>
    <w:rsid w:val="005A60BB"/>
    <w:rsid w:val="005A7E07"/>
    <w:rsid w:val="005B6E51"/>
    <w:rsid w:val="005B6F91"/>
    <w:rsid w:val="005B7223"/>
    <w:rsid w:val="005D2CC6"/>
    <w:rsid w:val="005E0F29"/>
    <w:rsid w:val="005E1D09"/>
    <w:rsid w:val="005E6A3E"/>
    <w:rsid w:val="005E6F67"/>
    <w:rsid w:val="00613E05"/>
    <w:rsid w:val="0062011C"/>
    <w:rsid w:val="00622839"/>
    <w:rsid w:val="006238A7"/>
    <w:rsid w:val="00632479"/>
    <w:rsid w:val="00652C50"/>
    <w:rsid w:val="00660CB7"/>
    <w:rsid w:val="00661771"/>
    <w:rsid w:val="00662932"/>
    <w:rsid w:val="006765D6"/>
    <w:rsid w:val="00680503"/>
    <w:rsid w:val="006830ED"/>
    <w:rsid w:val="006902D6"/>
    <w:rsid w:val="006A066A"/>
    <w:rsid w:val="006B0BA3"/>
    <w:rsid w:val="006E24D2"/>
    <w:rsid w:val="006E57C0"/>
    <w:rsid w:val="006E607B"/>
    <w:rsid w:val="00701549"/>
    <w:rsid w:val="00717038"/>
    <w:rsid w:val="00717C64"/>
    <w:rsid w:val="00722FAC"/>
    <w:rsid w:val="0072687D"/>
    <w:rsid w:val="007337D9"/>
    <w:rsid w:val="0073564B"/>
    <w:rsid w:val="00745C74"/>
    <w:rsid w:val="00745FB8"/>
    <w:rsid w:val="007519CF"/>
    <w:rsid w:val="007648E7"/>
    <w:rsid w:val="00780232"/>
    <w:rsid w:val="007A32E9"/>
    <w:rsid w:val="007A4E4D"/>
    <w:rsid w:val="007A5E5D"/>
    <w:rsid w:val="007B1F09"/>
    <w:rsid w:val="007B4E3A"/>
    <w:rsid w:val="007C009D"/>
    <w:rsid w:val="007D672D"/>
    <w:rsid w:val="007E5EA2"/>
    <w:rsid w:val="007F7264"/>
    <w:rsid w:val="00811F3A"/>
    <w:rsid w:val="00822DD0"/>
    <w:rsid w:val="00831986"/>
    <w:rsid w:val="00844380"/>
    <w:rsid w:val="00853219"/>
    <w:rsid w:val="00861F9B"/>
    <w:rsid w:val="00864729"/>
    <w:rsid w:val="00866E5E"/>
    <w:rsid w:val="008A60F8"/>
    <w:rsid w:val="008A6E88"/>
    <w:rsid w:val="008B40AF"/>
    <w:rsid w:val="008C07CB"/>
    <w:rsid w:val="008C2641"/>
    <w:rsid w:val="008C6B3D"/>
    <w:rsid w:val="008D52E8"/>
    <w:rsid w:val="008D5952"/>
    <w:rsid w:val="008E369A"/>
    <w:rsid w:val="008F17B4"/>
    <w:rsid w:val="009134C3"/>
    <w:rsid w:val="00914D4C"/>
    <w:rsid w:val="009242D3"/>
    <w:rsid w:val="009360D9"/>
    <w:rsid w:val="00942821"/>
    <w:rsid w:val="00943265"/>
    <w:rsid w:val="009621F9"/>
    <w:rsid w:val="00985B8F"/>
    <w:rsid w:val="00992E54"/>
    <w:rsid w:val="0099540B"/>
    <w:rsid w:val="009B4703"/>
    <w:rsid w:val="009B7280"/>
    <w:rsid w:val="009D7F10"/>
    <w:rsid w:val="009E0849"/>
    <w:rsid w:val="00A20ADB"/>
    <w:rsid w:val="00A24E4B"/>
    <w:rsid w:val="00A30F18"/>
    <w:rsid w:val="00A36262"/>
    <w:rsid w:val="00A36AD1"/>
    <w:rsid w:val="00A42A87"/>
    <w:rsid w:val="00A54CFD"/>
    <w:rsid w:val="00A621CE"/>
    <w:rsid w:val="00A81C0C"/>
    <w:rsid w:val="00A82668"/>
    <w:rsid w:val="00A97605"/>
    <w:rsid w:val="00A97E55"/>
    <w:rsid w:val="00AA3EC2"/>
    <w:rsid w:val="00AB7D29"/>
    <w:rsid w:val="00AC30DE"/>
    <w:rsid w:val="00AC64E8"/>
    <w:rsid w:val="00AE12C6"/>
    <w:rsid w:val="00AE742D"/>
    <w:rsid w:val="00AF229E"/>
    <w:rsid w:val="00AF49B2"/>
    <w:rsid w:val="00AF5DED"/>
    <w:rsid w:val="00B01F7A"/>
    <w:rsid w:val="00B02B70"/>
    <w:rsid w:val="00B14D2C"/>
    <w:rsid w:val="00B316D5"/>
    <w:rsid w:val="00B42EAB"/>
    <w:rsid w:val="00B454AA"/>
    <w:rsid w:val="00B46BF6"/>
    <w:rsid w:val="00B56D78"/>
    <w:rsid w:val="00B644F3"/>
    <w:rsid w:val="00B83694"/>
    <w:rsid w:val="00B873F0"/>
    <w:rsid w:val="00BB61DC"/>
    <w:rsid w:val="00BC5363"/>
    <w:rsid w:val="00BD218D"/>
    <w:rsid w:val="00BD6674"/>
    <w:rsid w:val="00BE790D"/>
    <w:rsid w:val="00BF05FC"/>
    <w:rsid w:val="00C17C70"/>
    <w:rsid w:val="00C21D72"/>
    <w:rsid w:val="00C246D5"/>
    <w:rsid w:val="00C3516A"/>
    <w:rsid w:val="00C35386"/>
    <w:rsid w:val="00C41857"/>
    <w:rsid w:val="00C41BB3"/>
    <w:rsid w:val="00C43FDE"/>
    <w:rsid w:val="00C5194E"/>
    <w:rsid w:val="00C520D5"/>
    <w:rsid w:val="00C54D03"/>
    <w:rsid w:val="00C55E7D"/>
    <w:rsid w:val="00C625A2"/>
    <w:rsid w:val="00C67B15"/>
    <w:rsid w:val="00C70468"/>
    <w:rsid w:val="00C83F56"/>
    <w:rsid w:val="00CB4248"/>
    <w:rsid w:val="00CC5CC1"/>
    <w:rsid w:val="00CD1F9C"/>
    <w:rsid w:val="00CD71D9"/>
    <w:rsid w:val="00D05537"/>
    <w:rsid w:val="00D060DD"/>
    <w:rsid w:val="00D07611"/>
    <w:rsid w:val="00D17524"/>
    <w:rsid w:val="00D22575"/>
    <w:rsid w:val="00D44A9B"/>
    <w:rsid w:val="00D551D6"/>
    <w:rsid w:val="00D6644A"/>
    <w:rsid w:val="00D77A66"/>
    <w:rsid w:val="00D96026"/>
    <w:rsid w:val="00D97A93"/>
    <w:rsid w:val="00DA2E1E"/>
    <w:rsid w:val="00DB4678"/>
    <w:rsid w:val="00DB5871"/>
    <w:rsid w:val="00DC2B0B"/>
    <w:rsid w:val="00DE5C0E"/>
    <w:rsid w:val="00DE73A4"/>
    <w:rsid w:val="00DF51A4"/>
    <w:rsid w:val="00E023C5"/>
    <w:rsid w:val="00E1239F"/>
    <w:rsid w:val="00E1430C"/>
    <w:rsid w:val="00E16205"/>
    <w:rsid w:val="00E50085"/>
    <w:rsid w:val="00E56FFD"/>
    <w:rsid w:val="00E6208F"/>
    <w:rsid w:val="00E638FD"/>
    <w:rsid w:val="00E647AF"/>
    <w:rsid w:val="00E912B5"/>
    <w:rsid w:val="00E945E0"/>
    <w:rsid w:val="00E953DA"/>
    <w:rsid w:val="00E97050"/>
    <w:rsid w:val="00EA0E1D"/>
    <w:rsid w:val="00EC0E1C"/>
    <w:rsid w:val="00EC5ABD"/>
    <w:rsid w:val="00ED4AA0"/>
    <w:rsid w:val="00EE141B"/>
    <w:rsid w:val="00EE6FE1"/>
    <w:rsid w:val="00EE79F9"/>
    <w:rsid w:val="00EF68AD"/>
    <w:rsid w:val="00F002C6"/>
    <w:rsid w:val="00F15083"/>
    <w:rsid w:val="00F1665A"/>
    <w:rsid w:val="00F331AE"/>
    <w:rsid w:val="00F33A7D"/>
    <w:rsid w:val="00F44B1A"/>
    <w:rsid w:val="00F77916"/>
    <w:rsid w:val="00FA3680"/>
    <w:rsid w:val="00FA7389"/>
    <w:rsid w:val="00FB1C55"/>
    <w:rsid w:val="00FE110C"/>
    <w:rsid w:val="00FE2D02"/>
    <w:rsid w:val="00FE6049"/>
    <w:rsid w:val="00FE712F"/>
    <w:rsid w:val="00FF13B8"/>
    <w:rsid w:val="00FF374F"/>
    <w:rsid w:val="00FF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3"/>
    <o:shapelayout v:ext="edit">
      <o:idmap v:ext="edit" data="1,22"/>
      <o:rules v:ext="edit">
        <o:r id="V:Rule7" type="arc" idref="#_x0000_s1034"/>
        <o:r id="V:Rule8" type="arc" idref="#_x0000_s1139"/>
        <o:r id="V:Rule9" type="arc" idref="#_x0000_s1170"/>
        <o:r id="V:Rule10" type="arc" idref="#_x0000_s1174"/>
        <o:r id="V:Rule11" type="arc" idref="#_x0000_s1185"/>
        <o:r id="V:Rule12" type="arc" idref="#_x0000_s1222"/>
        <o:r id="V:Rule13" type="arc" idref="#_x0000_s1226"/>
        <o:r id="V:Rule14" type="arc" idref="#_x0000_s1230"/>
        <o:r id="V:Rule15" type="arc" idref="#_x0000_s1249"/>
        <o:r id="V:Rule16" type="arc" idref="#_x0000_s1252"/>
        <o:r id="V:Rule17" type="arc" idref="#_x0000_s1253"/>
        <o:r id="V:Rule20" type="connector" idref="#_x0000_s22643"/>
        <o:r id="V:Rule21" type="connector" idref="#_x0000_s22652"/>
        <o:r id="V:Rule22" type="connector" idref="#_x0000_s22645"/>
        <o:r id="V:Rule23" type="connector" idref="#_x0000_s22644"/>
        <o:r id="V:Rule24" type="connector" idref="#_x0000_s22607"/>
        <o:r id="V:Rule25" type="connector" idref="#_x0000_s22606">
          <o:proxy start="" idref="#_x0000_s2011" connectloc="1"/>
        </o:r>
        <o:r id="V:Rule26" type="connector" idref="#_x0000_s22646"/>
        <o:r id="V:Rule27" type="connector" idref="#_x0000_s2264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F2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5E0F29"/>
    <w:rPr>
      <w:b/>
      <w:bCs/>
      <w:sz w:val="20"/>
      <w:szCs w:val="20"/>
    </w:rPr>
  </w:style>
  <w:style w:type="table" w:styleId="TableGrid">
    <w:name w:val="Table Grid"/>
    <w:basedOn w:val="TableNormal"/>
    <w:uiPriority w:val="59"/>
    <w:rsid w:val="005E0F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E0F29"/>
    <w:rPr>
      <w:color w:val="0000FF" w:themeColor="hyperlink"/>
      <w:u w:val="single"/>
    </w:rPr>
  </w:style>
  <w:style w:type="paragraph" w:styleId="BodyText">
    <w:name w:val="Body Text"/>
    <w:basedOn w:val="Normal"/>
    <w:link w:val="BodyTextChar"/>
    <w:rsid w:val="00586469"/>
    <w:pPr>
      <w:spacing w:before="60"/>
      <w:jc w:val="both"/>
    </w:pPr>
    <w:rPr>
      <w:rFonts w:ascii="Arial" w:hAnsi="Arial"/>
      <w:sz w:val="20"/>
      <w:szCs w:val="20"/>
    </w:rPr>
  </w:style>
  <w:style w:type="character" w:customStyle="1" w:styleId="BodyTextChar">
    <w:name w:val="Body Text Char"/>
    <w:basedOn w:val="DefaultParagraphFont"/>
    <w:link w:val="BodyText"/>
    <w:rsid w:val="00586469"/>
    <w:rPr>
      <w:rFonts w:ascii="Arial" w:eastAsia="Times New Roman" w:hAnsi="Arial" w:cs="Times New Roman"/>
      <w:sz w:val="20"/>
      <w:szCs w:val="20"/>
    </w:rPr>
  </w:style>
  <w:style w:type="paragraph" w:styleId="ListParagraph">
    <w:name w:val="List Paragraph"/>
    <w:basedOn w:val="Normal"/>
    <w:uiPriority w:val="34"/>
    <w:qFormat/>
    <w:rsid w:val="001343D5"/>
    <w:pPr>
      <w:ind w:left="720"/>
      <w:contextualSpacing/>
    </w:pPr>
  </w:style>
  <w:style w:type="paragraph" w:styleId="Header">
    <w:name w:val="header"/>
    <w:basedOn w:val="Normal"/>
    <w:link w:val="HeaderChar"/>
    <w:uiPriority w:val="99"/>
    <w:unhideWhenUsed/>
    <w:rsid w:val="002E06AF"/>
    <w:pPr>
      <w:tabs>
        <w:tab w:val="center" w:pos="4680"/>
        <w:tab w:val="right" w:pos="9360"/>
      </w:tabs>
    </w:pPr>
  </w:style>
  <w:style w:type="character" w:customStyle="1" w:styleId="HeaderChar">
    <w:name w:val="Header Char"/>
    <w:basedOn w:val="DefaultParagraphFont"/>
    <w:link w:val="Header"/>
    <w:uiPriority w:val="99"/>
    <w:rsid w:val="002E06A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E06AF"/>
    <w:pPr>
      <w:tabs>
        <w:tab w:val="center" w:pos="4680"/>
        <w:tab w:val="right" w:pos="9360"/>
      </w:tabs>
    </w:pPr>
  </w:style>
  <w:style w:type="character" w:customStyle="1" w:styleId="FooterChar">
    <w:name w:val="Footer Char"/>
    <w:basedOn w:val="DefaultParagraphFont"/>
    <w:link w:val="Footer"/>
    <w:uiPriority w:val="99"/>
    <w:rsid w:val="002E06AF"/>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86A26"/>
    <w:rPr>
      <w:color w:val="808080"/>
    </w:rPr>
  </w:style>
  <w:style w:type="paragraph" w:styleId="BalloonText">
    <w:name w:val="Balloon Text"/>
    <w:basedOn w:val="Normal"/>
    <w:link w:val="BalloonTextChar"/>
    <w:uiPriority w:val="99"/>
    <w:semiHidden/>
    <w:unhideWhenUsed/>
    <w:rsid w:val="00B454AA"/>
    <w:rPr>
      <w:rFonts w:ascii="Tahoma" w:hAnsi="Tahoma" w:cs="Tahoma"/>
      <w:sz w:val="16"/>
      <w:szCs w:val="16"/>
    </w:rPr>
  </w:style>
  <w:style w:type="character" w:customStyle="1" w:styleId="BalloonTextChar">
    <w:name w:val="Balloon Text Char"/>
    <w:basedOn w:val="DefaultParagraphFont"/>
    <w:link w:val="BalloonText"/>
    <w:uiPriority w:val="99"/>
    <w:semiHidden/>
    <w:rsid w:val="00B454AA"/>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ED4AA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8363">
      <w:bodyDiv w:val="1"/>
      <w:marLeft w:val="0"/>
      <w:marRight w:val="0"/>
      <w:marTop w:val="0"/>
      <w:marBottom w:val="0"/>
      <w:divBdr>
        <w:top w:val="none" w:sz="0" w:space="0" w:color="auto"/>
        <w:left w:val="none" w:sz="0" w:space="0" w:color="auto"/>
        <w:bottom w:val="none" w:sz="0" w:space="0" w:color="auto"/>
        <w:right w:val="none" w:sz="0" w:space="0" w:color="auto"/>
      </w:divBdr>
    </w:div>
    <w:div w:id="252014832">
      <w:bodyDiv w:val="1"/>
      <w:marLeft w:val="0"/>
      <w:marRight w:val="0"/>
      <w:marTop w:val="0"/>
      <w:marBottom w:val="0"/>
      <w:divBdr>
        <w:top w:val="none" w:sz="0" w:space="0" w:color="auto"/>
        <w:left w:val="none" w:sz="0" w:space="0" w:color="auto"/>
        <w:bottom w:val="none" w:sz="0" w:space="0" w:color="auto"/>
        <w:right w:val="none" w:sz="0" w:space="0" w:color="auto"/>
      </w:divBdr>
      <w:divsChild>
        <w:div w:id="2022270923">
          <w:marLeft w:val="0"/>
          <w:marRight w:val="0"/>
          <w:marTop w:val="0"/>
          <w:marBottom w:val="0"/>
          <w:divBdr>
            <w:top w:val="none" w:sz="0" w:space="0" w:color="auto"/>
            <w:left w:val="none" w:sz="0" w:space="0" w:color="auto"/>
            <w:bottom w:val="none" w:sz="0" w:space="0" w:color="auto"/>
            <w:right w:val="none" w:sz="0" w:space="0" w:color="auto"/>
          </w:divBdr>
          <w:divsChild>
            <w:div w:id="9000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4578">
      <w:bodyDiv w:val="1"/>
      <w:marLeft w:val="0"/>
      <w:marRight w:val="0"/>
      <w:marTop w:val="0"/>
      <w:marBottom w:val="0"/>
      <w:divBdr>
        <w:top w:val="none" w:sz="0" w:space="0" w:color="auto"/>
        <w:left w:val="none" w:sz="0" w:space="0" w:color="auto"/>
        <w:bottom w:val="none" w:sz="0" w:space="0" w:color="auto"/>
        <w:right w:val="none" w:sz="0" w:space="0" w:color="auto"/>
      </w:divBdr>
      <w:divsChild>
        <w:div w:id="1468618823">
          <w:marLeft w:val="0"/>
          <w:marRight w:val="0"/>
          <w:marTop w:val="0"/>
          <w:marBottom w:val="0"/>
          <w:divBdr>
            <w:top w:val="none" w:sz="0" w:space="0" w:color="auto"/>
            <w:left w:val="none" w:sz="0" w:space="0" w:color="auto"/>
            <w:bottom w:val="none" w:sz="0" w:space="0" w:color="auto"/>
            <w:right w:val="none" w:sz="0" w:space="0" w:color="auto"/>
          </w:divBdr>
          <w:divsChild>
            <w:div w:id="2695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18473">
      <w:bodyDiv w:val="1"/>
      <w:marLeft w:val="0"/>
      <w:marRight w:val="0"/>
      <w:marTop w:val="0"/>
      <w:marBottom w:val="0"/>
      <w:divBdr>
        <w:top w:val="none" w:sz="0" w:space="0" w:color="auto"/>
        <w:left w:val="none" w:sz="0" w:space="0" w:color="auto"/>
        <w:bottom w:val="none" w:sz="0" w:space="0" w:color="auto"/>
        <w:right w:val="none" w:sz="0" w:space="0" w:color="auto"/>
      </w:divBdr>
    </w:div>
    <w:div w:id="1489437946">
      <w:bodyDiv w:val="1"/>
      <w:marLeft w:val="0"/>
      <w:marRight w:val="0"/>
      <w:marTop w:val="0"/>
      <w:marBottom w:val="0"/>
      <w:divBdr>
        <w:top w:val="none" w:sz="0" w:space="0" w:color="auto"/>
        <w:left w:val="none" w:sz="0" w:space="0" w:color="auto"/>
        <w:bottom w:val="none" w:sz="0" w:space="0" w:color="auto"/>
        <w:right w:val="none" w:sz="0" w:space="0" w:color="auto"/>
      </w:divBdr>
    </w:div>
    <w:div w:id="1568026372">
      <w:bodyDiv w:val="1"/>
      <w:marLeft w:val="0"/>
      <w:marRight w:val="0"/>
      <w:marTop w:val="0"/>
      <w:marBottom w:val="0"/>
      <w:divBdr>
        <w:top w:val="none" w:sz="0" w:space="0" w:color="auto"/>
        <w:left w:val="none" w:sz="0" w:space="0" w:color="auto"/>
        <w:bottom w:val="none" w:sz="0" w:space="0" w:color="auto"/>
        <w:right w:val="none" w:sz="0" w:space="0" w:color="auto"/>
      </w:divBdr>
    </w:div>
    <w:div w:id="1826893388">
      <w:bodyDiv w:val="1"/>
      <w:marLeft w:val="0"/>
      <w:marRight w:val="0"/>
      <w:marTop w:val="0"/>
      <w:marBottom w:val="0"/>
      <w:divBdr>
        <w:top w:val="none" w:sz="0" w:space="0" w:color="auto"/>
        <w:left w:val="none" w:sz="0" w:space="0" w:color="auto"/>
        <w:bottom w:val="none" w:sz="0" w:space="0" w:color="auto"/>
        <w:right w:val="none" w:sz="0" w:space="0" w:color="auto"/>
      </w:divBdr>
      <w:divsChild>
        <w:div w:id="1895892455">
          <w:marLeft w:val="0"/>
          <w:marRight w:val="0"/>
          <w:marTop w:val="0"/>
          <w:marBottom w:val="0"/>
          <w:divBdr>
            <w:top w:val="none" w:sz="0" w:space="0" w:color="auto"/>
            <w:left w:val="none" w:sz="0" w:space="0" w:color="auto"/>
            <w:bottom w:val="none" w:sz="0" w:space="0" w:color="auto"/>
            <w:right w:val="none" w:sz="0" w:space="0" w:color="auto"/>
          </w:divBdr>
          <w:divsChild>
            <w:div w:id="4276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oter" Target="footer1.xm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jpeg"/><Relationship Id="rId34" Type="http://schemas.openxmlformats.org/officeDocument/2006/relationships/hyperlink" Target="http://www.aerofiles.com/home.html"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33" Type="http://schemas.openxmlformats.org/officeDocument/2006/relationships/hyperlink" Target="http://www.grc.nasa.gov/WWW/K-12/airplane/ngnsim.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emf"/><Relationship Id="rId32" Type="http://schemas.openxmlformats.org/officeDocument/2006/relationships/hyperlink" Target="http://www.aircraftenginedesign.com/" TargetMode="External"/><Relationship Id="rId37" Type="http://schemas.openxmlformats.org/officeDocument/2006/relationships/hyperlink" Target="http://standards.sae.org/power-propulsion/engines/gas-turbines/standards/"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5.png"/><Relationship Id="rId36" Type="http://schemas.openxmlformats.org/officeDocument/2006/relationships/hyperlink" Target="http://www.nationalmuseum.af.mil/"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wmf"/><Relationship Id="rId35" Type="http://schemas.openxmlformats.org/officeDocument/2006/relationships/hyperlink" Target="http://www.nasm.s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AF7A839B44764E9461E1D79EADFCD4" ma:contentTypeVersion="0" ma:contentTypeDescription="Create a new document." ma:contentTypeScope="" ma:versionID="34be08088138a6f9408287f4a8bac08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415AD-73B7-4FC4-980D-F767F4C7E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40BCC7A-DC06-4AB9-B9E4-F559F8150BC9}">
  <ds:schemaRefs>
    <ds:schemaRef ds:uri="http://schemas.microsoft.com/sharepoint/v3/contenttype/forms"/>
  </ds:schemaRefs>
</ds:datastoreItem>
</file>

<file path=customXml/itemProps3.xml><?xml version="1.0" encoding="utf-8"?>
<ds:datastoreItem xmlns:ds="http://schemas.openxmlformats.org/officeDocument/2006/customXml" ds:itemID="{00585C5C-D943-4BC3-9B59-8CB23CCE7840}">
  <ds:schemaRefs>
    <ds:schemaRef ds:uri="http://purl.org/dc/terms/"/>
    <ds:schemaRef ds:uri="http://purl.org/dc/dcmitype/"/>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B07FD5BD-94FB-4376-AB3A-456D39BE3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22</Pages>
  <Words>4404</Words>
  <Characters>25106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Moulder Christopher</dc:creator>
  <cp:lastModifiedBy>Harold</cp:lastModifiedBy>
  <cp:revision>24</cp:revision>
  <cp:lastPrinted>2013-03-05T16:16:00Z</cp:lastPrinted>
  <dcterms:created xsi:type="dcterms:W3CDTF">2011-06-27T15:57:00Z</dcterms:created>
  <dcterms:modified xsi:type="dcterms:W3CDTF">2013-06-01T04:34:00Z</dcterms:modified>
</cp:coreProperties>
</file>