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4EE82" w14:textId="5FA22A2F" w:rsidR="00F66484" w:rsidRPr="00A7637A" w:rsidRDefault="00F66484" w:rsidP="00A7637A">
      <w:pPr>
        <w:jc w:val="center"/>
        <w:rPr>
          <w:rFonts w:ascii="Arial" w:hAnsi="Arial" w:cs="Arial"/>
          <w:sz w:val="24"/>
          <w:szCs w:val="24"/>
        </w:rPr>
      </w:pPr>
      <w:r w:rsidRPr="00A7637A">
        <w:rPr>
          <w:rFonts w:ascii="Arial" w:hAnsi="Arial" w:cs="Arial"/>
          <w:sz w:val="24"/>
          <w:szCs w:val="24"/>
        </w:rPr>
        <w:t>"KELLY" JOHNSON AWARD</w:t>
      </w:r>
      <w:r w:rsidR="00841802">
        <w:rPr>
          <w:rFonts w:ascii="Arial" w:hAnsi="Arial" w:cs="Arial"/>
          <w:sz w:val="24"/>
          <w:szCs w:val="24"/>
        </w:rPr>
        <w:t xml:space="preserve"> – </w:t>
      </w:r>
      <w:bookmarkStart w:id="0" w:name="_GoBack"/>
      <w:r w:rsidR="00841802">
        <w:rPr>
          <w:rFonts w:ascii="Arial" w:hAnsi="Arial" w:cs="Arial"/>
          <w:sz w:val="24"/>
          <w:szCs w:val="24"/>
        </w:rPr>
        <w:t>Ronald A. Magnuson</w:t>
      </w:r>
      <w:bookmarkEnd w:id="0"/>
    </w:p>
    <w:p w14:paraId="1ABEB51D" w14:textId="77777777" w:rsidR="00F66484" w:rsidRPr="00A7637A" w:rsidRDefault="00F66484" w:rsidP="00F66484">
      <w:pPr>
        <w:rPr>
          <w:rFonts w:ascii="Arial" w:hAnsi="Arial" w:cs="Arial"/>
          <w:sz w:val="24"/>
          <w:szCs w:val="24"/>
        </w:rPr>
      </w:pPr>
    </w:p>
    <w:p w14:paraId="51A55842" w14:textId="5AC84670" w:rsidR="00F66484" w:rsidRPr="00A7637A" w:rsidRDefault="00F66484" w:rsidP="00F66484">
      <w:pPr>
        <w:rPr>
          <w:rFonts w:ascii="Arial" w:hAnsi="Arial" w:cs="Arial"/>
          <w:sz w:val="24"/>
          <w:szCs w:val="24"/>
        </w:rPr>
      </w:pPr>
      <w:r w:rsidRPr="00A7637A">
        <w:rPr>
          <w:rFonts w:ascii="Arial" w:hAnsi="Arial" w:cs="Arial"/>
          <w:sz w:val="24"/>
          <w:szCs w:val="24"/>
        </w:rPr>
        <w:t xml:space="preserve">The second annual award for outstanding achievement in Flight Test Engineering is </w:t>
      </w:r>
      <w:r w:rsidR="007E432E" w:rsidRPr="00A7637A">
        <w:rPr>
          <w:rFonts w:ascii="Arial" w:hAnsi="Arial" w:cs="Arial"/>
          <w:sz w:val="24"/>
          <w:szCs w:val="24"/>
        </w:rPr>
        <w:t>presented to</w:t>
      </w:r>
      <w:r w:rsidRPr="00A7637A">
        <w:rPr>
          <w:rFonts w:ascii="Arial" w:hAnsi="Arial" w:cs="Arial"/>
          <w:sz w:val="24"/>
          <w:szCs w:val="24"/>
        </w:rPr>
        <w:t xml:space="preserve"> Mr. </w:t>
      </w:r>
      <w:r w:rsidR="00A84188" w:rsidRPr="00A7637A">
        <w:rPr>
          <w:rFonts w:ascii="Arial" w:hAnsi="Arial" w:cs="Arial"/>
          <w:sz w:val="24"/>
          <w:szCs w:val="24"/>
        </w:rPr>
        <w:t>Ronald A.</w:t>
      </w:r>
      <w:r w:rsidRPr="00A7637A">
        <w:rPr>
          <w:rFonts w:ascii="Arial" w:hAnsi="Arial" w:cs="Arial"/>
          <w:sz w:val="24"/>
          <w:szCs w:val="24"/>
        </w:rPr>
        <w:t xml:space="preserve"> Magnuson, an active member and officer of </w:t>
      </w:r>
      <w:r w:rsidR="00A91579" w:rsidRPr="00A7637A">
        <w:rPr>
          <w:rFonts w:ascii="Arial" w:hAnsi="Arial" w:cs="Arial"/>
          <w:sz w:val="24"/>
          <w:szCs w:val="24"/>
        </w:rPr>
        <w:t>the North</w:t>
      </w:r>
      <w:r w:rsidRPr="00A7637A">
        <w:rPr>
          <w:rFonts w:ascii="Arial" w:hAnsi="Arial" w:cs="Arial"/>
          <w:sz w:val="24"/>
          <w:szCs w:val="24"/>
        </w:rPr>
        <w:t xml:space="preserve"> Texas </w:t>
      </w:r>
      <w:r w:rsidR="00A91579" w:rsidRPr="00A7637A">
        <w:rPr>
          <w:rFonts w:ascii="Arial" w:hAnsi="Arial" w:cs="Arial"/>
          <w:sz w:val="24"/>
          <w:szCs w:val="24"/>
        </w:rPr>
        <w:t>Chapter and</w:t>
      </w:r>
      <w:r w:rsidRPr="00A7637A">
        <w:rPr>
          <w:rFonts w:ascii="Arial" w:hAnsi="Arial" w:cs="Arial"/>
          <w:sz w:val="24"/>
          <w:szCs w:val="24"/>
        </w:rPr>
        <w:t xml:space="preserve"> </w:t>
      </w:r>
      <w:r w:rsidR="003E1770" w:rsidRPr="00A7637A">
        <w:rPr>
          <w:rFonts w:ascii="Arial" w:hAnsi="Arial" w:cs="Arial"/>
          <w:sz w:val="24"/>
          <w:szCs w:val="24"/>
        </w:rPr>
        <w:t>employed at</w:t>
      </w:r>
      <w:r w:rsidRPr="00A7637A">
        <w:rPr>
          <w:rFonts w:ascii="Arial" w:hAnsi="Arial" w:cs="Arial"/>
          <w:sz w:val="24"/>
          <w:szCs w:val="24"/>
        </w:rPr>
        <w:t xml:space="preserve"> the Bell Helicopter Company as a Flight Test Engineer.</w:t>
      </w:r>
    </w:p>
    <w:p w14:paraId="26556F76" w14:textId="5336E7F0" w:rsidR="00F66484" w:rsidRPr="00A7637A" w:rsidRDefault="00F66484" w:rsidP="00F66484">
      <w:pPr>
        <w:rPr>
          <w:rFonts w:ascii="Arial" w:hAnsi="Arial" w:cs="Arial"/>
          <w:sz w:val="24"/>
          <w:szCs w:val="24"/>
        </w:rPr>
      </w:pPr>
      <w:r w:rsidRPr="00A7637A">
        <w:rPr>
          <w:rFonts w:ascii="Arial" w:hAnsi="Arial" w:cs="Arial"/>
          <w:sz w:val="24"/>
          <w:szCs w:val="24"/>
        </w:rPr>
        <w:t xml:space="preserve">The </w:t>
      </w:r>
      <w:r w:rsidR="00A84188" w:rsidRPr="00A7637A">
        <w:rPr>
          <w:rFonts w:ascii="Arial" w:hAnsi="Arial" w:cs="Arial"/>
          <w:sz w:val="24"/>
          <w:szCs w:val="24"/>
        </w:rPr>
        <w:t xml:space="preserve">distinguished </w:t>
      </w:r>
      <w:r w:rsidR="00A91579">
        <w:rPr>
          <w:rFonts w:ascii="Arial" w:hAnsi="Arial" w:cs="Arial"/>
          <w:sz w:val="24"/>
          <w:szCs w:val="24"/>
        </w:rPr>
        <w:t>Clarence</w:t>
      </w:r>
      <w:r w:rsidR="00A91579" w:rsidRPr="00A7637A">
        <w:rPr>
          <w:rFonts w:ascii="Arial" w:hAnsi="Arial" w:cs="Arial"/>
          <w:sz w:val="24"/>
          <w:szCs w:val="24"/>
        </w:rPr>
        <w:t xml:space="preserve"> “</w:t>
      </w:r>
      <w:r w:rsidRPr="00A7637A">
        <w:rPr>
          <w:rFonts w:ascii="Arial" w:hAnsi="Arial" w:cs="Arial"/>
          <w:sz w:val="24"/>
          <w:szCs w:val="24"/>
        </w:rPr>
        <w:t xml:space="preserve">Kelly" </w:t>
      </w:r>
      <w:r w:rsidR="003E1770" w:rsidRPr="00A7637A">
        <w:rPr>
          <w:rFonts w:ascii="Arial" w:hAnsi="Arial" w:cs="Arial"/>
          <w:sz w:val="24"/>
          <w:szCs w:val="24"/>
        </w:rPr>
        <w:t>Johnson of</w:t>
      </w:r>
      <w:r w:rsidRPr="00A7637A">
        <w:rPr>
          <w:rFonts w:ascii="Arial" w:hAnsi="Arial" w:cs="Arial"/>
          <w:sz w:val="24"/>
          <w:szCs w:val="24"/>
        </w:rPr>
        <w:t xml:space="preserve"> Lockheed Aircraft was the recipient of the Society's </w:t>
      </w:r>
      <w:r w:rsidR="00A84188">
        <w:rPr>
          <w:rFonts w:ascii="Arial" w:hAnsi="Arial" w:cs="Arial"/>
          <w:sz w:val="24"/>
          <w:szCs w:val="24"/>
        </w:rPr>
        <w:t>first</w:t>
      </w:r>
      <w:r w:rsidRPr="00A7637A">
        <w:rPr>
          <w:rFonts w:ascii="Arial" w:hAnsi="Arial" w:cs="Arial"/>
          <w:sz w:val="24"/>
          <w:szCs w:val="24"/>
        </w:rPr>
        <w:t xml:space="preserve"> </w:t>
      </w:r>
      <w:r w:rsidR="003E1770" w:rsidRPr="00A7637A">
        <w:rPr>
          <w:rFonts w:ascii="Arial" w:hAnsi="Arial" w:cs="Arial"/>
          <w:sz w:val="24"/>
          <w:szCs w:val="24"/>
        </w:rPr>
        <w:t>annual award</w:t>
      </w:r>
      <w:r w:rsidRPr="00A7637A">
        <w:rPr>
          <w:rFonts w:ascii="Arial" w:hAnsi="Arial" w:cs="Arial"/>
          <w:sz w:val="24"/>
          <w:szCs w:val="24"/>
        </w:rPr>
        <w:t xml:space="preserve"> at the 1973 </w:t>
      </w:r>
      <w:r w:rsidR="003E1770" w:rsidRPr="00A7637A">
        <w:rPr>
          <w:rFonts w:ascii="Arial" w:hAnsi="Arial" w:cs="Arial"/>
          <w:sz w:val="24"/>
          <w:szCs w:val="24"/>
        </w:rPr>
        <w:t>Symposium for</w:t>
      </w:r>
      <w:r w:rsidRPr="00A7637A">
        <w:rPr>
          <w:rFonts w:ascii="Arial" w:hAnsi="Arial" w:cs="Arial"/>
          <w:sz w:val="24"/>
          <w:szCs w:val="24"/>
        </w:rPr>
        <w:t xml:space="preserve"> excellence and outstanding </w:t>
      </w:r>
      <w:r w:rsidR="003E1770" w:rsidRPr="00A7637A">
        <w:rPr>
          <w:rFonts w:ascii="Arial" w:hAnsi="Arial" w:cs="Arial"/>
          <w:sz w:val="24"/>
          <w:szCs w:val="24"/>
        </w:rPr>
        <w:t>achievement in</w:t>
      </w:r>
      <w:r w:rsidRPr="00A7637A">
        <w:rPr>
          <w:rFonts w:ascii="Arial" w:hAnsi="Arial" w:cs="Arial"/>
          <w:sz w:val="24"/>
          <w:szCs w:val="24"/>
        </w:rPr>
        <w:t xml:space="preserve"> the </w:t>
      </w:r>
      <w:r w:rsidR="00C87BE5">
        <w:rPr>
          <w:rFonts w:ascii="Arial" w:hAnsi="Arial" w:cs="Arial"/>
          <w:sz w:val="24"/>
          <w:szCs w:val="24"/>
        </w:rPr>
        <w:t>field</w:t>
      </w:r>
      <w:r w:rsidRPr="00A7637A">
        <w:rPr>
          <w:rFonts w:ascii="Arial" w:hAnsi="Arial" w:cs="Arial"/>
          <w:sz w:val="24"/>
          <w:szCs w:val="24"/>
        </w:rPr>
        <w:t xml:space="preserve"> </w:t>
      </w:r>
      <w:r w:rsidR="003E1770" w:rsidRPr="00A7637A">
        <w:rPr>
          <w:rFonts w:ascii="Arial" w:hAnsi="Arial" w:cs="Arial"/>
          <w:sz w:val="24"/>
          <w:szCs w:val="24"/>
        </w:rPr>
        <w:t>of Flight</w:t>
      </w:r>
      <w:r w:rsidRPr="00A7637A">
        <w:rPr>
          <w:rFonts w:ascii="Arial" w:hAnsi="Arial" w:cs="Arial"/>
          <w:sz w:val="24"/>
          <w:szCs w:val="24"/>
        </w:rPr>
        <w:t xml:space="preserve"> </w:t>
      </w:r>
      <w:r w:rsidR="003E1770" w:rsidRPr="00A7637A">
        <w:rPr>
          <w:rFonts w:ascii="Arial" w:hAnsi="Arial" w:cs="Arial"/>
          <w:sz w:val="24"/>
          <w:szCs w:val="24"/>
        </w:rPr>
        <w:t>Test Engineering</w:t>
      </w:r>
      <w:r w:rsidRPr="00A7637A">
        <w:rPr>
          <w:rFonts w:ascii="Arial" w:hAnsi="Arial" w:cs="Arial"/>
          <w:sz w:val="24"/>
          <w:szCs w:val="24"/>
        </w:rPr>
        <w:t xml:space="preserve">. This award will be </w:t>
      </w:r>
      <w:r w:rsidR="003E1770" w:rsidRPr="00A7637A">
        <w:rPr>
          <w:rFonts w:ascii="Arial" w:hAnsi="Arial" w:cs="Arial"/>
          <w:sz w:val="24"/>
          <w:szCs w:val="24"/>
        </w:rPr>
        <w:t>presented each year</w:t>
      </w:r>
      <w:r w:rsidRPr="00A7637A">
        <w:rPr>
          <w:rFonts w:ascii="Arial" w:hAnsi="Arial" w:cs="Arial"/>
          <w:sz w:val="24"/>
          <w:szCs w:val="24"/>
        </w:rPr>
        <w:t xml:space="preserve"> and will </w:t>
      </w:r>
      <w:r w:rsidR="003E1770" w:rsidRPr="00A7637A">
        <w:rPr>
          <w:rFonts w:ascii="Arial" w:hAnsi="Arial" w:cs="Arial"/>
          <w:sz w:val="24"/>
          <w:szCs w:val="24"/>
        </w:rPr>
        <w:t>bear the</w:t>
      </w:r>
      <w:r w:rsidRPr="00A7637A">
        <w:rPr>
          <w:rFonts w:ascii="Arial" w:hAnsi="Arial" w:cs="Arial"/>
          <w:sz w:val="24"/>
          <w:szCs w:val="24"/>
        </w:rPr>
        <w:t xml:space="preserve"> name "Kelly </w:t>
      </w:r>
      <w:r w:rsidR="003E1770" w:rsidRPr="00A7637A">
        <w:rPr>
          <w:rFonts w:ascii="Arial" w:hAnsi="Arial" w:cs="Arial"/>
          <w:sz w:val="24"/>
          <w:szCs w:val="24"/>
        </w:rPr>
        <w:t>Johnson Award</w:t>
      </w:r>
      <w:r w:rsidRPr="00A7637A">
        <w:rPr>
          <w:rFonts w:ascii="Arial" w:hAnsi="Arial" w:cs="Arial"/>
          <w:sz w:val="24"/>
          <w:szCs w:val="24"/>
        </w:rPr>
        <w:t>" to honor his extraordinary contributions to the aircraft industry.</w:t>
      </w:r>
    </w:p>
    <w:p w14:paraId="36A1DC28" w14:textId="013D8945" w:rsidR="00F66484" w:rsidRPr="00A7637A" w:rsidRDefault="00F66484" w:rsidP="00F66484">
      <w:pPr>
        <w:rPr>
          <w:rFonts w:ascii="Arial" w:hAnsi="Arial" w:cs="Arial"/>
          <w:sz w:val="24"/>
          <w:szCs w:val="24"/>
        </w:rPr>
      </w:pPr>
      <w:r w:rsidRPr="00A7637A">
        <w:rPr>
          <w:rFonts w:ascii="Arial" w:hAnsi="Arial" w:cs="Arial"/>
          <w:sz w:val="24"/>
          <w:szCs w:val="24"/>
        </w:rPr>
        <w:t>The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1974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Symposium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Banquet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was the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forum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for the award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to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Ronald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A. Magnuson. Ron joined Bell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="00EA391E" w:rsidRPr="00A7637A">
        <w:rPr>
          <w:rFonts w:ascii="Arial" w:hAnsi="Arial" w:cs="Arial"/>
          <w:sz w:val="24"/>
          <w:szCs w:val="24"/>
        </w:rPr>
        <w:t>Helicopter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="00EA391E" w:rsidRPr="00A7637A">
        <w:rPr>
          <w:rFonts w:ascii="Arial" w:hAnsi="Arial" w:cs="Arial"/>
          <w:sz w:val="24"/>
          <w:szCs w:val="24"/>
        </w:rPr>
        <w:t>Company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in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1969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following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="00275240" w:rsidRPr="00A7637A">
        <w:rPr>
          <w:rFonts w:ascii="Arial" w:hAnsi="Arial" w:cs="Arial"/>
          <w:sz w:val="24"/>
          <w:szCs w:val="24"/>
        </w:rPr>
        <w:t>graduation</w:t>
      </w:r>
      <w:r w:rsidR="00275240">
        <w:rPr>
          <w:rFonts w:ascii="Arial" w:hAnsi="Arial" w:cs="Arial"/>
          <w:sz w:val="24"/>
          <w:szCs w:val="24"/>
        </w:rPr>
        <w:t xml:space="preserve"> </w:t>
      </w:r>
      <w:r w:rsidR="00275240" w:rsidRPr="00A7637A">
        <w:rPr>
          <w:rFonts w:ascii="Arial" w:hAnsi="Arial" w:cs="Arial"/>
          <w:sz w:val="24"/>
          <w:szCs w:val="24"/>
        </w:rPr>
        <w:t>at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the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University of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Minnesota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with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a Bachelor of Science and Master of Science in Aeronautical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Engineering. The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North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Texas Chapter unanimously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recognized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Ron's achievements on the King Cobra Helicopter test programs. He served in the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triple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role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as Test Director,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Flight Test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Engineer with its many responsibilities, and liaison between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the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Military Potential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Evaluation Team and Bell personnel.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He contributed significantly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to the engineering and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test development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of the "nodal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beam" concept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for vibration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isolation which is being employed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on the Bell Mode</w:t>
      </w:r>
      <w:r w:rsidR="0008229C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 xml:space="preserve">214A Medium Utility Helicopter as production hardware for the </w:t>
      </w:r>
      <w:r w:rsidR="00A401B3">
        <w:rPr>
          <w:rFonts w:ascii="Arial" w:hAnsi="Arial" w:cs="Arial"/>
          <w:sz w:val="24"/>
          <w:szCs w:val="24"/>
        </w:rPr>
        <w:t>first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such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application. His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personal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drive,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devotion, and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demonstrated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flight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test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engineering excellence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at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Bell are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a credit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to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the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flight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test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engineering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profession.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Ronald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A. Magnuson is worthy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of the second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annual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"Kelly" Johnson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Award presented at the Fifth Annual Symposium of the Society of Flight Test Engineers.</w:t>
      </w:r>
    </w:p>
    <w:p w14:paraId="7A87BFA6" w14:textId="77777777" w:rsidR="00F66484" w:rsidRPr="00A7637A" w:rsidRDefault="00F66484" w:rsidP="00F66484">
      <w:pPr>
        <w:rPr>
          <w:rFonts w:ascii="Arial" w:hAnsi="Arial" w:cs="Arial"/>
          <w:sz w:val="24"/>
          <w:szCs w:val="24"/>
        </w:rPr>
      </w:pPr>
    </w:p>
    <w:p w14:paraId="39AC10FB" w14:textId="627BFADE" w:rsidR="00F66484" w:rsidRPr="00A7637A" w:rsidRDefault="00F66484" w:rsidP="00F66484">
      <w:pPr>
        <w:rPr>
          <w:rFonts w:ascii="Arial" w:hAnsi="Arial" w:cs="Arial"/>
          <w:sz w:val="24"/>
          <w:szCs w:val="24"/>
        </w:rPr>
      </w:pPr>
    </w:p>
    <w:sectPr w:rsidR="00F66484" w:rsidRPr="00A7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84"/>
    <w:rsid w:val="0008229C"/>
    <w:rsid w:val="00275240"/>
    <w:rsid w:val="003E1770"/>
    <w:rsid w:val="007E432E"/>
    <w:rsid w:val="00841802"/>
    <w:rsid w:val="00A401B3"/>
    <w:rsid w:val="00A7637A"/>
    <w:rsid w:val="00A84188"/>
    <w:rsid w:val="00A91579"/>
    <w:rsid w:val="00C87BE5"/>
    <w:rsid w:val="00C94FBE"/>
    <w:rsid w:val="00D071FA"/>
    <w:rsid w:val="00EA391E"/>
    <w:rsid w:val="00F6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0459"/>
  <w15:chartTrackingRefBased/>
  <w15:docId w15:val="{86C101B3-F21D-4D8B-8715-6A85AAE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</dc:creator>
  <cp:keywords/>
  <dc:description/>
  <cp:lastModifiedBy>M J</cp:lastModifiedBy>
  <cp:revision>4</cp:revision>
  <dcterms:created xsi:type="dcterms:W3CDTF">2018-02-03T21:32:00Z</dcterms:created>
  <dcterms:modified xsi:type="dcterms:W3CDTF">2018-02-04T18:22:00Z</dcterms:modified>
</cp:coreProperties>
</file>