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6257C" w14:textId="1F2D4A63" w:rsidR="005E0733" w:rsidRPr="005E0733" w:rsidRDefault="005E0733" w:rsidP="005E0733">
      <w:pPr>
        <w:jc w:val="center"/>
        <w:rPr>
          <w:rFonts w:ascii="Arial" w:hAnsi="Arial" w:cs="Arial"/>
          <w:sz w:val="24"/>
          <w:szCs w:val="24"/>
        </w:rPr>
      </w:pPr>
      <w:r w:rsidRPr="005E0733">
        <w:rPr>
          <w:rFonts w:ascii="Arial" w:hAnsi="Arial" w:cs="Arial"/>
          <w:sz w:val="24"/>
          <w:szCs w:val="24"/>
        </w:rPr>
        <w:t>"KELLY" JOHNSON AWARD</w:t>
      </w:r>
      <w:r>
        <w:rPr>
          <w:rFonts w:ascii="Arial" w:hAnsi="Arial" w:cs="Arial"/>
          <w:sz w:val="24"/>
          <w:szCs w:val="24"/>
        </w:rPr>
        <w:t xml:space="preserve"> – Richard Abrams</w:t>
      </w:r>
    </w:p>
    <w:p w14:paraId="622D2956" w14:textId="2CAA4156" w:rsidR="005E0733" w:rsidRPr="005E0733" w:rsidRDefault="005E0733" w:rsidP="005E0733">
      <w:pPr>
        <w:rPr>
          <w:rFonts w:ascii="Arial" w:hAnsi="Arial" w:cs="Arial"/>
          <w:sz w:val="24"/>
          <w:szCs w:val="24"/>
        </w:rPr>
      </w:pPr>
      <w:r w:rsidRPr="005E0733">
        <w:rPr>
          <w:rFonts w:ascii="Arial" w:hAnsi="Arial" w:cs="Arial"/>
          <w:sz w:val="24"/>
          <w:szCs w:val="24"/>
        </w:rPr>
        <w:t>This year's recipient of the "Kelly" Johnson for outstanding achievement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in Flight Test Engineering is Mr. Richard Abrams. The award is presented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to Mr. Abrams for his personal management of the flight test engineering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effort which has made the B-1 flight test program not only ambitious but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efficient and safe.</w:t>
      </w:r>
    </w:p>
    <w:p w14:paraId="1DC368CF" w14:textId="222FB08D" w:rsidR="005E0733" w:rsidRDefault="005E0733" w:rsidP="005E0733">
      <w:pPr>
        <w:rPr>
          <w:rFonts w:ascii="Arial" w:hAnsi="Arial" w:cs="Arial"/>
          <w:sz w:val="24"/>
          <w:szCs w:val="24"/>
        </w:rPr>
      </w:pPr>
      <w:r w:rsidRPr="005E0733">
        <w:rPr>
          <w:rFonts w:ascii="Arial" w:hAnsi="Arial" w:cs="Arial"/>
          <w:sz w:val="24"/>
          <w:szCs w:val="24"/>
        </w:rPr>
        <w:t>Dick, as he is known to his friends, was born in Los Angeles, California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in 1938.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 xml:space="preserve">Presently he is </w:t>
      </w:r>
      <w:r w:rsidR="009A4EBC">
        <w:rPr>
          <w:rFonts w:ascii="Arial" w:hAnsi="Arial" w:cs="Arial"/>
          <w:sz w:val="24"/>
          <w:szCs w:val="24"/>
        </w:rPr>
        <w:t>m</w:t>
      </w:r>
      <w:r w:rsidRPr="005E0733">
        <w:rPr>
          <w:rFonts w:ascii="Arial" w:hAnsi="Arial" w:cs="Arial"/>
          <w:sz w:val="24"/>
          <w:szCs w:val="24"/>
        </w:rPr>
        <w:t>anager of Flight Test Engineering and chief flight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test engineer at Rockwell International's B-1 Division test facility at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 xml:space="preserve">the </w:t>
      </w:r>
      <w:r w:rsidR="009A4EBC">
        <w:rPr>
          <w:rFonts w:ascii="Arial" w:hAnsi="Arial" w:cs="Arial"/>
          <w:sz w:val="24"/>
          <w:szCs w:val="24"/>
        </w:rPr>
        <w:t>U.S</w:t>
      </w:r>
      <w:r w:rsidRPr="005E0733">
        <w:rPr>
          <w:rFonts w:ascii="Arial" w:hAnsi="Arial" w:cs="Arial"/>
          <w:sz w:val="24"/>
          <w:szCs w:val="24"/>
        </w:rPr>
        <w:t>. Air Force Flight Test Center (AFFTC), Edwards AFB, California.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His flight test background includes approximately ten years with the U.S.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Air Force and three years with the Federal Aviation Administration (FAA</w:t>
      </w:r>
      <w:r w:rsidR="009A4EBC" w:rsidRPr="005E0733">
        <w:rPr>
          <w:rFonts w:ascii="Arial" w:hAnsi="Arial" w:cs="Arial"/>
          <w:sz w:val="24"/>
          <w:szCs w:val="24"/>
        </w:rPr>
        <w:t>). As</w:t>
      </w:r>
      <w:r w:rsidRPr="005E0733">
        <w:rPr>
          <w:rFonts w:ascii="Arial" w:hAnsi="Arial" w:cs="Arial"/>
          <w:sz w:val="24"/>
          <w:szCs w:val="24"/>
        </w:rPr>
        <w:t xml:space="preserve"> an Air Force civilian, he worked at the AFFTC as a flight test engineer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on B-58, SR-71 and F-111 flight test programs. In 1970, he left the AFFTC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and accepted a position with the FAA's Washington Headquarters Flight Test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Branch. At the FAA he was associated with the Concorde and other SST-related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airworthiness requirement programs. In this capacity, he participated as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 xml:space="preserve">project flight test engineer in France on the first </w:t>
      </w:r>
      <w:r w:rsidR="009A4EBC">
        <w:rPr>
          <w:rFonts w:ascii="Arial" w:hAnsi="Arial" w:cs="Arial"/>
          <w:sz w:val="24"/>
          <w:szCs w:val="24"/>
        </w:rPr>
        <w:t>U.S.</w:t>
      </w:r>
      <w:r w:rsidRPr="005E0733">
        <w:rPr>
          <w:rFonts w:ascii="Arial" w:hAnsi="Arial" w:cs="Arial"/>
          <w:sz w:val="24"/>
          <w:szCs w:val="24"/>
        </w:rPr>
        <w:t xml:space="preserve"> Concorde flying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 xml:space="preserve">qualities flight test evaluation in 1972. He joined Rockwell in </w:t>
      </w:r>
      <w:r w:rsidR="009A4EBC" w:rsidRPr="005E0733">
        <w:rPr>
          <w:rFonts w:ascii="Arial" w:hAnsi="Arial" w:cs="Arial"/>
          <w:sz w:val="24"/>
          <w:szCs w:val="24"/>
        </w:rPr>
        <w:t>July</w:t>
      </w:r>
      <w:r w:rsidRPr="005E0733">
        <w:rPr>
          <w:rFonts w:ascii="Arial" w:hAnsi="Arial" w:cs="Arial"/>
          <w:sz w:val="24"/>
          <w:szCs w:val="24"/>
        </w:rPr>
        <w:t xml:space="preserve"> 1973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and has flown on over forty B-1 test missions to date, including the first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 xml:space="preserve">flights of B-1 aircraft Nos </w:t>
      </w:r>
      <w:r w:rsidR="00174DC2">
        <w:rPr>
          <w:rFonts w:ascii="Arial" w:hAnsi="Arial" w:cs="Arial"/>
          <w:sz w:val="24"/>
          <w:szCs w:val="24"/>
        </w:rPr>
        <w:t>1</w:t>
      </w:r>
      <w:r w:rsidRPr="005E0733">
        <w:rPr>
          <w:rFonts w:ascii="Arial" w:hAnsi="Arial" w:cs="Arial"/>
          <w:sz w:val="24"/>
          <w:szCs w:val="24"/>
        </w:rPr>
        <w:t xml:space="preserve"> and 3.</w:t>
      </w:r>
    </w:p>
    <w:p w14:paraId="2FCE799C" w14:textId="361150A5" w:rsidR="001B1643" w:rsidRPr="005E0733" w:rsidRDefault="005E0733" w:rsidP="009A4EBC">
      <w:pPr>
        <w:ind w:firstLine="720"/>
        <w:rPr>
          <w:rFonts w:ascii="Arial" w:hAnsi="Arial" w:cs="Arial"/>
          <w:sz w:val="24"/>
          <w:szCs w:val="24"/>
        </w:rPr>
      </w:pPr>
      <w:r w:rsidRPr="005E0733">
        <w:rPr>
          <w:rFonts w:ascii="Arial" w:hAnsi="Arial" w:cs="Arial"/>
          <w:sz w:val="24"/>
          <w:szCs w:val="24"/>
        </w:rPr>
        <w:t>Dick graduated with a B.S. in Aeronautical Engineering from California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State Polytechnic C</w:t>
      </w:r>
      <w:r w:rsidR="009A4EBC">
        <w:rPr>
          <w:rFonts w:ascii="Arial" w:hAnsi="Arial" w:cs="Arial"/>
          <w:sz w:val="24"/>
          <w:szCs w:val="24"/>
        </w:rPr>
        <w:t>o</w:t>
      </w:r>
      <w:r w:rsidRPr="005E0733">
        <w:rPr>
          <w:rFonts w:ascii="Arial" w:hAnsi="Arial" w:cs="Arial"/>
          <w:sz w:val="24"/>
          <w:szCs w:val="24"/>
        </w:rPr>
        <w:t>llege (San Luis Obispo, California) in l960, and obtained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 xml:space="preserve">his M.S. in </w:t>
      </w:r>
      <w:bookmarkStart w:id="0" w:name="_GoBack"/>
      <w:bookmarkEnd w:id="0"/>
      <w:r w:rsidRPr="005E0733">
        <w:rPr>
          <w:rFonts w:ascii="Arial" w:hAnsi="Arial" w:cs="Arial"/>
          <w:sz w:val="24"/>
          <w:szCs w:val="24"/>
        </w:rPr>
        <w:t>Systems Management in 1971 from the University of Southern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California. He is a member of the Society of Flight Test Engineers, and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 xml:space="preserve">American Aviation Historical Society, and has recently authored </w:t>
      </w:r>
      <w:r w:rsidRPr="009A4EBC">
        <w:rPr>
          <w:rFonts w:ascii="Arial" w:hAnsi="Arial" w:cs="Arial"/>
          <w:sz w:val="24"/>
          <w:szCs w:val="24"/>
          <w:u w:val="single"/>
        </w:rPr>
        <w:t>CORSAIR</w:t>
      </w:r>
      <w:r w:rsidRPr="009A4EBC">
        <w:rPr>
          <w:rFonts w:ascii="Arial" w:hAnsi="Arial" w:cs="Arial"/>
          <w:sz w:val="24"/>
          <w:szCs w:val="24"/>
          <w:u w:val="single"/>
        </w:rPr>
        <w:t xml:space="preserve"> </w:t>
      </w:r>
      <w:r w:rsidRPr="009A4EBC">
        <w:rPr>
          <w:rFonts w:ascii="Arial" w:hAnsi="Arial" w:cs="Arial"/>
          <w:sz w:val="24"/>
          <w:szCs w:val="24"/>
          <w:u w:val="single"/>
        </w:rPr>
        <w:t>AT WAR</w:t>
      </w:r>
      <w:r w:rsidRPr="005E0733">
        <w:rPr>
          <w:rFonts w:ascii="Arial" w:hAnsi="Arial" w:cs="Arial"/>
          <w:sz w:val="24"/>
          <w:szCs w:val="24"/>
        </w:rPr>
        <w:t xml:space="preserve">, part of the popular Ian Allen </w:t>
      </w:r>
      <w:r w:rsidRPr="009A4EBC">
        <w:rPr>
          <w:rFonts w:ascii="Arial" w:hAnsi="Arial" w:cs="Arial"/>
          <w:sz w:val="24"/>
          <w:szCs w:val="24"/>
          <w:u w:val="single"/>
        </w:rPr>
        <w:t>AT WAR</w:t>
      </w:r>
      <w:r w:rsidRPr="005E0733">
        <w:rPr>
          <w:rFonts w:ascii="Arial" w:hAnsi="Arial" w:cs="Arial"/>
          <w:sz w:val="24"/>
          <w:szCs w:val="24"/>
        </w:rPr>
        <w:t xml:space="preserve"> series that cover the operational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history of many World War II combat aircraft.</w:t>
      </w:r>
    </w:p>
    <w:sectPr w:rsidR="001B1643" w:rsidRPr="005E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43"/>
    <w:rsid w:val="00174DC2"/>
    <w:rsid w:val="001B1643"/>
    <w:rsid w:val="005E0733"/>
    <w:rsid w:val="009A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1237"/>
  <w15:chartTrackingRefBased/>
  <w15:docId w15:val="{E6624C51-662B-49AA-97DD-AABF90F6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Young</dc:creator>
  <cp:keywords/>
  <dc:description/>
  <cp:lastModifiedBy>M J</cp:lastModifiedBy>
  <cp:revision>4</cp:revision>
  <dcterms:created xsi:type="dcterms:W3CDTF">2018-02-04T18:24:00Z</dcterms:created>
  <dcterms:modified xsi:type="dcterms:W3CDTF">2018-02-04T18:32:00Z</dcterms:modified>
</cp:coreProperties>
</file>