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CCEBF" w14:textId="13249F6F" w:rsidR="00A84A57" w:rsidRDefault="00A84A57" w:rsidP="00A84A5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A84A57">
        <w:rPr>
          <w:rFonts w:ascii="Times New Roman" w:eastAsia="Times New Roman" w:hAnsi="Times New Roman" w:cs="Times New Roman"/>
          <w:b/>
          <w:bCs/>
          <w:kern w:val="36"/>
          <w:sz w:val="48"/>
          <w:szCs w:val="48"/>
        </w:rPr>
        <w:t>YourVote</w:t>
      </w:r>
      <w:proofErr w:type="spellEnd"/>
      <w:r w:rsidRPr="00A84A57">
        <w:rPr>
          <w:rFonts w:ascii="Times New Roman" w:eastAsia="Times New Roman" w:hAnsi="Times New Roman" w:cs="Times New Roman"/>
          <w:b/>
          <w:bCs/>
          <w:kern w:val="36"/>
          <w:sz w:val="48"/>
          <w:szCs w:val="48"/>
        </w:rPr>
        <w:t>: Online University Voting System</w:t>
      </w:r>
    </w:p>
    <w:p w14:paraId="7F0526BC" w14:textId="2CE8E747" w:rsidR="00733FA0" w:rsidRPr="00A84A57" w:rsidRDefault="00733FA0" w:rsidP="00733FA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75F30">
        <w:rPr>
          <w:rFonts w:ascii="Times New Roman" w:hAnsi="Times New Roman" w:cs="Times New Roman"/>
          <w:noProof/>
          <w:color w:val="000000" w:themeColor="text1"/>
          <w:sz w:val="24"/>
          <w:szCs w:val="24"/>
          <w:lang w:val="en-ZW"/>
        </w:rPr>
        <w:drawing>
          <wp:inline distT="0" distB="0" distL="0" distR="0" wp14:anchorId="7DFD621C" wp14:editId="7CA9CBC5">
            <wp:extent cx="2381250" cy="2381250"/>
            <wp:effectExtent l="0" t="0" r="0" b="0"/>
            <wp:docPr id="2006385125" name="Picture 2" descr="A logo of a university of zimbabw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5125" name="Picture 2" descr="A logo of a university of zimbabw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1D9446B9"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Test Plan (IEEE 829-style)</w:t>
      </w:r>
    </w:p>
    <w:tbl>
      <w:tblPr>
        <w:tblW w:w="8226" w:type="dxa"/>
        <w:tblCellSpacing w:w="15" w:type="dxa"/>
        <w:tblCellMar>
          <w:top w:w="15" w:type="dxa"/>
          <w:left w:w="15" w:type="dxa"/>
          <w:bottom w:w="15" w:type="dxa"/>
          <w:right w:w="15" w:type="dxa"/>
        </w:tblCellMar>
        <w:tblLook w:val="04A0" w:firstRow="1" w:lastRow="0" w:firstColumn="1" w:lastColumn="0" w:noHBand="0" w:noVBand="1"/>
      </w:tblPr>
      <w:tblGrid>
        <w:gridCol w:w="2141"/>
        <w:gridCol w:w="6085"/>
      </w:tblGrid>
      <w:tr w:rsidR="00A84A57" w:rsidRPr="00A84A57" w14:paraId="167088AF" w14:textId="77777777" w:rsidTr="00733FA0">
        <w:trPr>
          <w:trHeight w:val="192"/>
          <w:tblHeader/>
          <w:tblCellSpacing w:w="15" w:type="dxa"/>
        </w:trPr>
        <w:tc>
          <w:tcPr>
            <w:tcW w:w="0" w:type="auto"/>
            <w:vAlign w:val="center"/>
            <w:hideMark/>
          </w:tcPr>
          <w:p w14:paraId="5C69F46B" w14:textId="77777777" w:rsidR="00A84A57" w:rsidRPr="00A84A57" w:rsidRDefault="00A84A57" w:rsidP="00A84A57">
            <w:pPr>
              <w:spacing w:after="0" w:line="240" w:lineRule="auto"/>
              <w:rPr>
                <w:rFonts w:ascii="Times New Roman" w:eastAsia="Times New Roman" w:hAnsi="Times New Roman" w:cs="Times New Roman"/>
                <w:sz w:val="24"/>
                <w:szCs w:val="24"/>
              </w:rPr>
            </w:pPr>
          </w:p>
        </w:tc>
        <w:tc>
          <w:tcPr>
            <w:tcW w:w="0" w:type="auto"/>
            <w:vAlign w:val="center"/>
            <w:hideMark/>
          </w:tcPr>
          <w:p w14:paraId="67D2A0D2" w14:textId="77777777" w:rsidR="00A84A57" w:rsidRPr="00A84A57" w:rsidRDefault="00A84A57" w:rsidP="00A84A57">
            <w:pPr>
              <w:spacing w:after="0" w:line="240" w:lineRule="auto"/>
              <w:jc w:val="center"/>
              <w:rPr>
                <w:rFonts w:ascii="Times New Roman" w:eastAsia="Times New Roman" w:hAnsi="Times New Roman" w:cs="Times New Roman"/>
                <w:sz w:val="20"/>
                <w:szCs w:val="20"/>
              </w:rPr>
            </w:pPr>
          </w:p>
        </w:tc>
      </w:tr>
      <w:tr w:rsidR="00A84A57" w:rsidRPr="00A84A57" w14:paraId="1D768B6E" w14:textId="77777777" w:rsidTr="00733FA0">
        <w:trPr>
          <w:trHeight w:val="360"/>
          <w:tblCellSpacing w:w="15" w:type="dxa"/>
        </w:trPr>
        <w:tc>
          <w:tcPr>
            <w:tcW w:w="0" w:type="auto"/>
            <w:vAlign w:val="center"/>
            <w:hideMark/>
          </w:tcPr>
          <w:p w14:paraId="763866B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Document ID</w:t>
            </w:r>
          </w:p>
        </w:tc>
        <w:tc>
          <w:tcPr>
            <w:tcW w:w="0" w:type="auto"/>
            <w:vAlign w:val="center"/>
            <w:hideMark/>
          </w:tcPr>
          <w:p w14:paraId="6CCA06D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YV-TP-001</w:t>
            </w:r>
          </w:p>
        </w:tc>
      </w:tr>
      <w:tr w:rsidR="00A84A57" w:rsidRPr="00A84A57" w14:paraId="7CF2F641" w14:textId="77777777" w:rsidTr="00733FA0">
        <w:trPr>
          <w:trHeight w:val="373"/>
          <w:tblCellSpacing w:w="15" w:type="dxa"/>
        </w:trPr>
        <w:tc>
          <w:tcPr>
            <w:tcW w:w="0" w:type="auto"/>
            <w:vAlign w:val="center"/>
            <w:hideMark/>
          </w:tcPr>
          <w:p w14:paraId="67CFBC8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Version</w:t>
            </w:r>
          </w:p>
        </w:tc>
        <w:tc>
          <w:tcPr>
            <w:tcW w:w="0" w:type="auto"/>
            <w:vAlign w:val="center"/>
            <w:hideMark/>
          </w:tcPr>
          <w:p w14:paraId="2780380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w:t>
            </w:r>
          </w:p>
        </w:tc>
      </w:tr>
      <w:tr w:rsidR="00A84A57" w:rsidRPr="00A84A57" w14:paraId="0BFEBADB" w14:textId="77777777" w:rsidTr="00733FA0">
        <w:trPr>
          <w:trHeight w:val="360"/>
          <w:tblCellSpacing w:w="15" w:type="dxa"/>
        </w:trPr>
        <w:tc>
          <w:tcPr>
            <w:tcW w:w="0" w:type="auto"/>
            <w:vAlign w:val="center"/>
            <w:hideMark/>
          </w:tcPr>
          <w:p w14:paraId="50432E3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Author</w:t>
            </w:r>
          </w:p>
        </w:tc>
        <w:tc>
          <w:tcPr>
            <w:tcW w:w="0" w:type="auto"/>
            <w:vAlign w:val="center"/>
            <w:hideMark/>
          </w:tcPr>
          <w:p w14:paraId="3C510A23" w14:textId="21159681" w:rsidR="00A84A57" w:rsidRPr="00A84A57" w:rsidRDefault="00A84A57" w:rsidP="00A84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R231706F</w:t>
            </w:r>
            <w:r w:rsidR="00733FA0">
              <w:rPr>
                <w:rFonts w:ascii="Times New Roman" w:eastAsia="Times New Roman" w:hAnsi="Times New Roman" w:cs="Times New Roman"/>
                <w:sz w:val="24"/>
                <w:szCs w:val="24"/>
              </w:rPr>
              <w:t xml:space="preserve"> Danielias D Bhidhi</w:t>
            </w:r>
          </w:p>
        </w:tc>
      </w:tr>
      <w:tr w:rsidR="00A84A57" w:rsidRPr="00A84A57" w14:paraId="0C211130" w14:textId="77777777" w:rsidTr="00733FA0">
        <w:trPr>
          <w:trHeight w:val="373"/>
          <w:tblCellSpacing w:w="15" w:type="dxa"/>
        </w:trPr>
        <w:tc>
          <w:tcPr>
            <w:tcW w:w="0" w:type="auto"/>
            <w:vAlign w:val="center"/>
            <w:hideMark/>
          </w:tcPr>
          <w:p w14:paraId="46532AB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Module</w:t>
            </w:r>
          </w:p>
        </w:tc>
        <w:tc>
          <w:tcPr>
            <w:tcW w:w="0" w:type="auto"/>
            <w:vAlign w:val="center"/>
            <w:hideMark/>
          </w:tcPr>
          <w:p w14:paraId="7F9B83E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Software Testing and Quality Assurance</w:t>
            </w:r>
          </w:p>
        </w:tc>
      </w:tr>
      <w:tr w:rsidR="00A84A57" w:rsidRPr="00A84A57" w14:paraId="4F5FA0E1" w14:textId="77777777" w:rsidTr="00733FA0">
        <w:trPr>
          <w:trHeight w:val="360"/>
          <w:tblCellSpacing w:w="15" w:type="dxa"/>
        </w:trPr>
        <w:tc>
          <w:tcPr>
            <w:tcW w:w="0" w:type="auto"/>
            <w:vAlign w:val="center"/>
            <w:hideMark/>
          </w:tcPr>
          <w:p w14:paraId="6B9D1C1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Lecturer</w:t>
            </w:r>
          </w:p>
        </w:tc>
        <w:tc>
          <w:tcPr>
            <w:tcW w:w="0" w:type="auto"/>
            <w:vAlign w:val="center"/>
            <w:hideMark/>
          </w:tcPr>
          <w:p w14:paraId="054BFE18" w14:textId="2452E8FB" w:rsidR="00A84A57" w:rsidRPr="00A84A57" w:rsidRDefault="00A84A57" w:rsidP="00A84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Masimba</w:t>
            </w:r>
            <w:proofErr w:type="spellEnd"/>
          </w:p>
        </w:tc>
      </w:tr>
      <w:tr w:rsidR="00A84A57" w:rsidRPr="00A84A57" w14:paraId="6AE58E51" w14:textId="77777777" w:rsidTr="00733FA0">
        <w:trPr>
          <w:trHeight w:val="373"/>
          <w:tblCellSpacing w:w="15" w:type="dxa"/>
        </w:trPr>
        <w:tc>
          <w:tcPr>
            <w:tcW w:w="0" w:type="auto"/>
            <w:vAlign w:val="center"/>
            <w:hideMark/>
          </w:tcPr>
          <w:p w14:paraId="22ABC07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Repository</w:t>
            </w:r>
          </w:p>
        </w:tc>
        <w:tc>
          <w:tcPr>
            <w:tcW w:w="0" w:type="auto"/>
            <w:vAlign w:val="center"/>
            <w:hideMark/>
          </w:tcPr>
          <w:p w14:paraId="320452B4" w14:textId="4F08A995"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https://github.com/</w:t>
            </w:r>
            <w:r w:rsidR="00733FA0">
              <w:rPr>
                <w:rFonts w:ascii="Times New Roman" w:eastAsia="Times New Roman" w:hAnsi="Times New Roman" w:cs="Times New Roman"/>
                <w:sz w:val="24"/>
                <w:szCs w:val="24"/>
              </w:rPr>
              <w:t>Sociotech</w:t>
            </w:r>
            <w:r>
              <w:rPr>
                <w:rFonts w:ascii="Times New Roman" w:eastAsia="Times New Roman" w:hAnsi="Times New Roman" w:cs="Times New Roman"/>
                <w:sz w:val="24"/>
                <w:szCs w:val="24"/>
              </w:rPr>
              <w:t>16</w:t>
            </w:r>
            <w:r w:rsidRPr="00A84A57">
              <w:rPr>
                <w:rFonts w:ascii="Times New Roman" w:eastAsia="Times New Roman" w:hAnsi="Times New Roman" w:cs="Times New Roman"/>
                <w:sz w:val="24"/>
                <w:szCs w:val="24"/>
              </w:rPr>
              <w:t>/YourVote</w:t>
            </w:r>
          </w:p>
        </w:tc>
      </w:tr>
    </w:tbl>
    <w:p w14:paraId="5C2B6853" w14:textId="3721006A" w:rsidR="00733FA0" w:rsidRDefault="00733FA0" w:rsidP="00A84A57">
      <w:pPr>
        <w:spacing w:after="0" w:line="240" w:lineRule="auto"/>
        <w:rPr>
          <w:rFonts w:ascii="Times New Roman" w:eastAsia="Times New Roman" w:hAnsi="Times New Roman" w:cs="Times New Roman"/>
          <w:sz w:val="24"/>
          <w:szCs w:val="24"/>
        </w:rPr>
      </w:pPr>
    </w:p>
    <w:p w14:paraId="0819BE39" w14:textId="77777777" w:rsidR="00733FA0" w:rsidRDefault="00733FA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84E2673"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lastRenderedPageBreak/>
        <w:t>1. Introduction</w:t>
      </w:r>
    </w:p>
    <w:p w14:paraId="3925CBA4"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1.1 Purpose</w:t>
      </w:r>
    </w:p>
    <w:p w14:paraId="7A021F74"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This plan describes how </w:t>
      </w:r>
      <w:proofErr w:type="spellStart"/>
      <w:r w:rsidRPr="00A84A57">
        <w:rPr>
          <w:rFonts w:ascii="Times New Roman" w:eastAsia="Times New Roman" w:hAnsi="Times New Roman" w:cs="Times New Roman"/>
          <w:sz w:val="24"/>
          <w:szCs w:val="24"/>
        </w:rPr>
        <w:t>YourVote</w:t>
      </w:r>
      <w:proofErr w:type="spellEnd"/>
      <w:r w:rsidRPr="00A84A57">
        <w:rPr>
          <w:rFonts w:ascii="Times New Roman" w:eastAsia="Times New Roman" w:hAnsi="Times New Roman" w:cs="Times New Roman"/>
          <w:sz w:val="24"/>
          <w:szCs w:val="24"/>
        </w:rPr>
        <w:t xml:space="preserve"> will be tested and how quality will be monitored, measured and improved throughout the project lifecycle. It defines the scope, approach, resources, schedule, entry/exit criteria and deliverables of all testing activities.</w:t>
      </w:r>
    </w:p>
    <w:p w14:paraId="3E7D8CEB"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1.2 System overview</w:t>
      </w:r>
    </w:p>
    <w:p w14:paraId="7193DCE0"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YourVote</w:t>
      </w:r>
      <w:proofErr w:type="spellEnd"/>
      <w:r w:rsidRPr="00A84A57">
        <w:rPr>
          <w:rFonts w:ascii="Times New Roman" w:eastAsia="Times New Roman" w:hAnsi="Times New Roman" w:cs="Times New Roman"/>
          <w:sz w:val="24"/>
          <w:szCs w:val="24"/>
        </w:rPr>
        <w:t xml:space="preserve"> is a web-based election platform for a university. Administrators create elections, positions and candidates and register eligible voters. Students log in with their student ID, cast one vote per position while an election is open, and view published results. Administrators can search, monitor turnout and export reports.</w:t>
      </w:r>
    </w:p>
    <w:p w14:paraId="508D5E7B"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1.3 Project objectives</w:t>
      </w:r>
    </w:p>
    <w:p w14:paraId="5A6E7E1B"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 primary goal is to demonstrate the systematic application of software testing and QA, not just to produce a working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4129"/>
        <w:gridCol w:w="4862"/>
      </w:tblGrid>
      <w:tr w:rsidR="00A84A57" w:rsidRPr="00A84A57" w14:paraId="696370D8" w14:textId="77777777" w:rsidTr="00A84A57">
        <w:trPr>
          <w:tblHeader/>
          <w:tblCellSpacing w:w="15" w:type="dxa"/>
        </w:trPr>
        <w:tc>
          <w:tcPr>
            <w:tcW w:w="0" w:type="auto"/>
            <w:vAlign w:val="center"/>
            <w:hideMark/>
          </w:tcPr>
          <w:p w14:paraId="5BE8C173"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w:t>
            </w:r>
          </w:p>
        </w:tc>
        <w:tc>
          <w:tcPr>
            <w:tcW w:w="0" w:type="auto"/>
            <w:vAlign w:val="center"/>
            <w:hideMark/>
          </w:tcPr>
          <w:p w14:paraId="0B524B59"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Objective</w:t>
            </w:r>
          </w:p>
        </w:tc>
        <w:tc>
          <w:tcPr>
            <w:tcW w:w="0" w:type="auto"/>
            <w:vAlign w:val="center"/>
            <w:hideMark/>
          </w:tcPr>
          <w:p w14:paraId="6F213E6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Measure of success</w:t>
            </w:r>
          </w:p>
        </w:tc>
      </w:tr>
      <w:tr w:rsidR="00A84A57" w:rsidRPr="00A84A57" w14:paraId="701C5CEC" w14:textId="77777777" w:rsidTr="00A84A57">
        <w:trPr>
          <w:tblCellSpacing w:w="15" w:type="dxa"/>
        </w:trPr>
        <w:tc>
          <w:tcPr>
            <w:tcW w:w="0" w:type="auto"/>
            <w:vAlign w:val="center"/>
            <w:hideMark/>
          </w:tcPr>
          <w:p w14:paraId="26ED0BA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O1</w:t>
            </w:r>
          </w:p>
        </w:tc>
        <w:tc>
          <w:tcPr>
            <w:tcW w:w="0" w:type="auto"/>
            <w:vAlign w:val="center"/>
            <w:hideMark/>
          </w:tcPr>
          <w:p w14:paraId="6EE5B35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Verify every requirement through documented, traceable test cases</w:t>
            </w:r>
          </w:p>
        </w:tc>
        <w:tc>
          <w:tcPr>
            <w:tcW w:w="0" w:type="auto"/>
            <w:vAlign w:val="center"/>
            <w:hideMark/>
          </w:tcPr>
          <w:p w14:paraId="7D1D824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100% requirements coverage in the traceability matrix</w:t>
            </w:r>
          </w:p>
        </w:tc>
      </w:tr>
      <w:tr w:rsidR="00A84A57" w:rsidRPr="00A84A57" w14:paraId="52AA020D" w14:textId="77777777" w:rsidTr="00A84A57">
        <w:trPr>
          <w:tblCellSpacing w:w="15" w:type="dxa"/>
        </w:trPr>
        <w:tc>
          <w:tcPr>
            <w:tcW w:w="0" w:type="auto"/>
            <w:vAlign w:val="center"/>
            <w:hideMark/>
          </w:tcPr>
          <w:p w14:paraId="0B25B64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O2</w:t>
            </w:r>
          </w:p>
        </w:tc>
        <w:tc>
          <w:tcPr>
            <w:tcW w:w="0" w:type="auto"/>
            <w:vAlign w:val="center"/>
            <w:hideMark/>
          </w:tcPr>
          <w:p w14:paraId="40CFAFD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Apply Black-Box techniques (EP, BVA, Decision Table, State Transition)</w:t>
            </w:r>
          </w:p>
        </w:tc>
        <w:tc>
          <w:tcPr>
            <w:tcW w:w="0" w:type="auto"/>
            <w:vAlign w:val="center"/>
            <w:hideMark/>
          </w:tcPr>
          <w:p w14:paraId="7A98CAD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design documents for each technique</w:t>
            </w:r>
          </w:p>
        </w:tc>
      </w:tr>
      <w:tr w:rsidR="00A84A57" w:rsidRPr="00A84A57" w14:paraId="01B0E49A" w14:textId="77777777" w:rsidTr="00A84A57">
        <w:trPr>
          <w:tblCellSpacing w:w="15" w:type="dxa"/>
        </w:trPr>
        <w:tc>
          <w:tcPr>
            <w:tcW w:w="0" w:type="auto"/>
            <w:vAlign w:val="center"/>
            <w:hideMark/>
          </w:tcPr>
          <w:p w14:paraId="5F1DA13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O3</w:t>
            </w:r>
          </w:p>
        </w:tc>
        <w:tc>
          <w:tcPr>
            <w:tcW w:w="0" w:type="auto"/>
            <w:vAlign w:val="center"/>
            <w:hideMark/>
          </w:tcPr>
          <w:p w14:paraId="0EBF65F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Apply White-Box techniques (Statement and Branch coverage)</w:t>
            </w:r>
          </w:p>
        </w:tc>
        <w:tc>
          <w:tcPr>
            <w:tcW w:w="0" w:type="auto"/>
            <w:vAlign w:val="center"/>
            <w:hideMark/>
          </w:tcPr>
          <w:p w14:paraId="5FB6C50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Core logic ≥ 80% branch coverage, ≥ 85% statement coverage</w:t>
            </w:r>
          </w:p>
        </w:tc>
      </w:tr>
      <w:tr w:rsidR="00A84A57" w:rsidRPr="00A84A57" w14:paraId="01247804" w14:textId="77777777" w:rsidTr="00A84A57">
        <w:trPr>
          <w:tblCellSpacing w:w="15" w:type="dxa"/>
        </w:trPr>
        <w:tc>
          <w:tcPr>
            <w:tcW w:w="0" w:type="auto"/>
            <w:vAlign w:val="center"/>
            <w:hideMark/>
          </w:tcPr>
          <w:p w14:paraId="7A3E999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O4</w:t>
            </w:r>
          </w:p>
        </w:tc>
        <w:tc>
          <w:tcPr>
            <w:tcW w:w="0" w:type="auto"/>
            <w:vAlign w:val="center"/>
            <w:hideMark/>
          </w:tcPr>
          <w:p w14:paraId="4E98530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Implement test automation at unit, API and UI levels</w:t>
            </w:r>
          </w:p>
        </w:tc>
        <w:tc>
          <w:tcPr>
            <w:tcW w:w="0" w:type="auto"/>
            <w:vAlign w:val="center"/>
            <w:hideMark/>
          </w:tcPr>
          <w:p w14:paraId="44B57A5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React Testing Library and Playwright/Cypress suites running in CI</w:t>
            </w:r>
          </w:p>
        </w:tc>
      </w:tr>
      <w:tr w:rsidR="00A84A57" w:rsidRPr="00A84A57" w14:paraId="48543661" w14:textId="77777777" w:rsidTr="00A84A57">
        <w:trPr>
          <w:tblCellSpacing w:w="15" w:type="dxa"/>
        </w:trPr>
        <w:tc>
          <w:tcPr>
            <w:tcW w:w="0" w:type="auto"/>
            <w:vAlign w:val="center"/>
            <w:hideMark/>
          </w:tcPr>
          <w:p w14:paraId="6F1CDB5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O5</w:t>
            </w:r>
          </w:p>
        </w:tc>
        <w:tc>
          <w:tcPr>
            <w:tcW w:w="0" w:type="auto"/>
            <w:vAlign w:val="center"/>
            <w:hideMark/>
          </w:tcPr>
          <w:p w14:paraId="411760B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Assess performance under realistic voting load</w:t>
            </w:r>
          </w:p>
        </w:tc>
        <w:tc>
          <w:tcPr>
            <w:tcW w:w="0" w:type="auto"/>
            <w:vAlign w:val="center"/>
            <w:hideMark/>
          </w:tcPr>
          <w:p w14:paraId="38E51B4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p95 response time &lt; 2 s at 200 concurrent users, error rate &lt; 1%</w:t>
            </w:r>
          </w:p>
        </w:tc>
      </w:tr>
      <w:tr w:rsidR="00A84A57" w:rsidRPr="00A84A57" w14:paraId="7CA2305C" w14:textId="77777777" w:rsidTr="00A84A57">
        <w:trPr>
          <w:tblCellSpacing w:w="15" w:type="dxa"/>
        </w:trPr>
        <w:tc>
          <w:tcPr>
            <w:tcW w:w="0" w:type="auto"/>
            <w:vAlign w:val="center"/>
            <w:hideMark/>
          </w:tcPr>
          <w:p w14:paraId="61B6FA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O6</w:t>
            </w:r>
          </w:p>
        </w:tc>
        <w:tc>
          <w:tcPr>
            <w:tcW w:w="0" w:type="auto"/>
            <w:vAlign w:val="center"/>
            <w:hideMark/>
          </w:tcPr>
          <w:p w14:paraId="43C5788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Identify and remediate security weaknesses</w:t>
            </w:r>
          </w:p>
        </w:tc>
        <w:tc>
          <w:tcPr>
            <w:tcW w:w="0" w:type="auto"/>
            <w:vAlign w:val="center"/>
            <w:hideMark/>
          </w:tcPr>
          <w:p w14:paraId="09AE3E8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Zero open critical/high findings from OWASP ZAP and manual tests at release</w:t>
            </w:r>
          </w:p>
        </w:tc>
      </w:tr>
      <w:tr w:rsidR="00A84A57" w:rsidRPr="00A84A57" w14:paraId="788C561C" w14:textId="77777777" w:rsidTr="00A84A57">
        <w:trPr>
          <w:tblCellSpacing w:w="15" w:type="dxa"/>
        </w:trPr>
        <w:tc>
          <w:tcPr>
            <w:tcW w:w="0" w:type="auto"/>
            <w:vAlign w:val="center"/>
            <w:hideMark/>
          </w:tcPr>
          <w:p w14:paraId="75263FC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O7</w:t>
            </w:r>
          </w:p>
        </w:tc>
        <w:tc>
          <w:tcPr>
            <w:tcW w:w="0" w:type="auto"/>
            <w:vAlign w:val="center"/>
            <w:hideMark/>
          </w:tcPr>
          <w:p w14:paraId="5769364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Track defects through a controlled lifecycle</w:t>
            </w:r>
          </w:p>
        </w:tc>
        <w:tc>
          <w:tcPr>
            <w:tcW w:w="0" w:type="auto"/>
            <w:vAlign w:val="center"/>
            <w:hideMark/>
          </w:tcPr>
          <w:p w14:paraId="7A53B67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Every defect logged, </w:t>
            </w:r>
            <w:proofErr w:type="spellStart"/>
            <w:r w:rsidRPr="00A84A57">
              <w:rPr>
                <w:rFonts w:ascii="Times New Roman" w:eastAsia="Times New Roman" w:hAnsi="Times New Roman" w:cs="Times New Roman"/>
                <w:sz w:val="24"/>
                <w:szCs w:val="24"/>
              </w:rPr>
              <w:t>prioritised</w:t>
            </w:r>
            <w:proofErr w:type="spellEnd"/>
            <w:r w:rsidRPr="00A84A57">
              <w:rPr>
                <w:rFonts w:ascii="Times New Roman" w:eastAsia="Times New Roman" w:hAnsi="Times New Roman" w:cs="Times New Roman"/>
                <w:sz w:val="24"/>
                <w:szCs w:val="24"/>
              </w:rPr>
              <w:t>, fixed, retested and closed</w:t>
            </w:r>
          </w:p>
        </w:tc>
      </w:tr>
      <w:tr w:rsidR="00A84A57" w:rsidRPr="00A84A57" w14:paraId="6EA2182D" w14:textId="77777777" w:rsidTr="00A84A57">
        <w:trPr>
          <w:tblCellSpacing w:w="15" w:type="dxa"/>
        </w:trPr>
        <w:tc>
          <w:tcPr>
            <w:tcW w:w="0" w:type="auto"/>
            <w:vAlign w:val="center"/>
            <w:hideMark/>
          </w:tcPr>
          <w:p w14:paraId="3AD070A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O8</w:t>
            </w:r>
          </w:p>
        </w:tc>
        <w:tc>
          <w:tcPr>
            <w:tcW w:w="0" w:type="auto"/>
            <w:vAlign w:val="center"/>
            <w:hideMark/>
          </w:tcPr>
          <w:p w14:paraId="697F641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Collect metrics and show quality improving over time</w:t>
            </w:r>
          </w:p>
        </w:tc>
        <w:tc>
          <w:tcPr>
            <w:tcW w:w="0" w:type="auto"/>
            <w:vAlign w:val="center"/>
            <w:hideMark/>
          </w:tcPr>
          <w:p w14:paraId="57302FA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Metrics report and charts in the final report</w:t>
            </w:r>
          </w:p>
        </w:tc>
      </w:tr>
      <w:tr w:rsidR="00A84A57" w:rsidRPr="00A84A57" w14:paraId="370A7921" w14:textId="77777777" w:rsidTr="00A84A57">
        <w:trPr>
          <w:tblCellSpacing w:w="15" w:type="dxa"/>
        </w:trPr>
        <w:tc>
          <w:tcPr>
            <w:tcW w:w="0" w:type="auto"/>
            <w:vAlign w:val="center"/>
            <w:hideMark/>
          </w:tcPr>
          <w:p w14:paraId="5B865AC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O9</w:t>
            </w:r>
          </w:p>
        </w:tc>
        <w:tc>
          <w:tcPr>
            <w:tcW w:w="0" w:type="auto"/>
            <w:vAlign w:val="center"/>
            <w:hideMark/>
          </w:tcPr>
          <w:p w14:paraId="4C5460E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Align the process with ISO 25010, with CMMI/ISO 9001 principles</w:t>
            </w:r>
          </w:p>
        </w:tc>
        <w:tc>
          <w:tcPr>
            <w:tcW w:w="0" w:type="auto"/>
            <w:vAlign w:val="center"/>
            <w:hideMark/>
          </w:tcPr>
          <w:p w14:paraId="5C15452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ISO 25010 mapping with evidence for all eight characteristics</w:t>
            </w:r>
          </w:p>
        </w:tc>
      </w:tr>
    </w:tbl>
    <w:p w14:paraId="7C787511" w14:textId="77777777" w:rsidR="00733FA0" w:rsidRDefault="00733FA0" w:rsidP="00733FA0"/>
    <w:p w14:paraId="30BAC85E" w14:textId="77777777" w:rsidR="00733FA0" w:rsidRDefault="00733FA0" w:rsidP="00733FA0"/>
    <w:p w14:paraId="27D5B4EA" w14:textId="3430019E"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lastRenderedPageBreak/>
        <w:t>1.4 References</w:t>
      </w:r>
    </w:p>
    <w:p w14:paraId="4C8A4B40" w14:textId="77777777" w:rsidR="00A84A57" w:rsidRPr="00A84A57" w:rsidRDefault="00A84A57" w:rsidP="00A84A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IEEE 829-2008, Standard for Software and System Test Documentation</w:t>
      </w:r>
    </w:p>
    <w:p w14:paraId="7075B2B5" w14:textId="77777777" w:rsidR="00A84A57" w:rsidRPr="00A84A57" w:rsidRDefault="00A84A57" w:rsidP="00A84A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ISO/IEC 25010:2011, Systems and software quality models</w:t>
      </w:r>
    </w:p>
    <w:p w14:paraId="6E55CF80" w14:textId="77777777" w:rsidR="00A84A57" w:rsidRPr="00A84A57" w:rsidRDefault="00A84A57" w:rsidP="00A84A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ISO 9001:2015 and CMMI process principles</w:t>
      </w:r>
    </w:p>
    <w:p w14:paraId="6D06442E" w14:textId="77777777" w:rsidR="00A84A57" w:rsidRPr="00A84A57" w:rsidRDefault="00A84A57" w:rsidP="00A84A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OWASP Top 10 and OWASP ASVS</w:t>
      </w:r>
    </w:p>
    <w:p w14:paraId="24727B18" w14:textId="77777777" w:rsidR="00A84A57" w:rsidRPr="00A84A57" w:rsidRDefault="00A84A57" w:rsidP="00A84A5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YourVote</w:t>
      </w:r>
      <w:proofErr w:type="spellEnd"/>
      <w:r w:rsidRPr="00A84A57">
        <w:rPr>
          <w:rFonts w:ascii="Times New Roman" w:eastAsia="Times New Roman" w:hAnsi="Times New Roman" w:cs="Times New Roman"/>
          <w:sz w:val="24"/>
          <w:szCs w:val="24"/>
        </w:rPr>
        <w:t xml:space="preserve"> Requirements Specification (Appendix A of this document)</w:t>
      </w:r>
    </w:p>
    <w:p w14:paraId="56E90E3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553D7B8C">
          <v:rect id="_x0000_i1026" style="width:0;height:1.5pt" o:hralign="center" o:hrstd="t" o:hr="t" fillcolor="#a0a0a0" stroked="f"/>
        </w:pict>
      </w:r>
    </w:p>
    <w:p w14:paraId="45D39DFD"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2. Test Items</w:t>
      </w:r>
    </w:p>
    <w:p w14:paraId="6260C15C"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2.1 Items to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2647"/>
        <w:gridCol w:w="6150"/>
      </w:tblGrid>
      <w:tr w:rsidR="00A84A57" w:rsidRPr="00A84A57" w14:paraId="6C3CD75C" w14:textId="77777777" w:rsidTr="00A84A57">
        <w:trPr>
          <w:tblHeader/>
          <w:tblCellSpacing w:w="15" w:type="dxa"/>
        </w:trPr>
        <w:tc>
          <w:tcPr>
            <w:tcW w:w="0" w:type="auto"/>
            <w:vAlign w:val="center"/>
            <w:hideMark/>
          </w:tcPr>
          <w:p w14:paraId="34E6C715"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ID</w:t>
            </w:r>
          </w:p>
        </w:tc>
        <w:tc>
          <w:tcPr>
            <w:tcW w:w="0" w:type="auto"/>
            <w:vAlign w:val="center"/>
            <w:hideMark/>
          </w:tcPr>
          <w:p w14:paraId="1470303F"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Item</w:t>
            </w:r>
          </w:p>
        </w:tc>
        <w:tc>
          <w:tcPr>
            <w:tcW w:w="0" w:type="auto"/>
            <w:vAlign w:val="center"/>
            <w:hideMark/>
          </w:tcPr>
          <w:p w14:paraId="2EF79C88"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Description</w:t>
            </w:r>
          </w:p>
        </w:tc>
      </w:tr>
      <w:tr w:rsidR="00A84A57" w:rsidRPr="00A84A57" w14:paraId="4DD4CB8E" w14:textId="77777777" w:rsidTr="00A84A57">
        <w:trPr>
          <w:tblCellSpacing w:w="15" w:type="dxa"/>
        </w:trPr>
        <w:tc>
          <w:tcPr>
            <w:tcW w:w="0" w:type="auto"/>
            <w:vAlign w:val="center"/>
            <w:hideMark/>
          </w:tcPr>
          <w:p w14:paraId="751EC8F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TI-1</w:t>
            </w:r>
          </w:p>
        </w:tc>
        <w:tc>
          <w:tcPr>
            <w:tcW w:w="0" w:type="auto"/>
            <w:vAlign w:val="center"/>
            <w:hideMark/>
          </w:tcPr>
          <w:p w14:paraId="3910EFA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Authentication module</w:t>
            </w:r>
          </w:p>
        </w:tc>
        <w:tc>
          <w:tcPr>
            <w:tcW w:w="0" w:type="auto"/>
            <w:vAlign w:val="center"/>
            <w:hideMark/>
          </w:tcPr>
          <w:p w14:paraId="59C74CA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Registration, login, JWT issuing/validation, password reset, role-based access</w:t>
            </w:r>
          </w:p>
        </w:tc>
      </w:tr>
      <w:tr w:rsidR="00A84A57" w:rsidRPr="00A84A57" w14:paraId="7AFDD11E" w14:textId="77777777" w:rsidTr="00A84A57">
        <w:trPr>
          <w:tblCellSpacing w:w="15" w:type="dxa"/>
        </w:trPr>
        <w:tc>
          <w:tcPr>
            <w:tcW w:w="0" w:type="auto"/>
            <w:vAlign w:val="center"/>
            <w:hideMark/>
          </w:tcPr>
          <w:p w14:paraId="7791F07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TI-2</w:t>
            </w:r>
          </w:p>
        </w:tc>
        <w:tc>
          <w:tcPr>
            <w:tcW w:w="0" w:type="auto"/>
            <w:vAlign w:val="center"/>
            <w:hideMark/>
          </w:tcPr>
          <w:p w14:paraId="34C2AB9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 management module</w:t>
            </w:r>
          </w:p>
        </w:tc>
        <w:tc>
          <w:tcPr>
            <w:tcW w:w="0" w:type="auto"/>
            <w:vAlign w:val="center"/>
            <w:hideMark/>
          </w:tcPr>
          <w:p w14:paraId="2B3DC00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 position and candidate CRUD, election lifecycle</w:t>
            </w:r>
          </w:p>
        </w:tc>
      </w:tr>
      <w:tr w:rsidR="00A84A57" w:rsidRPr="00A84A57" w14:paraId="060D10BB" w14:textId="77777777" w:rsidTr="00A84A57">
        <w:trPr>
          <w:tblCellSpacing w:w="15" w:type="dxa"/>
        </w:trPr>
        <w:tc>
          <w:tcPr>
            <w:tcW w:w="0" w:type="auto"/>
            <w:vAlign w:val="center"/>
            <w:hideMark/>
          </w:tcPr>
          <w:p w14:paraId="764C6BA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TI-3</w:t>
            </w:r>
          </w:p>
        </w:tc>
        <w:tc>
          <w:tcPr>
            <w:tcW w:w="0" w:type="auto"/>
            <w:vAlign w:val="center"/>
            <w:hideMark/>
          </w:tcPr>
          <w:p w14:paraId="6CCAB3F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Voter management module</w:t>
            </w:r>
          </w:p>
        </w:tc>
        <w:tc>
          <w:tcPr>
            <w:tcW w:w="0" w:type="auto"/>
            <w:vAlign w:val="center"/>
            <w:hideMark/>
          </w:tcPr>
          <w:p w14:paraId="376703E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Voter CRUD, faculty assignment, eligibility</w:t>
            </w:r>
          </w:p>
        </w:tc>
      </w:tr>
      <w:tr w:rsidR="00A84A57" w:rsidRPr="00A84A57" w14:paraId="624EDE6E" w14:textId="77777777" w:rsidTr="00A84A57">
        <w:trPr>
          <w:tblCellSpacing w:w="15" w:type="dxa"/>
        </w:trPr>
        <w:tc>
          <w:tcPr>
            <w:tcW w:w="0" w:type="auto"/>
            <w:vAlign w:val="center"/>
            <w:hideMark/>
          </w:tcPr>
          <w:p w14:paraId="3E4793A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TI-4</w:t>
            </w:r>
          </w:p>
        </w:tc>
        <w:tc>
          <w:tcPr>
            <w:tcW w:w="0" w:type="auto"/>
            <w:vAlign w:val="center"/>
            <w:hideMark/>
          </w:tcPr>
          <w:p w14:paraId="5AF9211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 module</w:t>
            </w:r>
          </w:p>
        </w:tc>
        <w:tc>
          <w:tcPr>
            <w:tcW w:w="0" w:type="auto"/>
            <w:vAlign w:val="center"/>
            <w:hideMark/>
          </w:tcPr>
          <w:p w14:paraId="2277A05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Eligibility check (</w:t>
            </w:r>
            <w:proofErr w:type="spellStart"/>
            <w:proofErr w:type="gramStart"/>
            <w:r w:rsidRPr="00A84A57">
              <w:rPr>
                <w:rFonts w:ascii="Courier New" w:eastAsia="Times New Roman" w:hAnsi="Courier New" w:cs="Courier New"/>
                <w:sz w:val="20"/>
                <w:szCs w:val="20"/>
              </w:rPr>
              <w:t>canVote</w:t>
            </w:r>
            <w:proofErr w:type="spellEnd"/>
            <w:r w:rsidRPr="00A84A57">
              <w:rPr>
                <w:rFonts w:ascii="Courier New" w:eastAsia="Times New Roman" w:hAnsi="Courier New" w:cs="Courier New"/>
                <w:sz w:val="20"/>
                <w:szCs w:val="20"/>
              </w:rPr>
              <w:t>(</w:t>
            </w:r>
            <w:proofErr w:type="gramEnd"/>
            <w:r w:rsidRPr="00A84A57">
              <w:rPr>
                <w:rFonts w:ascii="Courier New" w:eastAsia="Times New Roman" w:hAnsi="Courier New" w:cs="Courier New"/>
                <w:sz w:val="20"/>
                <w:szCs w:val="20"/>
              </w:rPr>
              <w:t>)</w:t>
            </w:r>
            <w:r w:rsidRPr="00A84A57">
              <w:rPr>
                <w:rFonts w:ascii="Times New Roman" w:eastAsia="Times New Roman" w:hAnsi="Times New Roman" w:cs="Times New Roman"/>
                <w:sz w:val="24"/>
                <w:szCs w:val="24"/>
              </w:rPr>
              <w:t>), ballot casting, duplicate prevention, receipt</w:t>
            </w:r>
          </w:p>
        </w:tc>
      </w:tr>
      <w:tr w:rsidR="00A84A57" w:rsidRPr="00A84A57" w14:paraId="3A19647C" w14:textId="77777777" w:rsidTr="00A84A57">
        <w:trPr>
          <w:tblCellSpacing w:w="15" w:type="dxa"/>
        </w:trPr>
        <w:tc>
          <w:tcPr>
            <w:tcW w:w="0" w:type="auto"/>
            <w:vAlign w:val="center"/>
            <w:hideMark/>
          </w:tcPr>
          <w:p w14:paraId="06B7FDF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TI-5</w:t>
            </w:r>
          </w:p>
        </w:tc>
        <w:tc>
          <w:tcPr>
            <w:tcW w:w="0" w:type="auto"/>
            <w:vAlign w:val="center"/>
            <w:hideMark/>
          </w:tcPr>
          <w:p w14:paraId="5B97156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Search and filter module</w:t>
            </w:r>
          </w:p>
        </w:tc>
        <w:tc>
          <w:tcPr>
            <w:tcW w:w="0" w:type="auto"/>
            <w:vAlign w:val="center"/>
            <w:hideMark/>
          </w:tcPr>
          <w:p w14:paraId="4E1C98A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 candidate and voter search</w:t>
            </w:r>
          </w:p>
        </w:tc>
      </w:tr>
      <w:tr w:rsidR="00A84A57" w:rsidRPr="00A84A57" w14:paraId="6A058EDC" w14:textId="77777777" w:rsidTr="00A84A57">
        <w:trPr>
          <w:tblCellSpacing w:w="15" w:type="dxa"/>
        </w:trPr>
        <w:tc>
          <w:tcPr>
            <w:tcW w:w="0" w:type="auto"/>
            <w:vAlign w:val="center"/>
            <w:hideMark/>
          </w:tcPr>
          <w:p w14:paraId="7B30C1C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TI-6</w:t>
            </w:r>
          </w:p>
        </w:tc>
        <w:tc>
          <w:tcPr>
            <w:tcW w:w="0" w:type="auto"/>
            <w:vAlign w:val="center"/>
            <w:hideMark/>
          </w:tcPr>
          <w:p w14:paraId="1886321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Reporting module</w:t>
            </w:r>
          </w:p>
        </w:tc>
        <w:tc>
          <w:tcPr>
            <w:tcW w:w="0" w:type="auto"/>
            <w:vAlign w:val="center"/>
            <w:hideMark/>
          </w:tcPr>
          <w:p w14:paraId="6F3BF3D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Results, turnout by faculty, CSV/PDF export, audit log</w:t>
            </w:r>
          </w:p>
        </w:tc>
      </w:tr>
      <w:tr w:rsidR="00A84A57" w:rsidRPr="00A84A57" w14:paraId="36ADB83C" w14:textId="77777777" w:rsidTr="00A84A57">
        <w:trPr>
          <w:tblCellSpacing w:w="15" w:type="dxa"/>
        </w:trPr>
        <w:tc>
          <w:tcPr>
            <w:tcW w:w="0" w:type="auto"/>
            <w:vAlign w:val="center"/>
            <w:hideMark/>
          </w:tcPr>
          <w:p w14:paraId="72468A8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TI-7</w:t>
            </w:r>
          </w:p>
        </w:tc>
        <w:tc>
          <w:tcPr>
            <w:tcW w:w="0" w:type="auto"/>
            <w:vAlign w:val="center"/>
            <w:hideMark/>
          </w:tcPr>
          <w:p w14:paraId="173D398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React frontend</w:t>
            </w:r>
          </w:p>
        </w:tc>
        <w:tc>
          <w:tcPr>
            <w:tcW w:w="0" w:type="auto"/>
            <w:vAlign w:val="center"/>
            <w:hideMark/>
          </w:tcPr>
          <w:p w14:paraId="22D3E96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Forms, validation messages, navigation, responsiveness</w:t>
            </w:r>
          </w:p>
        </w:tc>
      </w:tr>
      <w:tr w:rsidR="00A84A57" w:rsidRPr="00A84A57" w14:paraId="2D71CF89" w14:textId="77777777" w:rsidTr="00A84A57">
        <w:trPr>
          <w:tblCellSpacing w:w="15" w:type="dxa"/>
        </w:trPr>
        <w:tc>
          <w:tcPr>
            <w:tcW w:w="0" w:type="auto"/>
            <w:vAlign w:val="center"/>
            <w:hideMark/>
          </w:tcPr>
          <w:p w14:paraId="4181A8E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TI-8</w:t>
            </w:r>
          </w:p>
        </w:tc>
        <w:tc>
          <w:tcPr>
            <w:tcW w:w="0" w:type="auto"/>
            <w:vAlign w:val="center"/>
            <w:hideMark/>
          </w:tcPr>
          <w:p w14:paraId="26391D8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REST API (Node.js/Express)</w:t>
            </w:r>
          </w:p>
        </w:tc>
        <w:tc>
          <w:tcPr>
            <w:tcW w:w="0" w:type="auto"/>
            <w:vAlign w:val="center"/>
            <w:hideMark/>
          </w:tcPr>
          <w:p w14:paraId="782E90B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All endpoints, middleware, error handling</w:t>
            </w:r>
          </w:p>
        </w:tc>
      </w:tr>
      <w:tr w:rsidR="00A84A57" w:rsidRPr="00A84A57" w14:paraId="4E5CCF1B" w14:textId="77777777" w:rsidTr="00A84A57">
        <w:trPr>
          <w:tblCellSpacing w:w="15" w:type="dxa"/>
        </w:trPr>
        <w:tc>
          <w:tcPr>
            <w:tcW w:w="0" w:type="auto"/>
            <w:vAlign w:val="center"/>
            <w:hideMark/>
          </w:tcPr>
          <w:p w14:paraId="023390B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TI-9</w:t>
            </w:r>
          </w:p>
        </w:tc>
        <w:tc>
          <w:tcPr>
            <w:tcW w:w="0" w:type="auto"/>
            <w:vAlign w:val="center"/>
            <w:hideMark/>
          </w:tcPr>
          <w:p w14:paraId="0F437D1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Database layer (MongoDB)</w:t>
            </w:r>
          </w:p>
        </w:tc>
        <w:tc>
          <w:tcPr>
            <w:tcW w:w="0" w:type="auto"/>
            <w:vAlign w:val="center"/>
            <w:hideMark/>
          </w:tcPr>
          <w:p w14:paraId="2B21E50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Schema constraints, data integrity, queries</w:t>
            </w:r>
          </w:p>
        </w:tc>
      </w:tr>
      <w:tr w:rsidR="00A84A57" w:rsidRPr="00A84A57" w14:paraId="70BAA87B" w14:textId="77777777" w:rsidTr="00A84A57">
        <w:trPr>
          <w:tblCellSpacing w:w="15" w:type="dxa"/>
        </w:trPr>
        <w:tc>
          <w:tcPr>
            <w:tcW w:w="0" w:type="auto"/>
            <w:vAlign w:val="center"/>
            <w:hideMark/>
          </w:tcPr>
          <w:p w14:paraId="59821F2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TI-10</w:t>
            </w:r>
          </w:p>
        </w:tc>
        <w:tc>
          <w:tcPr>
            <w:tcW w:w="0" w:type="auto"/>
            <w:vAlign w:val="center"/>
            <w:hideMark/>
          </w:tcPr>
          <w:p w14:paraId="6FF27EB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Deployed environments</w:t>
            </w:r>
          </w:p>
        </w:tc>
        <w:tc>
          <w:tcPr>
            <w:tcW w:w="0" w:type="auto"/>
            <w:vAlign w:val="center"/>
            <w:hideMark/>
          </w:tcPr>
          <w:p w14:paraId="44F471B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Staging and production deployments</w:t>
            </w:r>
          </w:p>
        </w:tc>
      </w:tr>
    </w:tbl>
    <w:p w14:paraId="43DE6953"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2.2 Items not to be tested</w:t>
      </w:r>
    </w:p>
    <w:p w14:paraId="467B6BB2" w14:textId="77777777" w:rsidR="00A84A57" w:rsidRPr="00A84A57" w:rsidRDefault="00A84A57" w:rsidP="00A84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Third-party services' internal </w:t>
      </w:r>
      <w:proofErr w:type="spellStart"/>
      <w:r w:rsidRPr="00A84A57">
        <w:rPr>
          <w:rFonts w:ascii="Times New Roman" w:eastAsia="Times New Roman" w:hAnsi="Times New Roman" w:cs="Times New Roman"/>
          <w:sz w:val="24"/>
          <w:szCs w:val="24"/>
        </w:rPr>
        <w:t>behaviour</w:t>
      </w:r>
      <w:proofErr w:type="spellEnd"/>
      <w:r w:rsidRPr="00A84A57">
        <w:rPr>
          <w:rFonts w:ascii="Times New Roman" w:eastAsia="Times New Roman" w:hAnsi="Times New Roman" w:cs="Times New Roman"/>
          <w:sz w:val="24"/>
          <w:szCs w:val="24"/>
        </w:rPr>
        <w:t xml:space="preserve"> (</w:t>
      </w:r>
      <w:proofErr w:type="spellStart"/>
      <w:r w:rsidRPr="00A84A57">
        <w:rPr>
          <w:rFonts w:ascii="Times New Roman" w:eastAsia="Times New Roman" w:hAnsi="Times New Roman" w:cs="Times New Roman"/>
          <w:sz w:val="24"/>
          <w:szCs w:val="24"/>
        </w:rPr>
        <w:t>Vercel</w:t>
      </w:r>
      <w:proofErr w:type="spellEnd"/>
      <w:r w:rsidRPr="00A84A57">
        <w:rPr>
          <w:rFonts w:ascii="Times New Roman" w:eastAsia="Times New Roman" w:hAnsi="Times New Roman" w:cs="Times New Roman"/>
          <w:sz w:val="24"/>
          <w:szCs w:val="24"/>
        </w:rPr>
        <w:t>, Render, MongoDB Atlas, email provider)</w:t>
      </w:r>
    </w:p>
    <w:p w14:paraId="07DF5DA4" w14:textId="77777777" w:rsidR="00A84A57" w:rsidRPr="00A84A57" w:rsidRDefault="00A84A57" w:rsidP="00A84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Native mobile apps (out of scope; mobile web is tested via responsive layout)</w:t>
      </w:r>
    </w:p>
    <w:p w14:paraId="1F18051E" w14:textId="77777777" w:rsidR="00A84A57" w:rsidRPr="00A84A57" w:rsidRDefault="00A84A57" w:rsidP="00A84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Load beyond free-tier hosting limits (documented as a known limitation)</w:t>
      </w:r>
    </w:p>
    <w:p w14:paraId="77890DA3" w14:textId="77777777" w:rsidR="00A84A57" w:rsidRPr="00A84A57" w:rsidRDefault="00A84A57" w:rsidP="00A84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Legal and regulatory compliance of real-world elections</w:t>
      </w:r>
    </w:p>
    <w:p w14:paraId="5FDD19D4" w14:textId="23DAD45C" w:rsidR="00A84A57" w:rsidRDefault="00A84A57" w:rsidP="00A84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Penetration testing of the hosting providers' infrastructure</w:t>
      </w:r>
    </w:p>
    <w:p w14:paraId="1D11889E" w14:textId="77777777" w:rsidR="00733FA0" w:rsidRPr="00A84A57" w:rsidRDefault="00733FA0" w:rsidP="00733FA0">
      <w:pPr>
        <w:spacing w:before="100" w:beforeAutospacing="1" w:after="100" w:afterAutospacing="1" w:line="240" w:lineRule="auto"/>
        <w:rPr>
          <w:rFonts w:ascii="Times New Roman" w:eastAsia="Times New Roman" w:hAnsi="Times New Roman" w:cs="Times New Roman"/>
          <w:sz w:val="24"/>
          <w:szCs w:val="24"/>
        </w:rPr>
      </w:pPr>
    </w:p>
    <w:p w14:paraId="4034BE58"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lastRenderedPageBreak/>
        <w:t>2.3 Features not tested in depth</w:t>
      </w:r>
    </w:p>
    <w:p w14:paraId="42771820" w14:textId="77777777" w:rsidR="00A84A57" w:rsidRPr="00A84A57" w:rsidRDefault="00A84A57" w:rsidP="00A84A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Email delivery content and styling (verified only that a reset message is triggered)</w:t>
      </w:r>
    </w:p>
    <w:p w14:paraId="6DE55B83" w14:textId="77777777" w:rsidR="00A84A57" w:rsidRPr="00A84A57" w:rsidRDefault="00A84A57" w:rsidP="00A84A5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Localisation</w:t>
      </w:r>
      <w:proofErr w:type="spellEnd"/>
      <w:r w:rsidRPr="00A84A57">
        <w:rPr>
          <w:rFonts w:ascii="Times New Roman" w:eastAsia="Times New Roman" w:hAnsi="Times New Roman" w:cs="Times New Roman"/>
          <w:sz w:val="24"/>
          <w:szCs w:val="24"/>
        </w:rPr>
        <w:t xml:space="preserve"> (English only)</w:t>
      </w:r>
    </w:p>
    <w:p w14:paraId="12F4B34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32B97FCE">
          <v:rect id="_x0000_i1027" style="width:0;height:1.5pt" o:hralign="center" o:hrstd="t" o:hr="t" fillcolor="#a0a0a0" stroked="f"/>
        </w:pict>
      </w:r>
    </w:p>
    <w:p w14:paraId="508E0926"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3. Test Approach</w:t>
      </w:r>
    </w:p>
    <w:p w14:paraId="7401E1A6"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3.1 Test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3733"/>
        <w:gridCol w:w="2558"/>
        <w:gridCol w:w="1741"/>
      </w:tblGrid>
      <w:tr w:rsidR="00A84A57" w:rsidRPr="00A84A57" w14:paraId="0362EDBA" w14:textId="77777777" w:rsidTr="00A84A57">
        <w:trPr>
          <w:tblHeader/>
          <w:tblCellSpacing w:w="15" w:type="dxa"/>
        </w:trPr>
        <w:tc>
          <w:tcPr>
            <w:tcW w:w="0" w:type="auto"/>
            <w:vAlign w:val="center"/>
            <w:hideMark/>
          </w:tcPr>
          <w:p w14:paraId="073A9E43"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Level</w:t>
            </w:r>
          </w:p>
        </w:tc>
        <w:tc>
          <w:tcPr>
            <w:tcW w:w="0" w:type="auto"/>
            <w:vAlign w:val="center"/>
            <w:hideMark/>
          </w:tcPr>
          <w:p w14:paraId="6ED614AD"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Purpose</w:t>
            </w:r>
          </w:p>
        </w:tc>
        <w:tc>
          <w:tcPr>
            <w:tcW w:w="0" w:type="auto"/>
            <w:vAlign w:val="center"/>
            <w:hideMark/>
          </w:tcPr>
          <w:p w14:paraId="25E434B9"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Tools</w:t>
            </w:r>
          </w:p>
        </w:tc>
        <w:tc>
          <w:tcPr>
            <w:tcW w:w="0" w:type="auto"/>
            <w:vAlign w:val="center"/>
            <w:hideMark/>
          </w:tcPr>
          <w:p w14:paraId="3EC76B0F"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Responsible</w:t>
            </w:r>
          </w:p>
        </w:tc>
      </w:tr>
      <w:tr w:rsidR="00A84A57" w:rsidRPr="00A84A57" w14:paraId="5A4B4FB4" w14:textId="77777777" w:rsidTr="00A84A57">
        <w:trPr>
          <w:tblCellSpacing w:w="15" w:type="dxa"/>
        </w:trPr>
        <w:tc>
          <w:tcPr>
            <w:tcW w:w="0" w:type="auto"/>
            <w:vAlign w:val="center"/>
            <w:hideMark/>
          </w:tcPr>
          <w:p w14:paraId="0546B2C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w:t>
            </w:r>
          </w:p>
        </w:tc>
        <w:tc>
          <w:tcPr>
            <w:tcW w:w="0" w:type="auto"/>
            <w:vAlign w:val="center"/>
            <w:hideMark/>
          </w:tcPr>
          <w:p w14:paraId="0445CE6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functions and components in isolation (</w:t>
            </w:r>
            <w:proofErr w:type="spellStart"/>
            <w:proofErr w:type="gramStart"/>
            <w:r w:rsidRPr="00A84A57">
              <w:rPr>
                <w:rFonts w:ascii="Courier New" w:eastAsia="Times New Roman" w:hAnsi="Courier New" w:cs="Courier New"/>
                <w:sz w:val="20"/>
                <w:szCs w:val="20"/>
              </w:rPr>
              <w:t>canVote</w:t>
            </w:r>
            <w:proofErr w:type="spellEnd"/>
            <w:r w:rsidRPr="00A84A57">
              <w:rPr>
                <w:rFonts w:ascii="Courier New" w:eastAsia="Times New Roman" w:hAnsi="Courier New" w:cs="Courier New"/>
                <w:sz w:val="20"/>
                <w:szCs w:val="20"/>
              </w:rPr>
              <w:t>(</w:t>
            </w:r>
            <w:proofErr w:type="gramEnd"/>
            <w:r w:rsidRPr="00A84A57">
              <w:rPr>
                <w:rFonts w:ascii="Courier New" w:eastAsia="Times New Roman" w:hAnsi="Courier New" w:cs="Courier New"/>
                <w:sz w:val="20"/>
                <w:szCs w:val="20"/>
              </w:rPr>
              <w:t>)</w:t>
            </w:r>
            <w:r w:rsidRPr="00A84A57">
              <w:rPr>
                <w:rFonts w:ascii="Times New Roman" w:eastAsia="Times New Roman" w:hAnsi="Times New Roman" w:cs="Times New Roman"/>
                <w:sz w:val="24"/>
                <w:szCs w:val="24"/>
              </w:rPr>
              <w:t>, validators, vote counting, React components)</w:t>
            </w:r>
          </w:p>
        </w:tc>
        <w:tc>
          <w:tcPr>
            <w:tcW w:w="0" w:type="auto"/>
            <w:vAlign w:val="center"/>
            <w:hideMark/>
          </w:tcPr>
          <w:p w14:paraId="050BB87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React Testing Library, </w:t>
            </w:r>
            <w:proofErr w:type="spellStart"/>
            <w:r w:rsidRPr="00A84A57">
              <w:rPr>
                <w:rFonts w:ascii="Times New Roman" w:eastAsia="Times New Roman" w:hAnsi="Times New Roman" w:cs="Times New Roman"/>
                <w:sz w:val="24"/>
                <w:szCs w:val="24"/>
              </w:rPr>
              <w:t>Vitest</w:t>
            </w:r>
            <w:proofErr w:type="spellEnd"/>
          </w:p>
        </w:tc>
        <w:tc>
          <w:tcPr>
            <w:tcW w:w="0" w:type="auto"/>
            <w:vAlign w:val="center"/>
            <w:hideMark/>
          </w:tcPr>
          <w:p w14:paraId="2DB02A1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Developer/Tester</w:t>
            </w:r>
          </w:p>
        </w:tc>
      </w:tr>
      <w:tr w:rsidR="00A84A57" w:rsidRPr="00A84A57" w14:paraId="6C915965" w14:textId="77777777" w:rsidTr="00A84A57">
        <w:trPr>
          <w:tblCellSpacing w:w="15" w:type="dxa"/>
        </w:trPr>
        <w:tc>
          <w:tcPr>
            <w:tcW w:w="0" w:type="auto"/>
            <w:vAlign w:val="center"/>
            <w:hideMark/>
          </w:tcPr>
          <w:p w14:paraId="163D91B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Integration</w:t>
            </w:r>
          </w:p>
        </w:tc>
        <w:tc>
          <w:tcPr>
            <w:tcW w:w="0" w:type="auto"/>
            <w:vAlign w:val="center"/>
            <w:hideMark/>
          </w:tcPr>
          <w:p w14:paraId="530B235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 database, frontend ↔ API, auth middleware ↔ protected routes</w:t>
            </w:r>
          </w:p>
        </w:tc>
        <w:tc>
          <w:tcPr>
            <w:tcW w:w="0" w:type="auto"/>
            <w:vAlign w:val="center"/>
            <w:hideMark/>
          </w:tcPr>
          <w:p w14:paraId="6D56C97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xml:space="preserve">, </w:t>
            </w:r>
            <w:proofErr w:type="spellStart"/>
            <w:r w:rsidRPr="00A84A57">
              <w:rPr>
                <w:rFonts w:ascii="Times New Roman" w:eastAsia="Times New Roman" w:hAnsi="Times New Roman" w:cs="Times New Roman"/>
                <w:sz w:val="24"/>
                <w:szCs w:val="24"/>
              </w:rPr>
              <w:t>mongodb</w:t>
            </w:r>
            <w:proofErr w:type="spellEnd"/>
            <w:r w:rsidRPr="00A84A57">
              <w:rPr>
                <w:rFonts w:ascii="Times New Roman" w:eastAsia="Times New Roman" w:hAnsi="Times New Roman" w:cs="Times New Roman"/>
                <w:sz w:val="24"/>
                <w:szCs w:val="24"/>
              </w:rPr>
              <w:t>-memory-server</w:t>
            </w:r>
          </w:p>
        </w:tc>
        <w:tc>
          <w:tcPr>
            <w:tcW w:w="0" w:type="auto"/>
            <w:vAlign w:val="center"/>
            <w:hideMark/>
          </w:tcPr>
          <w:p w14:paraId="357BE1C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Developer/Tester</w:t>
            </w:r>
          </w:p>
        </w:tc>
      </w:tr>
      <w:tr w:rsidR="00A84A57" w:rsidRPr="00A84A57" w14:paraId="5C685F21" w14:textId="77777777" w:rsidTr="00A84A57">
        <w:trPr>
          <w:tblCellSpacing w:w="15" w:type="dxa"/>
        </w:trPr>
        <w:tc>
          <w:tcPr>
            <w:tcW w:w="0" w:type="auto"/>
            <w:vAlign w:val="center"/>
            <w:hideMark/>
          </w:tcPr>
          <w:p w14:paraId="1F1F6A2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System / E2E</w:t>
            </w:r>
          </w:p>
        </w:tc>
        <w:tc>
          <w:tcPr>
            <w:tcW w:w="0" w:type="auto"/>
            <w:vAlign w:val="center"/>
            <w:hideMark/>
          </w:tcPr>
          <w:p w14:paraId="1339558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Complete user and admin journeys in a deployed-like environment</w:t>
            </w:r>
          </w:p>
        </w:tc>
        <w:tc>
          <w:tcPr>
            <w:tcW w:w="0" w:type="auto"/>
            <w:vAlign w:val="center"/>
            <w:hideMark/>
          </w:tcPr>
          <w:p w14:paraId="19930EB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Playwright or Cypress</w:t>
            </w:r>
          </w:p>
        </w:tc>
        <w:tc>
          <w:tcPr>
            <w:tcW w:w="0" w:type="auto"/>
            <w:vAlign w:val="center"/>
            <w:hideMark/>
          </w:tcPr>
          <w:p w14:paraId="39A725F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Developer/Tester</w:t>
            </w:r>
          </w:p>
        </w:tc>
      </w:tr>
      <w:tr w:rsidR="00A84A57" w:rsidRPr="00A84A57" w14:paraId="7D23AC7D" w14:textId="77777777" w:rsidTr="00A84A57">
        <w:trPr>
          <w:tblCellSpacing w:w="15" w:type="dxa"/>
        </w:trPr>
        <w:tc>
          <w:tcPr>
            <w:tcW w:w="0" w:type="auto"/>
            <w:vAlign w:val="center"/>
            <w:hideMark/>
          </w:tcPr>
          <w:p w14:paraId="2B164C2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UI / Usability</w:t>
            </w:r>
          </w:p>
        </w:tc>
        <w:tc>
          <w:tcPr>
            <w:tcW w:w="0" w:type="auto"/>
            <w:vAlign w:val="center"/>
            <w:hideMark/>
          </w:tcPr>
          <w:p w14:paraId="117371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Layout, validation messages, accessibility basics, cross-browser</w:t>
            </w:r>
          </w:p>
        </w:tc>
        <w:tc>
          <w:tcPr>
            <w:tcW w:w="0" w:type="auto"/>
            <w:vAlign w:val="center"/>
            <w:hideMark/>
          </w:tcPr>
          <w:p w14:paraId="14D0114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Manual checklist, Lighthouse, axe</w:t>
            </w:r>
          </w:p>
        </w:tc>
        <w:tc>
          <w:tcPr>
            <w:tcW w:w="0" w:type="auto"/>
            <w:vAlign w:val="center"/>
            <w:hideMark/>
          </w:tcPr>
          <w:p w14:paraId="0D331E7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Developer/Tester</w:t>
            </w:r>
          </w:p>
        </w:tc>
      </w:tr>
      <w:tr w:rsidR="00A84A57" w:rsidRPr="00A84A57" w14:paraId="289C917C" w14:textId="77777777" w:rsidTr="00A84A57">
        <w:trPr>
          <w:tblCellSpacing w:w="15" w:type="dxa"/>
        </w:trPr>
        <w:tc>
          <w:tcPr>
            <w:tcW w:w="0" w:type="auto"/>
            <w:vAlign w:val="center"/>
            <w:hideMark/>
          </w:tcPr>
          <w:p w14:paraId="5C9D36A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w:t>
            </w:r>
          </w:p>
        </w:tc>
        <w:tc>
          <w:tcPr>
            <w:tcW w:w="0" w:type="auto"/>
            <w:vAlign w:val="center"/>
            <w:hideMark/>
          </w:tcPr>
          <w:p w14:paraId="1645F58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Response time, throughput, error rate under load</w:t>
            </w:r>
          </w:p>
        </w:tc>
        <w:tc>
          <w:tcPr>
            <w:tcW w:w="0" w:type="auto"/>
            <w:vAlign w:val="center"/>
            <w:hideMark/>
          </w:tcPr>
          <w:p w14:paraId="14E97F4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k6 (or Artillery/JMeter)</w:t>
            </w:r>
          </w:p>
        </w:tc>
        <w:tc>
          <w:tcPr>
            <w:tcW w:w="0" w:type="auto"/>
            <w:vAlign w:val="center"/>
            <w:hideMark/>
          </w:tcPr>
          <w:p w14:paraId="5CC5BAC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Developer/Tester</w:t>
            </w:r>
          </w:p>
        </w:tc>
      </w:tr>
      <w:tr w:rsidR="00A84A57" w:rsidRPr="00A84A57" w14:paraId="2CF71DC1" w14:textId="77777777" w:rsidTr="00A84A57">
        <w:trPr>
          <w:tblCellSpacing w:w="15" w:type="dxa"/>
        </w:trPr>
        <w:tc>
          <w:tcPr>
            <w:tcW w:w="0" w:type="auto"/>
            <w:vAlign w:val="center"/>
            <w:hideMark/>
          </w:tcPr>
          <w:p w14:paraId="1986064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Security</w:t>
            </w:r>
          </w:p>
        </w:tc>
        <w:tc>
          <w:tcPr>
            <w:tcW w:w="0" w:type="auto"/>
            <w:vAlign w:val="center"/>
            <w:hideMark/>
          </w:tcPr>
          <w:p w14:paraId="45ACCA6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Vulnerability scanning and manual attack scenarios</w:t>
            </w:r>
          </w:p>
        </w:tc>
        <w:tc>
          <w:tcPr>
            <w:tcW w:w="0" w:type="auto"/>
            <w:vAlign w:val="center"/>
            <w:hideMark/>
          </w:tcPr>
          <w:p w14:paraId="10DCE89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OWASP ZAP, </w:t>
            </w:r>
            <w:proofErr w:type="spellStart"/>
            <w:r w:rsidRPr="00A84A57">
              <w:rPr>
                <w:rFonts w:ascii="Times New Roman" w:eastAsia="Times New Roman" w:hAnsi="Times New Roman" w:cs="Times New Roman"/>
                <w:sz w:val="24"/>
                <w:szCs w:val="24"/>
              </w:rPr>
              <w:t>npm</w:t>
            </w:r>
            <w:proofErr w:type="spellEnd"/>
            <w:r w:rsidRPr="00A84A57">
              <w:rPr>
                <w:rFonts w:ascii="Times New Roman" w:eastAsia="Times New Roman" w:hAnsi="Times New Roman" w:cs="Times New Roman"/>
                <w:sz w:val="24"/>
                <w:szCs w:val="24"/>
              </w:rPr>
              <w:t xml:space="preserve"> audit, manual tests, Postman</w:t>
            </w:r>
          </w:p>
        </w:tc>
        <w:tc>
          <w:tcPr>
            <w:tcW w:w="0" w:type="auto"/>
            <w:vAlign w:val="center"/>
            <w:hideMark/>
          </w:tcPr>
          <w:p w14:paraId="05D3E4A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Developer/Tester</w:t>
            </w:r>
          </w:p>
        </w:tc>
      </w:tr>
      <w:tr w:rsidR="00A84A57" w:rsidRPr="00A84A57" w14:paraId="15E3B19A" w14:textId="77777777" w:rsidTr="00A84A57">
        <w:trPr>
          <w:tblCellSpacing w:w="15" w:type="dxa"/>
        </w:trPr>
        <w:tc>
          <w:tcPr>
            <w:tcW w:w="0" w:type="auto"/>
            <w:vAlign w:val="center"/>
            <w:hideMark/>
          </w:tcPr>
          <w:p w14:paraId="1F3D351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Regression</w:t>
            </w:r>
          </w:p>
        </w:tc>
        <w:tc>
          <w:tcPr>
            <w:tcW w:w="0" w:type="auto"/>
            <w:vAlign w:val="center"/>
            <w:hideMark/>
          </w:tcPr>
          <w:p w14:paraId="0A2B04E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Re-run of automated suites after every fix/change</w:t>
            </w:r>
          </w:p>
        </w:tc>
        <w:tc>
          <w:tcPr>
            <w:tcW w:w="0" w:type="auto"/>
            <w:vAlign w:val="center"/>
            <w:hideMark/>
          </w:tcPr>
          <w:p w14:paraId="2F68FA2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GitHub Actions</w:t>
            </w:r>
          </w:p>
        </w:tc>
        <w:tc>
          <w:tcPr>
            <w:tcW w:w="0" w:type="auto"/>
            <w:vAlign w:val="center"/>
            <w:hideMark/>
          </w:tcPr>
          <w:p w14:paraId="6952506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Automated</w:t>
            </w:r>
          </w:p>
        </w:tc>
      </w:tr>
    </w:tbl>
    <w:p w14:paraId="5B21122C"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3.2 Black-box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5863"/>
        <w:gridCol w:w="1759"/>
      </w:tblGrid>
      <w:tr w:rsidR="00A84A57" w:rsidRPr="00A84A57" w14:paraId="723431CC" w14:textId="77777777" w:rsidTr="00A84A57">
        <w:trPr>
          <w:tblHeader/>
          <w:tblCellSpacing w:w="15" w:type="dxa"/>
        </w:trPr>
        <w:tc>
          <w:tcPr>
            <w:tcW w:w="0" w:type="auto"/>
            <w:vAlign w:val="center"/>
            <w:hideMark/>
          </w:tcPr>
          <w:p w14:paraId="1EC308CA"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Technique</w:t>
            </w:r>
          </w:p>
        </w:tc>
        <w:tc>
          <w:tcPr>
            <w:tcW w:w="0" w:type="auto"/>
            <w:vAlign w:val="center"/>
            <w:hideMark/>
          </w:tcPr>
          <w:p w14:paraId="3B34E8F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Applied to</w:t>
            </w:r>
          </w:p>
        </w:tc>
        <w:tc>
          <w:tcPr>
            <w:tcW w:w="0" w:type="auto"/>
            <w:vAlign w:val="center"/>
            <w:hideMark/>
          </w:tcPr>
          <w:p w14:paraId="77D99BA0"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Requirement(s)</w:t>
            </w:r>
          </w:p>
        </w:tc>
      </w:tr>
      <w:tr w:rsidR="00A84A57" w:rsidRPr="00A84A57" w14:paraId="6B4F8881" w14:textId="77777777" w:rsidTr="00A84A57">
        <w:trPr>
          <w:tblCellSpacing w:w="15" w:type="dxa"/>
        </w:trPr>
        <w:tc>
          <w:tcPr>
            <w:tcW w:w="0" w:type="auto"/>
            <w:vAlign w:val="center"/>
            <w:hideMark/>
          </w:tcPr>
          <w:p w14:paraId="576755D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Equivalence Partitioning</w:t>
            </w:r>
          </w:p>
        </w:tc>
        <w:tc>
          <w:tcPr>
            <w:tcW w:w="0" w:type="auto"/>
            <w:vAlign w:val="center"/>
            <w:hideMark/>
          </w:tcPr>
          <w:p w14:paraId="3256221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Student ID format, password classes (valid, too short, too long, missing uppercase/digit/special), candidate name, email</w:t>
            </w:r>
          </w:p>
        </w:tc>
        <w:tc>
          <w:tcPr>
            <w:tcW w:w="0" w:type="auto"/>
            <w:vAlign w:val="center"/>
            <w:hideMark/>
          </w:tcPr>
          <w:p w14:paraId="2D67345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REQ-01, 02, 09, 10</w:t>
            </w:r>
          </w:p>
        </w:tc>
      </w:tr>
      <w:tr w:rsidR="00A84A57" w:rsidRPr="00A84A57" w14:paraId="49BF2698" w14:textId="77777777" w:rsidTr="00A84A57">
        <w:trPr>
          <w:tblCellSpacing w:w="15" w:type="dxa"/>
        </w:trPr>
        <w:tc>
          <w:tcPr>
            <w:tcW w:w="0" w:type="auto"/>
            <w:vAlign w:val="center"/>
            <w:hideMark/>
          </w:tcPr>
          <w:p w14:paraId="65349EB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Boundary Value Analysis</w:t>
            </w:r>
          </w:p>
        </w:tc>
        <w:tc>
          <w:tcPr>
            <w:tcW w:w="0" w:type="auto"/>
            <w:vAlign w:val="center"/>
            <w:hideMark/>
          </w:tcPr>
          <w:p w14:paraId="2EB9DB6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Password length (7, 8, 20, 21); candidates per position (1, 2, 10, 11); vote submitted at start−1s, start, end, end+1s; failed login attempts (4, 5, 6)</w:t>
            </w:r>
          </w:p>
        </w:tc>
        <w:tc>
          <w:tcPr>
            <w:tcW w:w="0" w:type="auto"/>
            <w:vAlign w:val="center"/>
            <w:hideMark/>
          </w:tcPr>
          <w:p w14:paraId="2B21C63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REQ-02, 04, 09, 14</w:t>
            </w:r>
          </w:p>
        </w:tc>
      </w:tr>
      <w:tr w:rsidR="00A84A57" w:rsidRPr="00A84A57" w14:paraId="6578DD40" w14:textId="77777777" w:rsidTr="00A84A57">
        <w:trPr>
          <w:tblCellSpacing w:w="15" w:type="dxa"/>
        </w:trPr>
        <w:tc>
          <w:tcPr>
            <w:tcW w:w="0" w:type="auto"/>
            <w:vAlign w:val="center"/>
            <w:hideMark/>
          </w:tcPr>
          <w:p w14:paraId="4538688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Decision Table Testing</w:t>
            </w:r>
          </w:p>
        </w:tc>
        <w:tc>
          <w:tcPr>
            <w:tcW w:w="0" w:type="auto"/>
            <w:vAlign w:val="center"/>
            <w:hideMark/>
          </w:tcPr>
          <w:p w14:paraId="200F4F6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 eligibility: logged in? registered voter? faculty eligible? election open? already voted? → Allow / Reject with reason</w:t>
            </w:r>
          </w:p>
        </w:tc>
        <w:tc>
          <w:tcPr>
            <w:tcW w:w="0" w:type="auto"/>
            <w:vAlign w:val="center"/>
            <w:hideMark/>
          </w:tcPr>
          <w:p w14:paraId="0664D62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REQ-12, 13</w:t>
            </w:r>
          </w:p>
        </w:tc>
      </w:tr>
      <w:tr w:rsidR="00A84A57" w:rsidRPr="00A84A57" w14:paraId="5E032653" w14:textId="77777777" w:rsidTr="00A84A57">
        <w:trPr>
          <w:tblCellSpacing w:w="15" w:type="dxa"/>
        </w:trPr>
        <w:tc>
          <w:tcPr>
            <w:tcW w:w="0" w:type="auto"/>
            <w:vAlign w:val="center"/>
            <w:hideMark/>
          </w:tcPr>
          <w:p w14:paraId="68CCD1D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lastRenderedPageBreak/>
              <w:t>State Transition Testing</w:t>
            </w:r>
          </w:p>
        </w:tc>
        <w:tc>
          <w:tcPr>
            <w:tcW w:w="0" w:type="auto"/>
            <w:vAlign w:val="center"/>
            <w:hideMark/>
          </w:tcPr>
          <w:p w14:paraId="149B0D0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 lifecycle: Draft → Scheduled → Open → Closed → Results Published (valid and invalid transitions)</w:t>
            </w:r>
          </w:p>
        </w:tc>
        <w:tc>
          <w:tcPr>
            <w:tcW w:w="0" w:type="auto"/>
            <w:vAlign w:val="center"/>
            <w:hideMark/>
          </w:tcPr>
          <w:p w14:paraId="1B4FC34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REQ-11</w:t>
            </w:r>
          </w:p>
        </w:tc>
      </w:tr>
      <w:tr w:rsidR="00A84A57" w:rsidRPr="00A84A57" w14:paraId="4D11AAEA" w14:textId="77777777" w:rsidTr="00A84A57">
        <w:trPr>
          <w:tblCellSpacing w:w="15" w:type="dxa"/>
        </w:trPr>
        <w:tc>
          <w:tcPr>
            <w:tcW w:w="0" w:type="auto"/>
            <w:vAlign w:val="center"/>
            <w:hideMark/>
          </w:tcPr>
          <w:p w14:paraId="39E22C7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Error guessing</w:t>
            </w:r>
          </w:p>
        </w:tc>
        <w:tc>
          <w:tcPr>
            <w:tcW w:w="0" w:type="auto"/>
            <w:vAlign w:val="center"/>
            <w:hideMark/>
          </w:tcPr>
          <w:p w14:paraId="34CFF9A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Malformed JSON, empty bodies, oversized inputs, special characters</w:t>
            </w:r>
          </w:p>
        </w:tc>
        <w:tc>
          <w:tcPr>
            <w:tcW w:w="0" w:type="auto"/>
            <w:vAlign w:val="center"/>
            <w:hideMark/>
          </w:tcPr>
          <w:p w14:paraId="29A8D57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REQ-25</w:t>
            </w:r>
          </w:p>
        </w:tc>
      </w:tr>
    </w:tbl>
    <w:p w14:paraId="39D6C2CD"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3.3 White-box techniques</w:t>
      </w:r>
    </w:p>
    <w:p w14:paraId="7EFC0C9C" w14:textId="77777777" w:rsidR="00A84A57" w:rsidRPr="00A84A57" w:rsidRDefault="00A84A57" w:rsidP="00A84A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Statement coverage</w:t>
      </w:r>
      <w:r w:rsidRPr="00A84A57">
        <w:rPr>
          <w:rFonts w:ascii="Times New Roman" w:eastAsia="Times New Roman" w:hAnsi="Times New Roman" w:cs="Times New Roman"/>
          <w:sz w:val="24"/>
          <w:szCs w:val="24"/>
        </w:rPr>
        <w:t xml:space="preserve"> and </w:t>
      </w:r>
      <w:r w:rsidRPr="00A84A57">
        <w:rPr>
          <w:rFonts w:ascii="Times New Roman" w:eastAsia="Times New Roman" w:hAnsi="Times New Roman" w:cs="Times New Roman"/>
          <w:b/>
          <w:bCs/>
          <w:sz w:val="24"/>
          <w:szCs w:val="24"/>
        </w:rPr>
        <w:t>branch coverage</w:t>
      </w:r>
      <w:r w:rsidRPr="00A84A57">
        <w:rPr>
          <w:rFonts w:ascii="Times New Roman" w:eastAsia="Times New Roman" w:hAnsi="Times New Roman" w:cs="Times New Roman"/>
          <w:sz w:val="24"/>
          <w:szCs w:val="24"/>
        </w:rPr>
        <w:t xml:space="preserve"> measured with Jest's Istanbul (</w:t>
      </w:r>
      <w:r w:rsidRPr="00A84A57">
        <w:rPr>
          <w:rFonts w:ascii="Courier New" w:eastAsia="Times New Roman" w:hAnsi="Courier New" w:cs="Courier New"/>
          <w:sz w:val="20"/>
          <w:szCs w:val="20"/>
        </w:rPr>
        <w:t>--coverage</w:t>
      </w:r>
      <w:r w:rsidRPr="00A84A57">
        <w:rPr>
          <w:rFonts w:ascii="Times New Roman" w:eastAsia="Times New Roman" w:hAnsi="Times New Roman" w:cs="Times New Roman"/>
          <w:sz w:val="24"/>
          <w:szCs w:val="24"/>
        </w:rPr>
        <w:t>) on the eligibility function, vote-counting logic, validators and auth middleware.</w:t>
      </w:r>
    </w:p>
    <w:p w14:paraId="267CAA38" w14:textId="77777777" w:rsidR="00A84A57" w:rsidRPr="00A84A57" w:rsidRDefault="00A84A57" w:rsidP="00A84A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These functions are implemented as pure functions to make every branch reachable from unit tests.</w:t>
      </w:r>
    </w:p>
    <w:p w14:paraId="179AEF67" w14:textId="77777777" w:rsidR="00A84A57" w:rsidRPr="00A84A57" w:rsidRDefault="00A84A57" w:rsidP="00A84A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Coverage HTML reports are archived per iteration to show the coverage trend.</w:t>
      </w:r>
    </w:p>
    <w:p w14:paraId="2DDEF9B7" w14:textId="77777777" w:rsidR="00A84A57" w:rsidRPr="00A84A57" w:rsidRDefault="00A84A57" w:rsidP="00A84A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Basic control-flow graphs and cyclomatic complexity are documented for </w:t>
      </w:r>
      <w:proofErr w:type="spellStart"/>
      <w:proofErr w:type="gramStart"/>
      <w:r w:rsidRPr="00A84A57">
        <w:rPr>
          <w:rFonts w:ascii="Courier New" w:eastAsia="Times New Roman" w:hAnsi="Courier New" w:cs="Courier New"/>
          <w:sz w:val="20"/>
          <w:szCs w:val="20"/>
        </w:rPr>
        <w:t>canVote</w:t>
      </w:r>
      <w:proofErr w:type="spellEnd"/>
      <w:r w:rsidRPr="00A84A57">
        <w:rPr>
          <w:rFonts w:ascii="Courier New" w:eastAsia="Times New Roman" w:hAnsi="Courier New" w:cs="Courier New"/>
          <w:sz w:val="20"/>
          <w:szCs w:val="20"/>
        </w:rPr>
        <w:t>(</w:t>
      </w:r>
      <w:proofErr w:type="gramEnd"/>
      <w:r w:rsidRPr="00A84A57">
        <w:rPr>
          <w:rFonts w:ascii="Courier New" w:eastAsia="Times New Roman" w:hAnsi="Courier New" w:cs="Courier New"/>
          <w:sz w:val="20"/>
          <w:szCs w:val="20"/>
        </w:rPr>
        <w:t>)</w:t>
      </w:r>
      <w:r w:rsidRPr="00A84A57">
        <w:rPr>
          <w:rFonts w:ascii="Times New Roman" w:eastAsia="Times New Roman" w:hAnsi="Times New Roman" w:cs="Times New Roman"/>
          <w:sz w:val="24"/>
          <w:szCs w:val="24"/>
        </w:rPr>
        <w:t xml:space="preserve"> and </w:t>
      </w:r>
      <w:proofErr w:type="spellStart"/>
      <w:r w:rsidRPr="00A84A57">
        <w:rPr>
          <w:rFonts w:ascii="Courier New" w:eastAsia="Times New Roman" w:hAnsi="Courier New" w:cs="Courier New"/>
          <w:sz w:val="20"/>
          <w:szCs w:val="20"/>
        </w:rPr>
        <w:t>countVotes</w:t>
      </w:r>
      <w:proofErr w:type="spellEnd"/>
      <w:r w:rsidRPr="00A84A57">
        <w:rPr>
          <w:rFonts w:ascii="Courier New" w:eastAsia="Times New Roman" w:hAnsi="Courier New" w:cs="Courier New"/>
          <w:sz w:val="20"/>
          <w:szCs w:val="20"/>
        </w:rPr>
        <w:t>()</w:t>
      </w:r>
      <w:r w:rsidRPr="00A84A57">
        <w:rPr>
          <w:rFonts w:ascii="Times New Roman" w:eastAsia="Times New Roman" w:hAnsi="Times New Roman" w:cs="Times New Roman"/>
          <w:sz w:val="24"/>
          <w:szCs w:val="24"/>
        </w:rPr>
        <w:t>.</w:t>
      </w:r>
    </w:p>
    <w:p w14:paraId="5E1EBD44"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3.4 Test automation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3749"/>
        <w:gridCol w:w="2833"/>
      </w:tblGrid>
      <w:tr w:rsidR="00A84A57" w:rsidRPr="00A84A57" w14:paraId="445F1A63" w14:textId="77777777" w:rsidTr="00A84A57">
        <w:trPr>
          <w:tblHeader/>
          <w:tblCellSpacing w:w="15" w:type="dxa"/>
        </w:trPr>
        <w:tc>
          <w:tcPr>
            <w:tcW w:w="0" w:type="auto"/>
            <w:vAlign w:val="center"/>
            <w:hideMark/>
          </w:tcPr>
          <w:p w14:paraId="5C4FC719"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Layer</w:t>
            </w:r>
          </w:p>
        </w:tc>
        <w:tc>
          <w:tcPr>
            <w:tcW w:w="0" w:type="auto"/>
            <w:vAlign w:val="center"/>
            <w:hideMark/>
          </w:tcPr>
          <w:p w14:paraId="7B95EB69"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Tool</w:t>
            </w:r>
          </w:p>
        </w:tc>
        <w:tc>
          <w:tcPr>
            <w:tcW w:w="0" w:type="auto"/>
            <w:vAlign w:val="center"/>
            <w:hideMark/>
          </w:tcPr>
          <w:p w14:paraId="41751979"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Trigger</w:t>
            </w:r>
          </w:p>
        </w:tc>
      </w:tr>
      <w:tr w:rsidR="00A84A57" w:rsidRPr="00A84A57" w14:paraId="219EC87A" w14:textId="77777777" w:rsidTr="00A84A57">
        <w:trPr>
          <w:tblCellSpacing w:w="15" w:type="dxa"/>
        </w:trPr>
        <w:tc>
          <w:tcPr>
            <w:tcW w:w="0" w:type="auto"/>
            <w:vAlign w:val="center"/>
            <w:hideMark/>
          </w:tcPr>
          <w:p w14:paraId="0F84233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Backend unit + API integration</w:t>
            </w:r>
          </w:p>
        </w:tc>
        <w:tc>
          <w:tcPr>
            <w:tcW w:w="0" w:type="auto"/>
            <w:vAlign w:val="center"/>
            <w:hideMark/>
          </w:tcPr>
          <w:p w14:paraId="5B484B0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xml:space="preserve"> + </w:t>
            </w:r>
            <w:proofErr w:type="spellStart"/>
            <w:r w:rsidRPr="00A84A57">
              <w:rPr>
                <w:rFonts w:ascii="Times New Roman" w:eastAsia="Times New Roman" w:hAnsi="Times New Roman" w:cs="Times New Roman"/>
                <w:sz w:val="24"/>
                <w:szCs w:val="24"/>
              </w:rPr>
              <w:t>mongodb</w:t>
            </w:r>
            <w:proofErr w:type="spellEnd"/>
            <w:r w:rsidRPr="00A84A57">
              <w:rPr>
                <w:rFonts w:ascii="Times New Roman" w:eastAsia="Times New Roman" w:hAnsi="Times New Roman" w:cs="Times New Roman"/>
                <w:sz w:val="24"/>
                <w:szCs w:val="24"/>
              </w:rPr>
              <w:t>-memory-server</w:t>
            </w:r>
          </w:p>
        </w:tc>
        <w:tc>
          <w:tcPr>
            <w:tcW w:w="0" w:type="auto"/>
            <w:vAlign w:val="center"/>
            <w:hideMark/>
          </w:tcPr>
          <w:p w14:paraId="7F74098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Every push / pull request</w:t>
            </w:r>
          </w:p>
        </w:tc>
      </w:tr>
      <w:tr w:rsidR="00A84A57" w:rsidRPr="00A84A57" w14:paraId="60ABAB1F" w14:textId="77777777" w:rsidTr="00A84A57">
        <w:trPr>
          <w:tblCellSpacing w:w="15" w:type="dxa"/>
        </w:trPr>
        <w:tc>
          <w:tcPr>
            <w:tcW w:w="0" w:type="auto"/>
            <w:vAlign w:val="center"/>
            <w:hideMark/>
          </w:tcPr>
          <w:p w14:paraId="637DC5F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Frontend components</w:t>
            </w:r>
          </w:p>
        </w:tc>
        <w:tc>
          <w:tcPr>
            <w:tcW w:w="0" w:type="auto"/>
            <w:vAlign w:val="center"/>
            <w:hideMark/>
          </w:tcPr>
          <w:p w14:paraId="6B205FCE"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Vitest</w:t>
            </w:r>
            <w:proofErr w:type="spellEnd"/>
            <w:r w:rsidRPr="00A84A57">
              <w:rPr>
                <w:rFonts w:ascii="Times New Roman" w:eastAsia="Times New Roman" w:hAnsi="Times New Roman" w:cs="Times New Roman"/>
                <w:sz w:val="24"/>
                <w:szCs w:val="24"/>
              </w:rPr>
              <w:t>/Jest + React Testing Library</w:t>
            </w:r>
          </w:p>
        </w:tc>
        <w:tc>
          <w:tcPr>
            <w:tcW w:w="0" w:type="auto"/>
            <w:vAlign w:val="center"/>
            <w:hideMark/>
          </w:tcPr>
          <w:p w14:paraId="5408623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Every push / pull request</w:t>
            </w:r>
          </w:p>
        </w:tc>
      </w:tr>
      <w:tr w:rsidR="00A84A57" w:rsidRPr="00A84A57" w14:paraId="15576D72" w14:textId="77777777" w:rsidTr="00A84A57">
        <w:trPr>
          <w:tblCellSpacing w:w="15" w:type="dxa"/>
        </w:trPr>
        <w:tc>
          <w:tcPr>
            <w:tcW w:w="0" w:type="auto"/>
            <w:vAlign w:val="center"/>
            <w:hideMark/>
          </w:tcPr>
          <w:p w14:paraId="34D09C6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End-to-end</w:t>
            </w:r>
          </w:p>
        </w:tc>
        <w:tc>
          <w:tcPr>
            <w:tcW w:w="0" w:type="auto"/>
            <w:vAlign w:val="center"/>
            <w:hideMark/>
          </w:tcPr>
          <w:p w14:paraId="420C001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Playwright or Cypress</w:t>
            </w:r>
          </w:p>
        </w:tc>
        <w:tc>
          <w:tcPr>
            <w:tcW w:w="0" w:type="auto"/>
            <w:vAlign w:val="center"/>
            <w:hideMark/>
          </w:tcPr>
          <w:p w14:paraId="616C5DC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Pull requests to </w:t>
            </w:r>
            <w:r w:rsidRPr="00A84A57">
              <w:rPr>
                <w:rFonts w:ascii="Courier New" w:eastAsia="Times New Roman" w:hAnsi="Courier New" w:cs="Courier New"/>
                <w:sz w:val="20"/>
                <w:szCs w:val="20"/>
              </w:rPr>
              <w:t>main</w:t>
            </w:r>
            <w:r w:rsidRPr="00A84A57">
              <w:rPr>
                <w:rFonts w:ascii="Times New Roman" w:eastAsia="Times New Roman" w:hAnsi="Times New Roman" w:cs="Times New Roman"/>
                <w:sz w:val="24"/>
                <w:szCs w:val="24"/>
              </w:rPr>
              <w:t xml:space="preserve"> and nightly</w:t>
            </w:r>
          </w:p>
        </w:tc>
      </w:tr>
      <w:tr w:rsidR="00A84A57" w:rsidRPr="00A84A57" w14:paraId="086EA250" w14:textId="77777777" w:rsidTr="00A84A57">
        <w:trPr>
          <w:tblCellSpacing w:w="15" w:type="dxa"/>
        </w:trPr>
        <w:tc>
          <w:tcPr>
            <w:tcW w:w="0" w:type="auto"/>
            <w:vAlign w:val="center"/>
            <w:hideMark/>
          </w:tcPr>
          <w:p w14:paraId="560E7E7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collection</w:t>
            </w:r>
          </w:p>
        </w:tc>
        <w:tc>
          <w:tcPr>
            <w:tcW w:w="0" w:type="auto"/>
            <w:vAlign w:val="center"/>
            <w:hideMark/>
          </w:tcPr>
          <w:p w14:paraId="0515683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Postman + Newman</w:t>
            </w:r>
          </w:p>
        </w:tc>
        <w:tc>
          <w:tcPr>
            <w:tcW w:w="0" w:type="auto"/>
            <w:vAlign w:val="center"/>
            <w:hideMark/>
          </w:tcPr>
          <w:p w14:paraId="214C553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On demand and in CI</w:t>
            </w:r>
          </w:p>
        </w:tc>
      </w:tr>
      <w:tr w:rsidR="00A84A57" w:rsidRPr="00A84A57" w14:paraId="05A7ECD1" w14:textId="77777777" w:rsidTr="00A84A57">
        <w:trPr>
          <w:tblCellSpacing w:w="15" w:type="dxa"/>
        </w:trPr>
        <w:tc>
          <w:tcPr>
            <w:tcW w:w="0" w:type="auto"/>
            <w:vAlign w:val="center"/>
            <w:hideMark/>
          </w:tcPr>
          <w:p w14:paraId="17557D6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Static analysis</w:t>
            </w:r>
          </w:p>
        </w:tc>
        <w:tc>
          <w:tcPr>
            <w:tcW w:w="0" w:type="auto"/>
            <w:vAlign w:val="center"/>
            <w:hideMark/>
          </w:tcPr>
          <w:p w14:paraId="45B99870"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ESLint</w:t>
            </w:r>
            <w:proofErr w:type="spellEnd"/>
            <w:r w:rsidRPr="00A84A57">
              <w:rPr>
                <w:rFonts w:ascii="Times New Roman" w:eastAsia="Times New Roman" w:hAnsi="Times New Roman" w:cs="Times New Roman"/>
                <w:sz w:val="24"/>
                <w:szCs w:val="24"/>
              </w:rPr>
              <w:t xml:space="preserve">, Prettier, </w:t>
            </w:r>
            <w:proofErr w:type="spellStart"/>
            <w:r w:rsidRPr="00A84A57">
              <w:rPr>
                <w:rFonts w:ascii="Times New Roman" w:eastAsia="Times New Roman" w:hAnsi="Times New Roman" w:cs="Times New Roman"/>
                <w:sz w:val="24"/>
                <w:szCs w:val="24"/>
              </w:rPr>
              <w:t>SonarCloud</w:t>
            </w:r>
            <w:proofErr w:type="spellEnd"/>
          </w:p>
        </w:tc>
        <w:tc>
          <w:tcPr>
            <w:tcW w:w="0" w:type="auto"/>
            <w:vAlign w:val="center"/>
            <w:hideMark/>
          </w:tcPr>
          <w:p w14:paraId="7C19D25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Every push</w:t>
            </w:r>
          </w:p>
        </w:tc>
      </w:tr>
      <w:tr w:rsidR="00A84A57" w:rsidRPr="00A84A57" w14:paraId="3C4A3B76" w14:textId="77777777" w:rsidTr="00A84A57">
        <w:trPr>
          <w:tblCellSpacing w:w="15" w:type="dxa"/>
        </w:trPr>
        <w:tc>
          <w:tcPr>
            <w:tcW w:w="0" w:type="auto"/>
            <w:vAlign w:val="center"/>
            <w:hideMark/>
          </w:tcPr>
          <w:p w14:paraId="1634B5D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Dependency audit</w:t>
            </w:r>
          </w:p>
        </w:tc>
        <w:tc>
          <w:tcPr>
            <w:tcW w:w="0" w:type="auto"/>
            <w:vAlign w:val="center"/>
            <w:hideMark/>
          </w:tcPr>
          <w:p w14:paraId="7F31B201"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Courier New" w:eastAsia="Times New Roman" w:hAnsi="Courier New" w:cs="Courier New"/>
                <w:sz w:val="20"/>
                <w:szCs w:val="20"/>
              </w:rPr>
              <w:t>npm</w:t>
            </w:r>
            <w:proofErr w:type="spellEnd"/>
            <w:r w:rsidRPr="00A84A57">
              <w:rPr>
                <w:rFonts w:ascii="Courier New" w:eastAsia="Times New Roman" w:hAnsi="Courier New" w:cs="Courier New"/>
                <w:sz w:val="20"/>
                <w:szCs w:val="20"/>
              </w:rPr>
              <w:t xml:space="preserve"> audit</w:t>
            </w:r>
          </w:p>
        </w:tc>
        <w:tc>
          <w:tcPr>
            <w:tcW w:w="0" w:type="auto"/>
            <w:vAlign w:val="center"/>
            <w:hideMark/>
          </w:tcPr>
          <w:p w14:paraId="3086BE9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Every push</w:t>
            </w:r>
          </w:p>
        </w:tc>
      </w:tr>
    </w:tbl>
    <w:p w14:paraId="06D7F5D6"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The GitHub Actions pipeline runs: </w:t>
      </w:r>
      <w:r w:rsidRPr="00A84A57">
        <w:rPr>
          <w:rFonts w:ascii="Times New Roman" w:eastAsia="Times New Roman" w:hAnsi="Times New Roman" w:cs="Times New Roman"/>
          <w:b/>
          <w:bCs/>
          <w:sz w:val="24"/>
          <w:szCs w:val="24"/>
        </w:rPr>
        <w:t xml:space="preserve">lint → unit → integration → coverage gate → E2E → deploy (on merge to </w:t>
      </w:r>
      <w:r w:rsidRPr="00A84A57">
        <w:rPr>
          <w:rFonts w:ascii="Courier New" w:eastAsia="Times New Roman" w:hAnsi="Courier New" w:cs="Courier New"/>
          <w:b/>
          <w:bCs/>
          <w:sz w:val="20"/>
          <w:szCs w:val="20"/>
        </w:rPr>
        <w:t>main</w:t>
      </w:r>
      <w:r w:rsidRPr="00A84A57">
        <w:rPr>
          <w:rFonts w:ascii="Times New Roman" w:eastAsia="Times New Roman" w:hAnsi="Times New Roman" w:cs="Times New Roman"/>
          <w:b/>
          <w:bCs/>
          <w:sz w:val="24"/>
          <w:szCs w:val="24"/>
        </w:rPr>
        <w:t>)</w:t>
      </w:r>
      <w:r w:rsidRPr="00A84A57">
        <w:rPr>
          <w:rFonts w:ascii="Times New Roman" w:eastAsia="Times New Roman" w:hAnsi="Times New Roman" w:cs="Times New Roman"/>
          <w:sz w:val="24"/>
          <w:szCs w:val="24"/>
        </w:rPr>
        <w:t>.</w:t>
      </w:r>
    </w:p>
    <w:p w14:paraId="25FECFA9"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3.5 Performance test approach</w:t>
      </w:r>
    </w:p>
    <w:p w14:paraId="3B7153B9" w14:textId="77777777" w:rsidR="00A84A57" w:rsidRPr="00A84A57" w:rsidRDefault="00A84A57" w:rsidP="00A84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Tool: k6 against the </w:t>
      </w:r>
      <w:r w:rsidRPr="00A84A57">
        <w:rPr>
          <w:rFonts w:ascii="Times New Roman" w:eastAsia="Times New Roman" w:hAnsi="Times New Roman" w:cs="Times New Roman"/>
          <w:b/>
          <w:bCs/>
          <w:sz w:val="24"/>
          <w:szCs w:val="24"/>
        </w:rPr>
        <w:t>staging</w:t>
      </w:r>
      <w:r w:rsidRPr="00A84A57">
        <w:rPr>
          <w:rFonts w:ascii="Times New Roman" w:eastAsia="Times New Roman" w:hAnsi="Times New Roman" w:cs="Times New Roman"/>
          <w:sz w:val="24"/>
          <w:szCs w:val="24"/>
        </w:rPr>
        <w:t xml:space="preserve"> environment.</w:t>
      </w:r>
    </w:p>
    <w:p w14:paraId="05A5A512" w14:textId="77777777" w:rsidR="00A84A57" w:rsidRPr="00A84A57" w:rsidRDefault="00A84A57" w:rsidP="00A84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Scenarios: (a) login under load, (b) 100 → 200 → 500 virtual users casting votes within a window, (c) results page under load, (d) spike test.</w:t>
      </w:r>
    </w:p>
    <w:p w14:paraId="3EBA543E" w14:textId="77777777" w:rsidR="00A84A57" w:rsidRPr="00A84A57" w:rsidRDefault="00A84A57" w:rsidP="00A84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Metrics: average and p95 response time, throughput (req/s), error rate.</w:t>
      </w:r>
    </w:p>
    <w:p w14:paraId="0D3EAAEA" w14:textId="77777777" w:rsidR="00A84A57" w:rsidRPr="00A84A57" w:rsidRDefault="00A84A57" w:rsidP="00A84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Targets: p95 &lt; 2 s, error rate &lt; 1% at 200 concurrent users.</w:t>
      </w:r>
    </w:p>
    <w:p w14:paraId="382F8510" w14:textId="77777777" w:rsidR="00A84A57" w:rsidRPr="00A84A57" w:rsidRDefault="00A84A57" w:rsidP="00A84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Limitation: Render's free tier has cold </w:t>
      </w:r>
      <w:proofErr w:type="gramStart"/>
      <w:r w:rsidRPr="00A84A57">
        <w:rPr>
          <w:rFonts w:ascii="Times New Roman" w:eastAsia="Times New Roman" w:hAnsi="Times New Roman" w:cs="Times New Roman"/>
          <w:sz w:val="24"/>
          <w:szCs w:val="24"/>
        </w:rPr>
        <w:t>starts</w:t>
      </w:r>
      <w:proofErr w:type="gramEnd"/>
      <w:r w:rsidRPr="00A84A57">
        <w:rPr>
          <w:rFonts w:ascii="Times New Roman" w:eastAsia="Times New Roman" w:hAnsi="Times New Roman" w:cs="Times New Roman"/>
          <w:sz w:val="24"/>
          <w:szCs w:val="24"/>
        </w:rPr>
        <w:t xml:space="preserve"> and limited CPU/RAM. Results are reported honestly with this caveat, and a warm-up request is sent before each run.</w:t>
      </w:r>
    </w:p>
    <w:p w14:paraId="1210772E"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3.6 Security test approach</w:t>
      </w:r>
    </w:p>
    <w:p w14:paraId="1CB8D450" w14:textId="77777777" w:rsidR="00A84A57" w:rsidRPr="00A84A57" w:rsidRDefault="00A84A57" w:rsidP="00A84A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lastRenderedPageBreak/>
        <w:t>Automated:</w:t>
      </w:r>
      <w:r w:rsidRPr="00A84A57">
        <w:rPr>
          <w:rFonts w:ascii="Times New Roman" w:eastAsia="Times New Roman" w:hAnsi="Times New Roman" w:cs="Times New Roman"/>
          <w:sz w:val="24"/>
          <w:szCs w:val="24"/>
        </w:rPr>
        <w:t xml:space="preserve"> OWASP ZAP baseline scan on staging, </w:t>
      </w:r>
      <w:proofErr w:type="spellStart"/>
      <w:r w:rsidRPr="00A84A57">
        <w:rPr>
          <w:rFonts w:ascii="Courier New" w:eastAsia="Times New Roman" w:hAnsi="Courier New" w:cs="Courier New"/>
          <w:sz w:val="20"/>
          <w:szCs w:val="20"/>
        </w:rPr>
        <w:t>npm</w:t>
      </w:r>
      <w:proofErr w:type="spellEnd"/>
      <w:r w:rsidRPr="00A84A57">
        <w:rPr>
          <w:rFonts w:ascii="Courier New" w:eastAsia="Times New Roman" w:hAnsi="Courier New" w:cs="Courier New"/>
          <w:sz w:val="20"/>
          <w:szCs w:val="20"/>
        </w:rPr>
        <w:t xml:space="preserve"> audit</w:t>
      </w:r>
      <w:r w:rsidRPr="00A84A57">
        <w:rPr>
          <w:rFonts w:ascii="Times New Roman" w:eastAsia="Times New Roman" w:hAnsi="Times New Roman" w:cs="Times New Roman"/>
          <w:sz w:val="24"/>
          <w:szCs w:val="24"/>
        </w:rPr>
        <w:t xml:space="preserve">, </w:t>
      </w:r>
      <w:proofErr w:type="spellStart"/>
      <w:r w:rsidRPr="00A84A57">
        <w:rPr>
          <w:rFonts w:ascii="Times New Roman" w:eastAsia="Times New Roman" w:hAnsi="Times New Roman" w:cs="Times New Roman"/>
          <w:sz w:val="24"/>
          <w:szCs w:val="24"/>
        </w:rPr>
        <w:t>SonarCloud</w:t>
      </w:r>
      <w:proofErr w:type="spellEnd"/>
      <w:r w:rsidRPr="00A84A57">
        <w:rPr>
          <w:rFonts w:ascii="Times New Roman" w:eastAsia="Times New Roman" w:hAnsi="Times New Roman" w:cs="Times New Roman"/>
          <w:sz w:val="24"/>
          <w:szCs w:val="24"/>
        </w:rPr>
        <w:t xml:space="preserve"> security hotspots.</w:t>
      </w:r>
    </w:p>
    <w:p w14:paraId="79B5C82B" w14:textId="77777777" w:rsidR="00A84A57" w:rsidRPr="00A84A57" w:rsidRDefault="00A84A57" w:rsidP="00A84A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Manual scenarios:</w:t>
      </w:r>
      <w:r w:rsidRPr="00A84A57">
        <w:rPr>
          <w:rFonts w:ascii="Times New Roman" w:eastAsia="Times New Roman" w:hAnsi="Times New Roman" w:cs="Times New Roman"/>
          <w:sz w:val="24"/>
          <w:szCs w:val="24"/>
        </w:rPr>
        <w:t xml:space="preserve"> </w:t>
      </w:r>
    </w:p>
    <w:p w14:paraId="4DCD01EC"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NoSQL injection in login and search fields</w:t>
      </w:r>
    </w:p>
    <w:p w14:paraId="4CCF8E94"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Cross-site scripting (XSS) in text fields</w:t>
      </w:r>
    </w:p>
    <w:p w14:paraId="519DA76B"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Brute-force login, then verify rate limiting/lockout</w:t>
      </w:r>
    </w:p>
    <w:p w14:paraId="282CA40A"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Broken access control (voter calling admin endpoints)</w:t>
      </w:r>
    </w:p>
    <w:p w14:paraId="539DEA40"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JWT tampering, expiry and algorithm confusion</w:t>
      </w:r>
    </w:p>
    <w:p w14:paraId="6C307230"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Double voting via replayed requests and concurrent requests</w:t>
      </w:r>
    </w:p>
    <w:p w14:paraId="19998C95"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Insecure direct object references (viewing another voter's data)</w:t>
      </w:r>
    </w:p>
    <w:p w14:paraId="32B2EE65" w14:textId="77777777" w:rsidR="00A84A57" w:rsidRPr="00A84A57" w:rsidRDefault="00A84A57" w:rsidP="00A84A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Information leakage in error messages and headers</w:t>
      </w:r>
    </w:p>
    <w:p w14:paraId="1570705C" w14:textId="77777777" w:rsidR="00A84A57" w:rsidRPr="00A84A57" w:rsidRDefault="00A84A57" w:rsidP="00A84A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Hardening to verify:</w:t>
      </w:r>
      <w:r w:rsidRPr="00A84A57">
        <w:rPr>
          <w:rFonts w:ascii="Times New Roman" w:eastAsia="Times New Roman" w:hAnsi="Times New Roman" w:cs="Times New Roman"/>
          <w:sz w:val="24"/>
          <w:szCs w:val="24"/>
        </w:rPr>
        <w:t xml:space="preserve"> helmet, express-rate-limit, </w:t>
      </w:r>
      <w:proofErr w:type="spellStart"/>
      <w:r w:rsidRPr="00A84A57">
        <w:rPr>
          <w:rFonts w:ascii="Times New Roman" w:eastAsia="Times New Roman" w:hAnsi="Times New Roman" w:cs="Times New Roman"/>
          <w:sz w:val="24"/>
          <w:szCs w:val="24"/>
        </w:rPr>
        <w:t>bcrypt</w:t>
      </w:r>
      <w:proofErr w:type="spellEnd"/>
      <w:r w:rsidRPr="00A84A57">
        <w:rPr>
          <w:rFonts w:ascii="Times New Roman" w:eastAsia="Times New Roman" w:hAnsi="Times New Roman" w:cs="Times New Roman"/>
          <w:sz w:val="24"/>
          <w:szCs w:val="24"/>
        </w:rPr>
        <w:t xml:space="preserve"> hashing, input </w:t>
      </w:r>
      <w:proofErr w:type="spellStart"/>
      <w:r w:rsidRPr="00A84A57">
        <w:rPr>
          <w:rFonts w:ascii="Times New Roman" w:eastAsia="Times New Roman" w:hAnsi="Times New Roman" w:cs="Times New Roman"/>
          <w:sz w:val="24"/>
          <w:szCs w:val="24"/>
        </w:rPr>
        <w:t>sanitisation</w:t>
      </w:r>
      <w:proofErr w:type="spellEnd"/>
      <w:r w:rsidRPr="00A84A57">
        <w:rPr>
          <w:rFonts w:ascii="Times New Roman" w:eastAsia="Times New Roman" w:hAnsi="Times New Roman" w:cs="Times New Roman"/>
          <w:sz w:val="24"/>
          <w:szCs w:val="24"/>
        </w:rPr>
        <w:t>, CORS allow-list, HTTPS.</w:t>
      </w:r>
    </w:p>
    <w:p w14:paraId="159340D5" w14:textId="77777777" w:rsidR="00A84A57" w:rsidRPr="00A84A57" w:rsidRDefault="00A84A57" w:rsidP="00A84A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Every finding is documented with </w:t>
      </w:r>
      <w:r w:rsidRPr="00A84A57">
        <w:rPr>
          <w:rFonts w:ascii="Times New Roman" w:eastAsia="Times New Roman" w:hAnsi="Times New Roman" w:cs="Times New Roman"/>
          <w:b/>
          <w:bCs/>
          <w:sz w:val="24"/>
          <w:szCs w:val="24"/>
        </w:rPr>
        <w:t>before</w:t>
      </w:r>
      <w:r w:rsidRPr="00A84A57">
        <w:rPr>
          <w:rFonts w:ascii="Times New Roman" w:eastAsia="Times New Roman" w:hAnsi="Times New Roman" w:cs="Times New Roman"/>
          <w:sz w:val="24"/>
          <w:szCs w:val="24"/>
        </w:rPr>
        <w:t xml:space="preserve"> and </w:t>
      </w:r>
      <w:r w:rsidRPr="00A84A57">
        <w:rPr>
          <w:rFonts w:ascii="Times New Roman" w:eastAsia="Times New Roman" w:hAnsi="Times New Roman" w:cs="Times New Roman"/>
          <w:b/>
          <w:bCs/>
          <w:sz w:val="24"/>
          <w:szCs w:val="24"/>
        </w:rPr>
        <w:t>after</w:t>
      </w:r>
      <w:r w:rsidRPr="00A84A57">
        <w:rPr>
          <w:rFonts w:ascii="Times New Roman" w:eastAsia="Times New Roman" w:hAnsi="Times New Roman" w:cs="Times New Roman"/>
          <w:sz w:val="24"/>
          <w:szCs w:val="24"/>
        </w:rPr>
        <w:t xml:space="preserve"> evidence.</w:t>
      </w:r>
    </w:p>
    <w:p w14:paraId="4D2AE2D3"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3.7 Usability and compatibility testing</w:t>
      </w:r>
    </w:p>
    <w:p w14:paraId="014CA261" w14:textId="77777777" w:rsidR="00A84A57" w:rsidRPr="00A84A57" w:rsidRDefault="00A84A57" w:rsidP="00A84A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Cross-browser: Chrome, Firefox, Edge (latest); Safari if available.</w:t>
      </w:r>
    </w:p>
    <w:p w14:paraId="73FE2206" w14:textId="77777777" w:rsidR="00A84A57" w:rsidRPr="00A84A57" w:rsidRDefault="00A84A57" w:rsidP="00A84A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Responsive: 360 px, 768 px, 1280 px widths.</w:t>
      </w:r>
    </w:p>
    <w:p w14:paraId="776C489F" w14:textId="77777777" w:rsidR="00A84A57" w:rsidRPr="00A84A57" w:rsidRDefault="00A84A57" w:rsidP="00A84A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Accessibility basics: keyboard navigation, labels, contrast, Lighthouse accessibility score ≥ 90.</w:t>
      </w:r>
    </w:p>
    <w:p w14:paraId="102AFEAA"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3.8 Defect management approach</w:t>
      </w:r>
    </w:p>
    <w:p w14:paraId="5C787FD2"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Defects are logged in </w:t>
      </w:r>
      <w:r w:rsidRPr="00A84A57">
        <w:rPr>
          <w:rFonts w:ascii="Times New Roman" w:eastAsia="Times New Roman" w:hAnsi="Times New Roman" w:cs="Times New Roman"/>
          <w:b/>
          <w:bCs/>
          <w:sz w:val="24"/>
          <w:szCs w:val="24"/>
        </w:rPr>
        <w:t>GitHub Issues</w:t>
      </w:r>
      <w:r w:rsidRPr="00A84A57">
        <w:rPr>
          <w:rFonts w:ascii="Times New Roman" w:eastAsia="Times New Roman" w:hAnsi="Times New Roman" w:cs="Times New Roman"/>
          <w:sz w:val="24"/>
          <w:szCs w:val="24"/>
        </w:rPr>
        <w:t xml:space="preserve"> with labels </w:t>
      </w:r>
      <w:r w:rsidRPr="00A84A57">
        <w:rPr>
          <w:rFonts w:ascii="Courier New" w:eastAsia="Times New Roman" w:hAnsi="Courier New" w:cs="Courier New"/>
          <w:sz w:val="20"/>
          <w:szCs w:val="20"/>
        </w:rPr>
        <w:t>bug</w:t>
      </w:r>
      <w:r w:rsidRPr="00A84A57">
        <w:rPr>
          <w:rFonts w:ascii="Times New Roman" w:eastAsia="Times New Roman" w:hAnsi="Times New Roman" w:cs="Times New Roman"/>
          <w:sz w:val="24"/>
          <w:szCs w:val="24"/>
        </w:rPr>
        <w:t xml:space="preserve">, </w:t>
      </w:r>
      <w:proofErr w:type="spellStart"/>
      <w:r w:rsidRPr="00A84A57">
        <w:rPr>
          <w:rFonts w:ascii="Courier New" w:eastAsia="Times New Roman" w:hAnsi="Courier New" w:cs="Courier New"/>
          <w:sz w:val="20"/>
          <w:szCs w:val="20"/>
        </w:rPr>
        <w:t>severity-critical|high|medium|low</w:t>
      </w:r>
      <w:proofErr w:type="spellEnd"/>
      <w:r w:rsidRPr="00A84A57">
        <w:rPr>
          <w:rFonts w:ascii="Times New Roman" w:eastAsia="Times New Roman" w:hAnsi="Times New Roman" w:cs="Times New Roman"/>
          <w:sz w:val="24"/>
          <w:szCs w:val="24"/>
        </w:rPr>
        <w:t xml:space="preserve">, </w:t>
      </w:r>
      <w:r w:rsidRPr="00A84A57">
        <w:rPr>
          <w:rFonts w:ascii="Courier New" w:eastAsia="Times New Roman" w:hAnsi="Courier New" w:cs="Courier New"/>
          <w:sz w:val="20"/>
          <w:szCs w:val="20"/>
        </w:rPr>
        <w:t>priority-P</w:t>
      </w:r>
      <w:proofErr w:type="gramStart"/>
      <w:r w:rsidRPr="00A84A57">
        <w:rPr>
          <w:rFonts w:ascii="Courier New" w:eastAsia="Times New Roman" w:hAnsi="Courier New" w:cs="Courier New"/>
          <w:sz w:val="20"/>
          <w:szCs w:val="20"/>
        </w:rPr>
        <w:t>1..</w:t>
      </w:r>
      <w:proofErr w:type="gramEnd"/>
      <w:r w:rsidRPr="00A84A57">
        <w:rPr>
          <w:rFonts w:ascii="Courier New" w:eastAsia="Times New Roman" w:hAnsi="Courier New" w:cs="Courier New"/>
          <w:sz w:val="20"/>
          <w:szCs w:val="20"/>
        </w:rPr>
        <w:t>P4</w:t>
      </w:r>
      <w:r w:rsidRPr="00A84A57">
        <w:rPr>
          <w:rFonts w:ascii="Times New Roman" w:eastAsia="Times New Roman" w:hAnsi="Times New Roman" w:cs="Times New Roman"/>
          <w:sz w:val="24"/>
          <w:szCs w:val="24"/>
        </w:rPr>
        <w:t xml:space="preserve"> and </w:t>
      </w:r>
      <w:r w:rsidRPr="00A84A57">
        <w:rPr>
          <w:rFonts w:ascii="Courier New" w:eastAsia="Times New Roman" w:hAnsi="Courier New" w:cs="Courier New"/>
          <w:sz w:val="20"/>
          <w:szCs w:val="20"/>
        </w:rPr>
        <w:t>module-*</w:t>
      </w:r>
      <w:r w:rsidRPr="00A84A57">
        <w:rPr>
          <w:rFonts w:ascii="Times New Roman" w:eastAsia="Times New Roman" w:hAnsi="Times New Roman" w:cs="Times New Roman"/>
          <w:sz w:val="24"/>
          <w:szCs w:val="24"/>
        </w:rPr>
        <w:t>, and tracked on a GitHub Projects board.</w:t>
      </w:r>
    </w:p>
    <w:p w14:paraId="15CC80BF"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Lifecycle:</w:t>
      </w:r>
      <w:r w:rsidRPr="00A84A57">
        <w:rPr>
          <w:rFonts w:ascii="Times New Roman" w:eastAsia="Times New Roman" w:hAnsi="Times New Roman" w:cs="Times New Roman"/>
          <w:sz w:val="24"/>
          <w:szCs w:val="24"/>
        </w:rPr>
        <w:t xml:space="preserve"> New → Assigned → In Progress → Fixed → Retested → Closed (or Reopened / Rejected / Deferred).</w:t>
      </w:r>
    </w:p>
    <w:p w14:paraId="6173D09D"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Severity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607"/>
        <w:gridCol w:w="2864"/>
      </w:tblGrid>
      <w:tr w:rsidR="00A84A57" w:rsidRPr="00A84A57" w14:paraId="0501230F" w14:textId="77777777" w:rsidTr="00A84A57">
        <w:trPr>
          <w:tblHeader/>
          <w:tblCellSpacing w:w="15" w:type="dxa"/>
        </w:trPr>
        <w:tc>
          <w:tcPr>
            <w:tcW w:w="0" w:type="auto"/>
            <w:vAlign w:val="center"/>
            <w:hideMark/>
          </w:tcPr>
          <w:p w14:paraId="3316FDD6"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Level</w:t>
            </w:r>
          </w:p>
        </w:tc>
        <w:tc>
          <w:tcPr>
            <w:tcW w:w="0" w:type="auto"/>
            <w:vAlign w:val="center"/>
            <w:hideMark/>
          </w:tcPr>
          <w:p w14:paraId="1414DCAD"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Definition</w:t>
            </w:r>
          </w:p>
        </w:tc>
        <w:tc>
          <w:tcPr>
            <w:tcW w:w="0" w:type="auto"/>
            <w:vAlign w:val="center"/>
            <w:hideMark/>
          </w:tcPr>
          <w:p w14:paraId="7F629BD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Example</w:t>
            </w:r>
          </w:p>
        </w:tc>
      </w:tr>
      <w:tr w:rsidR="00A84A57" w:rsidRPr="00A84A57" w14:paraId="2C0B3BAF" w14:textId="77777777" w:rsidTr="00A84A57">
        <w:trPr>
          <w:tblCellSpacing w:w="15" w:type="dxa"/>
        </w:trPr>
        <w:tc>
          <w:tcPr>
            <w:tcW w:w="0" w:type="auto"/>
            <w:vAlign w:val="center"/>
            <w:hideMark/>
          </w:tcPr>
          <w:p w14:paraId="17AAA07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Critical</w:t>
            </w:r>
          </w:p>
        </w:tc>
        <w:tc>
          <w:tcPr>
            <w:tcW w:w="0" w:type="auto"/>
            <w:vAlign w:val="center"/>
            <w:hideMark/>
          </w:tcPr>
          <w:p w14:paraId="07DB8B1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System unusable, data integrity or election integrity compromised</w:t>
            </w:r>
          </w:p>
        </w:tc>
        <w:tc>
          <w:tcPr>
            <w:tcW w:w="0" w:type="auto"/>
            <w:vAlign w:val="center"/>
            <w:hideMark/>
          </w:tcPr>
          <w:p w14:paraId="0C72D2B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voter can vote twice</w:t>
            </w:r>
          </w:p>
        </w:tc>
      </w:tr>
      <w:tr w:rsidR="00A84A57" w:rsidRPr="00A84A57" w14:paraId="6F292489" w14:textId="77777777" w:rsidTr="00A84A57">
        <w:trPr>
          <w:tblCellSpacing w:w="15" w:type="dxa"/>
        </w:trPr>
        <w:tc>
          <w:tcPr>
            <w:tcW w:w="0" w:type="auto"/>
            <w:vAlign w:val="center"/>
            <w:hideMark/>
          </w:tcPr>
          <w:p w14:paraId="45FD63B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24E6633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Major function fails, no workaround</w:t>
            </w:r>
          </w:p>
        </w:tc>
        <w:tc>
          <w:tcPr>
            <w:tcW w:w="0" w:type="auto"/>
            <w:vAlign w:val="center"/>
            <w:hideMark/>
          </w:tcPr>
          <w:p w14:paraId="35789C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Admin cannot create an election</w:t>
            </w:r>
          </w:p>
        </w:tc>
      </w:tr>
      <w:tr w:rsidR="00A84A57" w:rsidRPr="00A84A57" w14:paraId="39260D85" w14:textId="77777777" w:rsidTr="00A84A57">
        <w:trPr>
          <w:tblCellSpacing w:w="15" w:type="dxa"/>
        </w:trPr>
        <w:tc>
          <w:tcPr>
            <w:tcW w:w="0" w:type="auto"/>
            <w:vAlign w:val="center"/>
            <w:hideMark/>
          </w:tcPr>
          <w:p w14:paraId="186B7FF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6F18619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Function partly fails, workaround exists</w:t>
            </w:r>
          </w:p>
        </w:tc>
        <w:tc>
          <w:tcPr>
            <w:tcW w:w="0" w:type="auto"/>
            <w:vAlign w:val="center"/>
            <w:hideMark/>
          </w:tcPr>
          <w:p w14:paraId="1564052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Search filter ignores faculty</w:t>
            </w:r>
          </w:p>
        </w:tc>
      </w:tr>
      <w:tr w:rsidR="00A84A57" w:rsidRPr="00A84A57" w14:paraId="3F93EEBF" w14:textId="77777777" w:rsidTr="00A84A57">
        <w:trPr>
          <w:tblCellSpacing w:w="15" w:type="dxa"/>
        </w:trPr>
        <w:tc>
          <w:tcPr>
            <w:tcW w:w="0" w:type="auto"/>
            <w:vAlign w:val="center"/>
            <w:hideMark/>
          </w:tcPr>
          <w:p w14:paraId="03E1802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Low</w:t>
            </w:r>
          </w:p>
        </w:tc>
        <w:tc>
          <w:tcPr>
            <w:tcW w:w="0" w:type="auto"/>
            <w:vAlign w:val="center"/>
            <w:hideMark/>
          </w:tcPr>
          <w:p w14:paraId="7CFF4EE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Cosmetic or minor usability issue</w:t>
            </w:r>
          </w:p>
        </w:tc>
        <w:tc>
          <w:tcPr>
            <w:tcW w:w="0" w:type="auto"/>
            <w:vAlign w:val="center"/>
            <w:hideMark/>
          </w:tcPr>
          <w:p w14:paraId="69821CB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Misaligned button, typo</w:t>
            </w:r>
          </w:p>
        </w:tc>
      </w:tr>
    </w:tbl>
    <w:p w14:paraId="293AE88F"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Priority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087"/>
        <w:gridCol w:w="1608"/>
      </w:tblGrid>
      <w:tr w:rsidR="00A84A57" w:rsidRPr="00A84A57" w14:paraId="26071349" w14:textId="77777777" w:rsidTr="00A84A57">
        <w:trPr>
          <w:tblHeader/>
          <w:tblCellSpacing w:w="15" w:type="dxa"/>
        </w:trPr>
        <w:tc>
          <w:tcPr>
            <w:tcW w:w="0" w:type="auto"/>
            <w:vAlign w:val="center"/>
            <w:hideMark/>
          </w:tcPr>
          <w:p w14:paraId="53F88140"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Level</w:t>
            </w:r>
          </w:p>
        </w:tc>
        <w:tc>
          <w:tcPr>
            <w:tcW w:w="0" w:type="auto"/>
            <w:vAlign w:val="center"/>
            <w:hideMark/>
          </w:tcPr>
          <w:p w14:paraId="7F83632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Meaning</w:t>
            </w:r>
          </w:p>
        </w:tc>
        <w:tc>
          <w:tcPr>
            <w:tcW w:w="0" w:type="auto"/>
            <w:vAlign w:val="center"/>
            <w:hideMark/>
          </w:tcPr>
          <w:p w14:paraId="6E7F55AF"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Target fix time</w:t>
            </w:r>
          </w:p>
        </w:tc>
      </w:tr>
      <w:tr w:rsidR="00A84A57" w:rsidRPr="00A84A57" w14:paraId="58C52B35" w14:textId="77777777" w:rsidTr="00A84A57">
        <w:trPr>
          <w:tblCellSpacing w:w="15" w:type="dxa"/>
        </w:trPr>
        <w:tc>
          <w:tcPr>
            <w:tcW w:w="0" w:type="auto"/>
            <w:vAlign w:val="center"/>
            <w:hideMark/>
          </w:tcPr>
          <w:p w14:paraId="787BA2F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P1</w:t>
            </w:r>
          </w:p>
        </w:tc>
        <w:tc>
          <w:tcPr>
            <w:tcW w:w="0" w:type="auto"/>
            <w:vAlign w:val="center"/>
            <w:hideMark/>
          </w:tcPr>
          <w:p w14:paraId="3A2800E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Fix immediately, blocks testing</w:t>
            </w:r>
          </w:p>
        </w:tc>
        <w:tc>
          <w:tcPr>
            <w:tcW w:w="0" w:type="auto"/>
            <w:vAlign w:val="center"/>
            <w:hideMark/>
          </w:tcPr>
          <w:p w14:paraId="2BB84F4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Same day</w:t>
            </w:r>
          </w:p>
        </w:tc>
      </w:tr>
      <w:tr w:rsidR="00A84A57" w:rsidRPr="00A84A57" w14:paraId="16DBF288" w14:textId="77777777" w:rsidTr="00A84A57">
        <w:trPr>
          <w:tblCellSpacing w:w="15" w:type="dxa"/>
        </w:trPr>
        <w:tc>
          <w:tcPr>
            <w:tcW w:w="0" w:type="auto"/>
            <w:vAlign w:val="center"/>
            <w:hideMark/>
          </w:tcPr>
          <w:p w14:paraId="1F176BB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lastRenderedPageBreak/>
              <w:t>P2</w:t>
            </w:r>
          </w:p>
        </w:tc>
        <w:tc>
          <w:tcPr>
            <w:tcW w:w="0" w:type="auto"/>
            <w:vAlign w:val="center"/>
            <w:hideMark/>
          </w:tcPr>
          <w:p w14:paraId="608D298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Fix before next iteration ends</w:t>
            </w:r>
          </w:p>
        </w:tc>
        <w:tc>
          <w:tcPr>
            <w:tcW w:w="0" w:type="auto"/>
            <w:vAlign w:val="center"/>
            <w:hideMark/>
          </w:tcPr>
          <w:p w14:paraId="227FAB5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2 days</w:t>
            </w:r>
          </w:p>
        </w:tc>
      </w:tr>
      <w:tr w:rsidR="00A84A57" w:rsidRPr="00A84A57" w14:paraId="77F225AE" w14:textId="77777777" w:rsidTr="00A84A57">
        <w:trPr>
          <w:tblCellSpacing w:w="15" w:type="dxa"/>
        </w:trPr>
        <w:tc>
          <w:tcPr>
            <w:tcW w:w="0" w:type="auto"/>
            <w:vAlign w:val="center"/>
            <w:hideMark/>
          </w:tcPr>
          <w:p w14:paraId="0EF4166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P3</w:t>
            </w:r>
          </w:p>
        </w:tc>
        <w:tc>
          <w:tcPr>
            <w:tcW w:w="0" w:type="auto"/>
            <w:vAlign w:val="center"/>
            <w:hideMark/>
          </w:tcPr>
          <w:p w14:paraId="450C8D2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Fix before release</w:t>
            </w:r>
          </w:p>
        </w:tc>
        <w:tc>
          <w:tcPr>
            <w:tcW w:w="0" w:type="auto"/>
            <w:vAlign w:val="center"/>
            <w:hideMark/>
          </w:tcPr>
          <w:p w14:paraId="0D9067F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5 days</w:t>
            </w:r>
          </w:p>
        </w:tc>
      </w:tr>
      <w:tr w:rsidR="00A84A57" w:rsidRPr="00A84A57" w14:paraId="021C57B2" w14:textId="77777777" w:rsidTr="00A84A57">
        <w:trPr>
          <w:tblCellSpacing w:w="15" w:type="dxa"/>
        </w:trPr>
        <w:tc>
          <w:tcPr>
            <w:tcW w:w="0" w:type="auto"/>
            <w:vAlign w:val="center"/>
            <w:hideMark/>
          </w:tcPr>
          <w:p w14:paraId="1F9C7D1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P4</w:t>
            </w:r>
          </w:p>
        </w:tc>
        <w:tc>
          <w:tcPr>
            <w:tcW w:w="0" w:type="auto"/>
            <w:vAlign w:val="center"/>
            <w:hideMark/>
          </w:tcPr>
          <w:p w14:paraId="5176F4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Fix if time permits</w:t>
            </w:r>
          </w:p>
        </w:tc>
        <w:tc>
          <w:tcPr>
            <w:tcW w:w="0" w:type="auto"/>
            <w:vAlign w:val="center"/>
            <w:hideMark/>
          </w:tcPr>
          <w:p w14:paraId="5B9F1CA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Backlog</w:t>
            </w:r>
          </w:p>
        </w:tc>
      </w:tr>
    </w:tbl>
    <w:p w14:paraId="145CED4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1168C26D">
          <v:rect id="_x0000_i1028" style="width:0;height:1.5pt" o:hralign="center" o:hrstd="t" o:hr="t" fillcolor="#a0a0a0" stroked="f"/>
        </w:pict>
      </w:r>
    </w:p>
    <w:p w14:paraId="4C079DAD"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4. Entry and Exit Criteria</w:t>
      </w:r>
    </w:p>
    <w:p w14:paraId="5B38E15E"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4.1 Entry criteria (per test level)</w:t>
      </w:r>
    </w:p>
    <w:p w14:paraId="302AC617" w14:textId="77777777" w:rsidR="00A84A57" w:rsidRPr="00A84A57" w:rsidRDefault="00A84A57" w:rsidP="00A84A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Requirements for the module are documented and numbered.</w:t>
      </w:r>
    </w:p>
    <w:p w14:paraId="73FE2C41" w14:textId="77777777" w:rsidR="00A84A57" w:rsidRPr="00A84A57" w:rsidRDefault="00A84A57" w:rsidP="00A84A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for the module are designed and reviewed.</w:t>
      </w:r>
    </w:p>
    <w:p w14:paraId="78F4B9E3" w14:textId="77777777" w:rsidR="00A84A57" w:rsidRPr="00A84A57" w:rsidRDefault="00A84A57" w:rsidP="00A84A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Code for the module is committed and builds successfully in CI.</w:t>
      </w:r>
    </w:p>
    <w:p w14:paraId="5F8C3877" w14:textId="77777777" w:rsidR="00A84A57" w:rsidRPr="00A84A57" w:rsidRDefault="00A84A57" w:rsidP="00A84A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 test environment and test data are available.</w:t>
      </w:r>
    </w:p>
    <w:p w14:paraId="215F28F0"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4.2 Suspension criteria</w:t>
      </w:r>
    </w:p>
    <w:p w14:paraId="5AB254C1" w14:textId="77777777" w:rsidR="00A84A57" w:rsidRPr="00A84A57" w:rsidRDefault="00A84A57" w:rsidP="00A84A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Build fails or the environment is unavailable.</w:t>
      </w:r>
    </w:p>
    <w:p w14:paraId="066A5A97" w14:textId="77777777" w:rsidR="00A84A57" w:rsidRPr="00A84A57" w:rsidRDefault="00A84A57" w:rsidP="00A84A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An open critical defect blocks further testing of the affected module.</w:t>
      </w:r>
    </w:p>
    <w:p w14:paraId="39220A9A"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4.3 Exit criteria (release)</w:t>
      </w:r>
    </w:p>
    <w:p w14:paraId="69FD952D"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100% of planned test cases executed.</w:t>
      </w:r>
    </w:p>
    <w:p w14:paraId="4050DA61"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Pass rate ≥ 95%, with all failures explained.</w:t>
      </w:r>
    </w:p>
    <w:p w14:paraId="78D69ED1"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Zero open critical or high defects; medium defects documented with a decision.</w:t>
      </w:r>
    </w:p>
    <w:p w14:paraId="5C97A120"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Branch coverage ≥ 80% and statement coverage ≥ 85% on core logic (eligibility, vote counting, validators, auth).</w:t>
      </w:r>
    </w:p>
    <w:p w14:paraId="400D235D"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100% of requirements covered in the traceability matrix.</w:t>
      </w:r>
    </w:p>
    <w:p w14:paraId="53127F59"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 targets in section 3.5 met, or deviations documented.</w:t>
      </w:r>
    </w:p>
    <w:p w14:paraId="07AC6E00"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Zero open critical/high security findings.</w:t>
      </w:r>
    </w:p>
    <w:p w14:paraId="7D04A25B"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SonarCloud</w:t>
      </w:r>
      <w:proofErr w:type="spellEnd"/>
      <w:r w:rsidRPr="00A84A57">
        <w:rPr>
          <w:rFonts w:ascii="Times New Roman" w:eastAsia="Times New Roman" w:hAnsi="Times New Roman" w:cs="Times New Roman"/>
          <w:sz w:val="24"/>
          <w:szCs w:val="24"/>
        </w:rPr>
        <w:t>: Reliability A, Security A, Maintainability A or B; duplication &lt; 5%.</w:t>
      </w:r>
    </w:p>
    <w:p w14:paraId="35D56B47" w14:textId="77777777" w:rsidR="00A84A57" w:rsidRPr="00A84A57" w:rsidRDefault="00A84A57" w:rsidP="00A84A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CI pipeline green on </w:t>
      </w:r>
      <w:r w:rsidRPr="00A84A57">
        <w:rPr>
          <w:rFonts w:ascii="Courier New" w:eastAsia="Times New Roman" w:hAnsi="Courier New" w:cs="Courier New"/>
          <w:sz w:val="20"/>
          <w:szCs w:val="20"/>
        </w:rPr>
        <w:t>main</w:t>
      </w:r>
      <w:r w:rsidRPr="00A84A57">
        <w:rPr>
          <w:rFonts w:ascii="Times New Roman" w:eastAsia="Times New Roman" w:hAnsi="Times New Roman" w:cs="Times New Roman"/>
          <w:sz w:val="24"/>
          <w:szCs w:val="24"/>
        </w:rPr>
        <w:t>.</w:t>
      </w:r>
    </w:p>
    <w:p w14:paraId="5781642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7AF79919">
          <v:rect id="_x0000_i1029" style="width:0;height:1.5pt" o:hralign="center" o:hrstd="t" o:hr="t" fillcolor="#a0a0a0" stroked="f"/>
        </w:pict>
      </w:r>
    </w:p>
    <w:p w14:paraId="19EAF798"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5. Test Environment</w:t>
      </w:r>
    </w:p>
    <w:p w14:paraId="66293F22"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5.1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915"/>
        <w:gridCol w:w="1874"/>
        <w:gridCol w:w="1836"/>
        <w:gridCol w:w="2299"/>
      </w:tblGrid>
      <w:tr w:rsidR="00A84A57" w:rsidRPr="00A84A57" w14:paraId="732A7A16" w14:textId="77777777" w:rsidTr="00A84A57">
        <w:trPr>
          <w:tblHeader/>
          <w:tblCellSpacing w:w="15" w:type="dxa"/>
        </w:trPr>
        <w:tc>
          <w:tcPr>
            <w:tcW w:w="0" w:type="auto"/>
            <w:vAlign w:val="center"/>
            <w:hideMark/>
          </w:tcPr>
          <w:p w14:paraId="5767EF0A"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Environment</w:t>
            </w:r>
          </w:p>
        </w:tc>
        <w:tc>
          <w:tcPr>
            <w:tcW w:w="0" w:type="auto"/>
            <w:vAlign w:val="center"/>
            <w:hideMark/>
          </w:tcPr>
          <w:p w14:paraId="494A3DDB"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Purpose</w:t>
            </w:r>
          </w:p>
        </w:tc>
        <w:tc>
          <w:tcPr>
            <w:tcW w:w="0" w:type="auto"/>
            <w:vAlign w:val="center"/>
            <w:hideMark/>
          </w:tcPr>
          <w:p w14:paraId="4033D1A0"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Frontend</w:t>
            </w:r>
          </w:p>
        </w:tc>
        <w:tc>
          <w:tcPr>
            <w:tcW w:w="0" w:type="auto"/>
            <w:vAlign w:val="center"/>
            <w:hideMark/>
          </w:tcPr>
          <w:p w14:paraId="1EFDC38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Backend</w:t>
            </w:r>
          </w:p>
        </w:tc>
        <w:tc>
          <w:tcPr>
            <w:tcW w:w="0" w:type="auto"/>
            <w:vAlign w:val="center"/>
            <w:hideMark/>
          </w:tcPr>
          <w:p w14:paraId="08425102"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Database</w:t>
            </w:r>
          </w:p>
        </w:tc>
      </w:tr>
      <w:tr w:rsidR="00A84A57" w:rsidRPr="00A84A57" w14:paraId="4EE8BBA1" w14:textId="77777777" w:rsidTr="00A84A57">
        <w:trPr>
          <w:tblCellSpacing w:w="15" w:type="dxa"/>
        </w:trPr>
        <w:tc>
          <w:tcPr>
            <w:tcW w:w="0" w:type="auto"/>
            <w:vAlign w:val="center"/>
            <w:hideMark/>
          </w:tcPr>
          <w:p w14:paraId="3F9A9F5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Local</w:t>
            </w:r>
          </w:p>
        </w:tc>
        <w:tc>
          <w:tcPr>
            <w:tcW w:w="0" w:type="auto"/>
            <w:vAlign w:val="center"/>
            <w:hideMark/>
          </w:tcPr>
          <w:p w14:paraId="29DED40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Development, unit and integration tests</w:t>
            </w:r>
          </w:p>
        </w:tc>
        <w:tc>
          <w:tcPr>
            <w:tcW w:w="0" w:type="auto"/>
            <w:vAlign w:val="center"/>
            <w:hideMark/>
          </w:tcPr>
          <w:p w14:paraId="6479A03B"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Vite</w:t>
            </w:r>
            <w:proofErr w:type="spellEnd"/>
            <w:r w:rsidRPr="00A84A57">
              <w:rPr>
                <w:rFonts w:ascii="Times New Roman" w:eastAsia="Times New Roman" w:hAnsi="Times New Roman" w:cs="Times New Roman"/>
                <w:sz w:val="24"/>
                <w:szCs w:val="24"/>
              </w:rPr>
              <w:t xml:space="preserve"> dev server (localhost:5173)</w:t>
            </w:r>
          </w:p>
        </w:tc>
        <w:tc>
          <w:tcPr>
            <w:tcW w:w="0" w:type="auto"/>
            <w:vAlign w:val="center"/>
            <w:hideMark/>
          </w:tcPr>
          <w:p w14:paraId="2904E96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Node/Express (localhost:5000)</w:t>
            </w:r>
          </w:p>
        </w:tc>
        <w:tc>
          <w:tcPr>
            <w:tcW w:w="0" w:type="auto"/>
            <w:vAlign w:val="center"/>
            <w:hideMark/>
          </w:tcPr>
          <w:p w14:paraId="3C7AD27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Local MongoDB or in-memory</w:t>
            </w:r>
          </w:p>
        </w:tc>
      </w:tr>
      <w:tr w:rsidR="00A84A57" w:rsidRPr="00A84A57" w14:paraId="2AD75C39" w14:textId="77777777" w:rsidTr="00A84A57">
        <w:trPr>
          <w:tblCellSpacing w:w="15" w:type="dxa"/>
        </w:trPr>
        <w:tc>
          <w:tcPr>
            <w:tcW w:w="0" w:type="auto"/>
            <w:vAlign w:val="center"/>
            <w:hideMark/>
          </w:tcPr>
          <w:p w14:paraId="5172E34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lastRenderedPageBreak/>
              <w:t>Test (CI)</w:t>
            </w:r>
          </w:p>
        </w:tc>
        <w:tc>
          <w:tcPr>
            <w:tcW w:w="0" w:type="auto"/>
            <w:vAlign w:val="center"/>
            <w:hideMark/>
          </w:tcPr>
          <w:p w14:paraId="3F8537A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Automated test runs</w:t>
            </w:r>
          </w:p>
        </w:tc>
        <w:tc>
          <w:tcPr>
            <w:tcW w:w="0" w:type="auto"/>
            <w:vAlign w:val="center"/>
            <w:hideMark/>
          </w:tcPr>
          <w:p w14:paraId="74B542A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n/a</w:t>
            </w:r>
          </w:p>
        </w:tc>
        <w:tc>
          <w:tcPr>
            <w:tcW w:w="0" w:type="auto"/>
            <w:vAlign w:val="center"/>
            <w:hideMark/>
          </w:tcPr>
          <w:p w14:paraId="68CC09D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GitHub Actions runner</w:t>
            </w:r>
          </w:p>
        </w:tc>
        <w:tc>
          <w:tcPr>
            <w:tcW w:w="0" w:type="auto"/>
            <w:vAlign w:val="center"/>
            <w:hideMark/>
          </w:tcPr>
          <w:p w14:paraId="76A17376"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mongodb</w:t>
            </w:r>
            <w:proofErr w:type="spellEnd"/>
            <w:r w:rsidRPr="00A84A57">
              <w:rPr>
                <w:rFonts w:ascii="Times New Roman" w:eastAsia="Times New Roman" w:hAnsi="Times New Roman" w:cs="Times New Roman"/>
                <w:sz w:val="24"/>
                <w:szCs w:val="24"/>
              </w:rPr>
              <w:t>-memory-server</w:t>
            </w:r>
          </w:p>
        </w:tc>
      </w:tr>
      <w:tr w:rsidR="00A84A57" w:rsidRPr="00A84A57" w14:paraId="4BFBC087" w14:textId="77777777" w:rsidTr="00A84A57">
        <w:trPr>
          <w:tblCellSpacing w:w="15" w:type="dxa"/>
        </w:trPr>
        <w:tc>
          <w:tcPr>
            <w:tcW w:w="0" w:type="auto"/>
            <w:vAlign w:val="center"/>
            <w:hideMark/>
          </w:tcPr>
          <w:p w14:paraId="22F9AEF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Staging</w:t>
            </w:r>
          </w:p>
        </w:tc>
        <w:tc>
          <w:tcPr>
            <w:tcW w:w="0" w:type="auto"/>
            <w:vAlign w:val="center"/>
            <w:hideMark/>
          </w:tcPr>
          <w:p w14:paraId="5FBA967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Integration, E2E, performance and security testing</w:t>
            </w:r>
          </w:p>
        </w:tc>
        <w:tc>
          <w:tcPr>
            <w:tcW w:w="0" w:type="auto"/>
            <w:vAlign w:val="center"/>
            <w:hideMark/>
          </w:tcPr>
          <w:p w14:paraId="142B57C8"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Vercel</w:t>
            </w:r>
            <w:proofErr w:type="spellEnd"/>
            <w:r w:rsidRPr="00A84A57">
              <w:rPr>
                <w:rFonts w:ascii="Times New Roman" w:eastAsia="Times New Roman" w:hAnsi="Times New Roman" w:cs="Times New Roman"/>
                <w:sz w:val="24"/>
                <w:szCs w:val="24"/>
              </w:rPr>
              <w:t xml:space="preserve"> preview (</w:t>
            </w:r>
            <w:r w:rsidRPr="00A84A57">
              <w:rPr>
                <w:rFonts w:ascii="Courier New" w:eastAsia="Times New Roman" w:hAnsi="Courier New" w:cs="Courier New"/>
                <w:sz w:val="20"/>
                <w:szCs w:val="20"/>
              </w:rPr>
              <w:t>develop</w:t>
            </w:r>
            <w:r w:rsidRPr="00A84A57">
              <w:rPr>
                <w:rFonts w:ascii="Times New Roman" w:eastAsia="Times New Roman" w:hAnsi="Times New Roman" w:cs="Times New Roman"/>
                <w:sz w:val="24"/>
                <w:szCs w:val="24"/>
              </w:rPr>
              <w:t xml:space="preserve"> branch)</w:t>
            </w:r>
          </w:p>
        </w:tc>
        <w:tc>
          <w:tcPr>
            <w:tcW w:w="0" w:type="auto"/>
            <w:vAlign w:val="center"/>
            <w:hideMark/>
          </w:tcPr>
          <w:p w14:paraId="5DD3537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Render free web service</w:t>
            </w:r>
          </w:p>
        </w:tc>
        <w:tc>
          <w:tcPr>
            <w:tcW w:w="0" w:type="auto"/>
            <w:vAlign w:val="center"/>
            <w:hideMark/>
          </w:tcPr>
          <w:p w14:paraId="0F36FFB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MongoDB Atlas M0, </w:t>
            </w:r>
            <w:proofErr w:type="spellStart"/>
            <w:r w:rsidRPr="00A84A57">
              <w:rPr>
                <w:rFonts w:ascii="Courier New" w:eastAsia="Times New Roman" w:hAnsi="Courier New" w:cs="Courier New"/>
                <w:sz w:val="20"/>
                <w:szCs w:val="20"/>
              </w:rPr>
              <w:t>yourvote_staging</w:t>
            </w:r>
            <w:proofErr w:type="spellEnd"/>
          </w:p>
        </w:tc>
      </w:tr>
      <w:tr w:rsidR="00A84A57" w:rsidRPr="00A84A57" w14:paraId="40A14D73" w14:textId="77777777" w:rsidTr="00A84A57">
        <w:trPr>
          <w:tblCellSpacing w:w="15" w:type="dxa"/>
        </w:trPr>
        <w:tc>
          <w:tcPr>
            <w:tcW w:w="0" w:type="auto"/>
            <w:vAlign w:val="center"/>
            <w:hideMark/>
          </w:tcPr>
          <w:p w14:paraId="1415E0B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Production</w:t>
            </w:r>
          </w:p>
        </w:tc>
        <w:tc>
          <w:tcPr>
            <w:tcW w:w="0" w:type="auto"/>
            <w:vAlign w:val="center"/>
            <w:hideMark/>
          </w:tcPr>
          <w:p w14:paraId="265ADF5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Live demo and defense</w:t>
            </w:r>
          </w:p>
        </w:tc>
        <w:tc>
          <w:tcPr>
            <w:tcW w:w="0" w:type="auto"/>
            <w:vAlign w:val="center"/>
            <w:hideMark/>
          </w:tcPr>
          <w:p w14:paraId="0736E70C"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Vercel</w:t>
            </w:r>
            <w:proofErr w:type="spellEnd"/>
            <w:r w:rsidRPr="00A84A57">
              <w:rPr>
                <w:rFonts w:ascii="Times New Roman" w:eastAsia="Times New Roman" w:hAnsi="Times New Roman" w:cs="Times New Roman"/>
                <w:sz w:val="24"/>
                <w:szCs w:val="24"/>
              </w:rPr>
              <w:t xml:space="preserve"> (</w:t>
            </w:r>
            <w:r w:rsidRPr="00A84A57">
              <w:rPr>
                <w:rFonts w:ascii="Courier New" w:eastAsia="Times New Roman" w:hAnsi="Courier New" w:cs="Courier New"/>
                <w:sz w:val="20"/>
                <w:szCs w:val="20"/>
              </w:rPr>
              <w:t>main</w:t>
            </w:r>
            <w:r w:rsidRPr="00A84A57">
              <w:rPr>
                <w:rFonts w:ascii="Times New Roman" w:eastAsia="Times New Roman" w:hAnsi="Times New Roman" w:cs="Times New Roman"/>
                <w:sz w:val="24"/>
                <w:szCs w:val="24"/>
              </w:rPr>
              <w:t xml:space="preserve"> branch)</w:t>
            </w:r>
          </w:p>
        </w:tc>
        <w:tc>
          <w:tcPr>
            <w:tcW w:w="0" w:type="auto"/>
            <w:vAlign w:val="center"/>
            <w:hideMark/>
          </w:tcPr>
          <w:p w14:paraId="604A740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Render free web service</w:t>
            </w:r>
          </w:p>
        </w:tc>
        <w:tc>
          <w:tcPr>
            <w:tcW w:w="0" w:type="auto"/>
            <w:vAlign w:val="center"/>
            <w:hideMark/>
          </w:tcPr>
          <w:p w14:paraId="2352F58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MongoDB Atlas M0, </w:t>
            </w:r>
            <w:proofErr w:type="spellStart"/>
            <w:r w:rsidRPr="00A84A57">
              <w:rPr>
                <w:rFonts w:ascii="Courier New" w:eastAsia="Times New Roman" w:hAnsi="Courier New" w:cs="Courier New"/>
                <w:sz w:val="20"/>
                <w:szCs w:val="20"/>
              </w:rPr>
              <w:t>yourvote_prod</w:t>
            </w:r>
            <w:proofErr w:type="spellEnd"/>
          </w:p>
        </w:tc>
      </w:tr>
    </w:tbl>
    <w:p w14:paraId="07250AB9"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Secrets are held in environment variables (GitHub Secrets, </w:t>
      </w:r>
      <w:proofErr w:type="spellStart"/>
      <w:r w:rsidRPr="00A84A57">
        <w:rPr>
          <w:rFonts w:ascii="Times New Roman" w:eastAsia="Times New Roman" w:hAnsi="Times New Roman" w:cs="Times New Roman"/>
          <w:sz w:val="24"/>
          <w:szCs w:val="24"/>
        </w:rPr>
        <w:t>Vercel</w:t>
      </w:r>
      <w:proofErr w:type="spellEnd"/>
      <w:r w:rsidRPr="00A84A57">
        <w:rPr>
          <w:rFonts w:ascii="Times New Roman" w:eastAsia="Times New Roman" w:hAnsi="Times New Roman" w:cs="Times New Roman"/>
          <w:sz w:val="24"/>
          <w:szCs w:val="24"/>
        </w:rPr>
        <w:t xml:space="preserve"> and Render dashboards). </w:t>
      </w:r>
      <w:r w:rsidRPr="00A84A57">
        <w:rPr>
          <w:rFonts w:ascii="Courier New" w:eastAsia="Times New Roman" w:hAnsi="Courier New" w:cs="Courier New"/>
          <w:sz w:val="20"/>
          <w:szCs w:val="20"/>
        </w:rPr>
        <w:t>.env</w:t>
      </w:r>
      <w:r w:rsidRPr="00A84A57">
        <w:rPr>
          <w:rFonts w:ascii="Times New Roman" w:eastAsia="Times New Roman" w:hAnsi="Times New Roman" w:cs="Times New Roman"/>
          <w:sz w:val="24"/>
          <w:szCs w:val="24"/>
        </w:rPr>
        <w:t xml:space="preserve"> files are never committed.</w:t>
      </w:r>
    </w:p>
    <w:p w14:paraId="33191BCC"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5.2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021"/>
      </w:tblGrid>
      <w:tr w:rsidR="00A84A57" w:rsidRPr="00A84A57" w14:paraId="788B1080" w14:textId="77777777" w:rsidTr="00A84A57">
        <w:trPr>
          <w:tblHeader/>
          <w:tblCellSpacing w:w="15" w:type="dxa"/>
        </w:trPr>
        <w:tc>
          <w:tcPr>
            <w:tcW w:w="0" w:type="auto"/>
            <w:vAlign w:val="center"/>
            <w:hideMark/>
          </w:tcPr>
          <w:p w14:paraId="654C2A9D"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Category</w:t>
            </w:r>
          </w:p>
        </w:tc>
        <w:tc>
          <w:tcPr>
            <w:tcW w:w="0" w:type="auto"/>
            <w:vAlign w:val="center"/>
            <w:hideMark/>
          </w:tcPr>
          <w:p w14:paraId="360BAA25"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Tool</w:t>
            </w:r>
          </w:p>
        </w:tc>
      </w:tr>
      <w:tr w:rsidR="00A84A57" w:rsidRPr="00A84A57" w14:paraId="3D53C21B" w14:textId="77777777" w:rsidTr="00A84A57">
        <w:trPr>
          <w:tblCellSpacing w:w="15" w:type="dxa"/>
        </w:trPr>
        <w:tc>
          <w:tcPr>
            <w:tcW w:w="0" w:type="auto"/>
            <w:vAlign w:val="center"/>
            <w:hideMark/>
          </w:tcPr>
          <w:p w14:paraId="0A04EE2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Version control</w:t>
            </w:r>
          </w:p>
        </w:tc>
        <w:tc>
          <w:tcPr>
            <w:tcW w:w="0" w:type="auto"/>
            <w:vAlign w:val="center"/>
            <w:hideMark/>
          </w:tcPr>
          <w:p w14:paraId="7A30CDC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Git, GitHub</w:t>
            </w:r>
          </w:p>
        </w:tc>
      </w:tr>
      <w:tr w:rsidR="00A84A57" w:rsidRPr="00A84A57" w14:paraId="0AE6B1D8" w14:textId="77777777" w:rsidTr="00A84A57">
        <w:trPr>
          <w:tblCellSpacing w:w="15" w:type="dxa"/>
        </w:trPr>
        <w:tc>
          <w:tcPr>
            <w:tcW w:w="0" w:type="auto"/>
            <w:vAlign w:val="center"/>
            <w:hideMark/>
          </w:tcPr>
          <w:p w14:paraId="514A6C3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CI/CD</w:t>
            </w:r>
          </w:p>
        </w:tc>
        <w:tc>
          <w:tcPr>
            <w:tcW w:w="0" w:type="auto"/>
            <w:vAlign w:val="center"/>
            <w:hideMark/>
          </w:tcPr>
          <w:p w14:paraId="2F271F4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GitHub Actions</w:t>
            </w:r>
          </w:p>
        </w:tc>
      </w:tr>
      <w:tr w:rsidR="00A84A57" w:rsidRPr="00A84A57" w14:paraId="696451F7" w14:textId="77777777" w:rsidTr="00A84A57">
        <w:trPr>
          <w:tblCellSpacing w:w="15" w:type="dxa"/>
        </w:trPr>
        <w:tc>
          <w:tcPr>
            <w:tcW w:w="0" w:type="auto"/>
            <w:vAlign w:val="center"/>
            <w:hideMark/>
          </w:tcPr>
          <w:p w14:paraId="4F416BE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Unit/integration</w:t>
            </w:r>
          </w:p>
        </w:tc>
        <w:tc>
          <w:tcPr>
            <w:tcW w:w="0" w:type="auto"/>
            <w:vAlign w:val="center"/>
            <w:hideMark/>
          </w:tcPr>
          <w:p w14:paraId="1BD5853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xml:space="preserve">, </w:t>
            </w:r>
            <w:proofErr w:type="spellStart"/>
            <w:r w:rsidRPr="00A84A57">
              <w:rPr>
                <w:rFonts w:ascii="Times New Roman" w:eastAsia="Times New Roman" w:hAnsi="Times New Roman" w:cs="Times New Roman"/>
                <w:sz w:val="24"/>
                <w:szCs w:val="24"/>
              </w:rPr>
              <w:t>mongodb</w:t>
            </w:r>
            <w:proofErr w:type="spellEnd"/>
            <w:r w:rsidRPr="00A84A57">
              <w:rPr>
                <w:rFonts w:ascii="Times New Roman" w:eastAsia="Times New Roman" w:hAnsi="Times New Roman" w:cs="Times New Roman"/>
                <w:sz w:val="24"/>
                <w:szCs w:val="24"/>
              </w:rPr>
              <w:t>-memory-server</w:t>
            </w:r>
          </w:p>
        </w:tc>
      </w:tr>
      <w:tr w:rsidR="00A84A57" w:rsidRPr="00A84A57" w14:paraId="2631C9DC" w14:textId="77777777" w:rsidTr="00A84A57">
        <w:trPr>
          <w:tblCellSpacing w:w="15" w:type="dxa"/>
        </w:trPr>
        <w:tc>
          <w:tcPr>
            <w:tcW w:w="0" w:type="auto"/>
            <w:vAlign w:val="center"/>
            <w:hideMark/>
          </w:tcPr>
          <w:p w14:paraId="48A9596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Frontend testing</w:t>
            </w:r>
          </w:p>
        </w:tc>
        <w:tc>
          <w:tcPr>
            <w:tcW w:w="0" w:type="auto"/>
            <w:vAlign w:val="center"/>
            <w:hideMark/>
          </w:tcPr>
          <w:p w14:paraId="23D7BB1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React Testing Library, </w:t>
            </w:r>
            <w:proofErr w:type="spellStart"/>
            <w:r w:rsidRPr="00A84A57">
              <w:rPr>
                <w:rFonts w:ascii="Times New Roman" w:eastAsia="Times New Roman" w:hAnsi="Times New Roman" w:cs="Times New Roman"/>
                <w:sz w:val="24"/>
                <w:szCs w:val="24"/>
              </w:rPr>
              <w:t>Vitest</w:t>
            </w:r>
            <w:proofErr w:type="spellEnd"/>
          </w:p>
        </w:tc>
      </w:tr>
      <w:tr w:rsidR="00A84A57" w:rsidRPr="00A84A57" w14:paraId="352CF5A5" w14:textId="77777777" w:rsidTr="00A84A57">
        <w:trPr>
          <w:tblCellSpacing w:w="15" w:type="dxa"/>
        </w:trPr>
        <w:tc>
          <w:tcPr>
            <w:tcW w:w="0" w:type="auto"/>
            <w:vAlign w:val="center"/>
            <w:hideMark/>
          </w:tcPr>
          <w:p w14:paraId="5F19C89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E2E</w:t>
            </w:r>
          </w:p>
        </w:tc>
        <w:tc>
          <w:tcPr>
            <w:tcW w:w="0" w:type="auto"/>
            <w:vAlign w:val="center"/>
            <w:hideMark/>
          </w:tcPr>
          <w:p w14:paraId="7B3180F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Playwright or Cypress</w:t>
            </w:r>
          </w:p>
        </w:tc>
      </w:tr>
      <w:tr w:rsidR="00A84A57" w:rsidRPr="00A84A57" w14:paraId="6A099636" w14:textId="77777777" w:rsidTr="00A84A57">
        <w:trPr>
          <w:tblCellSpacing w:w="15" w:type="dxa"/>
        </w:trPr>
        <w:tc>
          <w:tcPr>
            <w:tcW w:w="0" w:type="auto"/>
            <w:vAlign w:val="center"/>
            <w:hideMark/>
          </w:tcPr>
          <w:p w14:paraId="18D88F1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testing</w:t>
            </w:r>
          </w:p>
        </w:tc>
        <w:tc>
          <w:tcPr>
            <w:tcW w:w="0" w:type="auto"/>
            <w:vAlign w:val="center"/>
            <w:hideMark/>
          </w:tcPr>
          <w:p w14:paraId="46F6182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Postman, Newman</w:t>
            </w:r>
          </w:p>
        </w:tc>
      </w:tr>
      <w:tr w:rsidR="00A84A57" w:rsidRPr="00A84A57" w14:paraId="54B4B545" w14:textId="77777777" w:rsidTr="00A84A57">
        <w:trPr>
          <w:tblCellSpacing w:w="15" w:type="dxa"/>
        </w:trPr>
        <w:tc>
          <w:tcPr>
            <w:tcW w:w="0" w:type="auto"/>
            <w:vAlign w:val="center"/>
            <w:hideMark/>
          </w:tcPr>
          <w:p w14:paraId="0CD4941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w:t>
            </w:r>
          </w:p>
        </w:tc>
        <w:tc>
          <w:tcPr>
            <w:tcW w:w="0" w:type="auto"/>
            <w:vAlign w:val="center"/>
            <w:hideMark/>
          </w:tcPr>
          <w:p w14:paraId="52424DE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k6</w:t>
            </w:r>
          </w:p>
        </w:tc>
      </w:tr>
      <w:tr w:rsidR="00A84A57" w:rsidRPr="00A84A57" w14:paraId="01BCDD93" w14:textId="77777777" w:rsidTr="00A84A57">
        <w:trPr>
          <w:tblCellSpacing w:w="15" w:type="dxa"/>
        </w:trPr>
        <w:tc>
          <w:tcPr>
            <w:tcW w:w="0" w:type="auto"/>
            <w:vAlign w:val="center"/>
            <w:hideMark/>
          </w:tcPr>
          <w:p w14:paraId="339B040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Security</w:t>
            </w:r>
          </w:p>
        </w:tc>
        <w:tc>
          <w:tcPr>
            <w:tcW w:w="0" w:type="auto"/>
            <w:vAlign w:val="center"/>
            <w:hideMark/>
          </w:tcPr>
          <w:p w14:paraId="5CF6C3A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OWASP ZAP, </w:t>
            </w:r>
            <w:proofErr w:type="spellStart"/>
            <w:r w:rsidRPr="00A84A57">
              <w:rPr>
                <w:rFonts w:ascii="Times New Roman" w:eastAsia="Times New Roman" w:hAnsi="Times New Roman" w:cs="Times New Roman"/>
                <w:sz w:val="24"/>
                <w:szCs w:val="24"/>
              </w:rPr>
              <w:t>npm</w:t>
            </w:r>
            <w:proofErr w:type="spellEnd"/>
            <w:r w:rsidRPr="00A84A57">
              <w:rPr>
                <w:rFonts w:ascii="Times New Roman" w:eastAsia="Times New Roman" w:hAnsi="Times New Roman" w:cs="Times New Roman"/>
                <w:sz w:val="24"/>
                <w:szCs w:val="24"/>
              </w:rPr>
              <w:t xml:space="preserve"> audit</w:t>
            </w:r>
          </w:p>
        </w:tc>
      </w:tr>
      <w:tr w:rsidR="00A84A57" w:rsidRPr="00A84A57" w14:paraId="31CF9F26" w14:textId="77777777" w:rsidTr="00A84A57">
        <w:trPr>
          <w:tblCellSpacing w:w="15" w:type="dxa"/>
        </w:trPr>
        <w:tc>
          <w:tcPr>
            <w:tcW w:w="0" w:type="auto"/>
            <w:vAlign w:val="center"/>
            <w:hideMark/>
          </w:tcPr>
          <w:p w14:paraId="458D063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Code quality</w:t>
            </w:r>
          </w:p>
        </w:tc>
        <w:tc>
          <w:tcPr>
            <w:tcW w:w="0" w:type="auto"/>
            <w:vAlign w:val="center"/>
            <w:hideMark/>
          </w:tcPr>
          <w:p w14:paraId="4E33BC67"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ESLint</w:t>
            </w:r>
            <w:proofErr w:type="spellEnd"/>
            <w:r w:rsidRPr="00A84A57">
              <w:rPr>
                <w:rFonts w:ascii="Times New Roman" w:eastAsia="Times New Roman" w:hAnsi="Times New Roman" w:cs="Times New Roman"/>
                <w:sz w:val="24"/>
                <w:szCs w:val="24"/>
              </w:rPr>
              <w:t xml:space="preserve">, Prettier, </w:t>
            </w:r>
            <w:proofErr w:type="spellStart"/>
            <w:r w:rsidRPr="00A84A57">
              <w:rPr>
                <w:rFonts w:ascii="Times New Roman" w:eastAsia="Times New Roman" w:hAnsi="Times New Roman" w:cs="Times New Roman"/>
                <w:sz w:val="24"/>
                <w:szCs w:val="24"/>
              </w:rPr>
              <w:t>SonarCloud</w:t>
            </w:r>
            <w:proofErr w:type="spellEnd"/>
          </w:p>
        </w:tc>
      </w:tr>
      <w:tr w:rsidR="00A84A57" w:rsidRPr="00A84A57" w14:paraId="4C9610A7" w14:textId="77777777" w:rsidTr="00A84A57">
        <w:trPr>
          <w:tblCellSpacing w:w="15" w:type="dxa"/>
        </w:trPr>
        <w:tc>
          <w:tcPr>
            <w:tcW w:w="0" w:type="auto"/>
            <w:vAlign w:val="center"/>
            <w:hideMark/>
          </w:tcPr>
          <w:p w14:paraId="0519459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 tracking</w:t>
            </w:r>
          </w:p>
        </w:tc>
        <w:tc>
          <w:tcPr>
            <w:tcW w:w="0" w:type="auto"/>
            <w:vAlign w:val="center"/>
            <w:hideMark/>
          </w:tcPr>
          <w:p w14:paraId="358F114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GitHub Issues and Projects</w:t>
            </w:r>
          </w:p>
        </w:tc>
      </w:tr>
      <w:tr w:rsidR="00A84A57" w:rsidRPr="00A84A57" w14:paraId="4C5B5014" w14:textId="77777777" w:rsidTr="00A84A57">
        <w:trPr>
          <w:tblCellSpacing w:w="15" w:type="dxa"/>
        </w:trPr>
        <w:tc>
          <w:tcPr>
            <w:tcW w:w="0" w:type="auto"/>
            <w:vAlign w:val="center"/>
            <w:hideMark/>
          </w:tcPr>
          <w:p w14:paraId="3409C44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Accessibility</w:t>
            </w:r>
          </w:p>
        </w:tc>
        <w:tc>
          <w:tcPr>
            <w:tcW w:w="0" w:type="auto"/>
            <w:vAlign w:val="center"/>
            <w:hideMark/>
          </w:tcPr>
          <w:p w14:paraId="75BC1AC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Lighthouse, axe </w:t>
            </w:r>
            <w:proofErr w:type="spellStart"/>
            <w:r w:rsidRPr="00A84A57">
              <w:rPr>
                <w:rFonts w:ascii="Times New Roman" w:eastAsia="Times New Roman" w:hAnsi="Times New Roman" w:cs="Times New Roman"/>
                <w:sz w:val="24"/>
                <w:szCs w:val="24"/>
              </w:rPr>
              <w:t>DevTools</w:t>
            </w:r>
            <w:proofErr w:type="spellEnd"/>
          </w:p>
        </w:tc>
      </w:tr>
    </w:tbl>
    <w:p w14:paraId="661BF3BE"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5.3 Test data</w:t>
      </w:r>
    </w:p>
    <w:p w14:paraId="5962B01D" w14:textId="77777777" w:rsidR="00A84A57" w:rsidRPr="00A84A57" w:rsidRDefault="00A84A57" w:rsidP="00A84A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Seed script generates: 2 admins, 200 voters across 5 faculties, 3 elections (one per state: scheduled, open, closed), 4 positions, and 3–5 candidates per position.</w:t>
      </w:r>
    </w:p>
    <w:p w14:paraId="3A0B3E8C" w14:textId="77777777" w:rsidR="00A84A57" w:rsidRPr="00A84A57" w:rsidRDefault="00A84A57" w:rsidP="00A84A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separate dataset holds boundary and invalid inputs.</w:t>
      </w:r>
    </w:p>
    <w:p w14:paraId="5C6B5DEB" w14:textId="77777777" w:rsidR="00A84A57" w:rsidRPr="00A84A57" w:rsidRDefault="00A84A57" w:rsidP="00A84A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No real student data is used.</w:t>
      </w:r>
    </w:p>
    <w:p w14:paraId="1DFEF12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07B95B8E">
          <v:rect id="_x0000_i1030" style="width:0;height:1.5pt" o:hralign="center" o:hrstd="t" o:hr="t" fillcolor="#a0a0a0" stroked="f"/>
        </w:pict>
      </w:r>
    </w:p>
    <w:p w14:paraId="5875B3B7"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6. Roles and Responsibilities</w:t>
      </w:r>
    </w:p>
    <w:p w14:paraId="367C51D1"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This is an individual project, so one person holds all roles. Roles are still separated in the documentation to show good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981"/>
      </w:tblGrid>
      <w:tr w:rsidR="00A84A57" w:rsidRPr="00A84A57" w14:paraId="5B7B9A5E" w14:textId="77777777" w:rsidTr="00A84A57">
        <w:trPr>
          <w:tblHeader/>
          <w:tblCellSpacing w:w="15" w:type="dxa"/>
        </w:trPr>
        <w:tc>
          <w:tcPr>
            <w:tcW w:w="0" w:type="auto"/>
            <w:vAlign w:val="center"/>
            <w:hideMark/>
          </w:tcPr>
          <w:p w14:paraId="5A5B8CB3"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lastRenderedPageBreak/>
              <w:t>Role</w:t>
            </w:r>
          </w:p>
        </w:tc>
        <w:tc>
          <w:tcPr>
            <w:tcW w:w="0" w:type="auto"/>
            <w:vAlign w:val="center"/>
            <w:hideMark/>
          </w:tcPr>
          <w:p w14:paraId="05319DB3"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Responsibility</w:t>
            </w:r>
          </w:p>
        </w:tc>
      </w:tr>
      <w:tr w:rsidR="00A84A57" w:rsidRPr="00A84A57" w14:paraId="59403E85" w14:textId="77777777" w:rsidTr="00A84A57">
        <w:trPr>
          <w:tblCellSpacing w:w="15" w:type="dxa"/>
        </w:trPr>
        <w:tc>
          <w:tcPr>
            <w:tcW w:w="0" w:type="auto"/>
            <w:vAlign w:val="center"/>
            <w:hideMark/>
          </w:tcPr>
          <w:p w14:paraId="2FDDE6C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Project manager</w:t>
            </w:r>
          </w:p>
        </w:tc>
        <w:tc>
          <w:tcPr>
            <w:tcW w:w="0" w:type="auto"/>
            <w:vAlign w:val="center"/>
            <w:hideMark/>
          </w:tcPr>
          <w:p w14:paraId="6EEB704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Scheduling, risk tracking, deliverables</w:t>
            </w:r>
          </w:p>
        </w:tc>
      </w:tr>
      <w:tr w:rsidR="00A84A57" w:rsidRPr="00A84A57" w14:paraId="7E891C20" w14:textId="77777777" w:rsidTr="00A84A57">
        <w:trPr>
          <w:tblCellSpacing w:w="15" w:type="dxa"/>
        </w:trPr>
        <w:tc>
          <w:tcPr>
            <w:tcW w:w="0" w:type="auto"/>
            <w:vAlign w:val="center"/>
            <w:hideMark/>
          </w:tcPr>
          <w:p w14:paraId="10AB5A9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Business analyst</w:t>
            </w:r>
          </w:p>
        </w:tc>
        <w:tc>
          <w:tcPr>
            <w:tcW w:w="0" w:type="auto"/>
            <w:vAlign w:val="center"/>
            <w:hideMark/>
          </w:tcPr>
          <w:p w14:paraId="18BF50B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Requirements and traceability matrix</w:t>
            </w:r>
          </w:p>
        </w:tc>
      </w:tr>
      <w:tr w:rsidR="00A84A57" w:rsidRPr="00A84A57" w14:paraId="52DDD252" w14:textId="77777777" w:rsidTr="00A84A57">
        <w:trPr>
          <w:tblCellSpacing w:w="15" w:type="dxa"/>
        </w:trPr>
        <w:tc>
          <w:tcPr>
            <w:tcW w:w="0" w:type="auto"/>
            <w:vAlign w:val="center"/>
            <w:hideMark/>
          </w:tcPr>
          <w:p w14:paraId="6D09040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Developer</w:t>
            </w:r>
          </w:p>
        </w:tc>
        <w:tc>
          <w:tcPr>
            <w:tcW w:w="0" w:type="auto"/>
            <w:vAlign w:val="center"/>
            <w:hideMark/>
          </w:tcPr>
          <w:p w14:paraId="0DECDCC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Implementation, unit tests, defect fixes</w:t>
            </w:r>
          </w:p>
        </w:tc>
      </w:tr>
      <w:tr w:rsidR="00A84A57" w:rsidRPr="00A84A57" w14:paraId="546BACF6" w14:textId="77777777" w:rsidTr="00A84A57">
        <w:trPr>
          <w:tblCellSpacing w:w="15" w:type="dxa"/>
        </w:trPr>
        <w:tc>
          <w:tcPr>
            <w:tcW w:w="0" w:type="auto"/>
            <w:vAlign w:val="center"/>
            <w:hideMark/>
          </w:tcPr>
          <w:p w14:paraId="22DA777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analyst</w:t>
            </w:r>
          </w:p>
        </w:tc>
        <w:tc>
          <w:tcPr>
            <w:tcW w:w="0" w:type="auto"/>
            <w:vAlign w:val="center"/>
            <w:hideMark/>
          </w:tcPr>
          <w:p w14:paraId="32251A3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design, execution, defect reporting, metrics</w:t>
            </w:r>
          </w:p>
        </w:tc>
      </w:tr>
      <w:tr w:rsidR="00A84A57" w:rsidRPr="00A84A57" w14:paraId="7AD7EBCC" w14:textId="77777777" w:rsidTr="00A84A57">
        <w:trPr>
          <w:tblCellSpacing w:w="15" w:type="dxa"/>
        </w:trPr>
        <w:tc>
          <w:tcPr>
            <w:tcW w:w="0" w:type="auto"/>
            <w:vAlign w:val="center"/>
            <w:hideMark/>
          </w:tcPr>
          <w:p w14:paraId="41D7324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QA lead</w:t>
            </w:r>
          </w:p>
        </w:tc>
        <w:tc>
          <w:tcPr>
            <w:tcW w:w="0" w:type="auto"/>
            <w:vAlign w:val="center"/>
            <w:hideMark/>
          </w:tcPr>
          <w:p w14:paraId="77B1CB7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Standards mapping, process improvement, sign-off</w:t>
            </w:r>
          </w:p>
        </w:tc>
      </w:tr>
      <w:tr w:rsidR="00A84A57" w:rsidRPr="00A84A57" w14:paraId="27B56FF5" w14:textId="77777777" w:rsidTr="00A84A57">
        <w:trPr>
          <w:tblCellSpacing w:w="15" w:type="dxa"/>
        </w:trPr>
        <w:tc>
          <w:tcPr>
            <w:tcW w:w="0" w:type="auto"/>
            <w:vAlign w:val="center"/>
            <w:hideMark/>
          </w:tcPr>
          <w:p w14:paraId="487DE14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Lecturer</w:t>
            </w:r>
          </w:p>
        </w:tc>
        <w:tc>
          <w:tcPr>
            <w:tcW w:w="0" w:type="auto"/>
            <w:vAlign w:val="center"/>
            <w:hideMark/>
          </w:tcPr>
          <w:p w14:paraId="2038377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Approves the proposal and evaluates deliverables</w:t>
            </w:r>
          </w:p>
        </w:tc>
      </w:tr>
    </w:tbl>
    <w:p w14:paraId="7694D0A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6CFA19A5">
          <v:rect id="_x0000_i1031" style="width:0;height:1.5pt" o:hralign="center" o:hrstd="t" o:hr="t" fillcolor="#a0a0a0" stroked="f"/>
        </w:pict>
      </w:r>
    </w:p>
    <w:p w14:paraId="4615C83F"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7. Schedule</w:t>
      </w:r>
    </w:p>
    <w:p w14:paraId="4CB0059B"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Testing runs alongside development, module by module. Dates are adjusted to the actual project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4018"/>
        <w:gridCol w:w="3183"/>
        <w:gridCol w:w="1483"/>
      </w:tblGrid>
      <w:tr w:rsidR="00A84A57" w:rsidRPr="00A84A57" w14:paraId="0B961FA0" w14:textId="77777777" w:rsidTr="00A84A57">
        <w:trPr>
          <w:tblHeader/>
          <w:tblCellSpacing w:w="15" w:type="dxa"/>
        </w:trPr>
        <w:tc>
          <w:tcPr>
            <w:tcW w:w="0" w:type="auto"/>
            <w:vAlign w:val="center"/>
            <w:hideMark/>
          </w:tcPr>
          <w:p w14:paraId="17D3FAA8"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Phase</w:t>
            </w:r>
          </w:p>
        </w:tc>
        <w:tc>
          <w:tcPr>
            <w:tcW w:w="0" w:type="auto"/>
            <w:vAlign w:val="center"/>
            <w:hideMark/>
          </w:tcPr>
          <w:p w14:paraId="3A43AF5C"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Activities</w:t>
            </w:r>
          </w:p>
        </w:tc>
        <w:tc>
          <w:tcPr>
            <w:tcW w:w="0" w:type="auto"/>
            <w:vAlign w:val="center"/>
            <w:hideMark/>
          </w:tcPr>
          <w:p w14:paraId="51AB3C5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Deliverable</w:t>
            </w:r>
          </w:p>
        </w:tc>
        <w:tc>
          <w:tcPr>
            <w:tcW w:w="0" w:type="auto"/>
            <w:vAlign w:val="center"/>
            <w:hideMark/>
          </w:tcPr>
          <w:p w14:paraId="31364F8A"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Planned dates</w:t>
            </w:r>
          </w:p>
        </w:tc>
      </w:tr>
      <w:tr w:rsidR="00A84A57" w:rsidRPr="00A84A57" w14:paraId="7F32E48B" w14:textId="77777777" w:rsidTr="00A84A57">
        <w:trPr>
          <w:tblCellSpacing w:w="15" w:type="dxa"/>
        </w:trPr>
        <w:tc>
          <w:tcPr>
            <w:tcW w:w="0" w:type="auto"/>
            <w:vAlign w:val="center"/>
            <w:hideMark/>
          </w:tcPr>
          <w:p w14:paraId="1948035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0</w:t>
            </w:r>
          </w:p>
        </w:tc>
        <w:tc>
          <w:tcPr>
            <w:tcW w:w="0" w:type="auto"/>
            <w:vAlign w:val="center"/>
            <w:hideMark/>
          </w:tcPr>
          <w:p w14:paraId="7AB4B54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Proposal approval</w:t>
            </w:r>
          </w:p>
        </w:tc>
        <w:tc>
          <w:tcPr>
            <w:tcW w:w="0" w:type="auto"/>
            <w:vAlign w:val="center"/>
            <w:hideMark/>
          </w:tcPr>
          <w:p w14:paraId="019B907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Approved proposal</w:t>
            </w:r>
          </w:p>
        </w:tc>
        <w:tc>
          <w:tcPr>
            <w:tcW w:w="0" w:type="auto"/>
            <w:vAlign w:val="center"/>
            <w:hideMark/>
          </w:tcPr>
          <w:p w14:paraId="4801916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4DAC06BD" w14:textId="77777777" w:rsidTr="00A84A57">
        <w:trPr>
          <w:tblCellSpacing w:w="15" w:type="dxa"/>
        </w:trPr>
        <w:tc>
          <w:tcPr>
            <w:tcW w:w="0" w:type="auto"/>
            <w:vAlign w:val="center"/>
            <w:hideMark/>
          </w:tcPr>
          <w:p w14:paraId="5E76978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w:t>
            </w:r>
          </w:p>
        </w:tc>
        <w:tc>
          <w:tcPr>
            <w:tcW w:w="0" w:type="auto"/>
            <w:vAlign w:val="center"/>
            <w:hideMark/>
          </w:tcPr>
          <w:p w14:paraId="06A06A7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Requirements, environment setup</w:t>
            </w:r>
          </w:p>
        </w:tc>
        <w:tc>
          <w:tcPr>
            <w:tcW w:w="0" w:type="auto"/>
            <w:vAlign w:val="center"/>
            <w:hideMark/>
          </w:tcPr>
          <w:p w14:paraId="53212F32"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gramStart"/>
            <w:r w:rsidRPr="00A84A57">
              <w:rPr>
                <w:rFonts w:ascii="Times New Roman" w:eastAsia="Times New Roman" w:hAnsi="Times New Roman" w:cs="Times New Roman"/>
                <w:sz w:val="24"/>
                <w:szCs w:val="24"/>
              </w:rPr>
              <w:t>Requirements</w:t>
            </w:r>
            <w:proofErr w:type="gramEnd"/>
            <w:r w:rsidRPr="00A84A57">
              <w:rPr>
                <w:rFonts w:ascii="Times New Roman" w:eastAsia="Times New Roman" w:hAnsi="Times New Roman" w:cs="Times New Roman"/>
                <w:sz w:val="24"/>
                <w:szCs w:val="24"/>
              </w:rPr>
              <w:t xml:space="preserve"> list, repo, CI</w:t>
            </w:r>
          </w:p>
        </w:tc>
        <w:tc>
          <w:tcPr>
            <w:tcW w:w="0" w:type="auto"/>
            <w:vAlign w:val="center"/>
            <w:hideMark/>
          </w:tcPr>
          <w:p w14:paraId="3B1C747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0045DECF" w14:textId="77777777" w:rsidTr="00A84A57">
        <w:trPr>
          <w:tblCellSpacing w:w="15" w:type="dxa"/>
        </w:trPr>
        <w:tc>
          <w:tcPr>
            <w:tcW w:w="0" w:type="auto"/>
            <w:vAlign w:val="center"/>
            <w:hideMark/>
          </w:tcPr>
          <w:p w14:paraId="5B8B6BE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2</w:t>
            </w:r>
          </w:p>
        </w:tc>
        <w:tc>
          <w:tcPr>
            <w:tcW w:w="0" w:type="auto"/>
            <w:vAlign w:val="center"/>
            <w:hideMark/>
          </w:tcPr>
          <w:p w14:paraId="0EB6942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Plan</w:t>
            </w:r>
          </w:p>
        </w:tc>
        <w:tc>
          <w:tcPr>
            <w:tcW w:w="0" w:type="auto"/>
            <w:vAlign w:val="center"/>
            <w:hideMark/>
          </w:tcPr>
          <w:p w14:paraId="0D5F120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This document</w:t>
            </w:r>
          </w:p>
        </w:tc>
        <w:tc>
          <w:tcPr>
            <w:tcW w:w="0" w:type="auto"/>
            <w:vAlign w:val="center"/>
            <w:hideMark/>
          </w:tcPr>
          <w:p w14:paraId="1342AF2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7AD55BF8" w14:textId="77777777" w:rsidTr="00A84A57">
        <w:trPr>
          <w:tblCellSpacing w:w="15" w:type="dxa"/>
        </w:trPr>
        <w:tc>
          <w:tcPr>
            <w:tcW w:w="0" w:type="auto"/>
            <w:vAlign w:val="center"/>
            <w:hideMark/>
          </w:tcPr>
          <w:p w14:paraId="13815FC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3</w:t>
            </w:r>
          </w:p>
        </w:tc>
        <w:tc>
          <w:tcPr>
            <w:tcW w:w="0" w:type="auto"/>
            <w:vAlign w:val="center"/>
            <w:hideMark/>
          </w:tcPr>
          <w:p w14:paraId="6545029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 module: design, build, test</w:t>
            </w:r>
          </w:p>
        </w:tc>
        <w:tc>
          <w:tcPr>
            <w:tcW w:w="0" w:type="auto"/>
            <w:vAlign w:val="center"/>
            <w:hideMark/>
          </w:tcPr>
          <w:p w14:paraId="2380DE6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results</w:t>
            </w:r>
          </w:p>
        </w:tc>
        <w:tc>
          <w:tcPr>
            <w:tcW w:w="0" w:type="auto"/>
            <w:vAlign w:val="center"/>
            <w:hideMark/>
          </w:tcPr>
          <w:p w14:paraId="21E21F3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34EBD8BB" w14:textId="77777777" w:rsidTr="00A84A57">
        <w:trPr>
          <w:tblCellSpacing w:w="15" w:type="dxa"/>
        </w:trPr>
        <w:tc>
          <w:tcPr>
            <w:tcW w:w="0" w:type="auto"/>
            <w:vAlign w:val="center"/>
            <w:hideMark/>
          </w:tcPr>
          <w:p w14:paraId="6636401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4</w:t>
            </w:r>
          </w:p>
        </w:tc>
        <w:tc>
          <w:tcPr>
            <w:tcW w:w="0" w:type="auto"/>
            <w:vAlign w:val="center"/>
            <w:hideMark/>
          </w:tcPr>
          <w:p w14:paraId="4A467EA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Elections/Candidates CRUD</w:t>
            </w:r>
          </w:p>
        </w:tc>
        <w:tc>
          <w:tcPr>
            <w:tcW w:w="0" w:type="auto"/>
            <w:vAlign w:val="center"/>
            <w:hideMark/>
          </w:tcPr>
          <w:p w14:paraId="0D76095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results</w:t>
            </w:r>
          </w:p>
        </w:tc>
        <w:tc>
          <w:tcPr>
            <w:tcW w:w="0" w:type="auto"/>
            <w:vAlign w:val="center"/>
            <w:hideMark/>
          </w:tcPr>
          <w:p w14:paraId="0451105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13BCE9A5" w14:textId="77777777" w:rsidTr="00A84A57">
        <w:trPr>
          <w:tblCellSpacing w:w="15" w:type="dxa"/>
        </w:trPr>
        <w:tc>
          <w:tcPr>
            <w:tcW w:w="0" w:type="auto"/>
            <w:vAlign w:val="center"/>
            <w:hideMark/>
          </w:tcPr>
          <w:p w14:paraId="56E6479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5</w:t>
            </w:r>
          </w:p>
        </w:tc>
        <w:tc>
          <w:tcPr>
            <w:tcW w:w="0" w:type="auto"/>
            <w:vAlign w:val="center"/>
            <w:hideMark/>
          </w:tcPr>
          <w:p w14:paraId="5B55348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 module (eligibility, decision table)</w:t>
            </w:r>
          </w:p>
        </w:tc>
        <w:tc>
          <w:tcPr>
            <w:tcW w:w="0" w:type="auto"/>
            <w:vAlign w:val="center"/>
            <w:hideMark/>
          </w:tcPr>
          <w:p w14:paraId="6ECD4CF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coverage</w:t>
            </w:r>
          </w:p>
        </w:tc>
        <w:tc>
          <w:tcPr>
            <w:tcW w:w="0" w:type="auto"/>
            <w:vAlign w:val="center"/>
            <w:hideMark/>
          </w:tcPr>
          <w:p w14:paraId="550DF6A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4F4239AB" w14:textId="77777777" w:rsidTr="00A84A57">
        <w:trPr>
          <w:tblCellSpacing w:w="15" w:type="dxa"/>
        </w:trPr>
        <w:tc>
          <w:tcPr>
            <w:tcW w:w="0" w:type="auto"/>
            <w:vAlign w:val="center"/>
            <w:hideMark/>
          </w:tcPr>
          <w:p w14:paraId="515C2B8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6</w:t>
            </w:r>
          </w:p>
        </w:tc>
        <w:tc>
          <w:tcPr>
            <w:tcW w:w="0" w:type="auto"/>
            <w:vAlign w:val="center"/>
            <w:hideMark/>
          </w:tcPr>
          <w:p w14:paraId="57FE593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Search and Reports</w:t>
            </w:r>
          </w:p>
        </w:tc>
        <w:tc>
          <w:tcPr>
            <w:tcW w:w="0" w:type="auto"/>
            <w:vAlign w:val="center"/>
            <w:hideMark/>
          </w:tcPr>
          <w:p w14:paraId="53B1934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results</w:t>
            </w:r>
          </w:p>
        </w:tc>
        <w:tc>
          <w:tcPr>
            <w:tcW w:w="0" w:type="auto"/>
            <w:vAlign w:val="center"/>
            <w:hideMark/>
          </w:tcPr>
          <w:p w14:paraId="5E6B239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6D7C6E2F" w14:textId="77777777" w:rsidTr="00A84A57">
        <w:trPr>
          <w:tblCellSpacing w:w="15" w:type="dxa"/>
        </w:trPr>
        <w:tc>
          <w:tcPr>
            <w:tcW w:w="0" w:type="auto"/>
            <w:vAlign w:val="center"/>
            <w:hideMark/>
          </w:tcPr>
          <w:p w14:paraId="3AAB23B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7</w:t>
            </w:r>
          </w:p>
        </w:tc>
        <w:tc>
          <w:tcPr>
            <w:tcW w:w="0" w:type="auto"/>
            <w:vAlign w:val="center"/>
            <w:hideMark/>
          </w:tcPr>
          <w:p w14:paraId="5286387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E2E automation</w:t>
            </w:r>
          </w:p>
        </w:tc>
        <w:tc>
          <w:tcPr>
            <w:tcW w:w="0" w:type="auto"/>
            <w:vAlign w:val="center"/>
            <w:hideMark/>
          </w:tcPr>
          <w:p w14:paraId="022FFE6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Playwright/Cypress suite</w:t>
            </w:r>
          </w:p>
        </w:tc>
        <w:tc>
          <w:tcPr>
            <w:tcW w:w="0" w:type="auto"/>
            <w:vAlign w:val="center"/>
            <w:hideMark/>
          </w:tcPr>
          <w:p w14:paraId="064057F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1BFC60F9" w14:textId="77777777" w:rsidTr="00A84A57">
        <w:trPr>
          <w:tblCellSpacing w:w="15" w:type="dxa"/>
        </w:trPr>
        <w:tc>
          <w:tcPr>
            <w:tcW w:w="0" w:type="auto"/>
            <w:vAlign w:val="center"/>
            <w:hideMark/>
          </w:tcPr>
          <w:p w14:paraId="599BF9C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8</w:t>
            </w:r>
          </w:p>
        </w:tc>
        <w:tc>
          <w:tcPr>
            <w:tcW w:w="0" w:type="auto"/>
            <w:vAlign w:val="center"/>
            <w:hideMark/>
          </w:tcPr>
          <w:p w14:paraId="4FCA037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 and security testing</w:t>
            </w:r>
          </w:p>
        </w:tc>
        <w:tc>
          <w:tcPr>
            <w:tcW w:w="0" w:type="auto"/>
            <w:vAlign w:val="center"/>
            <w:hideMark/>
          </w:tcPr>
          <w:p w14:paraId="13F39A3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 and security reports</w:t>
            </w:r>
          </w:p>
        </w:tc>
        <w:tc>
          <w:tcPr>
            <w:tcW w:w="0" w:type="auto"/>
            <w:vAlign w:val="center"/>
            <w:hideMark/>
          </w:tcPr>
          <w:p w14:paraId="0370DDD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1B3CD2DF" w14:textId="77777777" w:rsidTr="00A84A57">
        <w:trPr>
          <w:tblCellSpacing w:w="15" w:type="dxa"/>
        </w:trPr>
        <w:tc>
          <w:tcPr>
            <w:tcW w:w="0" w:type="auto"/>
            <w:vAlign w:val="center"/>
            <w:hideMark/>
          </w:tcPr>
          <w:p w14:paraId="3C20E35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9</w:t>
            </w:r>
          </w:p>
        </w:tc>
        <w:tc>
          <w:tcPr>
            <w:tcW w:w="0" w:type="auto"/>
            <w:vAlign w:val="center"/>
            <w:hideMark/>
          </w:tcPr>
          <w:p w14:paraId="54BE1A8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Metrics, ISO 25010 mapping, final report</w:t>
            </w:r>
          </w:p>
        </w:tc>
        <w:tc>
          <w:tcPr>
            <w:tcW w:w="0" w:type="auto"/>
            <w:vAlign w:val="center"/>
            <w:hideMark/>
          </w:tcPr>
          <w:p w14:paraId="1C0CA76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Final report, README</w:t>
            </w:r>
          </w:p>
        </w:tc>
        <w:tc>
          <w:tcPr>
            <w:tcW w:w="0" w:type="auto"/>
            <w:vAlign w:val="center"/>
            <w:hideMark/>
          </w:tcPr>
          <w:p w14:paraId="2C7EE5A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r w:rsidR="00A84A57" w:rsidRPr="00A84A57" w14:paraId="682A2492" w14:textId="77777777" w:rsidTr="00A84A57">
        <w:trPr>
          <w:tblCellSpacing w:w="15" w:type="dxa"/>
        </w:trPr>
        <w:tc>
          <w:tcPr>
            <w:tcW w:w="0" w:type="auto"/>
            <w:vAlign w:val="center"/>
            <w:hideMark/>
          </w:tcPr>
          <w:p w14:paraId="0772660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w:t>
            </w:r>
          </w:p>
        </w:tc>
        <w:tc>
          <w:tcPr>
            <w:tcW w:w="0" w:type="auto"/>
            <w:vAlign w:val="center"/>
            <w:hideMark/>
          </w:tcPr>
          <w:p w14:paraId="4AC079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Live demo and defense</w:t>
            </w:r>
          </w:p>
        </w:tc>
        <w:tc>
          <w:tcPr>
            <w:tcW w:w="0" w:type="auto"/>
            <w:vAlign w:val="center"/>
            <w:hideMark/>
          </w:tcPr>
          <w:p w14:paraId="54FC39A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Demonstration</w:t>
            </w:r>
          </w:p>
        </w:tc>
        <w:tc>
          <w:tcPr>
            <w:tcW w:w="0" w:type="auto"/>
            <w:vAlign w:val="center"/>
            <w:hideMark/>
          </w:tcPr>
          <w:p w14:paraId="6B3B97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w:t>
            </w:r>
          </w:p>
        </w:tc>
      </w:tr>
    </w:tbl>
    <w:p w14:paraId="33C9DCF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51B6BE95">
          <v:rect id="_x0000_i1032" style="width:0;height:1.5pt" o:hralign="center" o:hrstd="t" o:hr="t" fillcolor="#a0a0a0" stroked="f"/>
        </w:pict>
      </w:r>
    </w:p>
    <w:p w14:paraId="622EC718"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8. Risks and Contingencies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2848"/>
        <w:gridCol w:w="1168"/>
        <w:gridCol w:w="874"/>
        <w:gridCol w:w="4114"/>
      </w:tblGrid>
      <w:tr w:rsidR="00A84A57" w:rsidRPr="00A84A57" w14:paraId="679EFC72" w14:textId="77777777" w:rsidTr="00A84A57">
        <w:trPr>
          <w:tblHeader/>
          <w:tblCellSpacing w:w="15" w:type="dxa"/>
        </w:trPr>
        <w:tc>
          <w:tcPr>
            <w:tcW w:w="0" w:type="auto"/>
            <w:vAlign w:val="center"/>
            <w:hideMark/>
          </w:tcPr>
          <w:p w14:paraId="3798DBFB"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ID</w:t>
            </w:r>
          </w:p>
        </w:tc>
        <w:tc>
          <w:tcPr>
            <w:tcW w:w="0" w:type="auto"/>
            <w:vAlign w:val="center"/>
            <w:hideMark/>
          </w:tcPr>
          <w:p w14:paraId="7E3BF41C"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Risk</w:t>
            </w:r>
          </w:p>
        </w:tc>
        <w:tc>
          <w:tcPr>
            <w:tcW w:w="0" w:type="auto"/>
            <w:vAlign w:val="center"/>
            <w:hideMark/>
          </w:tcPr>
          <w:p w14:paraId="5D10E4C2"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Likelihood</w:t>
            </w:r>
          </w:p>
        </w:tc>
        <w:tc>
          <w:tcPr>
            <w:tcW w:w="0" w:type="auto"/>
            <w:vAlign w:val="center"/>
            <w:hideMark/>
          </w:tcPr>
          <w:p w14:paraId="6C24D9CA"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Impact</w:t>
            </w:r>
          </w:p>
        </w:tc>
        <w:tc>
          <w:tcPr>
            <w:tcW w:w="0" w:type="auto"/>
            <w:vAlign w:val="center"/>
            <w:hideMark/>
          </w:tcPr>
          <w:p w14:paraId="5CC40920"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Mitigation</w:t>
            </w:r>
          </w:p>
        </w:tc>
      </w:tr>
      <w:tr w:rsidR="00A84A57" w:rsidRPr="00A84A57" w14:paraId="7022A2CE" w14:textId="77777777" w:rsidTr="00A84A57">
        <w:trPr>
          <w:tblCellSpacing w:w="15" w:type="dxa"/>
        </w:trPr>
        <w:tc>
          <w:tcPr>
            <w:tcW w:w="0" w:type="auto"/>
            <w:vAlign w:val="center"/>
            <w:hideMark/>
          </w:tcPr>
          <w:p w14:paraId="594789D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R1</w:t>
            </w:r>
          </w:p>
        </w:tc>
        <w:tc>
          <w:tcPr>
            <w:tcW w:w="0" w:type="auto"/>
            <w:vAlign w:val="center"/>
            <w:hideMark/>
          </w:tcPr>
          <w:p w14:paraId="2880C51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Render free tier cold starts slow tests and the demo</w:t>
            </w:r>
          </w:p>
        </w:tc>
        <w:tc>
          <w:tcPr>
            <w:tcW w:w="0" w:type="auto"/>
            <w:vAlign w:val="center"/>
            <w:hideMark/>
          </w:tcPr>
          <w:p w14:paraId="6F14F89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1291836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736B22C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Warm-up request before tests and demo; document as a limitation</w:t>
            </w:r>
          </w:p>
        </w:tc>
      </w:tr>
      <w:tr w:rsidR="00A84A57" w:rsidRPr="00A84A57" w14:paraId="6748DBF5" w14:textId="77777777" w:rsidTr="00A84A57">
        <w:trPr>
          <w:tblCellSpacing w:w="15" w:type="dxa"/>
        </w:trPr>
        <w:tc>
          <w:tcPr>
            <w:tcW w:w="0" w:type="auto"/>
            <w:vAlign w:val="center"/>
            <w:hideMark/>
          </w:tcPr>
          <w:p w14:paraId="7BCCA9C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R2</w:t>
            </w:r>
          </w:p>
        </w:tc>
        <w:tc>
          <w:tcPr>
            <w:tcW w:w="0" w:type="auto"/>
            <w:vAlign w:val="center"/>
            <w:hideMark/>
          </w:tcPr>
          <w:p w14:paraId="759920C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Free-tier limits distort performance results</w:t>
            </w:r>
          </w:p>
        </w:tc>
        <w:tc>
          <w:tcPr>
            <w:tcW w:w="0" w:type="auto"/>
            <w:vAlign w:val="center"/>
            <w:hideMark/>
          </w:tcPr>
          <w:p w14:paraId="0E8AB5F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7A74094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5094608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Report honestly; also run a local baseline</w:t>
            </w:r>
          </w:p>
        </w:tc>
      </w:tr>
      <w:tr w:rsidR="00A84A57" w:rsidRPr="00A84A57" w14:paraId="4B82BEF0" w14:textId="77777777" w:rsidTr="00A84A57">
        <w:trPr>
          <w:tblCellSpacing w:w="15" w:type="dxa"/>
        </w:trPr>
        <w:tc>
          <w:tcPr>
            <w:tcW w:w="0" w:type="auto"/>
            <w:vAlign w:val="center"/>
            <w:hideMark/>
          </w:tcPr>
          <w:p w14:paraId="712B44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lastRenderedPageBreak/>
              <w:t>R3</w:t>
            </w:r>
          </w:p>
        </w:tc>
        <w:tc>
          <w:tcPr>
            <w:tcW w:w="0" w:type="auto"/>
            <w:vAlign w:val="center"/>
            <w:hideMark/>
          </w:tcPr>
          <w:p w14:paraId="2400532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MongoDB Atlas M0 storage/connection limits</w:t>
            </w:r>
          </w:p>
        </w:tc>
        <w:tc>
          <w:tcPr>
            <w:tcW w:w="0" w:type="auto"/>
            <w:vAlign w:val="center"/>
            <w:hideMark/>
          </w:tcPr>
          <w:p w14:paraId="3B81C56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7C7F8F0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44A00F9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Small seed data; separate databases; clean up after tests</w:t>
            </w:r>
          </w:p>
        </w:tc>
      </w:tr>
      <w:tr w:rsidR="00A84A57" w:rsidRPr="00A84A57" w14:paraId="42EECE73" w14:textId="77777777" w:rsidTr="00A84A57">
        <w:trPr>
          <w:tblCellSpacing w:w="15" w:type="dxa"/>
        </w:trPr>
        <w:tc>
          <w:tcPr>
            <w:tcW w:w="0" w:type="auto"/>
            <w:vAlign w:val="center"/>
            <w:hideMark/>
          </w:tcPr>
          <w:p w14:paraId="71E3E80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R4</w:t>
            </w:r>
          </w:p>
        </w:tc>
        <w:tc>
          <w:tcPr>
            <w:tcW w:w="0" w:type="auto"/>
            <w:vAlign w:val="center"/>
            <w:hideMark/>
          </w:tcPr>
          <w:p w14:paraId="4F497BD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Insufficient time to test all modules deeply</w:t>
            </w:r>
          </w:p>
        </w:tc>
        <w:tc>
          <w:tcPr>
            <w:tcW w:w="0" w:type="auto"/>
            <w:vAlign w:val="center"/>
            <w:hideMark/>
          </w:tcPr>
          <w:p w14:paraId="512171A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0B10E4A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22200F11"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Prioritise</w:t>
            </w:r>
            <w:proofErr w:type="spellEnd"/>
            <w:r w:rsidRPr="00A84A57">
              <w:rPr>
                <w:rFonts w:ascii="Times New Roman" w:eastAsia="Times New Roman" w:hAnsi="Times New Roman" w:cs="Times New Roman"/>
                <w:sz w:val="24"/>
                <w:szCs w:val="24"/>
              </w:rPr>
              <w:t xml:space="preserve"> by risk (voting and auth first); keep scope small</w:t>
            </w:r>
          </w:p>
        </w:tc>
      </w:tr>
      <w:tr w:rsidR="00A84A57" w:rsidRPr="00A84A57" w14:paraId="5868ED9E" w14:textId="77777777" w:rsidTr="00A84A57">
        <w:trPr>
          <w:tblCellSpacing w:w="15" w:type="dxa"/>
        </w:trPr>
        <w:tc>
          <w:tcPr>
            <w:tcW w:w="0" w:type="auto"/>
            <w:vAlign w:val="center"/>
            <w:hideMark/>
          </w:tcPr>
          <w:p w14:paraId="5E72F25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R5</w:t>
            </w:r>
          </w:p>
        </w:tc>
        <w:tc>
          <w:tcPr>
            <w:tcW w:w="0" w:type="auto"/>
            <w:vAlign w:val="center"/>
            <w:hideMark/>
          </w:tcPr>
          <w:p w14:paraId="7AC8926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Flaky E2E tests</w:t>
            </w:r>
          </w:p>
        </w:tc>
        <w:tc>
          <w:tcPr>
            <w:tcW w:w="0" w:type="auto"/>
            <w:vAlign w:val="center"/>
            <w:hideMark/>
          </w:tcPr>
          <w:p w14:paraId="7BA66C1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3A8D780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6041D3D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Use explicit waits, isolated test data, retries limited to 1</w:t>
            </w:r>
          </w:p>
        </w:tc>
      </w:tr>
      <w:tr w:rsidR="00A84A57" w:rsidRPr="00A84A57" w14:paraId="50076489" w14:textId="77777777" w:rsidTr="00A84A57">
        <w:trPr>
          <w:tblCellSpacing w:w="15" w:type="dxa"/>
        </w:trPr>
        <w:tc>
          <w:tcPr>
            <w:tcW w:w="0" w:type="auto"/>
            <w:vAlign w:val="center"/>
            <w:hideMark/>
          </w:tcPr>
          <w:p w14:paraId="4C70B2A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R6</w:t>
            </w:r>
          </w:p>
        </w:tc>
        <w:tc>
          <w:tcPr>
            <w:tcW w:w="0" w:type="auto"/>
            <w:vAlign w:val="center"/>
            <w:hideMark/>
          </w:tcPr>
          <w:p w14:paraId="1A83360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Secrets leaked to GitHub</w:t>
            </w:r>
          </w:p>
        </w:tc>
        <w:tc>
          <w:tcPr>
            <w:tcW w:w="0" w:type="auto"/>
            <w:vAlign w:val="center"/>
            <w:hideMark/>
          </w:tcPr>
          <w:p w14:paraId="36BC26D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Low</w:t>
            </w:r>
          </w:p>
        </w:tc>
        <w:tc>
          <w:tcPr>
            <w:tcW w:w="0" w:type="auto"/>
            <w:vAlign w:val="center"/>
            <w:hideMark/>
          </w:tcPr>
          <w:p w14:paraId="6B2C16A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156EA046"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gramStart"/>
            <w:r w:rsidRPr="00A84A57">
              <w:rPr>
                <w:rFonts w:ascii="Courier New" w:eastAsia="Times New Roman" w:hAnsi="Courier New" w:cs="Courier New"/>
                <w:sz w:val="20"/>
                <w:szCs w:val="20"/>
              </w:rPr>
              <w:t>.</w:t>
            </w:r>
            <w:proofErr w:type="spellStart"/>
            <w:r w:rsidRPr="00A84A57">
              <w:rPr>
                <w:rFonts w:ascii="Courier New" w:eastAsia="Times New Roman" w:hAnsi="Courier New" w:cs="Courier New"/>
                <w:sz w:val="20"/>
                <w:szCs w:val="20"/>
              </w:rPr>
              <w:t>gitignore</w:t>
            </w:r>
            <w:proofErr w:type="spellEnd"/>
            <w:proofErr w:type="gramEnd"/>
            <w:r w:rsidRPr="00A84A57">
              <w:rPr>
                <w:rFonts w:ascii="Times New Roman" w:eastAsia="Times New Roman" w:hAnsi="Times New Roman" w:cs="Times New Roman"/>
                <w:sz w:val="24"/>
                <w:szCs w:val="24"/>
              </w:rPr>
              <w:t>, GitHub Secrets, secret scanning enabled</w:t>
            </w:r>
          </w:p>
        </w:tc>
      </w:tr>
      <w:tr w:rsidR="00A84A57" w:rsidRPr="00A84A57" w14:paraId="4E0B175F" w14:textId="77777777" w:rsidTr="00A84A57">
        <w:trPr>
          <w:tblCellSpacing w:w="15" w:type="dxa"/>
        </w:trPr>
        <w:tc>
          <w:tcPr>
            <w:tcW w:w="0" w:type="auto"/>
            <w:vAlign w:val="center"/>
            <w:hideMark/>
          </w:tcPr>
          <w:p w14:paraId="46A8C41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R7</w:t>
            </w:r>
          </w:p>
        </w:tc>
        <w:tc>
          <w:tcPr>
            <w:tcW w:w="0" w:type="auto"/>
            <w:vAlign w:val="center"/>
            <w:hideMark/>
          </w:tcPr>
          <w:p w14:paraId="5376BA6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Network failure during the live demo</w:t>
            </w:r>
          </w:p>
        </w:tc>
        <w:tc>
          <w:tcPr>
            <w:tcW w:w="0" w:type="auto"/>
            <w:vAlign w:val="center"/>
            <w:hideMark/>
          </w:tcPr>
          <w:p w14:paraId="0CD9254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01771EC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51E4B54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Screen-recorded backup, local environment ready</w:t>
            </w:r>
          </w:p>
        </w:tc>
      </w:tr>
      <w:tr w:rsidR="00A84A57" w:rsidRPr="00A84A57" w14:paraId="669E71D0" w14:textId="77777777" w:rsidTr="00A84A57">
        <w:trPr>
          <w:tblCellSpacing w:w="15" w:type="dxa"/>
        </w:trPr>
        <w:tc>
          <w:tcPr>
            <w:tcW w:w="0" w:type="auto"/>
            <w:vAlign w:val="center"/>
            <w:hideMark/>
          </w:tcPr>
          <w:p w14:paraId="1A8C6DC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R8</w:t>
            </w:r>
          </w:p>
        </w:tc>
        <w:tc>
          <w:tcPr>
            <w:tcW w:w="0" w:type="auto"/>
            <w:vAlign w:val="center"/>
            <w:hideMark/>
          </w:tcPr>
          <w:p w14:paraId="185B619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Single-person project: no independent review</w:t>
            </w:r>
          </w:p>
        </w:tc>
        <w:tc>
          <w:tcPr>
            <w:tcW w:w="0" w:type="auto"/>
            <w:vAlign w:val="center"/>
            <w:hideMark/>
          </w:tcPr>
          <w:p w14:paraId="04BB23C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c>
          <w:tcPr>
            <w:tcW w:w="0" w:type="auto"/>
            <w:vAlign w:val="center"/>
            <w:hideMark/>
          </w:tcPr>
          <w:p w14:paraId="1A58B8A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c>
          <w:tcPr>
            <w:tcW w:w="0" w:type="auto"/>
            <w:vAlign w:val="center"/>
            <w:hideMark/>
          </w:tcPr>
          <w:p w14:paraId="58AFAD7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Checklists, peer review requested from a classmate for test cases, static analysis as an objective reviewer</w:t>
            </w:r>
          </w:p>
        </w:tc>
      </w:tr>
    </w:tbl>
    <w:p w14:paraId="6781329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6ABA4CD8">
          <v:rect id="_x0000_i1033" style="width:0;height:1.5pt" o:hralign="center" o:hrstd="t" o:hr="t" fillcolor="#a0a0a0" stroked="f"/>
        </w:pict>
      </w:r>
    </w:p>
    <w:p w14:paraId="627FD37A"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9. Metrics to 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3840"/>
        <w:gridCol w:w="2434"/>
      </w:tblGrid>
      <w:tr w:rsidR="00A84A57" w:rsidRPr="00A84A57" w14:paraId="3E240421" w14:textId="77777777" w:rsidTr="00A84A57">
        <w:trPr>
          <w:tblHeader/>
          <w:tblCellSpacing w:w="15" w:type="dxa"/>
        </w:trPr>
        <w:tc>
          <w:tcPr>
            <w:tcW w:w="0" w:type="auto"/>
            <w:vAlign w:val="center"/>
            <w:hideMark/>
          </w:tcPr>
          <w:p w14:paraId="5CE0E7BB"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Metric</w:t>
            </w:r>
          </w:p>
        </w:tc>
        <w:tc>
          <w:tcPr>
            <w:tcW w:w="0" w:type="auto"/>
            <w:vAlign w:val="center"/>
            <w:hideMark/>
          </w:tcPr>
          <w:p w14:paraId="3B26C6CD"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Definition</w:t>
            </w:r>
          </w:p>
        </w:tc>
        <w:tc>
          <w:tcPr>
            <w:tcW w:w="0" w:type="auto"/>
            <w:vAlign w:val="center"/>
            <w:hideMark/>
          </w:tcPr>
          <w:p w14:paraId="59A58674"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Target</w:t>
            </w:r>
          </w:p>
        </w:tc>
      </w:tr>
      <w:tr w:rsidR="00A84A57" w:rsidRPr="00A84A57" w14:paraId="1CEFED79" w14:textId="77777777" w:rsidTr="00A84A57">
        <w:trPr>
          <w:tblCellSpacing w:w="15" w:type="dxa"/>
        </w:trPr>
        <w:tc>
          <w:tcPr>
            <w:tcW w:w="0" w:type="auto"/>
            <w:vAlign w:val="center"/>
            <w:hideMark/>
          </w:tcPr>
          <w:p w14:paraId="06BF46B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planned / executed / passed</w:t>
            </w:r>
          </w:p>
        </w:tc>
        <w:tc>
          <w:tcPr>
            <w:tcW w:w="0" w:type="auto"/>
            <w:vAlign w:val="center"/>
            <w:hideMark/>
          </w:tcPr>
          <w:p w14:paraId="7308EDC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Counts per module</w:t>
            </w:r>
          </w:p>
        </w:tc>
        <w:tc>
          <w:tcPr>
            <w:tcW w:w="0" w:type="auto"/>
            <w:vAlign w:val="center"/>
            <w:hideMark/>
          </w:tcPr>
          <w:p w14:paraId="38973C4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100% executed, ≥ 95% passed</w:t>
            </w:r>
          </w:p>
        </w:tc>
      </w:tr>
      <w:tr w:rsidR="00A84A57" w:rsidRPr="00A84A57" w14:paraId="4A95D217" w14:textId="77777777" w:rsidTr="00A84A57">
        <w:trPr>
          <w:tblCellSpacing w:w="15" w:type="dxa"/>
        </w:trPr>
        <w:tc>
          <w:tcPr>
            <w:tcW w:w="0" w:type="auto"/>
            <w:vAlign w:val="center"/>
            <w:hideMark/>
          </w:tcPr>
          <w:p w14:paraId="3B75FC9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Pass rate</w:t>
            </w:r>
          </w:p>
        </w:tc>
        <w:tc>
          <w:tcPr>
            <w:tcW w:w="0" w:type="auto"/>
            <w:vAlign w:val="center"/>
            <w:hideMark/>
          </w:tcPr>
          <w:p w14:paraId="3868318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Passed ÷ executed</w:t>
            </w:r>
          </w:p>
        </w:tc>
        <w:tc>
          <w:tcPr>
            <w:tcW w:w="0" w:type="auto"/>
            <w:vAlign w:val="center"/>
            <w:hideMark/>
          </w:tcPr>
          <w:p w14:paraId="1041E25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95%</w:t>
            </w:r>
          </w:p>
        </w:tc>
      </w:tr>
      <w:tr w:rsidR="00A84A57" w:rsidRPr="00A84A57" w14:paraId="084687DA" w14:textId="77777777" w:rsidTr="00A84A57">
        <w:trPr>
          <w:tblCellSpacing w:w="15" w:type="dxa"/>
        </w:trPr>
        <w:tc>
          <w:tcPr>
            <w:tcW w:w="0" w:type="auto"/>
            <w:vAlign w:val="center"/>
            <w:hideMark/>
          </w:tcPr>
          <w:p w14:paraId="70A9A10E"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gramStart"/>
            <w:r w:rsidRPr="00A84A57">
              <w:rPr>
                <w:rFonts w:ascii="Times New Roman" w:eastAsia="Times New Roman" w:hAnsi="Times New Roman" w:cs="Times New Roman"/>
                <w:sz w:val="24"/>
                <w:szCs w:val="24"/>
              </w:rPr>
              <w:t>Requirements</w:t>
            </w:r>
            <w:proofErr w:type="gramEnd"/>
            <w:r w:rsidRPr="00A84A57">
              <w:rPr>
                <w:rFonts w:ascii="Times New Roman" w:eastAsia="Times New Roman" w:hAnsi="Times New Roman" w:cs="Times New Roman"/>
                <w:sz w:val="24"/>
                <w:szCs w:val="24"/>
              </w:rPr>
              <w:t xml:space="preserve"> coverage</w:t>
            </w:r>
          </w:p>
        </w:tc>
        <w:tc>
          <w:tcPr>
            <w:tcW w:w="0" w:type="auto"/>
            <w:vAlign w:val="center"/>
            <w:hideMark/>
          </w:tcPr>
          <w:p w14:paraId="36949B1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Requirements with ≥ 1 test ÷ total</w:t>
            </w:r>
          </w:p>
        </w:tc>
        <w:tc>
          <w:tcPr>
            <w:tcW w:w="0" w:type="auto"/>
            <w:vAlign w:val="center"/>
            <w:hideMark/>
          </w:tcPr>
          <w:p w14:paraId="7E0E5E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100%</w:t>
            </w:r>
          </w:p>
        </w:tc>
      </w:tr>
      <w:tr w:rsidR="00A84A57" w:rsidRPr="00A84A57" w14:paraId="5B12C2AC" w14:textId="77777777" w:rsidTr="00A84A57">
        <w:trPr>
          <w:tblCellSpacing w:w="15" w:type="dxa"/>
        </w:trPr>
        <w:tc>
          <w:tcPr>
            <w:tcW w:w="0" w:type="auto"/>
            <w:vAlign w:val="center"/>
            <w:hideMark/>
          </w:tcPr>
          <w:p w14:paraId="14D6721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Statement / branch coverage</w:t>
            </w:r>
          </w:p>
        </w:tc>
        <w:tc>
          <w:tcPr>
            <w:tcW w:w="0" w:type="auto"/>
            <w:vAlign w:val="center"/>
            <w:hideMark/>
          </w:tcPr>
          <w:p w14:paraId="01E2AEA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Istanbul report</w:t>
            </w:r>
          </w:p>
        </w:tc>
        <w:tc>
          <w:tcPr>
            <w:tcW w:w="0" w:type="auto"/>
            <w:vAlign w:val="center"/>
            <w:hideMark/>
          </w:tcPr>
          <w:p w14:paraId="7053D4A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85% / ≥ 80% on core logic</w:t>
            </w:r>
          </w:p>
        </w:tc>
      </w:tr>
      <w:tr w:rsidR="00A84A57" w:rsidRPr="00A84A57" w14:paraId="6AD4D218" w14:textId="77777777" w:rsidTr="00A84A57">
        <w:trPr>
          <w:tblCellSpacing w:w="15" w:type="dxa"/>
        </w:trPr>
        <w:tc>
          <w:tcPr>
            <w:tcW w:w="0" w:type="auto"/>
            <w:vAlign w:val="center"/>
            <w:hideMark/>
          </w:tcPr>
          <w:p w14:paraId="79C3188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 density</w:t>
            </w:r>
          </w:p>
        </w:tc>
        <w:tc>
          <w:tcPr>
            <w:tcW w:w="0" w:type="auto"/>
            <w:vAlign w:val="center"/>
            <w:hideMark/>
          </w:tcPr>
          <w:p w14:paraId="4C90B6E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Defects ÷ KLOC (and per module)</w:t>
            </w:r>
          </w:p>
        </w:tc>
        <w:tc>
          <w:tcPr>
            <w:tcW w:w="0" w:type="auto"/>
            <w:vAlign w:val="center"/>
            <w:hideMark/>
          </w:tcPr>
          <w:p w14:paraId="66C691D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Trending down</w:t>
            </w:r>
          </w:p>
        </w:tc>
      </w:tr>
      <w:tr w:rsidR="00A84A57" w:rsidRPr="00A84A57" w14:paraId="762BB843" w14:textId="77777777" w:rsidTr="00A84A57">
        <w:trPr>
          <w:tblCellSpacing w:w="15" w:type="dxa"/>
        </w:trPr>
        <w:tc>
          <w:tcPr>
            <w:tcW w:w="0" w:type="auto"/>
            <w:vAlign w:val="center"/>
            <w:hideMark/>
          </w:tcPr>
          <w:p w14:paraId="018CD46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Defects by severity and module</w:t>
            </w:r>
          </w:p>
        </w:tc>
        <w:tc>
          <w:tcPr>
            <w:tcW w:w="0" w:type="auto"/>
            <w:vAlign w:val="center"/>
            <w:hideMark/>
          </w:tcPr>
          <w:p w14:paraId="12BCA29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Count</w:t>
            </w:r>
          </w:p>
        </w:tc>
        <w:tc>
          <w:tcPr>
            <w:tcW w:w="0" w:type="auto"/>
            <w:vAlign w:val="center"/>
            <w:hideMark/>
          </w:tcPr>
          <w:p w14:paraId="69B5954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Chart in final report</w:t>
            </w:r>
          </w:p>
        </w:tc>
      </w:tr>
      <w:tr w:rsidR="00A84A57" w:rsidRPr="00A84A57" w14:paraId="675D72DC" w14:textId="77777777" w:rsidTr="00A84A57">
        <w:trPr>
          <w:tblCellSpacing w:w="15" w:type="dxa"/>
        </w:trPr>
        <w:tc>
          <w:tcPr>
            <w:tcW w:w="0" w:type="auto"/>
            <w:vAlign w:val="center"/>
            <w:hideMark/>
          </w:tcPr>
          <w:p w14:paraId="0648DC2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 removal efficiency</w:t>
            </w:r>
          </w:p>
        </w:tc>
        <w:tc>
          <w:tcPr>
            <w:tcW w:w="0" w:type="auto"/>
            <w:vAlign w:val="center"/>
            <w:hideMark/>
          </w:tcPr>
          <w:p w14:paraId="34336B5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Defects found before release ÷ total found</w:t>
            </w:r>
          </w:p>
        </w:tc>
        <w:tc>
          <w:tcPr>
            <w:tcW w:w="0" w:type="auto"/>
            <w:vAlign w:val="center"/>
            <w:hideMark/>
          </w:tcPr>
          <w:p w14:paraId="33A8A20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90%</w:t>
            </w:r>
          </w:p>
        </w:tc>
      </w:tr>
      <w:tr w:rsidR="00A84A57" w:rsidRPr="00A84A57" w14:paraId="6E48BDCD" w14:textId="77777777" w:rsidTr="00A84A57">
        <w:trPr>
          <w:tblCellSpacing w:w="15" w:type="dxa"/>
        </w:trPr>
        <w:tc>
          <w:tcPr>
            <w:tcW w:w="0" w:type="auto"/>
            <w:vAlign w:val="center"/>
            <w:hideMark/>
          </w:tcPr>
          <w:p w14:paraId="070C4D3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Mean time to fix</w:t>
            </w:r>
          </w:p>
        </w:tc>
        <w:tc>
          <w:tcPr>
            <w:tcW w:w="0" w:type="auto"/>
            <w:vAlign w:val="center"/>
            <w:hideMark/>
          </w:tcPr>
          <w:p w14:paraId="7DFB3B6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Average days from New to Closed</w:t>
            </w:r>
          </w:p>
        </w:tc>
        <w:tc>
          <w:tcPr>
            <w:tcW w:w="0" w:type="auto"/>
            <w:vAlign w:val="center"/>
            <w:hideMark/>
          </w:tcPr>
          <w:p w14:paraId="2A21D08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Within priority targets</w:t>
            </w:r>
          </w:p>
        </w:tc>
      </w:tr>
      <w:tr w:rsidR="00A84A57" w:rsidRPr="00A84A57" w14:paraId="0BF806E1" w14:textId="77777777" w:rsidTr="00A84A57">
        <w:trPr>
          <w:tblCellSpacing w:w="15" w:type="dxa"/>
        </w:trPr>
        <w:tc>
          <w:tcPr>
            <w:tcW w:w="0" w:type="auto"/>
            <w:vAlign w:val="center"/>
            <w:hideMark/>
          </w:tcPr>
          <w:p w14:paraId="77A6529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 trend</w:t>
            </w:r>
          </w:p>
        </w:tc>
        <w:tc>
          <w:tcPr>
            <w:tcW w:w="0" w:type="auto"/>
            <w:vAlign w:val="center"/>
            <w:hideMark/>
          </w:tcPr>
          <w:p w14:paraId="42BC35A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Opened vs closed per week</w:t>
            </w:r>
          </w:p>
        </w:tc>
        <w:tc>
          <w:tcPr>
            <w:tcW w:w="0" w:type="auto"/>
            <w:vAlign w:val="center"/>
            <w:hideMark/>
          </w:tcPr>
          <w:p w14:paraId="4963928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Closed ≥ opened by the end</w:t>
            </w:r>
          </w:p>
        </w:tc>
      </w:tr>
      <w:tr w:rsidR="00A84A57" w:rsidRPr="00A84A57" w14:paraId="5D7B9144" w14:textId="77777777" w:rsidTr="00A84A57">
        <w:trPr>
          <w:tblCellSpacing w:w="15" w:type="dxa"/>
        </w:trPr>
        <w:tc>
          <w:tcPr>
            <w:tcW w:w="0" w:type="auto"/>
            <w:vAlign w:val="center"/>
            <w:hideMark/>
          </w:tcPr>
          <w:p w14:paraId="452C991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w:t>
            </w:r>
          </w:p>
        </w:tc>
        <w:tc>
          <w:tcPr>
            <w:tcW w:w="0" w:type="auto"/>
            <w:vAlign w:val="center"/>
            <w:hideMark/>
          </w:tcPr>
          <w:p w14:paraId="5AF8E4E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avg, p95, throughput, error rate</w:t>
            </w:r>
          </w:p>
        </w:tc>
        <w:tc>
          <w:tcPr>
            <w:tcW w:w="0" w:type="auto"/>
            <w:vAlign w:val="center"/>
            <w:hideMark/>
          </w:tcPr>
          <w:p w14:paraId="1972A04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See section 3.5</w:t>
            </w:r>
          </w:p>
        </w:tc>
      </w:tr>
      <w:tr w:rsidR="00A84A57" w:rsidRPr="00A84A57" w14:paraId="1E415E13" w14:textId="77777777" w:rsidTr="00A84A57">
        <w:trPr>
          <w:tblCellSpacing w:w="15" w:type="dxa"/>
        </w:trPr>
        <w:tc>
          <w:tcPr>
            <w:tcW w:w="0" w:type="auto"/>
            <w:vAlign w:val="center"/>
            <w:hideMark/>
          </w:tcPr>
          <w:p w14:paraId="6880D6DC"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SonarCloud</w:t>
            </w:r>
            <w:proofErr w:type="spellEnd"/>
            <w:r w:rsidRPr="00A84A57">
              <w:rPr>
                <w:rFonts w:ascii="Times New Roman" w:eastAsia="Times New Roman" w:hAnsi="Times New Roman" w:cs="Times New Roman"/>
                <w:sz w:val="24"/>
                <w:szCs w:val="24"/>
              </w:rPr>
              <w:t xml:space="preserve"> ratings</w:t>
            </w:r>
          </w:p>
        </w:tc>
        <w:tc>
          <w:tcPr>
            <w:tcW w:w="0" w:type="auto"/>
            <w:vAlign w:val="center"/>
            <w:hideMark/>
          </w:tcPr>
          <w:p w14:paraId="31BFAB1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Reliability, security, maintainability, duplication</w:t>
            </w:r>
          </w:p>
        </w:tc>
        <w:tc>
          <w:tcPr>
            <w:tcW w:w="0" w:type="auto"/>
            <w:vAlign w:val="center"/>
            <w:hideMark/>
          </w:tcPr>
          <w:p w14:paraId="21142E4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A/A/A-B, &lt; 5%</w:t>
            </w:r>
          </w:p>
        </w:tc>
      </w:tr>
      <w:tr w:rsidR="00A84A57" w:rsidRPr="00A84A57" w14:paraId="3D3B7AAA" w14:textId="77777777" w:rsidTr="00A84A57">
        <w:trPr>
          <w:tblCellSpacing w:w="15" w:type="dxa"/>
        </w:trPr>
        <w:tc>
          <w:tcPr>
            <w:tcW w:w="0" w:type="auto"/>
            <w:vAlign w:val="center"/>
            <w:hideMark/>
          </w:tcPr>
          <w:p w14:paraId="4CC2BC6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Automation ratio</w:t>
            </w:r>
          </w:p>
        </w:tc>
        <w:tc>
          <w:tcPr>
            <w:tcW w:w="0" w:type="auto"/>
            <w:vAlign w:val="center"/>
            <w:hideMark/>
          </w:tcPr>
          <w:p w14:paraId="65C3339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Automated ÷ total test cases</w:t>
            </w:r>
          </w:p>
        </w:tc>
        <w:tc>
          <w:tcPr>
            <w:tcW w:w="0" w:type="auto"/>
            <w:vAlign w:val="center"/>
            <w:hideMark/>
          </w:tcPr>
          <w:p w14:paraId="0C9EA56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70%</w:t>
            </w:r>
          </w:p>
        </w:tc>
      </w:tr>
    </w:tbl>
    <w:p w14:paraId="2DDDB25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0822D7D5">
          <v:rect id="_x0000_i1034" style="width:0;height:1.5pt" o:hralign="center" o:hrstd="t" o:hr="t" fillcolor="#a0a0a0" stroked="f"/>
        </w:pict>
      </w:r>
    </w:p>
    <w:p w14:paraId="2D0F5A45"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10. Test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4491"/>
        <w:gridCol w:w="4380"/>
      </w:tblGrid>
      <w:tr w:rsidR="00A84A57" w:rsidRPr="00A84A57" w14:paraId="14110DBF" w14:textId="77777777" w:rsidTr="00A84A57">
        <w:trPr>
          <w:tblHeader/>
          <w:tblCellSpacing w:w="15" w:type="dxa"/>
        </w:trPr>
        <w:tc>
          <w:tcPr>
            <w:tcW w:w="0" w:type="auto"/>
            <w:vAlign w:val="center"/>
            <w:hideMark/>
          </w:tcPr>
          <w:p w14:paraId="4106D86A"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lastRenderedPageBreak/>
              <w:t>#</w:t>
            </w:r>
          </w:p>
        </w:tc>
        <w:tc>
          <w:tcPr>
            <w:tcW w:w="0" w:type="auto"/>
            <w:vAlign w:val="center"/>
            <w:hideMark/>
          </w:tcPr>
          <w:p w14:paraId="3EA9420F"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Deliverable</w:t>
            </w:r>
          </w:p>
        </w:tc>
        <w:tc>
          <w:tcPr>
            <w:tcW w:w="0" w:type="auto"/>
            <w:vAlign w:val="center"/>
            <w:hideMark/>
          </w:tcPr>
          <w:p w14:paraId="7E581455"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Format / location</w:t>
            </w:r>
          </w:p>
        </w:tc>
      </w:tr>
      <w:tr w:rsidR="00A84A57" w:rsidRPr="00A84A57" w14:paraId="5EF990F1" w14:textId="77777777" w:rsidTr="00A84A57">
        <w:trPr>
          <w:tblCellSpacing w:w="15" w:type="dxa"/>
        </w:trPr>
        <w:tc>
          <w:tcPr>
            <w:tcW w:w="0" w:type="auto"/>
            <w:vAlign w:val="center"/>
            <w:hideMark/>
          </w:tcPr>
          <w:p w14:paraId="6D491E7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w:t>
            </w:r>
          </w:p>
        </w:tc>
        <w:tc>
          <w:tcPr>
            <w:tcW w:w="0" w:type="auto"/>
            <w:vAlign w:val="center"/>
            <w:hideMark/>
          </w:tcPr>
          <w:p w14:paraId="2921CEE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Approved project proposal</w:t>
            </w:r>
          </w:p>
        </w:tc>
        <w:tc>
          <w:tcPr>
            <w:tcW w:w="0" w:type="auto"/>
            <w:vAlign w:val="center"/>
            <w:hideMark/>
          </w:tcPr>
          <w:p w14:paraId="110A9B6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w:t>
            </w:r>
          </w:p>
        </w:tc>
      </w:tr>
      <w:tr w:rsidR="00A84A57" w:rsidRPr="00A84A57" w14:paraId="77136446" w14:textId="77777777" w:rsidTr="00A84A57">
        <w:trPr>
          <w:tblCellSpacing w:w="15" w:type="dxa"/>
        </w:trPr>
        <w:tc>
          <w:tcPr>
            <w:tcW w:w="0" w:type="auto"/>
            <w:vAlign w:val="center"/>
            <w:hideMark/>
          </w:tcPr>
          <w:p w14:paraId="273A606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D2</w:t>
            </w:r>
          </w:p>
        </w:tc>
        <w:tc>
          <w:tcPr>
            <w:tcW w:w="0" w:type="auto"/>
            <w:vAlign w:val="center"/>
            <w:hideMark/>
          </w:tcPr>
          <w:p w14:paraId="0591ADCF"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gramStart"/>
            <w:r w:rsidRPr="00A84A57">
              <w:rPr>
                <w:rFonts w:ascii="Times New Roman" w:eastAsia="Times New Roman" w:hAnsi="Times New Roman" w:cs="Times New Roman"/>
                <w:sz w:val="24"/>
                <w:szCs w:val="24"/>
              </w:rPr>
              <w:t>Requirements</w:t>
            </w:r>
            <w:proofErr w:type="gramEnd"/>
            <w:r w:rsidRPr="00A84A57">
              <w:rPr>
                <w:rFonts w:ascii="Times New Roman" w:eastAsia="Times New Roman" w:hAnsi="Times New Roman" w:cs="Times New Roman"/>
                <w:sz w:val="24"/>
                <w:szCs w:val="24"/>
              </w:rPr>
              <w:t xml:space="preserve"> list and traceability matrix</w:t>
            </w:r>
          </w:p>
        </w:tc>
        <w:tc>
          <w:tcPr>
            <w:tcW w:w="0" w:type="auto"/>
            <w:vAlign w:val="center"/>
            <w:hideMark/>
          </w:tcPr>
          <w:p w14:paraId="40C595D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docs/requirements.md</w:t>
            </w:r>
            <w:r w:rsidRPr="00A84A57">
              <w:rPr>
                <w:rFonts w:ascii="Times New Roman" w:eastAsia="Times New Roman" w:hAnsi="Times New Roman" w:cs="Times New Roman"/>
                <w:sz w:val="24"/>
                <w:szCs w:val="24"/>
              </w:rPr>
              <w:t>, spreadsheet</w:t>
            </w:r>
          </w:p>
        </w:tc>
      </w:tr>
      <w:tr w:rsidR="00A84A57" w:rsidRPr="00A84A57" w14:paraId="2079EAD2" w14:textId="77777777" w:rsidTr="00A84A57">
        <w:trPr>
          <w:tblCellSpacing w:w="15" w:type="dxa"/>
        </w:trPr>
        <w:tc>
          <w:tcPr>
            <w:tcW w:w="0" w:type="auto"/>
            <w:vAlign w:val="center"/>
            <w:hideMark/>
          </w:tcPr>
          <w:p w14:paraId="3DFAD09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D3</w:t>
            </w:r>
          </w:p>
        </w:tc>
        <w:tc>
          <w:tcPr>
            <w:tcW w:w="0" w:type="auto"/>
            <w:vAlign w:val="center"/>
            <w:hideMark/>
          </w:tcPr>
          <w:p w14:paraId="5A20C76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Plan (this document)</w:t>
            </w:r>
          </w:p>
        </w:tc>
        <w:tc>
          <w:tcPr>
            <w:tcW w:w="0" w:type="auto"/>
            <w:vAlign w:val="center"/>
            <w:hideMark/>
          </w:tcPr>
          <w:p w14:paraId="368ED47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docs/TEST_PLAN.md</w:t>
            </w:r>
          </w:p>
        </w:tc>
      </w:tr>
      <w:tr w:rsidR="00A84A57" w:rsidRPr="00A84A57" w14:paraId="796DB74F" w14:textId="77777777" w:rsidTr="00A84A57">
        <w:trPr>
          <w:tblCellSpacing w:w="15" w:type="dxa"/>
        </w:trPr>
        <w:tc>
          <w:tcPr>
            <w:tcW w:w="0" w:type="auto"/>
            <w:vAlign w:val="center"/>
            <w:hideMark/>
          </w:tcPr>
          <w:p w14:paraId="00322AF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D4</w:t>
            </w:r>
          </w:p>
        </w:tc>
        <w:tc>
          <w:tcPr>
            <w:tcW w:w="0" w:type="auto"/>
            <w:vAlign w:val="center"/>
            <w:hideMark/>
          </w:tcPr>
          <w:p w14:paraId="1FA82EA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design: EP, BVA, decision tables, state transition</w:t>
            </w:r>
          </w:p>
        </w:tc>
        <w:tc>
          <w:tcPr>
            <w:tcW w:w="0" w:type="auto"/>
            <w:vAlign w:val="center"/>
            <w:hideMark/>
          </w:tcPr>
          <w:p w14:paraId="1212E1D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docs/test-design/</w:t>
            </w:r>
          </w:p>
        </w:tc>
      </w:tr>
      <w:tr w:rsidR="00A84A57" w:rsidRPr="00A84A57" w14:paraId="1C17D276" w14:textId="77777777" w:rsidTr="00A84A57">
        <w:trPr>
          <w:tblCellSpacing w:w="15" w:type="dxa"/>
        </w:trPr>
        <w:tc>
          <w:tcPr>
            <w:tcW w:w="0" w:type="auto"/>
            <w:vAlign w:val="center"/>
            <w:hideMark/>
          </w:tcPr>
          <w:p w14:paraId="011E4E3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D5</w:t>
            </w:r>
          </w:p>
        </w:tc>
        <w:tc>
          <w:tcPr>
            <w:tcW w:w="0" w:type="auto"/>
            <w:vAlign w:val="center"/>
            <w:hideMark/>
          </w:tcPr>
          <w:p w14:paraId="02AC031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Test cases and execution results</w:t>
            </w:r>
          </w:p>
        </w:tc>
        <w:tc>
          <w:tcPr>
            <w:tcW w:w="0" w:type="auto"/>
            <w:vAlign w:val="center"/>
            <w:hideMark/>
          </w:tcPr>
          <w:p w14:paraId="1BFEE1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Spreadsheet / </w:t>
            </w:r>
            <w:r w:rsidRPr="00A84A57">
              <w:rPr>
                <w:rFonts w:ascii="Courier New" w:eastAsia="Times New Roman" w:hAnsi="Courier New" w:cs="Courier New"/>
                <w:sz w:val="20"/>
                <w:szCs w:val="20"/>
              </w:rPr>
              <w:t>docs/test-cases/</w:t>
            </w:r>
          </w:p>
        </w:tc>
      </w:tr>
      <w:tr w:rsidR="00A84A57" w:rsidRPr="00A84A57" w14:paraId="5C481A63" w14:textId="77777777" w:rsidTr="00A84A57">
        <w:trPr>
          <w:tblCellSpacing w:w="15" w:type="dxa"/>
        </w:trPr>
        <w:tc>
          <w:tcPr>
            <w:tcW w:w="0" w:type="auto"/>
            <w:vAlign w:val="center"/>
            <w:hideMark/>
          </w:tcPr>
          <w:p w14:paraId="58F1A9C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D6</w:t>
            </w:r>
          </w:p>
        </w:tc>
        <w:tc>
          <w:tcPr>
            <w:tcW w:w="0" w:type="auto"/>
            <w:vAlign w:val="center"/>
            <w:hideMark/>
          </w:tcPr>
          <w:p w14:paraId="4A0A521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Automated test scripts (unit, API, UI)</w:t>
            </w:r>
          </w:p>
        </w:tc>
        <w:tc>
          <w:tcPr>
            <w:tcW w:w="0" w:type="auto"/>
            <w:vAlign w:val="center"/>
            <w:hideMark/>
          </w:tcPr>
          <w:p w14:paraId="08FC90B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server/tests</w:t>
            </w:r>
            <w:r w:rsidRPr="00A84A57">
              <w:rPr>
                <w:rFonts w:ascii="Times New Roman" w:eastAsia="Times New Roman" w:hAnsi="Times New Roman" w:cs="Times New Roman"/>
                <w:sz w:val="24"/>
                <w:szCs w:val="24"/>
              </w:rPr>
              <w:t xml:space="preserve">, </w:t>
            </w:r>
            <w:r w:rsidRPr="00A84A57">
              <w:rPr>
                <w:rFonts w:ascii="Courier New" w:eastAsia="Times New Roman" w:hAnsi="Courier New" w:cs="Courier New"/>
                <w:sz w:val="20"/>
                <w:szCs w:val="20"/>
              </w:rPr>
              <w:t>client/</w:t>
            </w:r>
            <w:proofErr w:type="spellStart"/>
            <w:r w:rsidRPr="00A84A57">
              <w:rPr>
                <w:rFonts w:ascii="Courier New" w:eastAsia="Times New Roman" w:hAnsi="Courier New" w:cs="Courier New"/>
                <w:sz w:val="20"/>
                <w:szCs w:val="20"/>
              </w:rPr>
              <w:t>src</w:t>
            </w:r>
            <w:proofErr w:type="spellEnd"/>
            <w:r w:rsidRPr="00A84A57">
              <w:rPr>
                <w:rFonts w:ascii="Courier New" w:eastAsia="Times New Roman" w:hAnsi="Courier New" w:cs="Courier New"/>
                <w:sz w:val="20"/>
                <w:szCs w:val="20"/>
              </w:rPr>
              <w:t>/**/__tests__</w:t>
            </w:r>
            <w:r w:rsidRPr="00A84A57">
              <w:rPr>
                <w:rFonts w:ascii="Times New Roman" w:eastAsia="Times New Roman" w:hAnsi="Times New Roman" w:cs="Times New Roman"/>
                <w:sz w:val="24"/>
                <w:szCs w:val="24"/>
              </w:rPr>
              <w:t xml:space="preserve">, </w:t>
            </w:r>
            <w:r w:rsidRPr="00A84A57">
              <w:rPr>
                <w:rFonts w:ascii="Courier New" w:eastAsia="Times New Roman" w:hAnsi="Courier New" w:cs="Courier New"/>
                <w:sz w:val="20"/>
                <w:szCs w:val="20"/>
              </w:rPr>
              <w:t>e2e/</w:t>
            </w:r>
          </w:p>
        </w:tc>
      </w:tr>
      <w:tr w:rsidR="00A84A57" w:rsidRPr="00A84A57" w14:paraId="7C228952" w14:textId="77777777" w:rsidTr="00A84A57">
        <w:trPr>
          <w:tblCellSpacing w:w="15" w:type="dxa"/>
        </w:trPr>
        <w:tc>
          <w:tcPr>
            <w:tcW w:w="0" w:type="auto"/>
            <w:vAlign w:val="center"/>
            <w:hideMark/>
          </w:tcPr>
          <w:p w14:paraId="55292F5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D7</w:t>
            </w:r>
          </w:p>
        </w:tc>
        <w:tc>
          <w:tcPr>
            <w:tcW w:w="0" w:type="auto"/>
            <w:vAlign w:val="center"/>
            <w:hideMark/>
          </w:tcPr>
          <w:p w14:paraId="280AF61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CI/CD pipeline and run evidence</w:t>
            </w:r>
          </w:p>
        </w:tc>
        <w:tc>
          <w:tcPr>
            <w:tcW w:w="0" w:type="auto"/>
            <w:vAlign w:val="center"/>
            <w:hideMark/>
          </w:tcPr>
          <w:p w14:paraId="47900BD3"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gramStart"/>
            <w:r w:rsidRPr="00A84A57">
              <w:rPr>
                <w:rFonts w:ascii="Courier New" w:eastAsia="Times New Roman" w:hAnsi="Courier New" w:cs="Courier New"/>
                <w:sz w:val="20"/>
                <w:szCs w:val="20"/>
              </w:rPr>
              <w:t>.</w:t>
            </w:r>
            <w:proofErr w:type="spellStart"/>
            <w:r w:rsidRPr="00A84A57">
              <w:rPr>
                <w:rFonts w:ascii="Courier New" w:eastAsia="Times New Roman" w:hAnsi="Courier New" w:cs="Courier New"/>
                <w:sz w:val="20"/>
                <w:szCs w:val="20"/>
              </w:rPr>
              <w:t>github</w:t>
            </w:r>
            <w:proofErr w:type="spellEnd"/>
            <w:proofErr w:type="gramEnd"/>
            <w:r w:rsidRPr="00A84A57">
              <w:rPr>
                <w:rFonts w:ascii="Courier New" w:eastAsia="Times New Roman" w:hAnsi="Courier New" w:cs="Courier New"/>
                <w:sz w:val="20"/>
                <w:szCs w:val="20"/>
              </w:rPr>
              <w:t>/workflows/</w:t>
            </w:r>
            <w:r w:rsidRPr="00A84A57">
              <w:rPr>
                <w:rFonts w:ascii="Times New Roman" w:eastAsia="Times New Roman" w:hAnsi="Times New Roman" w:cs="Times New Roman"/>
                <w:sz w:val="24"/>
                <w:szCs w:val="24"/>
              </w:rPr>
              <w:t>, screenshots</w:t>
            </w:r>
          </w:p>
        </w:tc>
      </w:tr>
      <w:tr w:rsidR="00A84A57" w:rsidRPr="00A84A57" w14:paraId="7ED3C862" w14:textId="77777777" w:rsidTr="00A84A57">
        <w:trPr>
          <w:tblCellSpacing w:w="15" w:type="dxa"/>
        </w:trPr>
        <w:tc>
          <w:tcPr>
            <w:tcW w:w="0" w:type="auto"/>
            <w:vAlign w:val="center"/>
            <w:hideMark/>
          </w:tcPr>
          <w:p w14:paraId="53FB0FA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D8</w:t>
            </w:r>
          </w:p>
        </w:tc>
        <w:tc>
          <w:tcPr>
            <w:tcW w:w="0" w:type="auto"/>
            <w:vAlign w:val="center"/>
            <w:hideMark/>
          </w:tcPr>
          <w:p w14:paraId="6194D6C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Coverage reports</w:t>
            </w:r>
          </w:p>
        </w:tc>
        <w:tc>
          <w:tcPr>
            <w:tcW w:w="0" w:type="auto"/>
            <w:vAlign w:val="center"/>
            <w:hideMark/>
          </w:tcPr>
          <w:p w14:paraId="2600915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coverage/</w:t>
            </w:r>
            <w:r w:rsidRPr="00A84A57">
              <w:rPr>
                <w:rFonts w:ascii="Times New Roman" w:eastAsia="Times New Roman" w:hAnsi="Times New Roman" w:cs="Times New Roman"/>
                <w:sz w:val="24"/>
                <w:szCs w:val="24"/>
              </w:rPr>
              <w:t xml:space="preserve"> (HTML) and screenshots</w:t>
            </w:r>
          </w:p>
        </w:tc>
      </w:tr>
      <w:tr w:rsidR="00A84A57" w:rsidRPr="00A84A57" w14:paraId="07B5DE8E" w14:textId="77777777" w:rsidTr="00A84A57">
        <w:trPr>
          <w:tblCellSpacing w:w="15" w:type="dxa"/>
        </w:trPr>
        <w:tc>
          <w:tcPr>
            <w:tcW w:w="0" w:type="auto"/>
            <w:vAlign w:val="center"/>
            <w:hideMark/>
          </w:tcPr>
          <w:p w14:paraId="1DBB506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D9</w:t>
            </w:r>
          </w:p>
        </w:tc>
        <w:tc>
          <w:tcPr>
            <w:tcW w:w="0" w:type="auto"/>
            <w:vAlign w:val="center"/>
            <w:hideMark/>
          </w:tcPr>
          <w:p w14:paraId="3607B85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 test scripts and report</w:t>
            </w:r>
          </w:p>
        </w:tc>
        <w:tc>
          <w:tcPr>
            <w:tcW w:w="0" w:type="auto"/>
            <w:vAlign w:val="center"/>
            <w:hideMark/>
          </w:tcPr>
          <w:p w14:paraId="6136A07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performance/</w:t>
            </w:r>
            <w:r w:rsidRPr="00A84A57">
              <w:rPr>
                <w:rFonts w:ascii="Times New Roman" w:eastAsia="Times New Roman" w:hAnsi="Times New Roman" w:cs="Times New Roman"/>
                <w:sz w:val="24"/>
                <w:szCs w:val="24"/>
              </w:rPr>
              <w:t xml:space="preserve">, </w:t>
            </w:r>
            <w:r w:rsidRPr="00A84A57">
              <w:rPr>
                <w:rFonts w:ascii="Courier New" w:eastAsia="Times New Roman" w:hAnsi="Courier New" w:cs="Courier New"/>
                <w:sz w:val="20"/>
                <w:szCs w:val="20"/>
              </w:rPr>
              <w:t>docs/performance-report.md</w:t>
            </w:r>
          </w:p>
        </w:tc>
      </w:tr>
      <w:tr w:rsidR="00A84A57" w:rsidRPr="00A84A57" w14:paraId="78571410" w14:textId="77777777" w:rsidTr="00A84A57">
        <w:trPr>
          <w:tblCellSpacing w:w="15" w:type="dxa"/>
        </w:trPr>
        <w:tc>
          <w:tcPr>
            <w:tcW w:w="0" w:type="auto"/>
            <w:vAlign w:val="center"/>
            <w:hideMark/>
          </w:tcPr>
          <w:p w14:paraId="6727965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D10</w:t>
            </w:r>
          </w:p>
        </w:tc>
        <w:tc>
          <w:tcPr>
            <w:tcW w:w="0" w:type="auto"/>
            <w:vAlign w:val="center"/>
            <w:hideMark/>
          </w:tcPr>
          <w:p w14:paraId="74BFA6F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Security test report with before/after evidence</w:t>
            </w:r>
          </w:p>
        </w:tc>
        <w:tc>
          <w:tcPr>
            <w:tcW w:w="0" w:type="auto"/>
            <w:vAlign w:val="center"/>
            <w:hideMark/>
          </w:tcPr>
          <w:p w14:paraId="7775AC1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docs/security-report.md</w:t>
            </w:r>
          </w:p>
        </w:tc>
      </w:tr>
      <w:tr w:rsidR="00A84A57" w:rsidRPr="00A84A57" w14:paraId="33F724B2" w14:textId="77777777" w:rsidTr="00A84A57">
        <w:trPr>
          <w:tblCellSpacing w:w="15" w:type="dxa"/>
        </w:trPr>
        <w:tc>
          <w:tcPr>
            <w:tcW w:w="0" w:type="auto"/>
            <w:vAlign w:val="center"/>
            <w:hideMark/>
          </w:tcPr>
          <w:p w14:paraId="3FA9AED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D11</w:t>
            </w:r>
          </w:p>
        </w:tc>
        <w:tc>
          <w:tcPr>
            <w:tcW w:w="0" w:type="auto"/>
            <w:vAlign w:val="center"/>
            <w:hideMark/>
          </w:tcPr>
          <w:p w14:paraId="6BA424E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Defect log (GitHub Issues export)</w:t>
            </w:r>
          </w:p>
        </w:tc>
        <w:tc>
          <w:tcPr>
            <w:tcW w:w="0" w:type="auto"/>
            <w:vAlign w:val="center"/>
            <w:hideMark/>
          </w:tcPr>
          <w:p w14:paraId="132956E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docs/defect-log.csv</w:t>
            </w:r>
          </w:p>
        </w:tc>
      </w:tr>
      <w:tr w:rsidR="00A84A57" w:rsidRPr="00A84A57" w14:paraId="609405B4" w14:textId="77777777" w:rsidTr="00A84A57">
        <w:trPr>
          <w:tblCellSpacing w:w="15" w:type="dxa"/>
        </w:trPr>
        <w:tc>
          <w:tcPr>
            <w:tcW w:w="0" w:type="auto"/>
            <w:vAlign w:val="center"/>
            <w:hideMark/>
          </w:tcPr>
          <w:p w14:paraId="2B479F8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D12</w:t>
            </w:r>
          </w:p>
        </w:tc>
        <w:tc>
          <w:tcPr>
            <w:tcW w:w="0" w:type="auto"/>
            <w:vAlign w:val="center"/>
            <w:hideMark/>
          </w:tcPr>
          <w:p w14:paraId="75BFAFD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Metrics summary and charts</w:t>
            </w:r>
          </w:p>
        </w:tc>
        <w:tc>
          <w:tcPr>
            <w:tcW w:w="0" w:type="auto"/>
            <w:vAlign w:val="center"/>
            <w:hideMark/>
          </w:tcPr>
          <w:p w14:paraId="55CACFD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docs/metrics.md</w:t>
            </w:r>
          </w:p>
        </w:tc>
      </w:tr>
      <w:tr w:rsidR="00A84A57" w:rsidRPr="00A84A57" w14:paraId="0E17EAD7" w14:textId="77777777" w:rsidTr="00A84A57">
        <w:trPr>
          <w:tblCellSpacing w:w="15" w:type="dxa"/>
        </w:trPr>
        <w:tc>
          <w:tcPr>
            <w:tcW w:w="0" w:type="auto"/>
            <w:vAlign w:val="center"/>
            <w:hideMark/>
          </w:tcPr>
          <w:p w14:paraId="29ABB6B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D13</w:t>
            </w:r>
          </w:p>
        </w:tc>
        <w:tc>
          <w:tcPr>
            <w:tcW w:w="0" w:type="auto"/>
            <w:vAlign w:val="center"/>
            <w:hideMark/>
          </w:tcPr>
          <w:p w14:paraId="3B8E3D2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ISO 25010 mapping and CMMI/ISO 9001 statement</w:t>
            </w:r>
          </w:p>
        </w:tc>
        <w:tc>
          <w:tcPr>
            <w:tcW w:w="0" w:type="auto"/>
            <w:vAlign w:val="center"/>
            <w:hideMark/>
          </w:tcPr>
          <w:p w14:paraId="5ACD393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docs/quality-standards.md</w:t>
            </w:r>
          </w:p>
        </w:tc>
      </w:tr>
      <w:tr w:rsidR="00A84A57" w:rsidRPr="00A84A57" w14:paraId="3952B341" w14:textId="77777777" w:rsidTr="00A84A57">
        <w:trPr>
          <w:tblCellSpacing w:w="15" w:type="dxa"/>
        </w:trPr>
        <w:tc>
          <w:tcPr>
            <w:tcW w:w="0" w:type="auto"/>
            <w:vAlign w:val="center"/>
            <w:hideMark/>
          </w:tcPr>
          <w:p w14:paraId="4698EC0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D14</w:t>
            </w:r>
          </w:p>
        </w:tc>
        <w:tc>
          <w:tcPr>
            <w:tcW w:w="0" w:type="auto"/>
            <w:vAlign w:val="center"/>
            <w:hideMark/>
          </w:tcPr>
          <w:p w14:paraId="73A2E18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Final report and README (architecture, setup, live URLs)</w:t>
            </w:r>
          </w:p>
        </w:tc>
        <w:tc>
          <w:tcPr>
            <w:tcW w:w="0" w:type="auto"/>
            <w:vAlign w:val="center"/>
            <w:hideMark/>
          </w:tcPr>
          <w:p w14:paraId="4AB2682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Courier New" w:eastAsia="Times New Roman" w:hAnsi="Courier New" w:cs="Courier New"/>
                <w:sz w:val="20"/>
                <w:szCs w:val="20"/>
              </w:rPr>
              <w:t>README.md</w:t>
            </w:r>
            <w:r w:rsidRPr="00A84A57">
              <w:rPr>
                <w:rFonts w:ascii="Times New Roman" w:eastAsia="Times New Roman" w:hAnsi="Times New Roman" w:cs="Times New Roman"/>
                <w:sz w:val="24"/>
                <w:szCs w:val="24"/>
              </w:rPr>
              <w:t xml:space="preserve">, </w:t>
            </w:r>
            <w:r w:rsidRPr="00A84A57">
              <w:rPr>
                <w:rFonts w:ascii="Courier New" w:eastAsia="Times New Roman" w:hAnsi="Courier New" w:cs="Courier New"/>
                <w:sz w:val="20"/>
                <w:szCs w:val="20"/>
              </w:rPr>
              <w:t>docs/final-report</w:t>
            </w:r>
          </w:p>
        </w:tc>
      </w:tr>
      <w:tr w:rsidR="00A84A57" w:rsidRPr="00A84A57" w14:paraId="5503763E" w14:textId="77777777" w:rsidTr="00A84A57">
        <w:trPr>
          <w:tblCellSpacing w:w="15" w:type="dxa"/>
        </w:trPr>
        <w:tc>
          <w:tcPr>
            <w:tcW w:w="0" w:type="auto"/>
            <w:vAlign w:val="center"/>
            <w:hideMark/>
          </w:tcPr>
          <w:p w14:paraId="34B38D9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D15</w:t>
            </w:r>
          </w:p>
        </w:tc>
        <w:tc>
          <w:tcPr>
            <w:tcW w:w="0" w:type="auto"/>
            <w:vAlign w:val="center"/>
            <w:hideMark/>
          </w:tcPr>
          <w:p w14:paraId="674BD6E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Live demonstration and backup recording</w:t>
            </w:r>
          </w:p>
        </w:tc>
        <w:tc>
          <w:tcPr>
            <w:tcW w:w="0" w:type="auto"/>
            <w:vAlign w:val="center"/>
            <w:hideMark/>
          </w:tcPr>
          <w:p w14:paraId="6380888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Online defense</w:t>
            </w:r>
          </w:p>
        </w:tc>
      </w:tr>
    </w:tbl>
    <w:p w14:paraId="00DC0D62" w14:textId="77777777" w:rsidR="00A84A57" w:rsidRPr="00A84A57" w:rsidRDefault="00A84A57" w:rsidP="00A84A57">
      <w:pPr>
        <w:spacing w:before="100" w:beforeAutospacing="1" w:after="100" w:afterAutospacing="1" w:line="240" w:lineRule="auto"/>
        <w:outlineLvl w:val="2"/>
        <w:rPr>
          <w:rFonts w:ascii="Times New Roman" w:eastAsia="Times New Roman" w:hAnsi="Times New Roman" w:cs="Times New Roman"/>
          <w:b/>
          <w:bCs/>
          <w:sz w:val="27"/>
          <w:szCs w:val="27"/>
        </w:rPr>
      </w:pPr>
      <w:r w:rsidRPr="00A84A57">
        <w:rPr>
          <w:rFonts w:ascii="Times New Roman" w:eastAsia="Times New Roman" w:hAnsi="Times New Roman" w:cs="Times New Roman"/>
          <w:b/>
          <w:bCs/>
          <w:sz w:val="27"/>
          <w:szCs w:val="27"/>
        </w:rPr>
        <w:t>10.1 System deliverables</w:t>
      </w:r>
    </w:p>
    <w:p w14:paraId="14FA0873" w14:textId="77777777" w:rsidR="00A84A57" w:rsidRPr="00A84A57" w:rsidRDefault="00A84A57" w:rsidP="00A84A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A deployed </w:t>
      </w:r>
      <w:proofErr w:type="spellStart"/>
      <w:r w:rsidRPr="00A84A57">
        <w:rPr>
          <w:rFonts w:ascii="Times New Roman" w:eastAsia="Times New Roman" w:hAnsi="Times New Roman" w:cs="Times New Roman"/>
          <w:sz w:val="24"/>
          <w:szCs w:val="24"/>
        </w:rPr>
        <w:t>YourVote</w:t>
      </w:r>
      <w:proofErr w:type="spellEnd"/>
      <w:r w:rsidRPr="00A84A57">
        <w:rPr>
          <w:rFonts w:ascii="Times New Roman" w:eastAsia="Times New Roman" w:hAnsi="Times New Roman" w:cs="Times New Roman"/>
          <w:sz w:val="24"/>
          <w:szCs w:val="24"/>
        </w:rPr>
        <w:t xml:space="preserve"> web application (staging and production URLs)</w:t>
      </w:r>
    </w:p>
    <w:p w14:paraId="5722DED2" w14:textId="77777777" w:rsidR="00A84A57" w:rsidRPr="00A84A57" w:rsidRDefault="00A84A57" w:rsidP="00A84A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Source code in the GitHub repository with version history</w:t>
      </w:r>
    </w:p>
    <w:p w14:paraId="6FCB08B9" w14:textId="77777777" w:rsidR="00A84A57" w:rsidRPr="00A84A57" w:rsidRDefault="00A84A57" w:rsidP="00A84A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Seed data and setup scripts</w:t>
      </w:r>
    </w:p>
    <w:p w14:paraId="5B1A8F0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3BBEC64B">
          <v:rect id="_x0000_i1035" style="width:0;height:1.5pt" o:hralign="center" o:hrstd="t" o:hr="t" fillcolor="#a0a0a0" stroked="f"/>
        </w:pict>
      </w:r>
    </w:p>
    <w:p w14:paraId="24EECAA7"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11. Quality Standards Alignment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4881"/>
      </w:tblGrid>
      <w:tr w:rsidR="00A84A57" w:rsidRPr="00A84A57" w14:paraId="204DD780" w14:textId="77777777" w:rsidTr="00A84A57">
        <w:trPr>
          <w:tblHeader/>
          <w:tblCellSpacing w:w="15" w:type="dxa"/>
        </w:trPr>
        <w:tc>
          <w:tcPr>
            <w:tcW w:w="0" w:type="auto"/>
            <w:vAlign w:val="center"/>
            <w:hideMark/>
          </w:tcPr>
          <w:p w14:paraId="77E135D7"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ISO 25010 characteristic</w:t>
            </w:r>
          </w:p>
        </w:tc>
        <w:tc>
          <w:tcPr>
            <w:tcW w:w="0" w:type="auto"/>
            <w:vAlign w:val="center"/>
            <w:hideMark/>
          </w:tcPr>
          <w:p w14:paraId="15DB7CC2"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Evidence planned</w:t>
            </w:r>
          </w:p>
        </w:tc>
      </w:tr>
      <w:tr w:rsidR="00A84A57" w:rsidRPr="00A84A57" w14:paraId="33E4245F" w14:textId="77777777" w:rsidTr="00A84A57">
        <w:trPr>
          <w:tblCellSpacing w:w="15" w:type="dxa"/>
        </w:trPr>
        <w:tc>
          <w:tcPr>
            <w:tcW w:w="0" w:type="auto"/>
            <w:vAlign w:val="center"/>
            <w:hideMark/>
          </w:tcPr>
          <w:p w14:paraId="655105B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Functional suitability</w:t>
            </w:r>
          </w:p>
        </w:tc>
        <w:tc>
          <w:tcPr>
            <w:tcW w:w="0" w:type="auto"/>
            <w:vAlign w:val="center"/>
            <w:hideMark/>
          </w:tcPr>
          <w:p w14:paraId="7056255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Requirement-based test cases, traceability matrix</w:t>
            </w:r>
          </w:p>
        </w:tc>
      </w:tr>
      <w:tr w:rsidR="00A84A57" w:rsidRPr="00A84A57" w14:paraId="0253284A" w14:textId="77777777" w:rsidTr="00A84A57">
        <w:trPr>
          <w:tblCellSpacing w:w="15" w:type="dxa"/>
        </w:trPr>
        <w:tc>
          <w:tcPr>
            <w:tcW w:w="0" w:type="auto"/>
            <w:vAlign w:val="center"/>
            <w:hideMark/>
          </w:tcPr>
          <w:p w14:paraId="5254245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 efficiency</w:t>
            </w:r>
          </w:p>
        </w:tc>
        <w:tc>
          <w:tcPr>
            <w:tcW w:w="0" w:type="auto"/>
            <w:vAlign w:val="center"/>
            <w:hideMark/>
          </w:tcPr>
          <w:p w14:paraId="01039AB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k6 results against targets</w:t>
            </w:r>
          </w:p>
        </w:tc>
      </w:tr>
      <w:tr w:rsidR="00A84A57" w:rsidRPr="00A84A57" w14:paraId="69517EFE" w14:textId="77777777" w:rsidTr="00A84A57">
        <w:trPr>
          <w:tblCellSpacing w:w="15" w:type="dxa"/>
        </w:trPr>
        <w:tc>
          <w:tcPr>
            <w:tcW w:w="0" w:type="auto"/>
            <w:vAlign w:val="center"/>
            <w:hideMark/>
          </w:tcPr>
          <w:p w14:paraId="4B3D4F2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Compatibility</w:t>
            </w:r>
          </w:p>
        </w:tc>
        <w:tc>
          <w:tcPr>
            <w:tcW w:w="0" w:type="auto"/>
            <w:vAlign w:val="center"/>
            <w:hideMark/>
          </w:tcPr>
          <w:p w14:paraId="0A11D62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Cross-browser and responsive tests</w:t>
            </w:r>
          </w:p>
        </w:tc>
      </w:tr>
      <w:tr w:rsidR="00A84A57" w:rsidRPr="00A84A57" w14:paraId="018AA446" w14:textId="77777777" w:rsidTr="00A84A57">
        <w:trPr>
          <w:tblCellSpacing w:w="15" w:type="dxa"/>
        </w:trPr>
        <w:tc>
          <w:tcPr>
            <w:tcW w:w="0" w:type="auto"/>
            <w:vAlign w:val="center"/>
            <w:hideMark/>
          </w:tcPr>
          <w:p w14:paraId="7681B48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Usability</w:t>
            </w:r>
          </w:p>
        </w:tc>
        <w:tc>
          <w:tcPr>
            <w:tcW w:w="0" w:type="auto"/>
            <w:vAlign w:val="center"/>
            <w:hideMark/>
          </w:tcPr>
          <w:p w14:paraId="68F7B29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UI tests, validation messages, accessibility checks</w:t>
            </w:r>
          </w:p>
        </w:tc>
      </w:tr>
      <w:tr w:rsidR="00A84A57" w:rsidRPr="00A84A57" w14:paraId="14551301" w14:textId="77777777" w:rsidTr="00A84A57">
        <w:trPr>
          <w:tblCellSpacing w:w="15" w:type="dxa"/>
        </w:trPr>
        <w:tc>
          <w:tcPr>
            <w:tcW w:w="0" w:type="auto"/>
            <w:vAlign w:val="center"/>
            <w:hideMark/>
          </w:tcPr>
          <w:p w14:paraId="3ECCB00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Reliability</w:t>
            </w:r>
          </w:p>
        </w:tc>
        <w:tc>
          <w:tcPr>
            <w:tcW w:w="0" w:type="auto"/>
            <w:vAlign w:val="center"/>
            <w:hideMark/>
          </w:tcPr>
          <w:p w14:paraId="4D88CE0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Error-handling tests, recovery </w:t>
            </w:r>
            <w:proofErr w:type="spellStart"/>
            <w:r w:rsidRPr="00A84A57">
              <w:rPr>
                <w:rFonts w:ascii="Times New Roman" w:eastAsia="Times New Roman" w:hAnsi="Times New Roman" w:cs="Times New Roman"/>
                <w:sz w:val="24"/>
                <w:szCs w:val="24"/>
              </w:rPr>
              <w:t>behaviour</w:t>
            </w:r>
            <w:proofErr w:type="spellEnd"/>
            <w:r w:rsidRPr="00A84A57">
              <w:rPr>
                <w:rFonts w:ascii="Times New Roman" w:eastAsia="Times New Roman" w:hAnsi="Times New Roman" w:cs="Times New Roman"/>
                <w:sz w:val="24"/>
                <w:szCs w:val="24"/>
              </w:rPr>
              <w:t>, uptime</w:t>
            </w:r>
          </w:p>
        </w:tc>
      </w:tr>
      <w:tr w:rsidR="00A84A57" w:rsidRPr="00A84A57" w14:paraId="3061A3EA" w14:textId="77777777" w:rsidTr="00A84A57">
        <w:trPr>
          <w:tblCellSpacing w:w="15" w:type="dxa"/>
        </w:trPr>
        <w:tc>
          <w:tcPr>
            <w:tcW w:w="0" w:type="auto"/>
            <w:vAlign w:val="center"/>
            <w:hideMark/>
          </w:tcPr>
          <w:p w14:paraId="1EC6B7C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Security</w:t>
            </w:r>
          </w:p>
        </w:tc>
        <w:tc>
          <w:tcPr>
            <w:tcW w:w="0" w:type="auto"/>
            <w:vAlign w:val="center"/>
            <w:hideMark/>
          </w:tcPr>
          <w:p w14:paraId="4884F96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ZAP scan, manual attack tests, fixes</w:t>
            </w:r>
          </w:p>
        </w:tc>
      </w:tr>
      <w:tr w:rsidR="00A84A57" w:rsidRPr="00A84A57" w14:paraId="41C6C05E" w14:textId="77777777" w:rsidTr="00A84A57">
        <w:trPr>
          <w:tblCellSpacing w:w="15" w:type="dxa"/>
        </w:trPr>
        <w:tc>
          <w:tcPr>
            <w:tcW w:w="0" w:type="auto"/>
            <w:vAlign w:val="center"/>
            <w:hideMark/>
          </w:tcPr>
          <w:p w14:paraId="2CDA0F4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Maintainability</w:t>
            </w:r>
          </w:p>
        </w:tc>
        <w:tc>
          <w:tcPr>
            <w:tcW w:w="0" w:type="auto"/>
            <w:vAlign w:val="center"/>
            <w:hideMark/>
          </w:tcPr>
          <w:p w14:paraId="44887394"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ESLint</w:t>
            </w:r>
            <w:proofErr w:type="spellEnd"/>
            <w:r w:rsidRPr="00A84A57">
              <w:rPr>
                <w:rFonts w:ascii="Times New Roman" w:eastAsia="Times New Roman" w:hAnsi="Times New Roman" w:cs="Times New Roman"/>
                <w:sz w:val="24"/>
                <w:szCs w:val="24"/>
              </w:rPr>
              <w:t xml:space="preserve">, </w:t>
            </w:r>
            <w:proofErr w:type="spellStart"/>
            <w:r w:rsidRPr="00A84A57">
              <w:rPr>
                <w:rFonts w:ascii="Times New Roman" w:eastAsia="Times New Roman" w:hAnsi="Times New Roman" w:cs="Times New Roman"/>
                <w:sz w:val="24"/>
                <w:szCs w:val="24"/>
              </w:rPr>
              <w:t>SonarCloud</w:t>
            </w:r>
            <w:proofErr w:type="spellEnd"/>
            <w:r w:rsidRPr="00A84A57">
              <w:rPr>
                <w:rFonts w:ascii="Times New Roman" w:eastAsia="Times New Roman" w:hAnsi="Times New Roman" w:cs="Times New Roman"/>
                <w:sz w:val="24"/>
                <w:szCs w:val="24"/>
              </w:rPr>
              <w:t>, modular code, coverage</w:t>
            </w:r>
          </w:p>
        </w:tc>
      </w:tr>
      <w:tr w:rsidR="00A84A57" w:rsidRPr="00A84A57" w14:paraId="0B95D61B" w14:textId="77777777" w:rsidTr="00A84A57">
        <w:trPr>
          <w:tblCellSpacing w:w="15" w:type="dxa"/>
        </w:trPr>
        <w:tc>
          <w:tcPr>
            <w:tcW w:w="0" w:type="auto"/>
            <w:vAlign w:val="center"/>
            <w:hideMark/>
          </w:tcPr>
          <w:p w14:paraId="00CEBA8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lastRenderedPageBreak/>
              <w:t>Portability</w:t>
            </w:r>
          </w:p>
        </w:tc>
        <w:tc>
          <w:tcPr>
            <w:tcW w:w="0" w:type="auto"/>
            <w:vAlign w:val="center"/>
            <w:hideMark/>
          </w:tcPr>
          <w:p w14:paraId="15D79C5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Same build runs in local, staging and production</w:t>
            </w:r>
          </w:p>
        </w:tc>
      </w:tr>
    </w:tbl>
    <w:p w14:paraId="0E438BA3"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b/>
          <w:bCs/>
          <w:sz w:val="24"/>
          <w:szCs w:val="24"/>
        </w:rPr>
        <w:t>Process alignment (CMMI / ISO 9001):</w:t>
      </w:r>
      <w:r w:rsidRPr="00A84A57">
        <w:rPr>
          <w:rFonts w:ascii="Times New Roman" w:eastAsia="Times New Roman" w:hAnsi="Times New Roman" w:cs="Times New Roman"/>
          <w:sz w:val="24"/>
          <w:szCs w:val="24"/>
        </w:rPr>
        <w:t xml:space="preserve"> the project follows a planned and documented process (this plan), is measured through defined metrics, controls change and defects through version control and issue tracking, and improves continually by reviewing metrics after each iteration and acting on the findings.</w:t>
      </w:r>
    </w:p>
    <w:p w14:paraId="5050A26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20CA02C4">
          <v:rect id="_x0000_i1036" style="width:0;height:1.5pt" o:hralign="center" o:hrstd="t" o:hr="t" fillcolor="#a0a0a0" stroked="f"/>
        </w:pict>
      </w:r>
    </w:p>
    <w:p w14:paraId="40740641" w14:textId="77777777" w:rsidR="00A84A57" w:rsidRPr="00A84A57" w:rsidRDefault="00A84A57" w:rsidP="00A84A57">
      <w:pPr>
        <w:spacing w:before="100" w:beforeAutospacing="1" w:after="100" w:afterAutospacing="1" w:line="240" w:lineRule="auto"/>
        <w:outlineLvl w:val="1"/>
        <w:rPr>
          <w:rFonts w:ascii="Times New Roman" w:eastAsia="Times New Roman" w:hAnsi="Times New Roman" w:cs="Times New Roman"/>
          <w:b/>
          <w:bCs/>
          <w:sz w:val="36"/>
          <w:szCs w:val="36"/>
        </w:rPr>
      </w:pPr>
      <w:r w:rsidRPr="00A84A57">
        <w:rPr>
          <w:rFonts w:ascii="Times New Roman" w:eastAsia="Times New Roman" w:hAnsi="Times New Roman" w:cs="Times New Roman"/>
          <w:b/>
          <w:bCs/>
          <w:sz w:val="36"/>
          <w:szCs w:val="36"/>
        </w:rPr>
        <w:t>12. Approvals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660"/>
        <w:gridCol w:w="1061"/>
        <w:gridCol w:w="555"/>
      </w:tblGrid>
      <w:tr w:rsidR="00A84A57" w:rsidRPr="00A84A57" w14:paraId="182D41DB" w14:textId="77777777" w:rsidTr="00A84A57">
        <w:trPr>
          <w:tblHeader/>
          <w:tblCellSpacing w:w="15" w:type="dxa"/>
        </w:trPr>
        <w:tc>
          <w:tcPr>
            <w:tcW w:w="0" w:type="auto"/>
            <w:vAlign w:val="center"/>
            <w:hideMark/>
          </w:tcPr>
          <w:p w14:paraId="3E20B4E5"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Role</w:t>
            </w:r>
          </w:p>
        </w:tc>
        <w:tc>
          <w:tcPr>
            <w:tcW w:w="0" w:type="auto"/>
            <w:vAlign w:val="center"/>
            <w:hideMark/>
          </w:tcPr>
          <w:p w14:paraId="07C88166"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Name</w:t>
            </w:r>
          </w:p>
        </w:tc>
        <w:tc>
          <w:tcPr>
            <w:tcW w:w="0" w:type="auto"/>
            <w:vAlign w:val="center"/>
            <w:hideMark/>
          </w:tcPr>
          <w:p w14:paraId="3218CF1E"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Signature</w:t>
            </w:r>
          </w:p>
        </w:tc>
        <w:tc>
          <w:tcPr>
            <w:tcW w:w="0" w:type="auto"/>
            <w:vAlign w:val="center"/>
            <w:hideMark/>
          </w:tcPr>
          <w:p w14:paraId="7CCE7A0D"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Date</w:t>
            </w:r>
          </w:p>
        </w:tc>
      </w:tr>
      <w:tr w:rsidR="00A84A57" w:rsidRPr="00A84A57" w14:paraId="78D9C7FC" w14:textId="77777777" w:rsidTr="00A84A57">
        <w:trPr>
          <w:tblCellSpacing w:w="15" w:type="dxa"/>
        </w:trPr>
        <w:tc>
          <w:tcPr>
            <w:tcW w:w="0" w:type="auto"/>
            <w:vAlign w:val="center"/>
            <w:hideMark/>
          </w:tcPr>
          <w:p w14:paraId="1B442F3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Author</w:t>
            </w:r>
          </w:p>
        </w:tc>
        <w:tc>
          <w:tcPr>
            <w:tcW w:w="0" w:type="auto"/>
            <w:vAlign w:val="center"/>
            <w:hideMark/>
          </w:tcPr>
          <w:p w14:paraId="21D46E2F" w14:textId="77777777" w:rsidR="00A84A57" w:rsidRPr="00A84A57" w:rsidRDefault="00A84A57" w:rsidP="00A84A57">
            <w:pPr>
              <w:spacing w:after="0" w:line="240" w:lineRule="auto"/>
              <w:rPr>
                <w:rFonts w:ascii="Times New Roman" w:eastAsia="Times New Roman" w:hAnsi="Times New Roman" w:cs="Times New Roman"/>
                <w:sz w:val="24"/>
                <w:szCs w:val="24"/>
              </w:rPr>
            </w:pPr>
          </w:p>
        </w:tc>
        <w:tc>
          <w:tcPr>
            <w:tcW w:w="0" w:type="auto"/>
            <w:vAlign w:val="center"/>
            <w:hideMark/>
          </w:tcPr>
          <w:p w14:paraId="6D93B7B2" w14:textId="77777777" w:rsidR="00A84A57" w:rsidRPr="00A84A57" w:rsidRDefault="00A84A57" w:rsidP="00A84A57">
            <w:pPr>
              <w:spacing w:after="0" w:line="240" w:lineRule="auto"/>
              <w:rPr>
                <w:rFonts w:ascii="Times New Roman" w:eastAsia="Times New Roman" w:hAnsi="Times New Roman" w:cs="Times New Roman"/>
                <w:sz w:val="20"/>
                <w:szCs w:val="20"/>
              </w:rPr>
            </w:pPr>
          </w:p>
        </w:tc>
        <w:tc>
          <w:tcPr>
            <w:tcW w:w="0" w:type="auto"/>
            <w:vAlign w:val="center"/>
            <w:hideMark/>
          </w:tcPr>
          <w:p w14:paraId="56FB1176" w14:textId="77777777" w:rsidR="00A84A57" w:rsidRPr="00A84A57" w:rsidRDefault="00A84A57" w:rsidP="00A84A57">
            <w:pPr>
              <w:spacing w:after="0" w:line="240" w:lineRule="auto"/>
              <w:rPr>
                <w:rFonts w:ascii="Times New Roman" w:eastAsia="Times New Roman" w:hAnsi="Times New Roman" w:cs="Times New Roman"/>
                <w:sz w:val="20"/>
                <w:szCs w:val="20"/>
              </w:rPr>
            </w:pPr>
          </w:p>
        </w:tc>
      </w:tr>
      <w:tr w:rsidR="00A84A57" w:rsidRPr="00A84A57" w14:paraId="1E707F27" w14:textId="77777777" w:rsidTr="00A84A57">
        <w:trPr>
          <w:tblCellSpacing w:w="15" w:type="dxa"/>
        </w:trPr>
        <w:tc>
          <w:tcPr>
            <w:tcW w:w="0" w:type="auto"/>
            <w:vAlign w:val="center"/>
            <w:hideMark/>
          </w:tcPr>
          <w:p w14:paraId="55DA12D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Lecturer</w:t>
            </w:r>
          </w:p>
        </w:tc>
        <w:tc>
          <w:tcPr>
            <w:tcW w:w="0" w:type="auto"/>
            <w:vAlign w:val="center"/>
            <w:hideMark/>
          </w:tcPr>
          <w:p w14:paraId="2A12C676" w14:textId="77777777" w:rsidR="00A84A57" w:rsidRPr="00A84A57" w:rsidRDefault="00A84A57" w:rsidP="00A84A57">
            <w:pPr>
              <w:spacing w:after="0" w:line="240" w:lineRule="auto"/>
              <w:rPr>
                <w:rFonts w:ascii="Times New Roman" w:eastAsia="Times New Roman" w:hAnsi="Times New Roman" w:cs="Times New Roman"/>
                <w:sz w:val="24"/>
                <w:szCs w:val="24"/>
              </w:rPr>
            </w:pPr>
          </w:p>
        </w:tc>
        <w:tc>
          <w:tcPr>
            <w:tcW w:w="0" w:type="auto"/>
            <w:vAlign w:val="center"/>
            <w:hideMark/>
          </w:tcPr>
          <w:p w14:paraId="2D54615A" w14:textId="77777777" w:rsidR="00A84A57" w:rsidRPr="00A84A57" w:rsidRDefault="00A84A57" w:rsidP="00A84A57">
            <w:pPr>
              <w:spacing w:after="0" w:line="240" w:lineRule="auto"/>
              <w:rPr>
                <w:rFonts w:ascii="Times New Roman" w:eastAsia="Times New Roman" w:hAnsi="Times New Roman" w:cs="Times New Roman"/>
                <w:sz w:val="20"/>
                <w:szCs w:val="20"/>
              </w:rPr>
            </w:pPr>
          </w:p>
        </w:tc>
        <w:tc>
          <w:tcPr>
            <w:tcW w:w="0" w:type="auto"/>
            <w:vAlign w:val="center"/>
            <w:hideMark/>
          </w:tcPr>
          <w:p w14:paraId="19279449" w14:textId="77777777" w:rsidR="00A84A57" w:rsidRPr="00A84A57" w:rsidRDefault="00A84A57" w:rsidP="00A84A57">
            <w:pPr>
              <w:spacing w:after="0" w:line="240" w:lineRule="auto"/>
              <w:rPr>
                <w:rFonts w:ascii="Times New Roman" w:eastAsia="Times New Roman" w:hAnsi="Times New Roman" w:cs="Times New Roman"/>
                <w:sz w:val="20"/>
                <w:szCs w:val="20"/>
              </w:rPr>
            </w:pPr>
          </w:p>
        </w:tc>
      </w:tr>
    </w:tbl>
    <w:p w14:paraId="5CCAAB5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00D8D2AD">
          <v:rect id="_x0000_i1037" style="width:0;height:1.5pt" o:hralign="center" o:hrstd="t" o:hr="t" fillcolor="#a0a0a0" stroked="f"/>
        </w:pict>
      </w:r>
    </w:p>
    <w:p w14:paraId="661C474D" w14:textId="77777777" w:rsidR="00A84A57" w:rsidRPr="00A84A57" w:rsidRDefault="00A84A57" w:rsidP="00A84A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4A57">
        <w:rPr>
          <w:rFonts w:ascii="Times New Roman" w:eastAsia="Times New Roman" w:hAnsi="Times New Roman" w:cs="Times New Roman"/>
          <w:b/>
          <w:bCs/>
          <w:kern w:val="36"/>
          <w:sz w:val="48"/>
          <w:szCs w:val="48"/>
        </w:rPr>
        <w:t>Appendix A: Requirements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6534"/>
        <w:gridCol w:w="1214"/>
        <w:gridCol w:w="889"/>
      </w:tblGrid>
      <w:tr w:rsidR="00A84A57" w:rsidRPr="00A84A57" w14:paraId="79AC1F8F" w14:textId="77777777" w:rsidTr="00A84A57">
        <w:trPr>
          <w:tblHeader/>
          <w:tblCellSpacing w:w="15" w:type="dxa"/>
        </w:trPr>
        <w:tc>
          <w:tcPr>
            <w:tcW w:w="0" w:type="auto"/>
            <w:vAlign w:val="center"/>
            <w:hideMark/>
          </w:tcPr>
          <w:p w14:paraId="65E84A3C"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ID</w:t>
            </w:r>
          </w:p>
        </w:tc>
        <w:tc>
          <w:tcPr>
            <w:tcW w:w="0" w:type="auto"/>
            <w:vAlign w:val="center"/>
            <w:hideMark/>
          </w:tcPr>
          <w:p w14:paraId="1B74C3E7"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Requirement</w:t>
            </w:r>
          </w:p>
        </w:tc>
        <w:tc>
          <w:tcPr>
            <w:tcW w:w="0" w:type="auto"/>
            <w:vAlign w:val="center"/>
            <w:hideMark/>
          </w:tcPr>
          <w:p w14:paraId="698C422B"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Module</w:t>
            </w:r>
          </w:p>
        </w:tc>
        <w:tc>
          <w:tcPr>
            <w:tcW w:w="0" w:type="auto"/>
            <w:vAlign w:val="center"/>
            <w:hideMark/>
          </w:tcPr>
          <w:p w14:paraId="44D34FE0"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Priority</w:t>
            </w:r>
          </w:p>
        </w:tc>
      </w:tr>
      <w:tr w:rsidR="00A84A57" w:rsidRPr="00A84A57" w14:paraId="7F77063C" w14:textId="77777777" w:rsidTr="00A84A57">
        <w:trPr>
          <w:tblCellSpacing w:w="15" w:type="dxa"/>
        </w:trPr>
        <w:tc>
          <w:tcPr>
            <w:tcW w:w="0" w:type="auto"/>
            <w:vAlign w:val="center"/>
            <w:hideMark/>
          </w:tcPr>
          <w:p w14:paraId="5B43B35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REQ-01</w:t>
            </w:r>
          </w:p>
        </w:tc>
        <w:tc>
          <w:tcPr>
            <w:tcW w:w="0" w:type="auto"/>
            <w:vAlign w:val="center"/>
            <w:hideMark/>
          </w:tcPr>
          <w:p w14:paraId="4F43531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user shall register with a valid student ID (two uppercase letters followed by six digits), name, faculty, and email; duplicate student IDs are rejected</w:t>
            </w:r>
          </w:p>
        </w:tc>
        <w:tc>
          <w:tcPr>
            <w:tcW w:w="0" w:type="auto"/>
            <w:vAlign w:val="center"/>
            <w:hideMark/>
          </w:tcPr>
          <w:p w14:paraId="64D76E5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37B03F3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2B7A76B6" w14:textId="77777777" w:rsidTr="00A84A57">
        <w:trPr>
          <w:tblCellSpacing w:w="15" w:type="dxa"/>
        </w:trPr>
        <w:tc>
          <w:tcPr>
            <w:tcW w:w="0" w:type="auto"/>
            <w:vAlign w:val="center"/>
            <w:hideMark/>
          </w:tcPr>
          <w:p w14:paraId="14372E6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REQ-02</w:t>
            </w:r>
          </w:p>
        </w:tc>
        <w:tc>
          <w:tcPr>
            <w:tcW w:w="0" w:type="auto"/>
            <w:vAlign w:val="center"/>
            <w:hideMark/>
          </w:tcPr>
          <w:p w14:paraId="23FBC99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Passwords shall be 8–20 characters and contain an uppercase letter, a lowercase letter, a digit and a special character</w:t>
            </w:r>
          </w:p>
        </w:tc>
        <w:tc>
          <w:tcPr>
            <w:tcW w:w="0" w:type="auto"/>
            <w:vAlign w:val="center"/>
            <w:hideMark/>
          </w:tcPr>
          <w:p w14:paraId="0D72354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717187F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4708258F" w14:textId="77777777" w:rsidTr="00A84A57">
        <w:trPr>
          <w:tblCellSpacing w:w="15" w:type="dxa"/>
        </w:trPr>
        <w:tc>
          <w:tcPr>
            <w:tcW w:w="0" w:type="auto"/>
            <w:vAlign w:val="center"/>
            <w:hideMark/>
          </w:tcPr>
          <w:p w14:paraId="1428E56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REQ-03</w:t>
            </w:r>
          </w:p>
        </w:tc>
        <w:tc>
          <w:tcPr>
            <w:tcW w:w="0" w:type="auto"/>
            <w:vAlign w:val="center"/>
            <w:hideMark/>
          </w:tcPr>
          <w:p w14:paraId="7FF49C1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registered user shall log in with student ID and password and receive a JWT</w:t>
            </w:r>
          </w:p>
        </w:tc>
        <w:tc>
          <w:tcPr>
            <w:tcW w:w="0" w:type="auto"/>
            <w:vAlign w:val="center"/>
            <w:hideMark/>
          </w:tcPr>
          <w:p w14:paraId="6615271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5489D6F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54AC7165" w14:textId="77777777" w:rsidTr="00A84A57">
        <w:trPr>
          <w:tblCellSpacing w:w="15" w:type="dxa"/>
        </w:trPr>
        <w:tc>
          <w:tcPr>
            <w:tcW w:w="0" w:type="auto"/>
            <w:vAlign w:val="center"/>
            <w:hideMark/>
          </w:tcPr>
          <w:p w14:paraId="1E95AD6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REQ-04</w:t>
            </w:r>
          </w:p>
        </w:tc>
        <w:tc>
          <w:tcPr>
            <w:tcW w:w="0" w:type="auto"/>
            <w:vAlign w:val="center"/>
            <w:hideMark/>
          </w:tcPr>
          <w:p w14:paraId="6F2A02B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After 5 consecutive failed logins the account shall be temporarily locked and login endpoints rate-limited</w:t>
            </w:r>
          </w:p>
        </w:tc>
        <w:tc>
          <w:tcPr>
            <w:tcW w:w="0" w:type="auto"/>
            <w:vAlign w:val="center"/>
            <w:hideMark/>
          </w:tcPr>
          <w:p w14:paraId="39B6E61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38A608C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123FAAFC" w14:textId="77777777" w:rsidTr="00A84A57">
        <w:trPr>
          <w:tblCellSpacing w:w="15" w:type="dxa"/>
        </w:trPr>
        <w:tc>
          <w:tcPr>
            <w:tcW w:w="0" w:type="auto"/>
            <w:vAlign w:val="center"/>
            <w:hideMark/>
          </w:tcPr>
          <w:p w14:paraId="7687101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REQ-05</w:t>
            </w:r>
          </w:p>
        </w:tc>
        <w:tc>
          <w:tcPr>
            <w:tcW w:w="0" w:type="auto"/>
            <w:vAlign w:val="center"/>
            <w:hideMark/>
          </w:tcPr>
          <w:p w14:paraId="36826CB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user shall reset a forgotten password via a time-limited token</w:t>
            </w:r>
          </w:p>
        </w:tc>
        <w:tc>
          <w:tcPr>
            <w:tcW w:w="0" w:type="auto"/>
            <w:vAlign w:val="center"/>
            <w:hideMark/>
          </w:tcPr>
          <w:p w14:paraId="4490D72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039BFCD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r w:rsidR="00A84A57" w:rsidRPr="00A84A57" w14:paraId="7C3C5FC3" w14:textId="77777777" w:rsidTr="00A84A57">
        <w:trPr>
          <w:tblCellSpacing w:w="15" w:type="dxa"/>
        </w:trPr>
        <w:tc>
          <w:tcPr>
            <w:tcW w:w="0" w:type="auto"/>
            <w:vAlign w:val="center"/>
            <w:hideMark/>
          </w:tcPr>
          <w:p w14:paraId="2F8F481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REQ-06</w:t>
            </w:r>
          </w:p>
        </w:tc>
        <w:tc>
          <w:tcPr>
            <w:tcW w:w="0" w:type="auto"/>
            <w:vAlign w:val="center"/>
            <w:hideMark/>
          </w:tcPr>
          <w:p w14:paraId="26CD32D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Admin routes shall only be accessible to the </w:t>
            </w:r>
            <w:proofErr w:type="gramStart"/>
            <w:r w:rsidRPr="00A84A57">
              <w:rPr>
                <w:rFonts w:ascii="Times New Roman" w:eastAsia="Times New Roman" w:hAnsi="Times New Roman" w:cs="Times New Roman"/>
                <w:sz w:val="24"/>
                <w:szCs w:val="24"/>
              </w:rPr>
              <w:t>Admin</w:t>
            </w:r>
            <w:proofErr w:type="gramEnd"/>
            <w:r w:rsidRPr="00A84A57">
              <w:rPr>
                <w:rFonts w:ascii="Times New Roman" w:eastAsia="Times New Roman" w:hAnsi="Times New Roman" w:cs="Times New Roman"/>
                <w:sz w:val="24"/>
                <w:szCs w:val="24"/>
              </w:rPr>
              <w:t xml:space="preserve"> role (role-based access control)</w:t>
            </w:r>
          </w:p>
        </w:tc>
        <w:tc>
          <w:tcPr>
            <w:tcW w:w="0" w:type="auto"/>
            <w:vAlign w:val="center"/>
            <w:hideMark/>
          </w:tcPr>
          <w:p w14:paraId="2924E49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0763017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298A985E" w14:textId="77777777" w:rsidTr="00A84A57">
        <w:trPr>
          <w:tblCellSpacing w:w="15" w:type="dxa"/>
        </w:trPr>
        <w:tc>
          <w:tcPr>
            <w:tcW w:w="0" w:type="auto"/>
            <w:vAlign w:val="center"/>
            <w:hideMark/>
          </w:tcPr>
          <w:p w14:paraId="3332AFC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REQ-07</w:t>
            </w:r>
          </w:p>
        </w:tc>
        <w:tc>
          <w:tcPr>
            <w:tcW w:w="0" w:type="auto"/>
            <w:vAlign w:val="center"/>
            <w:hideMark/>
          </w:tcPr>
          <w:p w14:paraId="3A8D58F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Expired, tampered or missing JWTs shall be rejected with a 401 response</w:t>
            </w:r>
          </w:p>
        </w:tc>
        <w:tc>
          <w:tcPr>
            <w:tcW w:w="0" w:type="auto"/>
            <w:vAlign w:val="center"/>
            <w:hideMark/>
          </w:tcPr>
          <w:p w14:paraId="5B9A5A5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Auth</w:t>
            </w:r>
          </w:p>
        </w:tc>
        <w:tc>
          <w:tcPr>
            <w:tcW w:w="0" w:type="auto"/>
            <w:vAlign w:val="center"/>
            <w:hideMark/>
          </w:tcPr>
          <w:p w14:paraId="4B87887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7CD195E0" w14:textId="77777777" w:rsidTr="00A84A57">
        <w:trPr>
          <w:tblCellSpacing w:w="15" w:type="dxa"/>
        </w:trPr>
        <w:tc>
          <w:tcPr>
            <w:tcW w:w="0" w:type="auto"/>
            <w:vAlign w:val="center"/>
            <w:hideMark/>
          </w:tcPr>
          <w:p w14:paraId="450419E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REQ-08</w:t>
            </w:r>
          </w:p>
        </w:tc>
        <w:tc>
          <w:tcPr>
            <w:tcW w:w="0" w:type="auto"/>
            <w:vAlign w:val="center"/>
            <w:hideMark/>
          </w:tcPr>
          <w:p w14:paraId="49627EE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An admin shall create, view, update and delete elections; the end date must be after the start date</w:t>
            </w:r>
          </w:p>
        </w:tc>
        <w:tc>
          <w:tcPr>
            <w:tcW w:w="0" w:type="auto"/>
            <w:vAlign w:val="center"/>
            <w:hideMark/>
          </w:tcPr>
          <w:p w14:paraId="62AAF81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Elections</w:t>
            </w:r>
          </w:p>
        </w:tc>
        <w:tc>
          <w:tcPr>
            <w:tcW w:w="0" w:type="auto"/>
            <w:vAlign w:val="center"/>
            <w:hideMark/>
          </w:tcPr>
          <w:p w14:paraId="53FBC56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14B18A3E" w14:textId="77777777" w:rsidTr="00A84A57">
        <w:trPr>
          <w:tblCellSpacing w:w="15" w:type="dxa"/>
        </w:trPr>
        <w:tc>
          <w:tcPr>
            <w:tcW w:w="0" w:type="auto"/>
            <w:vAlign w:val="center"/>
            <w:hideMark/>
          </w:tcPr>
          <w:p w14:paraId="0F6FA3D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REQ-09</w:t>
            </w:r>
          </w:p>
        </w:tc>
        <w:tc>
          <w:tcPr>
            <w:tcW w:w="0" w:type="auto"/>
            <w:vAlign w:val="center"/>
            <w:hideMark/>
          </w:tcPr>
          <w:p w14:paraId="48EC631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An admin shall manage positions and candidates; each position shall have between 2 and 10 candidates</w:t>
            </w:r>
          </w:p>
        </w:tc>
        <w:tc>
          <w:tcPr>
            <w:tcW w:w="0" w:type="auto"/>
            <w:vAlign w:val="center"/>
            <w:hideMark/>
          </w:tcPr>
          <w:p w14:paraId="2FA14A5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Elections</w:t>
            </w:r>
          </w:p>
        </w:tc>
        <w:tc>
          <w:tcPr>
            <w:tcW w:w="0" w:type="auto"/>
            <w:vAlign w:val="center"/>
            <w:hideMark/>
          </w:tcPr>
          <w:p w14:paraId="59AE745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0E318C89" w14:textId="77777777" w:rsidTr="00A84A57">
        <w:trPr>
          <w:tblCellSpacing w:w="15" w:type="dxa"/>
        </w:trPr>
        <w:tc>
          <w:tcPr>
            <w:tcW w:w="0" w:type="auto"/>
            <w:vAlign w:val="center"/>
            <w:hideMark/>
          </w:tcPr>
          <w:p w14:paraId="7A112A3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REQ-10</w:t>
            </w:r>
          </w:p>
        </w:tc>
        <w:tc>
          <w:tcPr>
            <w:tcW w:w="0" w:type="auto"/>
            <w:vAlign w:val="center"/>
            <w:hideMark/>
          </w:tcPr>
          <w:p w14:paraId="7F8C601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An admin shall create, view, update and delete voters and assign each to a faculty</w:t>
            </w:r>
          </w:p>
        </w:tc>
        <w:tc>
          <w:tcPr>
            <w:tcW w:w="0" w:type="auto"/>
            <w:vAlign w:val="center"/>
            <w:hideMark/>
          </w:tcPr>
          <w:p w14:paraId="474EEE2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Voters</w:t>
            </w:r>
          </w:p>
        </w:tc>
        <w:tc>
          <w:tcPr>
            <w:tcW w:w="0" w:type="auto"/>
            <w:vAlign w:val="center"/>
            <w:hideMark/>
          </w:tcPr>
          <w:p w14:paraId="3A1336F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7173AF54" w14:textId="77777777" w:rsidTr="00A84A57">
        <w:trPr>
          <w:tblCellSpacing w:w="15" w:type="dxa"/>
        </w:trPr>
        <w:tc>
          <w:tcPr>
            <w:tcW w:w="0" w:type="auto"/>
            <w:vAlign w:val="center"/>
            <w:hideMark/>
          </w:tcPr>
          <w:p w14:paraId="1DE92A9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lastRenderedPageBreak/>
              <w:t>REQ-11</w:t>
            </w:r>
          </w:p>
        </w:tc>
        <w:tc>
          <w:tcPr>
            <w:tcW w:w="0" w:type="auto"/>
            <w:vAlign w:val="center"/>
            <w:hideMark/>
          </w:tcPr>
          <w:p w14:paraId="15133C3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Elections shall follow the lifecycle Draft → Scheduled → Open → Closed → Results Published; invalid transitions are rejected</w:t>
            </w:r>
          </w:p>
        </w:tc>
        <w:tc>
          <w:tcPr>
            <w:tcW w:w="0" w:type="auto"/>
            <w:vAlign w:val="center"/>
            <w:hideMark/>
          </w:tcPr>
          <w:p w14:paraId="1DF9082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Elections</w:t>
            </w:r>
          </w:p>
        </w:tc>
        <w:tc>
          <w:tcPr>
            <w:tcW w:w="0" w:type="auto"/>
            <w:vAlign w:val="center"/>
            <w:hideMark/>
          </w:tcPr>
          <w:p w14:paraId="75B9BC2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4068BA8E" w14:textId="77777777" w:rsidTr="00A84A57">
        <w:trPr>
          <w:tblCellSpacing w:w="15" w:type="dxa"/>
        </w:trPr>
        <w:tc>
          <w:tcPr>
            <w:tcW w:w="0" w:type="auto"/>
            <w:vAlign w:val="center"/>
            <w:hideMark/>
          </w:tcPr>
          <w:p w14:paraId="7E1A2C4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REQ-12</w:t>
            </w:r>
          </w:p>
        </w:tc>
        <w:tc>
          <w:tcPr>
            <w:tcW w:w="0" w:type="auto"/>
            <w:vAlign w:val="center"/>
            <w:hideMark/>
          </w:tcPr>
          <w:p w14:paraId="4D21053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voter may vote only if logged in, registered, faculty-eligible, the election is open and they have not yet voted</w:t>
            </w:r>
          </w:p>
        </w:tc>
        <w:tc>
          <w:tcPr>
            <w:tcW w:w="0" w:type="auto"/>
            <w:vAlign w:val="center"/>
            <w:hideMark/>
          </w:tcPr>
          <w:p w14:paraId="06D1169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w:t>
            </w:r>
          </w:p>
        </w:tc>
        <w:tc>
          <w:tcPr>
            <w:tcW w:w="0" w:type="auto"/>
            <w:vAlign w:val="center"/>
            <w:hideMark/>
          </w:tcPr>
          <w:p w14:paraId="1E5BBCD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Critical</w:t>
            </w:r>
          </w:p>
        </w:tc>
      </w:tr>
      <w:tr w:rsidR="00A84A57" w:rsidRPr="00A84A57" w14:paraId="7D2FAE67" w14:textId="77777777" w:rsidTr="00A84A57">
        <w:trPr>
          <w:tblCellSpacing w:w="15" w:type="dxa"/>
        </w:trPr>
        <w:tc>
          <w:tcPr>
            <w:tcW w:w="0" w:type="auto"/>
            <w:vAlign w:val="center"/>
            <w:hideMark/>
          </w:tcPr>
          <w:p w14:paraId="0CC9BEB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REQ-13</w:t>
            </w:r>
          </w:p>
        </w:tc>
        <w:tc>
          <w:tcPr>
            <w:tcW w:w="0" w:type="auto"/>
            <w:vAlign w:val="center"/>
            <w:hideMark/>
          </w:tcPr>
          <w:p w14:paraId="32A73AB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 voter shall cast at most one vote per position per election</w:t>
            </w:r>
          </w:p>
        </w:tc>
        <w:tc>
          <w:tcPr>
            <w:tcW w:w="0" w:type="auto"/>
            <w:vAlign w:val="center"/>
            <w:hideMark/>
          </w:tcPr>
          <w:p w14:paraId="54855BF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w:t>
            </w:r>
          </w:p>
        </w:tc>
        <w:tc>
          <w:tcPr>
            <w:tcW w:w="0" w:type="auto"/>
            <w:vAlign w:val="center"/>
            <w:hideMark/>
          </w:tcPr>
          <w:p w14:paraId="1B2533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Critical</w:t>
            </w:r>
          </w:p>
        </w:tc>
      </w:tr>
      <w:tr w:rsidR="00A84A57" w:rsidRPr="00A84A57" w14:paraId="658494E3" w14:textId="77777777" w:rsidTr="00A84A57">
        <w:trPr>
          <w:tblCellSpacing w:w="15" w:type="dxa"/>
        </w:trPr>
        <w:tc>
          <w:tcPr>
            <w:tcW w:w="0" w:type="auto"/>
            <w:vAlign w:val="center"/>
            <w:hideMark/>
          </w:tcPr>
          <w:p w14:paraId="294293C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REQ-14</w:t>
            </w:r>
          </w:p>
        </w:tc>
        <w:tc>
          <w:tcPr>
            <w:tcW w:w="0" w:type="auto"/>
            <w:vAlign w:val="center"/>
            <w:hideMark/>
          </w:tcPr>
          <w:p w14:paraId="7A2C754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Votes shall be accepted only between the election start and end times (inclusive of start, exclusive of end)</w:t>
            </w:r>
          </w:p>
        </w:tc>
        <w:tc>
          <w:tcPr>
            <w:tcW w:w="0" w:type="auto"/>
            <w:vAlign w:val="center"/>
            <w:hideMark/>
          </w:tcPr>
          <w:p w14:paraId="169C679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w:t>
            </w:r>
          </w:p>
        </w:tc>
        <w:tc>
          <w:tcPr>
            <w:tcW w:w="0" w:type="auto"/>
            <w:vAlign w:val="center"/>
            <w:hideMark/>
          </w:tcPr>
          <w:p w14:paraId="093F895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Critical</w:t>
            </w:r>
          </w:p>
        </w:tc>
      </w:tr>
      <w:tr w:rsidR="00A84A57" w:rsidRPr="00A84A57" w14:paraId="641C47D5" w14:textId="77777777" w:rsidTr="00A84A57">
        <w:trPr>
          <w:tblCellSpacing w:w="15" w:type="dxa"/>
        </w:trPr>
        <w:tc>
          <w:tcPr>
            <w:tcW w:w="0" w:type="auto"/>
            <w:vAlign w:val="center"/>
            <w:hideMark/>
          </w:tcPr>
          <w:p w14:paraId="2A50B0D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REQ-15</w:t>
            </w:r>
          </w:p>
        </w:tc>
        <w:tc>
          <w:tcPr>
            <w:tcW w:w="0" w:type="auto"/>
            <w:vAlign w:val="center"/>
            <w:hideMark/>
          </w:tcPr>
          <w:p w14:paraId="749D02E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Ballots shall not be linkable to voter identity; the voter receives a confirmation receipt</w:t>
            </w:r>
          </w:p>
        </w:tc>
        <w:tc>
          <w:tcPr>
            <w:tcW w:w="0" w:type="auto"/>
            <w:vAlign w:val="center"/>
            <w:hideMark/>
          </w:tcPr>
          <w:p w14:paraId="4685D0E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w:t>
            </w:r>
          </w:p>
        </w:tc>
        <w:tc>
          <w:tcPr>
            <w:tcW w:w="0" w:type="auto"/>
            <w:vAlign w:val="center"/>
            <w:hideMark/>
          </w:tcPr>
          <w:p w14:paraId="16AC1E8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715B9925" w14:textId="77777777" w:rsidTr="00A84A57">
        <w:trPr>
          <w:tblCellSpacing w:w="15" w:type="dxa"/>
        </w:trPr>
        <w:tc>
          <w:tcPr>
            <w:tcW w:w="0" w:type="auto"/>
            <w:vAlign w:val="center"/>
            <w:hideMark/>
          </w:tcPr>
          <w:p w14:paraId="2BFC9CF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REQ-16</w:t>
            </w:r>
          </w:p>
        </w:tc>
        <w:tc>
          <w:tcPr>
            <w:tcW w:w="0" w:type="auto"/>
            <w:vAlign w:val="center"/>
            <w:hideMark/>
          </w:tcPr>
          <w:p w14:paraId="151E300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Replayed or concurrent duplicate vote requests shall be rejected</w:t>
            </w:r>
          </w:p>
        </w:tc>
        <w:tc>
          <w:tcPr>
            <w:tcW w:w="0" w:type="auto"/>
            <w:vAlign w:val="center"/>
            <w:hideMark/>
          </w:tcPr>
          <w:p w14:paraId="4225724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Voting</w:t>
            </w:r>
          </w:p>
        </w:tc>
        <w:tc>
          <w:tcPr>
            <w:tcW w:w="0" w:type="auto"/>
            <w:vAlign w:val="center"/>
            <w:hideMark/>
          </w:tcPr>
          <w:p w14:paraId="319D0F2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Critical</w:t>
            </w:r>
          </w:p>
        </w:tc>
      </w:tr>
      <w:tr w:rsidR="00A84A57" w:rsidRPr="00A84A57" w14:paraId="42758895" w14:textId="77777777" w:rsidTr="00A84A57">
        <w:trPr>
          <w:tblCellSpacing w:w="15" w:type="dxa"/>
        </w:trPr>
        <w:tc>
          <w:tcPr>
            <w:tcW w:w="0" w:type="auto"/>
            <w:vAlign w:val="center"/>
            <w:hideMark/>
          </w:tcPr>
          <w:p w14:paraId="620F06F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REQ-17</w:t>
            </w:r>
          </w:p>
        </w:tc>
        <w:tc>
          <w:tcPr>
            <w:tcW w:w="0" w:type="auto"/>
            <w:vAlign w:val="center"/>
            <w:hideMark/>
          </w:tcPr>
          <w:p w14:paraId="758A37F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Users shall search and filter elections by name and status</w:t>
            </w:r>
          </w:p>
        </w:tc>
        <w:tc>
          <w:tcPr>
            <w:tcW w:w="0" w:type="auto"/>
            <w:vAlign w:val="center"/>
            <w:hideMark/>
          </w:tcPr>
          <w:p w14:paraId="52921EE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Search</w:t>
            </w:r>
          </w:p>
        </w:tc>
        <w:tc>
          <w:tcPr>
            <w:tcW w:w="0" w:type="auto"/>
            <w:vAlign w:val="center"/>
            <w:hideMark/>
          </w:tcPr>
          <w:p w14:paraId="4AB9516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r w:rsidR="00A84A57" w:rsidRPr="00A84A57" w14:paraId="1564C67D" w14:textId="77777777" w:rsidTr="00A84A57">
        <w:trPr>
          <w:tblCellSpacing w:w="15" w:type="dxa"/>
        </w:trPr>
        <w:tc>
          <w:tcPr>
            <w:tcW w:w="0" w:type="auto"/>
            <w:vAlign w:val="center"/>
            <w:hideMark/>
          </w:tcPr>
          <w:p w14:paraId="320588A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REQ-18</w:t>
            </w:r>
          </w:p>
        </w:tc>
        <w:tc>
          <w:tcPr>
            <w:tcW w:w="0" w:type="auto"/>
            <w:vAlign w:val="center"/>
            <w:hideMark/>
          </w:tcPr>
          <w:p w14:paraId="195773C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Admins shall search candidates by name/position and voters by name, student ID, faculty and voting status</w:t>
            </w:r>
          </w:p>
        </w:tc>
        <w:tc>
          <w:tcPr>
            <w:tcW w:w="0" w:type="auto"/>
            <w:vAlign w:val="center"/>
            <w:hideMark/>
          </w:tcPr>
          <w:p w14:paraId="4B01C40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Search</w:t>
            </w:r>
          </w:p>
        </w:tc>
        <w:tc>
          <w:tcPr>
            <w:tcW w:w="0" w:type="auto"/>
            <w:vAlign w:val="center"/>
            <w:hideMark/>
          </w:tcPr>
          <w:p w14:paraId="1DCB255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r w:rsidR="00A84A57" w:rsidRPr="00A84A57" w14:paraId="20B7A226" w14:textId="77777777" w:rsidTr="00A84A57">
        <w:trPr>
          <w:tblCellSpacing w:w="15" w:type="dxa"/>
        </w:trPr>
        <w:tc>
          <w:tcPr>
            <w:tcW w:w="0" w:type="auto"/>
            <w:vAlign w:val="center"/>
            <w:hideMark/>
          </w:tcPr>
          <w:p w14:paraId="561F664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REQ-19</w:t>
            </w:r>
          </w:p>
        </w:tc>
        <w:tc>
          <w:tcPr>
            <w:tcW w:w="0" w:type="auto"/>
            <w:vAlign w:val="center"/>
            <w:hideMark/>
          </w:tcPr>
          <w:p w14:paraId="0DA291F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 system shall display results by candidate once published, with correct vote counts</w:t>
            </w:r>
          </w:p>
        </w:tc>
        <w:tc>
          <w:tcPr>
            <w:tcW w:w="0" w:type="auto"/>
            <w:vAlign w:val="center"/>
            <w:hideMark/>
          </w:tcPr>
          <w:p w14:paraId="30C6C67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Reports</w:t>
            </w:r>
          </w:p>
        </w:tc>
        <w:tc>
          <w:tcPr>
            <w:tcW w:w="0" w:type="auto"/>
            <w:vAlign w:val="center"/>
            <w:hideMark/>
          </w:tcPr>
          <w:p w14:paraId="54B78D6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0FE94EF2" w14:textId="77777777" w:rsidTr="00A84A57">
        <w:trPr>
          <w:tblCellSpacing w:w="15" w:type="dxa"/>
        </w:trPr>
        <w:tc>
          <w:tcPr>
            <w:tcW w:w="0" w:type="auto"/>
            <w:vAlign w:val="center"/>
            <w:hideMark/>
          </w:tcPr>
          <w:p w14:paraId="3FD4527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REQ-20</w:t>
            </w:r>
          </w:p>
        </w:tc>
        <w:tc>
          <w:tcPr>
            <w:tcW w:w="0" w:type="auto"/>
            <w:vAlign w:val="center"/>
            <w:hideMark/>
          </w:tcPr>
          <w:p w14:paraId="4F6C5DB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 system shall report turnout by faculty</w:t>
            </w:r>
          </w:p>
        </w:tc>
        <w:tc>
          <w:tcPr>
            <w:tcW w:w="0" w:type="auto"/>
            <w:vAlign w:val="center"/>
            <w:hideMark/>
          </w:tcPr>
          <w:p w14:paraId="0B54486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Reports</w:t>
            </w:r>
          </w:p>
        </w:tc>
        <w:tc>
          <w:tcPr>
            <w:tcW w:w="0" w:type="auto"/>
            <w:vAlign w:val="center"/>
            <w:hideMark/>
          </w:tcPr>
          <w:p w14:paraId="3B6AEBE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r w:rsidR="00A84A57" w:rsidRPr="00A84A57" w14:paraId="70387489" w14:textId="77777777" w:rsidTr="00A84A57">
        <w:trPr>
          <w:tblCellSpacing w:w="15" w:type="dxa"/>
        </w:trPr>
        <w:tc>
          <w:tcPr>
            <w:tcW w:w="0" w:type="auto"/>
            <w:vAlign w:val="center"/>
            <w:hideMark/>
          </w:tcPr>
          <w:p w14:paraId="048652B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REQ-21</w:t>
            </w:r>
          </w:p>
        </w:tc>
        <w:tc>
          <w:tcPr>
            <w:tcW w:w="0" w:type="auto"/>
            <w:vAlign w:val="center"/>
            <w:hideMark/>
          </w:tcPr>
          <w:p w14:paraId="301FDDD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Admins shall export results and turnout as CSV and PDF</w:t>
            </w:r>
          </w:p>
        </w:tc>
        <w:tc>
          <w:tcPr>
            <w:tcW w:w="0" w:type="auto"/>
            <w:vAlign w:val="center"/>
            <w:hideMark/>
          </w:tcPr>
          <w:p w14:paraId="518D82A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Reports</w:t>
            </w:r>
          </w:p>
        </w:tc>
        <w:tc>
          <w:tcPr>
            <w:tcW w:w="0" w:type="auto"/>
            <w:vAlign w:val="center"/>
            <w:hideMark/>
          </w:tcPr>
          <w:p w14:paraId="3CD91CF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r w:rsidR="00A84A57" w:rsidRPr="00A84A57" w14:paraId="39338476" w14:textId="77777777" w:rsidTr="00A84A57">
        <w:trPr>
          <w:tblCellSpacing w:w="15" w:type="dxa"/>
        </w:trPr>
        <w:tc>
          <w:tcPr>
            <w:tcW w:w="0" w:type="auto"/>
            <w:vAlign w:val="center"/>
            <w:hideMark/>
          </w:tcPr>
          <w:p w14:paraId="40DB98F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REQ-22</w:t>
            </w:r>
          </w:p>
        </w:tc>
        <w:tc>
          <w:tcPr>
            <w:tcW w:w="0" w:type="auto"/>
            <w:vAlign w:val="center"/>
            <w:hideMark/>
          </w:tcPr>
          <w:p w14:paraId="4387220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 system shall keep an audit log of security-relevant actions (login, vote cast, election changes)</w:t>
            </w:r>
          </w:p>
        </w:tc>
        <w:tc>
          <w:tcPr>
            <w:tcW w:w="0" w:type="auto"/>
            <w:vAlign w:val="center"/>
            <w:hideMark/>
          </w:tcPr>
          <w:p w14:paraId="3232380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Reports</w:t>
            </w:r>
          </w:p>
        </w:tc>
        <w:tc>
          <w:tcPr>
            <w:tcW w:w="0" w:type="auto"/>
            <w:vAlign w:val="center"/>
            <w:hideMark/>
          </w:tcPr>
          <w:p w14:paraId="4B9BF5D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1B3B0A2D" w14:textId="77777777" w:rsidTr="00A84A57">
        <w:trPr>
          <w:tblCellSpacing w:w="15" w:type="dxa"/>
        </w:trPr>
        <w:tc>
          <w:tcPr>
            <w:tcW w:w="0" w:type="auto"/>
            <w:vAlign w:val="center"/>
            <w:hideMark/>
          </w:tcPr>
          <w:p w14:paraId="086D7BA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REQ-23</w:t>
            </w:r>
          </w:p>
        </w:tc>
        <w:tc>
          <w:tcPr>
            <w:tcW w:w="0" w:type="auto"/>
            <w:vAlign w:val="center"/>
            <w:hideMark/>
          </w:tcPr>
          <w:p w14:paraId="6B2DBF3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Under 200 concurrent users, p95 response time shall be under 2 seconds with an error rate under 1%</w:t>
            </w:r>
          </w:p>
        </w:tc>
        <w:tc>
          <w:tcPr>
            <w:tcW w:w="0" w:type="auto"/>
            <w:vAlign w:val="center"/>
            <w:hideMark/>
          </w:tcPr>
          <w:p w14:paraId="550E4D8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Non-functional</w:t>
            </w:r>
          </w:p>
        </w:tc>
        <w:tc>
          <w:tcPr>
            <w:tcW w:w="0" w:type="auto"/>
            <w:vAlign w:val="center"/>
            <w:hideMark/>
          </w:tcPr>
          <w:p w14:paraId="20C0B06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r w:rsidR="00A84A57" w:rsidRPr="00A84A57" w14:paraId="0336428F" w14:textId="77777777" w:rsidTr="00A84A57">
        <w:trPr>
          <w:tblCellSpacing w:w="15" w:type="dxa"/>
        </w:trPr>
        <w:tc>
          <w:tcPr>
            <w:tcW w:w="0" w:type="auto"/>
            <w:vAlign w:val="center"/>
            <w:hideMark/>
          </w:tcPr>
          <w:p w14:paraId="430215C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REQ-24</w:t>
            </w:r>
          </w:p>
        </w:tc>
        <w:tc>
          <w:tcPr>
            <w:tcW w:w="0" w:type="auto"/>
            <w:vAlign w:val="center"/>
            <w:hideMark/>
          </w:tcPr>
          <w:p w14:paraId="420A13F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The system shall apply security hardening: hashed passwords, security headers, input </w:t>
            </w:r>
            <w:proofErr w:type="spellStart"/>
            <w:r w:rsidRPr="00A84A57">
              <w:rPr>
                <w:rFonts w:ascii="Times New Roman" w:eastAsia="Times New Roman" w:hAnsi="Times New Roman" w:cs="Times New Roman"/>
                <w:sz w:val="24"/>
                <w:szCs w:val="24"/>
              </w:rPr>
              <w:t>sanitisation</w:t>
            </w:r>
            <w:proofErr w:type="spellEnd"/>
            <w:r w:rsidRPr="00A84A57">
              <w:rPr>
                <w:rFonts w:ascii="Times New Roman" w:eastAsia="Times New Roman" w:hAnsi="Times New Roman" w:cs="Times New Roman"/>
                <w:sz w:val="24"/>
                <w:szCs w:val="24"/>
              </w:rPr>
              <w:t>, CORS allow-list, HTTPS</w:t>
            </w:r>
          </w:p>
        </w:tc>
        <w:tc>
          <w:tcPr>
            <w:tcW w:w="0" w:type="auto"/>
            <w:vAlign w:val="center"/>
            <w:hideMark/>
          </w:tcPr>
          <w:p w14:paraId="17ACA5B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Non-functional</w:t>
            </w:r>
          </w:p>
        </w:tc>
        <w:tc>
          <w:tcPr>
            <w:tcW w:w="0" w:type="auto"/>
            <w:vAlign w:val="center"/>
            <w:hideMark/>
          </w:tcPr>
          <w:p w14:paraId="555D9BF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High</w:t>
            </w:r>
          </w:p>
        </w:tc>
      </w:tr>
      <w:tr w:rsidR="00A84A57" w:rsidRPr="00A84A57" w14:paraId="37FC0B80" w14:textId="77777777" w:rsidTr="00A84A57">
        <w:trPr>
          <w:tblCellSpacing w:w="15" w:type="dxa"/>
        </w:trPr>
        <w:tc>
          <w:tcPr>
            <w:tcW w:w="0" w:type="auto"/>
            <w:vAlign w:val="center"/>
            <w:hideMark/>
          </w:tcPr>
          <w:p w14:paraId="53A40EE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REQ-25</w:t>
            </w:r>
          </w:p>
        </w:tc>
        <w:tc>
          <w:tcPr>
            <w:tcW w:w="0" w:type="auto"/>
            <w:vAlign w:val="center"/>
            <w:hideMark/>
          </w:tcPr>
          <w:p w14:paraId="57DCEBD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The UI shall be responsive and accessible, show clear validation messages, and the system shall return safe, consistent error responses without leaking internals</w:t>
            </w:r>
          </w:p>
        </w:tc>
        <w:tc>
          <w:tcPr>
            <w:tcW w:w="0" w:type="auto"/>
            <w:vAlign w:val="center"/>
            <w:hideMark/>
          </w:tcPr>
          <w:p w14:paraId="515191B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Non-functional</w:t>
            </w:r>
          </w:p>
        </w:tc>
        <w:tc>
          <w:tcPr>
            <w:tcW w:w="0" w:type="auto"/>
            <w:vAlign w:val="center"/>
            <w:hideMark/>
          </w:tcPr>
          <w:p w14:paraId="4150132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Medium</w:t>
            </w:r>
          </w:p>
        </w:tc>
      </w:tr>
    </w:tbl>
    <w:p w14:paraId="5B51EDC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pict w14:anchorId="1916F68A">
          <v:rect id="_x0000_i1038" style="width:0;height:1.5pt" o:hralign="center" o:hrstd="t" o:hr="t" fillcolor="#a0a0a0" stroked="f"/>
        </w:pict>
      </w:r>
    </w:p>
    <w:p w14:paraId="711C3260" w14:textId="77777777" w:rsidR="00A84A57" w:rsidRPr="00A84A57" w:rsidRDefault="00A84A57" w:rsidP="00A84A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4A57">
        <w:rPr>
          <w:rFonts w:ascii="Times New Roman" w:eastAsia="Times New Roman" w:hAnsi="Times New Roman" w:cs="Times New Roman"/>
          <w:b/>
          <w:bCs/>
          <w:kern w:val="36"/>
          <w:sz w:val="48"/>
          <w:szCs w:val="48"/>
        </w:rPr>
        <w:t>Appendix B: Requirements-to-Test Traceability (initial)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557"/>
        <w:gridCol w:w="3722"/>
        <w:gridCol w:w="2659"/>
      </w:tblGrid>
      <w:tr w:rsidR="00A84A57" w:rsidRPr="00A84A57" w14:paraId="6E613AD0" w14:textId="77777777" w:rsidTr="00A84A57">
        <w:trPr>
          <w:tblHeader/>
          <w:tblCellSpacing w:w="15" w:type="dxa"/>
        </w:trPr>
        <w:tc>
          <w:tcPr>
            <w:tcW w:w="0" w:type="auto"/>
            <w:vAlign w:val="center"/>
            <w:hideMark/>
          </w:tcPr>
          <w:p w14:paraId="61C57E77"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Requirement</w:t>
            </w:r>
          </w:p>
        </w:tc>
        <w:tc>
          <w:tcPr>
            <w:tcW w:w="0" w:type="auto"/>
            <w:vAlign w:val="center"/>
            <w:hideMark/>
          </w:tcPr>
          <w:p w14:paraId="70918327"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Test level(s)</w:t>
            </w:r>
          </w:p>
        </w:tc>
        <w:tc>
          <w:tcPr>
            <w:tcW w:w="0" w:type="auto"/>
            <w:vAlign w:val="center"/>
            <w:hideMark/>
          </w:tcPr>
          <w:p w14:paraId="19616CE6"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Technique(s)</w:t>
            </w:r>
          </w:p>
        </w:tc>
        <w:tc>
          <w:tcPr>
            <w:tcW w:w="0" w:type="auto"/>
            <w:vAlign w:val="center"/>
            <w:hideMark/>
          </w:tcPr>
          <w:p w14:paraId="499B859A" w14:textId="77777777" w:rsidR="00A84A57" w:rsidRPr="00A84A57" w:rsidRDefault="00A84A57" w:rsidP="00A84A57">
            <w:pPr>
              <w:spacing w:after="0" w:line="240" w:lineRule="auto"/>
              <w:jc w:val="center"/>
              <w:rPr>
                <w:rFonts w:ascii="Times New Roman" w:eastAsia="Times New Roman" w:hAnsi="Times New Roman" w:cs="Times New Roman"/>
                <w:b/>
                <w:bCs/>
                <w:sz w:val="24"/>
                <w:szCs w:val="24"/>
              </w:rPr>
            </w:pPr>
            <w:r w:rsidRPr="00A84A57">
              <w:rPr>
                <w:rFonts w:ascii="Times New Roman" w:eastAsia="Times New Roman" w:hAnsi="Times New Roman" w:cs="Times New Roman"/>
                <w:b/>
                <w:bCs/>
                <w:sz w:val="24"/>
                <w:szCs w:val="24"/>
              </w:rPr>
              <w:t>Automated by</w:t>
            </w:r>
          </w:p>
        </w:tc>
      </w:tr>
      <w:tr w:rsidR="00A84A57" w:rsidRPr="00A84A57" w14:paraId="333D2753" w14:textId="77777777" w:rsidTr="00A84A57">
        <w:trPr>
          <w:tblCellSpacing w:w="15" w:type="dxa"/>
        </w:trPr>
        <w:tc>
          <w:tcPr>
            <w:tcW w:w="0" w:type="auto"/>
            <w:vAlign w:val="center"/>
            <w:hideMark/>
          </w:tcPr>
          <w:p w14:paraId="231A1D8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REQ-01</w:t>
            </w:r>
          </w:p>
        </w:tc>
        <w:tc>
          <w:tcPr>
            <w:tcW w:w="0" w:type="auto"/>
            <w:vAlign w:val="center"/>
            <w:hideMark/>
          </w:tcPr>
          <w:p w14:paraId="3BEC519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 UI</w:t>
            </w:r>
          </w:p>
        </w:tc>
        <w:tc>
          <w:tcPr>
            <w:tcW w:w="0" w:type="auto"/>
            <w:vAlign w:val="center"/>
            <w:hideMark/>
          </w:tcPr>
          <w:p w14:paraId="7401C2A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EP</w:t>
            </w:r>
          </w:p>
        </w:tc>
        <w:tc>
          <w:tcPr>
            <w:tcW w:w="0" w:type="auto"/>
            <w:vAlign w:val="center"/>
            <w:hideMark/>
          </w:tcPr>
          <w:p w14:paraId="0295432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RTL</w:t>
            </w:r>
          </w:p>
        </w:tc>
      </w:tr>
      <w:tr w:rsidR="00A84A57" w:rsidRPr="00A84A57" w14:paraId="1F1CBFE9" w14:textId="77777777" w:rsidTr="00A84A57">
        <w:trPr>
          <w:tblCellSpacing w:w="15" w:type="dxa"/>
        </w:trPr>
        <w:tc>
          <w:tcPr>
            <w:tcW w:w="0" w:type="auto"/>
            <w:vAlign w:val="center"/>
            <w:hideMark/>
          </w:tcPr>
          <w:p w14:paraId="4C1A68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REQ-02</w:t>
            </w:r>
          </w:p>
        </w:tc>
        <w:tc>
          <w:tcPr>
            <w:tcW w:w="0" w:type="auto"/>
            <w:vAlign w:val="center"/>
            <w:hideMark/>
          </w:tcPr>
          <w:p w14:paraId="2C3851C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UI</w:t>
            </w:r>
          </w:p>
        </w:tc>
        <w:tc>
          <w:tcPr>
            <w:tcW w:w="0" w:type="auto"/>
            <w:vAlign w:val="center"/>
            <w:hideMark/>
          </w:tcPr>
          <w:p w14:paraId="07A5CE3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EP, BVA</w:t>
            </w:r>
          </w:p>
        </w:tc>
        <w:tc>
          <w:tcPr>
            <w:tcW w:w="0" w:type="auto"/>
            <w:vAlign w:val="center"/>
            <w:hideMark/>
          </w:tcPr>
          <w:p w14:paraId="7EE480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Jest, RTL</w:t>
            </w:r>
          </w:p>
        </w:tc>
      </w:tr>
      <w:tr w:rsidR="00A84A57" w:rsidRPr="00A84A57" w14:paraId="10B71777" w14:textId="77777777" w:rsidTr="00A84A57">
        <w:trPr>
          <w:tblCellSpacing w:w="15" w:type="dxa"/>
        </w:trPr>
        <w:tc>
          <w:tcPr>
            <w:tcW w:w="0" w:type="auto"/>
            <w:vAlign w:val="center"/>
            <w:hideMark/>
          </w:tcPr>
          <w:p w14:paraId="2CFAFE9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lastRenderedPageBreak/>
              <w:t>REQ-03</w:t>
            </w:r>
          </w:p>
        </w:tc>
        <w:tc>
          <w:tcPr>
            <w:tcW w:w="0" w:type="auto"/>
            <w:vAlign w:val="center"/>
            <w:hideMark/>
          </w:tcPr>
          <w:p w14:paraId="3405185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E2E</w:t>
            </w:r>
          </w:p>
        </w:tc>
        <w:tc>
          <w:tcPr>
            <w:tcW w:w="0" w:type="auto"/>
            <w:vAlign w:val="center"/>
            <w:hideMark/>
          </w:tcPr>
          <w:p w14:paraId="428340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Positive/negative</w:t>
            </w:r>
          </w:p>
        </w:tc>
        <w:tc>
          <w:tcPr>
            <w:tcW w:w="0" w:type="auto"/>
            <w:vAlign w:val="center"/>
            <w:hideMark/>
          </w:tcPr>
          <w:p w14:paraId="405ED250"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Playwright</w:t>
            </w:r>
          </w:p>
        </w:tc>
      </w:tr>
      <w:tr w:rsidR="00A84A57" w:rsidRPr="00A84A57" w14:paraId="34C1E064" w14:textId="77777777" w:rsidTr="00A84A57">
        <w:trPr>
          <w:tblCellSpacing w:w="15" w:type="dxa"/>
        </w:trPr>
        <w:tc>
          <w:tcPr>
            <w:tcW w:w="0" w:type="auto"/>
            <w:vAlign w:val="center"/>
            <w:hideMark/>
          </w:tcPr>
          <w:p w14:paraId="5B0BDFE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REQ-04</w:t>
            </w:r>
          </w:p>
        </w:tc>
        <w:tc>
          <w:tcPr>
            <w:tcW w:w="0" w:type="auto"/>
            <w:vAlign w:val="center"/>
            <w:hideMark/>
          </w:tcPr>
          <w:p w14:paraId="7198CF0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Security</w:t>
            </w:r>
          </w:p>
        </w:tc>
        <w:tc>
          <w:tcPr>
            <w:tcW w:w="0" w:type="auto"/>
            <w:vAlign w:val="center"/>
            <w:hideMark/>
          </w:tcPr>
          <w:p w14:paraId="0E4ADE9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BVA, error guessing</w:t>
            </w:r>
          </w:p>
        </w:tc>
        <w:tc>
          <w:tcPr>
            <w:tcW w:w="0" w:type="auto"/>
            <w:vAlign w:val="center"/>
            <w:hideMark/>
          </w:tcPr>
          <w:p w14:paraId="69491BF1"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manual</w:t>
            </w:r>
          </w:p>
        </w:tc>
      </w:tr>
      <w:tr w:rsidR="00A84A57" w:rsidRPr="00A84A57" w14:paraId="6106C044" w14:textId="77777777" w:rsidTr="00A84A57">
        <w:trPr>
          <w:tblCellSpacing w:w="15" w:type="dxa"/>
        </w:trPr>
        <w:tc>
          <w:tcPr>
            <w:tcW w:w="0" w:type="auto"/>
            <w:vAlign w:val="center"/>
            <w:hideMark/>
          </w:tcPr>
          <w:p w14:paraId="0CCA2F2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REQ-05</w:t>
            </w:r>
          </w:p>
        </w:tc>
        <w:tc>
          <w:tcPr>
            <w:tcW w:w="0" w:type="auto"/>
            <w:vAlign w:val="center"/>
            <w:hideMark/>
          </w:tcPr>
          <w:p w14:paraId="437EAD7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E2E</w:t>
            </w:r>
          </w:p>
        </w:tc>
        <w:tc>
          <w:tcPr>
            <w:tcW w:w="0" w:type="auto"/>
            <w:vAlign w:val="center"/>
            <w:hideMark/>
          </w:tcPr>
          <w:p w14:paraId="6DD0F1E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Positive/negative</w:t>
            </w:r>
          </w:p>
        </w:tc>
        <w:tc>
          <w:tcPr>
            <w:tcW w:w="0" w:type="auto"/>
            <w:vAlign w:val="center"/>
            <w:hideMark/>
          </w:tcPr>
          <w:p w14:paraId="03DD6F62"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p>
        </w:tc>
      </w:tr>
      <w:tr w:rsidR="00A84A57" w:rsidRPr="00A84A57" w14:paraId="6A34C0CB" w14:textId="77777777" w:rsidTr="00A84A57">
        <w:trPr>
          <w:tblCellSpacing w:w="15" w:type="dxa"/>
        </w:trPr>
        <w:tc>
          <w:tcPr>
            <w:tcW w:w="0" w:type="auto"/>
            <w:vAlign w:val="center"/>
            <w:hideMark/>
          </w:tcPr>
          <w:p w14:paraId="5B0ADD5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REQ-06</w:t>
            </w:r>
          </w:p>
        </w:tc>
        <w:tc>
          <w:tcPr>
            <w:tcW w:w="0" w:type="auto"/>
            <w:vAlign w:val="center"/>
            <w:hideMark/>
          </w:tcPr>
          <w:p w14:paraId="4ADA87B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Security</w:t>
            </w:r>
          </w:p>
        </w:tc>
        <w:tc>
          <w:tcPr>
            <w:tcW w:w="0" w:type="auto"/>
            <w:vAlign w:val="center"/>
            <w:hideMark/>
          </w:tcPr>
          <w:p w14:paraId="3C95059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Access-control matrix</w:t>
            </w:r>
          </w:p>
        </w:tc>
        <w:tc>
          <w:tcPr>
            <w:tcW w:w="0" w:type="auto"/>
            <w:vAlign w:val="center"/>
            <w:hideMark/>
          </w:tcPr>
          <w:p w14:paraId="3C036B36"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manual</w:t>
            </w:r>
          </w:p>
        </w:tc>
      </w:tr>
      <w:tr w:rsidR="00A84A57" w:rsidRPr="00A84A57" w14:paraId="42604BBD" w14:textId="77777777" w:rsidTr="00A84A57">
        <w:trPr>
          <w:tblCellSpacing w:w="15" w:type="dxa"/>
        </w:trPr>
        <w:tc>
          <w:tcPr>
            <w:tcW w:w="0" w:type="auto"/>
            <w:vAlign w:val="center"/>
            <w:hideMark/>
          </w:tcPr>
          <w:p w14:paraId="04D5253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REQ-07</w:t>
            </w:r>
          </w:p>
        </w:tc>
        <w:tc>
          <w:tcPr>
            <w:tcW w:w="0" w:type="auto"/>
            <w:vAlign w:val="center"/>
            <w:hideMark/>
          </w:tcPr>
          <w:p w14:paraId="0001269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Security</w:t>
            </w:r>
          </w:p>
        </w:tc>
        <w:tc>
          <w:tcPr>
            <w:tcW w:w="0" w:type="auto"/>
            <w:vAlign w:val="center"/>
            <w:hideMark/>
          </w:tcPr>
          <w:p w14:paraId="47323B8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Error guessing</w:t>
            </w:r>
          </w:p>
        </w:tc>
        <w:tc>
          <w:tcPr>
            <w:tcW w:w="0" w:type="auto"/>
            <w:vAlign w:val="center"/>
            <w:hideMark/>
          </w:tcPr>
          <w:p w14:paraId="6D21BD19"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manual</w:t>
            </w:r>
          </w:p>
        </w:tc>
      </w:tr>
      <w:tr w:rsidR="00A84A57" w:rsidRPr="00A84A57" w14:paraId="5852B044" w14:textId="77777777" w:rsidTr="00A84A57">
        <w:trPr>
          <w:tblCellSpacing w:w="15" w:type="dxa"/>
        </w:trPr>
        <w:tc>
          <w:tcPr>
            <w:tcW w:w="0" w:type="auto"/>
            <w:vAlign w:val="center"/>
            <w:hideMark/>
          </w:tcPr>
          <w:p w14:paraId="03465B9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REQ-08</w:t>
            </w:r>
          </w:p>
        </w:tc>
        <w:tc>
          <w:tcPr>
            <w:tcW w:w="0" w:type="auto"/>
            <w:vAlign w:val="center"/>
            <w:hideMark/>
          </w:tcPr>
          <w:p w14:paraId="3D357A9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 E2E</w:t>
            </w:r>
          </w:p>
        </w:tc>
        <w:tc>
          <w:tcPr>
            <w:tcW w:w="0" w:type="auto"/>
            <w:vAlign w:val="center"/>
            <w:hideMark/>
          </w:tcPr>
          <w:p w14:paraId="47ACC38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EP, BVA (dates)</w:t>
            </w:r>
          </w:p>
        </w:tc>
        <w:tc>
          <w:tcPr>
            <w:tcW w:w="0" w:type="auto"/>
            <w:vAlign w:val="center"/>
            <w:hideMark/>
          </w:tcPr>
          <w:p w14:paraId="49D7011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Playwright</w:t>
            </w:r>
          </w:p>
        </w:tc>
      </w:tr>
      <w:tr w:rsidR="00A84A57" w:rsidRPr="00A84A57" w14:paraId="3DB1ECCF" w14:textId="77777777" w:rsidTr="00A84A57">
        <w:trPr>
          <w:tblCellSpacing w:w="15" w:type="dxa"/>
        </w:trPr>
        <w:tc>
          <w:tcPr>
            <w:tcW w:w="0" w:type="auto"/>
            <w:vAlign w:val="center"/>
            <w:hideMark/>
          </w:tcPr>
          <w:p w14:paraId="77410EC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REQ-09</w:t>
            </w:r>
          </w:p>
        </w:tc>
        <w:tc>
          <w:tcPr>
            <w:tcW w:w="0" w:type="auto"/>
            <w:vAlign w:val="center"/>
            <w:hideMark/>
          </w:tcPr>
          <w:p w14:paraId="15E0954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UI</w:t>
            </w:r>
          </w:p>
        </w:tc>
        <w:tc>
          <w:tcPr>
            <w:tcW w:w="0" w:type="auto"/>
            <w:vAlign w:val="center"/>
            <w:hideMark/>
          </w:tcPr>
          <w:p w14:paraId="63CA917D"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BVA (2, 10 candidates)</w:t>
            </w:r>
          </w:p>
        </w:tc>
        <w:tc>
          <w:tcPr>
            <w:tcW w:w="0" w:type="auto"/>
            <w:vAlign w:val="center"/>
            <w:hideMark/>
          </w:tcPr>
          <w:p w14:paraId="6D3C4F0F"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RTL</w:t>
            </w:r>
          </w:p>
        </w:tc>
      </w:tr>
      <w:tr w:rsidR="00A84A57" w:rsidRPr="00A84A57" w14:paraId="7546B246" w14:textId="77777777" w:rsidTr="00A84A57">
        <w:trPr>
          <w:tblCellSpacing w:w="15" w:type="dxa"/>
        </w:trPr>
        <w:tc>
          <w:tcPr>
            <w:tcW w:w="0" w:type="auto"/>
            <w:vAlign w:val="center"/>
            <w:hideMark/>
          </w:tcPr>
          <w:p w14:paraId="6DD68C8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REQ-10</w:t>
            </w:r>
          </w:p>
        </w:tc>
        <w:tc>
          <w:tcPr>
            <w:tcW w:w="0" w:type="auto"/>
            <w:vAlign w:val="center"/>
            <w:hideMark/>
          </w:tcPr>
          <w:p w14:paraId="5AD8F96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E2E</w:t>
            </w:r>
          </w:p>
        </w:tc>
        <w:tc>
          <w:tcPr>
            <w:tcW w:w="0" w:type="auto"/>
            <w:vAlign w:val="center"/>
            <w:hideMark/>
          </w:tcPr>
          <w:p w14:paraId="50E46AF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CRUD, EP</w:t>
            </w:r>
          </w:p>
        </w:tc>
        <w:tc>
          <w:tcPr>
            <w:tcW w:w="0" w:type="auto"/>
            <w:vAlign w:val="center"/>
            <w:hideMark/>
          </w:tcPr>
          <w:p w14:paraId="65E74B75"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Playwright</w:t>
            </w:r>
          </w:p>
        </w:tc>
      </w:tr>
      <w:tr w:rsidR="00A84A57" w:rsidRPr="00A84A57" w14:paraId="3A531B55" w14:textId="77777777" w:rsidTr="00A84A57">
        <w:trPr>
          <w:tblCellSpacing w:w="15" w:type="dxa"/>
        </w:trPr>
        <w:tc>
          <w:tcPr>
            <w:tcW w:w="0" w:type="auto"/>
            <w:vAlign w:val="center"/>
            <w:hideMark/>
          </w:tcPr>
          <w:p w14:paraId="3432216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REQ-11</w:t>
            </w:r>
          </w:p>
        </w:tc>
        <w:tc>
          <w:tcPr>
            <w:tcW w:w="0" w:type="auto"/>
            <w:vAlign w:val="center"/>
            <w:hideMark/>
          </w:tcPr>
          <w:p w14:paraId="0238AE4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w:t>
            </w:r>
          </w:p>
        </w:tc>
        <w:tc>
          <w:tcPr>
            <w:tcW w:w="0" w:type="auto"/>
            <w:vAlign w:val="center"/>
            <w:hideMark/>
          </w:tcPr>
          <w:p w14:paraId="5381F02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State transition</w:t>
            </w:r>
          </w:p>
        </w:tc>
        <w:tc>
          <w:tcPr>
            <w:tcW w:w="0" w:type="auto"/>
            <w:vAlign w:val="center"/>
            <w:hideMark/>
          </w:tcPr>
          <w:p w14:paraId="3AE690F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p>
        </w:tc>
      </w:tr>
      <w:tr w:rsidR="00A84A57" w:rsidRPr="00A84A57" w14:paraId="23F8CFAC" w14:textId="77777777" w:rsidTr="00A84A57">
        <w:trPr>
          <w:tblCellSpacing w:w="15" w:type="dxa"/>
        </w:trPr>
        <w:tc>
          <w:tcPr>
            <w:tcW w:w="0" w:type="auto"/>
            <w:vAlign w:val="center"/>
            <w:hideMark/>
          </w:tcPr>
          <w:p w14:paraId="214C650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REQ-12</w:t>
            </w:r>
          </w:p>
        </w:tc>
        <w:tc>
          <w:tcPr>
            <w:tcW w:w="0" w:type="auto"/>
            <w:vAlign w:val="center"/>
            <w:hideMark/>
          </w:tcPr>
          <w:p w14:paraId="0ACD36A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 E2E</w:t>
            </w:r>
          </w:p>
        </w:tc>
        <w:tc>
          <w:tcPr>
            <w:tcW w:w="0" w:type="auto"/>
            <w:vAlign w:val="center"/>
            <w:hideMark/>
          </w:tcPr>
          <w:p w14:paraId="7DB7895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Decision table, statement/branch coverage</w:t>
            </w:r>
          </w:p>
        </w:tc>
        <w:tc>
          <w:tcPr>
            <w:tcW w:w="0" w:type="auto"/>
            <w:vAlign w:val="center"/>
            <w:hideMark/>
          </w:tcPr>
          <w:p w14:paraId="051C265F"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Playwright</w:t>
            </w:r>
          </w:p>
        </w:tc>
      </w:tr>
      <w:tr w:rsidR="00A84A57" w:rsidRPr="00A84A57" w14:paraId="73655225" w14:textId="77777777" w:rsidTr="00A84A57">
        <w:trPr>
          <w:tblCellSpacing w:w="15" w:type="dxa"/>
        </w:trPr>
        <w:tc>
          <w:tcPr>
            <w:tcW w:w="0" w:type="auto"/>
            <w:vAlign w:val="center"/>
            <w:hideMark/>
          </w:tcPr>
          <w:p w14:paraId="1B43C61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REQ-13</w:t>
            </w:r>
          </w:p>
        </w:tc>
        <w:tc>
          <w:tcPr>
            <w:tcW w:w="0" w:type="auto"/>
            <w:vAlign w:val="center"/>
            <w:hideMark/>
          </w:tcPr>
          <w:p w14:paraId="12121FB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w:t>
            </w:r>
          </w:p>
        </w:tc>
        <w:tc>
          <w:tcPr>
            <w:tcW w:w="0" w:type="auto"/>
            <w:vAlign w:val="center"/>
            <w:hideMark/>
          </w:tcPr>
          <w:p w14:paraId="5C57896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Decision table, branch coverage</w:t>
            </w:r>
          </w:p>
        </w:tc>
        <w:tc>
          <w:tcPr>
            <w:tcW w:w="0" w:type="auto"/>
            <w:vAlign w:val="center"/>
            <w:hideMark/>
          </w:tcPr>
          <w:p w14:paraId="253EC05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p>
        </w:tc>
      </w:tr>
      <w:tr w:rsidR="00A84A57" w:rsidRPr="00A84A57" w14:paraId="09DABC43" w14:textId="77777777" w:rsidTr="00A84A57">
        <w:trPr>
          <w:tblCellSpacing w:w="15" w:type="dxa"/>
        </w:trPr>
        <w:tc>
          <w:tcPr>
            <w:tcW w:w="0" w:type="auto"/>
            <w:vAlign w:val="center"/>
            <w:hideMark/>
          </w:tcPr>
          <w:p w14:paraId="110D4A6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REQ-14</w:t>
            </w:r>
          </w:p>
        </w:tc>
        <w:tc>
          <w:tcPr>
            <w:tcW w:w="0" w:type="auto"/>
            <w:vAlign w:val="center"/>
            <w:hideMark/>
          </w:tcPr>
          <w:p w14:paraId="45EC401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w:t>
            </w:r>
          </w:p>
        </w:tc>
        <w:tc>
          <w:tcPr>
            <w:tcW w:w="0" w:type="auto"/>
            <w:vAlign w:val="center"/>
            <w:hideMark/>
          </w:tcPr>
          <w:p w14:paraId="136370B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BVA (start/end timestamps)</w:t>
            </w:r>
          </w:p>
        </w:tc>
        <w:tc>
          <w:tcPr>
            <w:tcW w:w="0" w:type="auto"/>
            <w:vAlign w:val="center"/>
            <w:hideMark/>
          </w:tcPr>
          <w:p w14:paraId="68E73B4C"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p>
        </w:tc>
      </w:tr>
      <w:tr w:rsidR="00A84A57" w:rsidRPr="00A84A57" w14:paraId="28E534BB" w14:textId="77777777" w:rsidTr="00A84A57">
        <w:trPr>
          <w:tblCellSpacing w:w="15" w:type="dxa"/>
        </w:trPr>
        <w:tc>
          <w:tcPr>
            <w:tcW w:w="0" w:type="auto"/>
            <w:vAlign w:val="center"/>
            <w:hideMark/>
          </w:tcPr>
          <w:p w14:paraId="27750E2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REQ-15</w:t>
            </w:r>
          </w:p>
        </w:tc>
        <w:tc>
          <w:tcPr>
            <w:tcW w:w="0" w:type="auto"/>
            <w:vAlign w:val="center"/>
            <w:hideMark/>
          </w:tcPr>
          <w:p w14:paraId="50AD211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Integration</w:t>
            </w:r>
          </w:p>
        </w:tc>
        <w:tc>
          <w:tcPr>
            <w:tcW w:w="0" w:type="auto"/>
            <w:vAlign w:val="center"/>
            <w:hideMark/>
          </w:tcPr>
          <w:p w14:paraId="1CDB8CA2"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Data inspection</w:t>
            </w:r>
          </w:p>
        </w:tc>
        <w:tc>
          <w:tcPr>
            <w:tcW w:w="0" w:type="auto"/>
            <w:vAlign w:val="center"/>
            <w:hideMark/>
          </w:tcPr>
          <w:p w14:paraId="2DAEE072"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p>
        </w:tc>
      </w:tr>
      <w:tr w:rsidR="00A84A57" w:rsidRPr="00A84A57" w14:paraId="4FE5F531" w14:textId="77777777" w:rsidTr="00A84A57">
        <w:trPr>
          <w:tblCellSpacing w:w="15" w:type="dxa"/>
        </w:trPr>
        <w:tc>
          <w:tcPr>
            <w:tcW w:w="0" w:type="auto"/>
            <w:vAlign w:val="center"/>
            <w:hideMark/>
          </w:tcPr>
          <w:p w14:paraId="7C24B01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REQ-16</w:t>
            </w:r>
          </w:p>
        </w:tc>
        <w:tc>
          <w:tcPr>
            <w:tcW w:w="0" w:type="auto"/>
            <w:vAlign w:val="center"/>
            <w:hideMark/>
          </w:tcPr>
          <w:p w14:paraId="2683569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Security</w:t>
            </w:r>
          </w:p>
        </w:tc>
        <w:tc>
          <w:tcPr>
            <w:tcW w:w="0" w:type="auto"/>
            <w:vAlign w:val="center"/>
            <w:hideMark/>
          </w:tcPr>
          <w:p w14:paraId="179EA82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Replay/concurrency</w:t>
            </w:r>
          </w:p>
        </w:tc>
        <w:tc>
          <w:tcPr>
            <w:tcW w:w="0" w:type="auto"/>
            <w:vAlign w:val="center"/>
            <w:hideMark/>
          </w:tcPr>
          <w:p w14:paraId="3CA63903"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k6, manual</w:t>
            </w:r>
          </w:p>
        </w:tc>
      </w:tr>
      <w:tr w:rsidR="00A84A57" w:rsidRPr="00A84A57" w14:paraId="6892183E" w14:textId="77777777" w:rsidTr="00A84A57">
        <w:trPr>
          <w:tblCellSpacing w:w="15" w:type="dxa"/>
        </w:trPr>
        <w:tc>
          <w:tcPr>
            <w:tcW w:w="0" w:type="auto"/>
            <w:vAlign w:val="center"/>
            <w:hideMark/>
          </w:tcPr>
          <w:p w14:paraId="43FC2F1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REQ-17</w:t>
            </w:r>
          </w:p>
        </w:tc>
        <w:tc>
          <w:tcPr>
            <w:tcW w:w="0" w:type="auto"/>
            <w:vAlign w:val="center"/>
            <w:hideMark/>
          </w:tcPr>
          <w:p w14:paraId="3CA8755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UI</w:t>
            </w:r>
          </w:p>
        </w:tc>
        <w:tc>
          <w:tcPr>
            <w:tcW w:w="0" w:type="auto"/>
            <w:vAlign w:val="center"/>
            <w:hideMark/>
          </w:tcPr>
          <w:p w14:paraId="25A9F2C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EP</w:t>
            </w:r>
          </w:p>
        </w:tc>
        <w:tc>
          <w:tcPr>
            <w:tcW w:w="0" w:type="auto"/>
            <w:vAlign w:val="center"/>
            <w:hideMark/>
          </w:tcPr>
          <w:p w14:paraId="03D39F47"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RTL</w:t>
            </w:r>
          </w:p>
        </w:tc>
      </w:tr>
      <w:tr w:rsidR="00A84A57" w:rsidRPr="00A84A57" w14:paraId="3505E469" w14:textId="77777777" w:rsidTr="00A84A57">
        <w:trPr>
          <w:tblCellSpacing w:w="15" w:type="dxa"/>
        </w:trPr>
        <w:tc>
          <w:tcPr>
            <w:tcW w:w="0" w:type="auto"/>
            <w:vAlign w:val="center"/>
            <w:hideMark/>
          </w:tcPr>
          <w:p w14:paraId="47B8FE3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REQ-18</w:t>
            </w:r>
          </w:p>
        </w:tc>
        <w:tc>
          <w:tcPr>
            <w:tcW w:w="0" w:type="auto"/>
            <w:vAlign w:val="center"/>
            <w:hideMark/>
          </w:tcPr>
          <w:p w14:paraId="1EFDF30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UI</w:t>
            </w:r>
          </w:p>
        </w:tc>
        <w:tc>
          <w:tcPr>
            <w:tcW w:w="0" w:type="auto"/>
            <w:vAlign w:val="center"/>
            <w:hideMark/>
          </w:tcPr>
          <w:p w14:paraId="0F60317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EP</w:t>
            </w:r>
          </w:p>
        </w:tc>
        <w:tc>
          <w:tcPr>
            <w:tcW w:w="0" w:type="auto"/>
            <w:vAlign w:val="center"/>
            <w:hideMark/>
          </w:tcPr>
          <w:p w14:paraId="7856CD10"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RTL</w:t>
            </w:r>
          </w:p>
        </w:tc>
      </w:tr>
      <w:tr w:rsidR="00A84A57" w:rsidRPr="00A84A57" w14:paraId="3FAE0457" w14:textId="77777777" w:rsidTr="00A84A57">
        <w:trPr>
          <w:tblCellSpacing w:w="15" w:type="dxa"/>
        </w:trPr>
        <w:tc>
          <w:tcPr>
            <w:tcW w:w="0" w:type="auto"/>
            <w:vAlign w:val="center"/>
            <w:hideMark/>
          </w:tcPr>
          <w:p w14:paraId="3E1864E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REQ-19</w:t>
            </w:r>
          </w:p>
        </w:tc>
        <w:tc>
          <w:tcPr>
            <w:tcW w:w="0" w:type="auto"/>
            <w:vAlign w:val="center"/>
            <w:hideMark/>
          </w:tcPr>
          <w:p w14:paraId="48E3430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Unit, API</w:t>
            </w:r>
          </w:p>
        </w:tc>
        <w:tc>
          <w:tcPr>
            <w:tcW w:w="0" w:type="auto"/>
            <w:vAlign w:val="center"/>
            <w:hideMark/>
          </w:tcPr>
          <w:p w14:paraId="518EAF2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Statement/branch coverage</w:t>
            </w:r>
          </w:p>
        </w:tc>
        <w:tc>
          <w:tcPr>
            <w:tcW w:w="0" w:type="auto"/>
            <w:vAlign w:val="center"/>
            <w:hideMark/>
          </w:tcPr>
          <w:p w14:paraId="69E2DFB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Jest, </w:t>
            </w:r>
            <w:proofErr w:type="spellStart"/>
            <w:r w:rsidRPr="00A84A57">
              <w:rPr>
                <w:rFonts w:ascii="Times New Roman" w:eastAsia="Times New Roman" w:hAnsi="Times New Roman" w:cs="Times New Roman"/>
                <w:sz w:val="24"/>
                <w:szCs w:val="24"/>
              </w:rPr>
              <w:t>Supertest</w:t>
            </w:r>
            <w:proofErr w:type="spellEnd"/>
          </w:p>
        </w:tc>
      </w:tr>
      <w:tr w:rsidR="00A84A57" w:rsidRPr="00A84A57" w14:paraId="1F696466" w14:textId="77777777" w:rsidTr="00A84A57">
        <w:trPr>
          <w:tblCellSpacing w:w="15" w:type="dxa"/>
        </w:trPr>
        <w:tc>
          <w:tcPr>
            <w:tcW w:w="0" w:type="auto"/>
            <w:vAlign w:val="center"/>
            <w:hideMark/>
          </w:tcPr>
          <w:p w14:paraId="11E95DA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REQ-20</w:t>
            </w:r>
          </w:p>
        </w:tc>
        <w:tc>
          <w:tcPr>
            <w:tcW w:w="0" w:type="auto"/>
            <w:vAlign w:val="center"/>
            <w:hideMark/>
          </w:tcPr>
          <w:p w14:paraId="40BB175A"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w:t>
            </w:r>
          </w:p>
        </w:tc>
        <w:tc>
          <w:tcPr>
            <w:tcW w:w="0" w:type="auto"/>
            <w:vAlign w:val="center"/>
            <w:hideMark/>
          </w:tcPr>
          <w:p w14:paraId="647BB44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Integration</w:t>
            </w:r>
          </w:p>
        </w:tc>
        <w:tc>
          <w:tcPr>
            <w:tcW w:w="0" w:type="auto"/>
            <w:vAlign w:val="center"/>
            <w:hideMark/>
          </w:tcPr>
          <w:p w14:paraId="78C101A7"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p>
        </w:tc>
      </w:tr>
      <w:tr w:rsidR="00A84A57" w:rsidRPr="00A84A57" w14:paraId="5FE4B18A" w14:textId="77777777" w:rsidTr="00A84A57">
        <w:trPr>
          <w:tblCellSpacing w:w="15" w:type="dxa"/>
        </w:trPr>
        <w:tc>
          <w:tcPr>
            <w:tcW w:w="0" w:type="auto"/>
            <w:vAlign w:val="center"/>
            <w:hideMark/>
          </w:tcPr>
          <w:p w14:paraId="293D52EE"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REQ-21</w:t>
            </w:r>
          </w:p>
        </w:tc>
        <w:tc>
          <w:tcPr>
            <w:tcW w:w="0" w:type="auto"/>
            <w:vAlign w:val="center"/>
            <w:hideMark/>
          </w:tcPr>
          <w:p w14:paraId="30A33EF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E2E</w:t>
            </w:r>
          </w:p>
        </w:tc>
        <w:tc>
          <w:tcPr>
            <w:tcW w:w="0" w:type="auto"/>
            <w:vAlign w:val="center"/>
            <w:hideMark/>
          </w:tcPr>
          <w:p w14:paraId="01B26C2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Output verification</w:t>
            </w:r>
          </w:p>
        </w:tc>
        <w:tc>
          <w:tcPr>
            <w:tcW w:w="0" w:type="auto"/>
            <w:vAlign w:val="center"/>
            <w:hideMark/>
          </w:tcPr>
          <w:p w14:paraId="34EC14BF"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r w:rsidRPr="00A84A57">
              <w:rPr>
                <w:rFonts w:ascii="Times New Roman" w:eastAsia="Times New Roman" w:hAnsi="Times New Roman" w:cs="Times New Roman"/>
                <w:sz w:val="24"/>
                <w:szCs w:val="24"/>
              </w:rPr>
              <w:t>, Playwright</w:t>
            </w:r>
          </w:p>
        </w:tc>
      </w:tr>
      <w:tr w:rsidR="00A84A57" w:rsidRPr="00A84A57" w14:paraId="4B133C94" w14:textId="77777777" w:rsidTr="00A84A57">
        <w:trPr>
          <w:tblCellSpacing w:w="15" w:type="dxa"/>
        </w:trPr>
        <w:tc>
          <w:tcPr>
            <w:tcW w:w="0" w:type="auto"/>
            <w:vAlign w:val="center"/>
            <w:hideMark/>
          </w:tcPr>
          <w:p w14:paraId="637BD6E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REQ-22</w:t>
            </w:r>
          </w:p>
        </w:tc>
        <w:tc>
          <w:tcPr>
            <w:tcW w:w="0" w:type="auto"/>
            <w:vAlign w:val="center"/>
            <w:hideMark/>
          </w:tcPr>
          <w:p w14:paraId="20F0E2C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API, Integration</w:t>
            </w:r>
          </w:p>
        </w:tc>
        <w:tc>
          <w:tcPr>
            <w:tcW w:w="0" w:type="auto"/>
            <w:vAlign w:val="center"/>
            <w:hideMark/>
          </w:tcPr>
          <w:p w14:paraId="54385A89"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Integration</w:t>
            </w:r>
          </w:p>
        </w:tc>
        <w:tc>
          <w:tcPr>
            <w:tcW w:w="0" w:type="auto"/>
            <w:vAlign w:val="center"/>
            <w:hideMark/>
          </w:tcPr>
          <w:p w14:paraId="10F611BD" w14:textId="77777777" w:rsidR="00A84A57" w:rsidRPr="00A84A57" w:rsidRDefault="00A84A57" w:rsidP="00A84A57">
            <w:pPr>
              <w:spacing w:after="0" w:line="240" w:lineRule="auto"/>
              <w:rPr>
                <w:rFonts w:ascii="Times New Roman" w:eastAsia="Times New Roman" w:hAnsi="Times New Roman" w:cs="Times New Roman"/>
                <w:sz w:val="24"/>
                <w:szCs w:val="24"/>
              </w:rPr>
            </w:pPr>
            <w:proofErr w:type="spellStart"/>
            <w:r w:rsidRPr="00A84A57">
              <w:rPr>
                <w:rFonts w:ascii="Times New Roman" w:eastAsia="Times New Roman" w:hAnsi="Times New Roman" w:cs="Times New Roman"/>
                <w:sz w:val="24"/>
                <w:szCs w:val="24"/>
              </w:rPr>
              <w:t>Supertest</w:t>
            </w:r>
            <w:proofErr w:type="spellEnd"/>
          </w:p>
        </w:tc>
      </w:tr>
      <w:tr w:rsidR="00A84A57" w:rsidRPr="00A84A57" w14:paraId="3ECEEE9E" w14:textId="77777777" w:rsidTr="00A84A57">
        <w:trPr>
          <w:tblCellSpacing w:w="15" w:type="dxa"/>
        </w:trPr>
        <w:tc>
          <w:tcPr>
            <w:tcW w:w="0" w:type="auto"/>
            <w:vAlign w:val="center"/>
            <w:hideMark/>
          </w:tcPr>
          <w:p w14:paraId="3C07C718"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REQ-23</w:t>
            </w:r>
          </w:p>
        </w:tc>
        <w:tc>
          <w:tcPr>
            <w:tcW w:w="0" w:type="auto"/>
            <w:vAlign w:val="center"/>
            <w:hideMark/>
          </w:tcPr>
          <w:p w14:paraId="116DA89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Performance</w:t>
            </w:r>
          </w:p>
        </w:tc>
        <w:tc>
          <w:tcPr>
            <w:tcW w:w="0" w:type="auto"/>
            <w:vAlign w:val="center"/>
            <w:hideMark/>
          </w:tcPr>
          <w:p w14:paraId="36E90CD5"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Load, spike</w:t>
            </w:r>
          </w:p>
        </w:tc>
        <w:tc>
          <w:tcPr>
            <w:tcW w:w="0" w:type="auto"/>
            <w:vAlign w:val="center"/>
            <w:hideMark/>
          </w:tcPr>
          <w:p w14:paraId="259E23C4"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k6</w:t>
            </w:r>
          </w:p>
        </w:tc>
      </w:tr>
      <w:tr w:rsidR="00A84A57" w:rsidRPr="00A84A57" w14:paraId="0E1B4BF8" w14:textId="77777777" w:rsidTr="00A84A57">
        <w:trPr>
          <w:tblCellSpacing w:w="15" w:type="dxa"/>
        </w:trPr>
        <w:tc>
          <w:tcPr>
            <w:tcW w:w="0" w:type="auto"/>
            <w:vAlign w:val="center"/>
            <w:hideMark/>
          </w:tcPr>
          <w:p w14:paraId="23A50A21"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REQ-24</w:t>
            </w:r>
          </w:p>
        </w:tc>
        <w:tc>
          <w:tcPr>
            <w:tcW w:w="0" w:type="auto"/>
            <w:vAlign w:val="center"/>
            <w:hideMark/>
          </w:tcPr>
          <w:p w14:paraId="0D824897"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Security</w:t>
            </w:r>
          </w:p>
        </w:tc>
        <w:tc>
          <w:tcPr>
            <w:tcW w:w="0" w:type="auto"/>
            <w:vAlign w:val="center"/>
            <w:hideMark/>
          </w:tcPr>
          <w:p w14:paraId="5A278FF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Scan, manual</w:t>
            </w:r>
          </w:p>
        </w:tc>
        <w:tc>
          <w:tcPr>
            <w:tcW w:w="0" w:type="auto"/>
            <w:vAlign w:val="center"/>
            <w:hideMark/>
          </w:tcPr>
          <w:p w14:paraId="3ACAB8AB"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ZAP, </w:t>
            </w:r>
            <w:proofErr w:type="spellStart"/>
            <w:r w:rsidRPr="00A84A57">
              <w:rPr>
                <w:rFonts w:ascii="Times New Roman" w:eastAsia="Times New Roman" w:hAnsi="Times New Roman" w:cs="Times New Roman"/>
                <w:sz w:val="24"/>
                <w:szCs w:val="24"/>
              </w:rPr>
              <w:t>npm</w:t>
            </w:r>
            <w:proofErr w:type="spellEnd"/>
            <w:r w:rsidRPr="00A84A57">
              <w:rPr>
                <w:rFonts w:ascii="Times New Roman" w:eastAsia="Times New Roman" w:hAnsi="Times New Roman" w:cs="Times New Roman"/>
                <w:sz w:val="24"/>
                <w:szCs w:val="24"/>
              </w:rPr>
              <w:t xml:space="preserve"> audit, manual</w:t>
            </w:r>
          </w:p>
        </w:tc>
      </w:tr>
      <w:tr w:rsidR="00A84A57" w:rsidRPr="00A84A57" w14:paraId="0816953D" w14:textId="77777777" w:rsidTr="00A84A57">
        <w:trPr>
          <w:tblCellSpacing w:w="15" w:type="dxa"/>
        </w:trPr>
        <w:tc>
          <w:tcPr>
            <w:tcW w:w="0" w:type="auto"/>
            <w:vAlign w:val="center"/>
            <w:hideMark/>
          </w:tcPr>
          <w:p w14:paraId="483E266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REQ-25</w:t>
            </w:r>
          </w:p>
        </w:tc>
        <w:tc>
          <w:tcPr>
            <w:tcW w:w="0" w:type="auto"/>
            <w:vAlign w:val="center"/>
            <w:hideMark/>
          </w:tcPr>
          <w:p w14:paraId="13536DC6"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UI, API</w:t>
            </w:r>
          </w:p>
        </w:tc>
        <w:tc>
          <w:tcPr>
            <w:tcW w:w="0" w:type="auto"/>
            <w:vAlign w:val="center"/>
            <w:hideMark/>
          </w:tcPr>
          <w:p w14:paraId="02A6F530"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Checklist, error guessing</w:t>
            </w:r>
          </w:p>
        </w:tc>
        <w:tc>
          <w:tcPr>
            <w:tcW w:w="0" w:type="auto"/>
            <w:vAlign w:val="center"/>
            <w:hideMark/>
          </w:tcPr>
          <w:p w14:paraId="5A18E503" w14:textId="77777777" w:rsidR="00A84A57" w:rsidRPr="00A84A57" w:rsidRDefault="00A84A57" w:rsidP="00A84A57">
            <w:pPr>
              <w:spacing w:after="0"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sz w:val="24"/>
                <w:szCs w:val="24"/>
              </w:rPr>
              <w:t xml:space="preserve">Lighthouse, manual, </w:t>
            </w:r>
            <w:proofErr w:type="spellStart"/>
            <w:r w:rsidRPr="00A84A57">
              <w:rPr>
                <w:rFonts w:ascii="Times New Roman" w:eastAsia="Times New Roman" w:hAnsi="Times New Roman" w:cs="Times New Roman"/>
                <w:sz w:val="24"/>
                <w:szCs w:val="24"/>
              </w:rPr>
              <w:t>Supertest</w:t>
            </w:r>
            <w:proofErr w:type="spellEnd"/>
          </w:p>
        </w:tc>
      </w:tr>
    </w:tbl>
    <w:p w14:paraId="6567F3EA" w14:textId="77777777" w:rsidR="00A84A57" w:rsidRPr="00A84A57" w:rsidRDefault="00A84A57" w:rsidP="00A84A57">
      <w:pPr>
        <w:spacing w:before="100" w:beforeAutospacing="1" w:after="100" w:afterAutospacing="1" w:line="240" w:lineRule="auto"/>
        <w:rPr>
          <w:rFonts w:ascii="Times New Roman" w:eastAsia="Times New Roman" w:hAnsi="Times New Roman" w:cs="Times New Roman"/>
          <w:sz w:val="24"/>
          <w:szCs w:val="24"/>
        </w:rPr>
      </w:pPr>
      <w:r w:rsidRPr="00A84A57">
        <w:rPr>
          <w:rFonts w:ascii="Times New Roman" w:eastAsia="Times New Roman" w:hAnsi="Times New Roman" w:cs="Times New Roman"/>
          <w:i/>
          <w:iCs/>
          <w:sz w:val="24"/>
          <w:szCs w:val="24"/>
        </w:rPr>
        <w:t>The full traceability matrix, with test case IDs and results, is maintained in the test case spreadsheet and updated after each iteration.</w:t>
      </w:r>
    </w:p>
    <w:p w14:paraId="40C34F69" w14:textId="77777777" w:rsidR="00CB718B" w:rsidRDefault="00CB718B"/>
    <w:sectPr w:rsidR="00CB7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375EB"/>
    <w:multiLevelType w:val="multilevel"/>
    <w:tmpl w:val="175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92904"/>
    <w:multiLevelType w:val="multilevel"/>
    <w:tmpl w:val="8A2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30AA"/>
    <w:multiLevelType w:val="multilevel"/>
    <w:tmpl w:val="5FCE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4092B"/>
    <w:multiLevelType w:val="multilevel"/>
    <w:tmpl w:val="F16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31D65"/>
    <w:multiLevelType w:val="multilevel"/>
    <w:tmpl w:val="C344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5141"/>
    <w:multiLevelType w:val="multilevel"/>
    <w:tmpl w:val="E1A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41D8F"/>
    <w:multiLevelType w:val="multilevel"/>
    <w:tmpl w:val="5C0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23FC3"/>
    <w:multiLevelType w:val="multilevel"/>
    <w:tmpl w:val="942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B355B"/>
    <w:multiLevelType w:val="multilevel"/>
    <w:tmpl w:val="366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03218"/>
    <w:multiLevelType w:val="multilevel"/>
    <w:tmpl w:val="191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77D4C"/>
    <w:multiLevelType w:val="multilevel"/>
    <w:tmpl w:val="432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D0941"/>
    <w:multiLevelType w:val="multilevel"/>
    <w:tmpl w:val="841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5"/>
  </w:num>
  <w:num w:numId="4">
    <w:abstractNumId w:val="3"/>
  </w:num>
  <w:num w:numId="5">
    <w:abstractNumId w:val="8"/>
  </w:num>
  <w:num w:numId="6">
    <w:abstractNumId w:val="4"/>
  </w:num>
  <w:num w:numId="7">
    <w:abstractNumId w:val="10"/>
  </w:num>
  <w:num w:numId="8">
    <w:abstractNumId w:val="11"/>
  </w:num>
  <w:num w:numId="9">
    <w:abstractNumId w:val="2"/>
  </w:num>
  <w:num w:numId="10">
    <w:abstractNumId w:val="6"/>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57"/>
    <w:rsid w:val="00702242"/>
    <w:rsid w:val="00733FA0"/>
    <w:rsid w:val="0075013B"/>
    <w:rsid w:val="00A84A57"/>
    <w:rsid w:val="00CB718B"/>
    <w:rsid w:val="00D14A14"/>
    <w:rsid w:val="00EC7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7E4AD"/>
  <w15:chartTrackingRefBased/>
  <w15:docId w15:val="{48CE5B77-050A-46D7-8E22-1E453C8A0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4A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4A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4A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4A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4A57"/>
    <w:rPr>
      <w:rFonts w:ascii="Times New Roman" w:eastAsia="Times New Roman" w:hAnsi="Times New Roman" w:cs="Times New Roman"/>
      <w:b/>
      <w:bCs/>
      <w:sz w:val="27"/>
      <w:szCs w:val="27"/>
    </w:rPr>
  </w:style>
  <w:style w:type="paragraph" w:customStyle="1" w:styleId="msonormal0">
    <w:name w:val="msonormal"/>
    <w:basedOn w:val="Normal"/>
    <w:rsid w:val="00A84A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A57"/>
    <w:rPr>
      <w:b/>
      <w:bCs/>
    </w:rPr>
  </w:style>
  <w:style w:type="paragraph" w:styleId="NormalWeb">
    <w:name w:val="Normal (Web)"/>
    <w:basedOn w:val="Normal"/>
    <w:uiPriority w:val="99"/>
    <w:semiHidden/>
    <w:unhideWhenUsed/>
    <w:rsid w:val="00A84A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4A57"/>
    <w:rPr>
      <w:rFonts w:ascii="Courier New" w:eastAsia="Times New Roman" w:hAnsi="Courier New" w:cs="Courier New"/>
      <w:sz w:val="20"/>
      <w:szCs w:val="20"/>
    </w:rPr>
  </w:style>
  <w:style w:type="character" w:styleId="Emphasis">
    <w:name w:val="Emphasis"/>
    <w:basedOn w:val="DefaultParagraphFont"/>
    <w:uiPriority w:val="20"/>
    <w:qFormat/>
    <w:rsid w:val="00A84A57"/>
    <w:rPr>
      <w:i/>
      <w:iCs/>
    </w:rPr>
  </w:style>
  <w:style w:type="character" w:styleId="Hyperlink">
    <w:name w:val="Hyperlink"/>
    <w:basedOn w:val="DefaultParagraphFont"/>
    <w:uiPriority w:val="99"/>
    <w:unhideWhenUsed/>
    <w:rsid w:val="00A84A57"/>
    <w:rPr>
      <w:color w:val="0563C1" w:themeColor="hyperlink"/>
      <w:u w:val="single"/>
    </w:rPr>
  </w:style>
  <w:style w:type="character" w:styleId="UnresolvedMention">
    <w:name w:val="Unresolved Mention"/>
    <w:basedOn w:val="DefaultParagraphFont"/>
    <w:uiPriority w:val="99"/>
    <w:semiHidden/>
    <w:unhideWhenUsed/>
    <w:rsid w:val="00A84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79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14</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Danielias Danaishe Bhidhi</dc:creator>
  <cp:keywords/>
  <dc:description/>
  <cp:lastModifiedBy>Danielias Danaishe Bhidhi</cp:lastModifiedBy>
  <cp:revision>2</cp:revision>
  <dcterms:created xsi:type="dcterms:W3CDTF">2026-09-29T08:00:00Z</dcterms:created>
  <dcterms:modified xsi:type="dcterms:W3CDTF">2026-09-29T12:46:00Z</dcterms:modified>
</cp:coreProperties>
</file>