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07" w:rsidRPr="00362ACC" w:rsidRDefault="00D20FEC">
      <w:pPr>
        <w:rPr>
          <w:rFonts w:ascii="Calibri" w:hAnsi="Calibri"/>
        </w:rPr>
      </w:pPr>
      <w:r w:rsidRPr="00362ACC">
        <w:rPr>
          <w:rFonts w:ascii="Calibri" w:hAnsi="Calibri"/>
          <w:noProof/>
        </w:rPr>
        <w:drawing>
          <wp:inline distT="0" distB="0" distL="0" distR="0" wp14:anchorId="2CD7034C" wp14:editId="4FA643E3">
            <wp:extent cx="1628775" cy="2191090"/>
            <wp:effectExtent l="0" t="0" r="0" b="0"/>
            <wp:docPr id="1" name="Picture 1" descr="http://www.aaicaretaker.in/images/aa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aicaretaker.in/images/aai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2191090"/>
                    </a:xfrm>
                    <a:prstGeom prst="rect">
                      <a:avLst/>
                    </a:prstGeom>
                    <a:noFill/>
                    <a:ln>
                      <a:noFill/>
                    </a:ln>
                  </pic:spPr>
                </pic:pic>
              </a:graphicData>
            </a:graphic>
          </wp:inline>
        </w:drawing>
      </w:r>
    </w:p>
    <w:p w:rsidR="00D20FEC" w:rsidRPr="00362ACC" w:rsidRDefault="00D20FEC">
      <w:pPr>
        <w:rPr>
          <w:rFonts w:ascii="Calibri" w:hAnsi="Calibri"/>
        </w:rPr>
      </w:pPr>
      <w:r w:rsidRPr="00362ACC">
        <w:rPr>
          <w:rFonts w:ascii="Calibri" w:hAnsi="Calibri"/>
          <w:noProof/>
        </w:rPr>
        <w:drawing>
          <wp:inline distT="0" distB="0" distL="0" distR="0" wp14:anchorId="38874E08" wp14:editId="39C95855">
            <wp:extent cx="1504950" cy="295275"/>
            <wp:effectExtent l="0" t="0" r="0" b="9525"/>
            <wp:docPr id="2" name="Picture 2" descr="http://www.aaicaretaker.in/imag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aicaretaker.in/images/image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p>
    <w:p w:rsidR="00303BDC" w:rsidRPr="00362ACC" w:rsidRDefault="009B569B" w:rsidP="00303BDC">
      <w:pPr>
        <w:pStyle w:val="ListParagraph"/>
        <w:numPr>
          <w:ilvl w:val="0"/>
          <w:numId w:val="1"/>
        </w:numPr>
        <w:rPr>
          <w:rFonts w:ascii="Calibri" w:hAnsi="Calibri"/>
          <w:b/>
          <w:sz w:val="30"/>
          <w:szCs w:val="30"/>
        </w:rPr>
      </w:pPr>
      <w:r w:rsidRPr="00362ACC">
        <w:rPr>
          <w:rFonts w:ascii="Calibri" w:hAnsi="Calibri"/>
          <w:b/>
          <w:sz w:val="30"/>
          <w:szCs w:val="30"/>
        </w:rPr>
        <w:t xml:space="preserve">AAI CARETAKER- </w:t>
      </w:r>
    </w:p>
    <w:p w:rsidR="009B569B" w:rsidRPr="00362ACC" w:rsidRDefault="009B569B" w:rsidP="00303BDC">
      <w:pPr>
        <w:pStyle w:val="ListParagraph"/>
        <w:rPr>
          <w:rFonts w:ascii="Calibri" w:hAnsi="Calibri"/>
          <w:b/>
          <w:sz w:val="30"/>
          <w:szCs w:val="30"/>
        </w:rPr>
      </w:pPr>
      <w:r w:rsidRPr="00362ACC">
        <w:rPr>
          <w:rFonts w:ascii="Calibri" w:hAnsi="Calibri"/>
          <w:sz w:val="24"/>
          <w:szCs w:val="24"/>
        </w:rPr>
        <w:t>Web - http://www.aaicaretaker.in/</w:t>
      </w:r>
    </w:p>
    <w:p w:rsidR="009B569B" w:rsidRPr="00362ACC" w:rsidRDefault="009B569B" w:rsidP="009B569B">
      <w:pPr>
        <w:rPr>
          <w:rFonts w:ascii="Calibri" w:hAnsi="Calibri"/>
          <w:sz w:val="20"/>
          <w:szCs w:val="20"/>
        </w:rPr>
      </w:pPr>
      <w:r w:rsidRPr="00362ACC">
        <w:rPr>
          <w:rFonts w:ascii="Calibri" w:hAnsi="Calibri"/>
        </w:rPr>
        <w:t xml:space="preserve"> </w:t>
      </w:r>
      <w:r w:rsidRPr="00362ACC">
        <w:rPr>
          <w:rFonts w:ascii="Calibri" w:hAnsi="Calibri"/>
          <w:sz w:val="20"/>
          <w:szCs w:val="20"/>
        </w:rPr>
        <w:t xml:space="preserve">Our Aims &amp; Objectives: - Plantation, Computer Education, Community </w:t>
      </w:r>
      <w:proofErr w:type="spellStart"/>
      <w:r w:rsidRPr="00362ACC">
        <w:rPr>
          <w:rFonts w:ascii="Calibri" w:hAnsi="Calibri"/>
          <w:sz w:val="20"/>
          <w:szCs w:val="20"/>
        </w:rPr>
        <w:t>Centres</w:t>
      </w:r>
      <w:proofErr w:type="spellEnd"/>
      <w:r w:rsidRPr="00362ACC">
        <w:rPr>
          <w:rFonts w:ascii="Calibri" w:hAnsi="Calibri"/>
          <w:sz w:val="20"/>
          <w:szCs w:val="20"/>
        </w:rPr>
        <w:t>, Medical Assistance, Playground and Better Civic Facilities</w:t>
      </w:r>
    </w:p>
    <w:p w:rsidR="009B569B" w:rsidRPr="00362ACC" w:rsidRDefault="009B569B" w:rsidP="00876351">
      <w:pPr>
        <w:spacing w:after="100"/>
        <w:rPr>
          <w:rFonts w:ascii="Calibri" w:hAnsi="Calibri"/>
          <w:sz w:val="20"/>
          <w:szCs w:val="20"/>
        </w:rPr>
      </w:pPr>
      <w:r w:rsidRPr="00362ACC">
        <w:rPr>
          <w:rFonts w:ascii="Calibri" w:hAnsi="Calibri"/>
          <w:sz w:val="20"/>
          <w:szCs w:val="20"/>
        </w:rPr>
        <w:t>AAI CARETAKER works in key areas namely</w:t>
      </w:r>
    </w:p>
    <w:p w:rsidR="009B569B" w:rsidRPr="00362ACC" w:rsidRDefault="009B569B" w:rsidP="00876351">
      <w:pPr>
        <w:spacing w:after="100"/>
        <w:rPr>
          <w:rFonts w:ascii="Calibri" w:hAnsi="Calibri"/>
          <w:sz w:val="20"/>
          <w:szCs w:val="20"/>
        </w:rPr>
      </w:pPr>
      <w:r w:rsidRPr="00362ACC">
        <w:rPr>
          <w:rFonts w:ascii="Calibri" w:hAnsi="Calibri"/>
          <w:sz w:val="20"/>
          <w:szCs w:val="20"/>
        </w:rPr>
        <w:t>(*) Green Responsibility</w:t>
      </w:r>
      <w:proofErr w:type="gramStart"/>
      <w:r w:rsidRPr="00362ACC">
        <w:rPr>
          <w:rFonts w:ascii="Calibri" w:hAnsi="Calibri"/>
          <w:sz w:val="20"/>
          <w:szCs w:val="20"/>
        </w:rPr>
        <w:t>:-</w:t>
      </w:r>
      <w:proofErr w:type="gramEnd"/>
      <w:r w:rsidRPr="00362ACC">
        <w:rPr>
          <w:rFonts w:ascii="Calibri" w:hAnsi="Calibri"/>
          <w:sz w:val="20"/>
          <w:szCs w:val="20"/>
        </w:rPr>
        <w:t xml:space="preserve"> We work actively to protect the environment and our surrounding by developing non-contaminating technologies and processes. Our daily operations are efficient use of resources and a culture focused on continuously improving care of the environment under the applicable regulations. We adopt only the best knowledge which permits us to reduce or remove pollution.</w:t>
      </w:r>
    </w:p>
    <w:p w:rsidR="009B569B" w:rsidRPr="00362ACC" w:rsidRDefault="009B569B" w:rsidP="00876351">
      <w:pPr>
        <w:spacing w:after="100"/>
        <w:rPr>
          <w:rFonts w:ascii="Calibri" w:hAnsi="Calibri"/>
          <w:sz w:val="20"/>
          <w:szCs w:val="20"/>
        </w:rPr>
      </w:pPr>
      <w:r w:rsidRPr="00362ACC">
        <w:rPr>
          <w:rFonts w:ascii="Calibri" w:hAnsi="Calibri"/>
          <w:sz w:val="20"/>
          <w:szCs w:val="20"/>
        </w:rPr>
        <w:t>Hazardous waste</w:t>
      </w:r>
    </w:p>
    <w:p w:rsidR="009B569B" w:rsidRPr="00362ACC" w:rsidRDefault="009B569B" w:rsidP="00876351">
      <w:pPr>
        <w:spacing w:after="100"/>
        <w:rPr>
          <w:rFonts w:ascii="Calibri" w:hAnsi="Calibri"/>
          <w:sz w:val="20"/>
          <w:szCs w:val="20"/>
        </w:rPr>
      </w:pPr>
      <w:r w:rsidRPr="00362ACC">
        <w:rPr>
          <w:rFonts w:ascii="Calibri" w:hAnsi="Calibri"/>
          <w:sz w:val="20"/>
          <w:szCs w:val="20"/>
        </w:rPr>
        <w:t>Air pollution control</w:t>
      </w:r>
    </w:p>
    <w:p w:rsidR="009B569B" w:rsidRPr="00362ACC" w:rsidRDefault="009B569B" w:rsidP="00876351">
      <w:pPr>
        <w:spacing w:after="100"/>
        <w:rPr>
          <w:rFonts w:ascii="Calibri" w:hAnsi="Calibri"/>
          <w:sz w:val="20"/>
          <w:szCs w:val="20"/>
        </w:rPr>
      </w:pPr>
      <w:r w:rsidRPr="00362ACC">
        <w:rPr>
          <w:rFonts w:ascii="Calibri" w:hAnsi="Calibri"/>
          <w:sz w:val="20"/>
          <w:szCs w:val="20"/>
        </w:rPr>
        <w:t>Our forecasts are to plant hundreds of Trees in our area and continue to plant trees and take care of them throughout the year &amp; to invent, innovate and develop eco-friendly appropriate indigenous technologies.</w:t>
      </w:r>
    </w:p>
    <w:p w:rsidR="009B569B" w:rsidRPr="00362ACC" w:rsidRDefault="009B569B" w:rsidP="00876351">
      <w:pPr>
        <w:spacing w:after="100"/>
        <w:rPr>
          <w:rFonts w:ascii="Calibri" w:hAnsi="Calibri"/>
          <w:sz w:val="20"/>
          <w:szCs w:val="20"/>
        </w:rPr>
      </w:pPr>
      <w:r w:rsidRPr="00362ACC">
        <w:rPr>
          <w:rFonts w:ascii="Calibri" w:hAnsi="Calibri"/>
          <w:sz w:val="20"/>
          <w:szCs w:val="20"/>
        </w:rPr>
        <w:t>(*) To provide Computer Educational aid to Children, Woman &amp; Men</w:t>
      </w:r>
    </w:p>
    <w:p w:rsidR="009B569B" w:rsidRPr="00362ACC" w:rsidRDefault="009B569B" w:rsidP="00876351">
      <w:pPr>
        <w:spacing w:after="100"/>
        <w:rPr>
          <w:rFonts w:ascii="Calibri" w:hAnsi="Calibri"/>
          <w:sz w:val="20"/>
          <w:szCs w:val="20"/>
        </w:rPr>
      </w:pPr>
      <w:r w:rsidRPr="00362ACC">
        <w:rPr>
          <w:rFonts w:ascii="Calibri" w:hAnsi="Calibri"/>
          <w:sz w:val="20"/>
          <w:szCs w:val="20"/>
        </w:rPr>
        <w:t>(*) To provide free health care camp, baby playground and community care.</w:t>
      </w:r>
    </w:p>
    <w:p w:rsidR="009B569B" w:rsidRPr="00362ACC" w:rsidRDefault="009B569B" w:rsidP="00876351">
      <w:pPr>
        <w:spacing w:after="100"/>
        <w:rPr>
          <w:rFonts w:ascii="Calibri" w:hAnsi="Calibri"/>
          <w:sz w:val="20"/>
          <w:szCs w:val="20"/>
        </w:rPr>
      </w:pPr>
      <w:r w:rsidRPr="00362ACC">
        <w:rPr>
          <w:rFonts w:ascii="Calibri" w:hAnsi="Calibri"/>
          <w:sz w:val="20"/>
          <w:szCs w:val="20"/>
        </w:rPr>
        <w:t>(*) To Create Consumer Help Line &amp; to provide better Civic Facilities</w:t>
      </w:r>
    </w:p>
    <w:p w:rsidR="009B569B" w:rsidRPr="00362ACC" w:rsidRDefault="009B569B" w:rsidP="00876351">
      <w:pPr>
        <w:spacing w:after="100"/>
        <w:rPr>
          <w:rFonts w:ascii="Calibri" w:hAnsi="Calibri"/>
          <w:sz w:val="20"/>
          <w:szCs w:val="20"/>
        </w:rPr>
      </w:pPr>
      <w:r w:rsidRPr="00362ACC">
        <w:rPr>
          <w:rFonts w:ascii="Calibri" w:hAnsi="Calibri"/>
          <w:sz w:val="20"/>
          <w:szCs w:val="20"/>
        </w:rPr>
        <w:t>(*) To provide play grounds and to support sports activates.</w:t>
      </w:r>
    </w:p>
    <w:p w:rsidR="009B569B" w:rsidRPr="00362ACC" w:rsidRDefault="009B569B" w:rsidP="00876351">
      <w:pPr>
        <w:spacing w:after="100"/>
        <w:rPr>
          <w:rFonts w:ascii="Calibri" w:hAnsi="Calibri"/>
          <w:sz w:val="20"/>
          <w:szCs w:val="20"/>
        </w:rPr>
      </w:pPr>
      <w:r w:rsidRPr="00362ACC">
        <w:rPr>
          <w:rFonts w:ascii="Calibri" w:hAnsi="Calibri"/>
          <w:sz w:val="20"/>
          <w:szCs w:val="20"/>
        </w:rPr>
        <w:t xml:space="preserve">(*) To organize, promote and operationalize   </w:t>
      </w:r>
      <w:proofErr w:type="spellStart"/>
      <w:r w:rsidRPr="00362ACC">
        <w:rPr>
          <w:rFonts w:ascii="Calibri" w:hAnsi="Calibri"/>
          <w:sz w:val="20"/>
          <w:szCs w:val="20"/>
        </w:rPr>
        <w:t>Shauchalayas</w:t>
      </w:r>
      <w:proofErr w:type="spellEnd"/>
      <w:r w:rsidRPr="00362ACC">
        <w:rPr>
          <w:rFonts w:ascii="Calibri" w:hAnsi="Calibri"/>
          <w:sz w:val="20"/>
          <w:szCs w:val="20"/>
        </w:rPr>
        <w:t xml:space="preserve"> for large scale use in the area, so that </w:t>
      </w:r>
      <w:proofErr w:type="spellStart"/>
      <w:r w:rsidRPr="00362ACC">
        <w:rPr>
          <w:rFonts w:ascii="Calibri" w:hAnsi="Calibri"/>
          <w:sz w:val="20"/>
          <w:szCs w:val="20"/>
        </w:rPr>
        <w:t>every one</w:t>
      </w:r>
      <w:proofErr w:type="spellEnd"/>
      <w:r w:rsidRPr="00362ACC">
        <w:rPr>
          <w:rFonts w:ascii="Calibri" w:hAnsi="Calibri"/>
          <w:sz w:val="20"/>
          <w:szCs w:val="20"/>
        </w:rPr>
        <w:t xml:space="preserve"> can access.</w:t>
      </w:r>
    </w:p>
    <w:p w:rsidR="009B569B" w:rsidRPr="00362ACC" w:rsidRDefault="009B569B" w:rsidP="00876351">
      <w:pPr>
        <w:spacing w:after="100"/>
        <w:rPr>
          <w:rFonts w:ascii="Calibri" w:hAnsi="Calibri"/>
          <w:sz w:val="20"/>
          <w:szCs w:val="20"/>
        </w:rPr>
      </w:pPr>
      <w:r w:rsidRPr="00362ACC">
        <w:rPr>
          <w:rFonts w:ascii="Calibri" w:hAnsi="Calibri"/>
          <w:sz w:val="20"/>
          <w:szCs w:val="20"/>
        </w:rPr>
        <w:t>(*) To promote community water-supply through preservation of traditional water sources, rain-water harvesting</w:t>
      </w:r>
    </w:p>
    <w:p w:rsidR="009B569B" w:rsidRPr="00362ACC" w:rsidRDefault="009B569B" w:rsidP="00876351">
      <w:pPr>
        <w:spacing w:after="100"/>
        <w:rPr>
          <w:rFonts w:ascii="Calibri" w:hAnsi="Calibri"/>
          <w:sz w:val="20"/>
          <w:szCs w:val="20"/>
        </w:rPr>
      </w:pPr>
      <w:r w:rsidRPr="00362ACC">
        <w:rPr>
          <w:rFonts w:ascii="Calibri" w:hAnsi="Calibri"/>
          <w:sz w:val="20"/>
          <w:szCs w:val="20"/>
        </w:rPr>
        <w:t>(*) To provide consultancy services for planning and designing of community solid waste management schemes</w:t>
      </w:r>
    </w:p>
    <w:p w:rsidR="009B569B" w:rsidRPr="00362ACC" w:rsidRDefault="009B569B" w:rsidP="00876351">
      <w:pPr>
        <w:spacing w:after="100"/>
        <w:rPr>
          <w:rFonts w:ascii="Calibri" w:hAnsi="Calibri"/>
          <w:sz w:val="20"/>
          <w:szCs w:val="20"/>
        </w:rPr>
      </w:pPr>
      <w:r w:rsidRPr="00362ACC">
        <w:rPr>
          <w:rFonts w:ascii="Calibri" w:hAnsi="Calibri"/>
          <w:sz w:val="20"/>
          <w:szCs w:val="20"/>
        </w:rPr>
        <w:t>(*) To carry out technical and social research and development studies on various aspects of environmental</w:t>
      </w:r>
    </w:p>
    <w:p w:rsidR="009B569B" w:rsidRPr="00362ACC" w:rsidRDefault="009B569B" w:rsidP="00876351">
      <w:pPr>
        <w:spacing w:after="100"/>
        <w:rPr>
          <w:rFonts w:ascii="Calibri" w:hAnsi="Calibri"/>
          <w:sz w:val="20"/>
          <w:szCs w:val="20"/>
        </w:rPr>
      </w:pPr>
      <w:r w:rsidRPr="00362ACC">
        <w:rPr>
          <w:rFonts w:ascii="Calibri" w:hAnsi="Calibri"/>
          <w:sz w:val="20"/>
          <w:szCs w:val="20"/>
        </w:rPr>
        <w:t>(*) To construct and maintain public toilets on pay and use basis</w:t>
      </w:r>
    </w:p>
    <w:p w:rsidR="009B569B" w:rsidRPr="00362ACC" w:rsidRDefault="009B569B" w:rsidP="00876351">
      <w:pPr>
        <w:spacing w:after="100"/>
        <w:rPr>
          <w:rFonts w:ascii="Calibri" w:hAnsi="Calibri"/>
          <w:sz w:val="20"/>
          <w:szCs w:val="20"/>
        </w:rPr>
      </w:pPr>
      <w:r w:rsidRPr="00362ACC">
        <w:rPr>
          <w:rFonts w:ascii="Calibri" w:hAnsi="Calibri"/>
          <w:sz w:val="20"/>
          <w:szCs w:val="20"/>
        </w:rPr>
        <w:lastRenderedPageBreak/>
        <w:t xml:space="preserve">(*) </w:t>
      </w:r>
      <w:proofErr w:type="gramStart"/>
      <w:r w:rsidRPr="00362ACC">
        <w:rPr>
          <w:rFonts w:ascii="Calibri" w:hAnsi="Calibri"/>
          <w:sz w:val="20"/>
          <w:szCs w:val="20"/>
        </w:rPr>
        <w:t>Animal Welfare, Social Welfare &amp; Criminal justice.</w:t>
      </w:r>
      <w:proofErr w:type="gramEnd"/>
    </w:p>
    <w:p w:rsidR="009B569B" w:rsidRPr="00362ACC" w:rsidRDefault="009B569B" w:rsidP="00876351">
      <w:pPr>
        <w:spacing w:after="100"/>
        <w:rPr>
          <w:rFonts w:ascii="Calibri" w:hAnsi="Calibri"/>
          <w:sz w:val="20"/>
          <w:szCs w:val="20"/>
        </w:rPr>
      </w:pPr>
      <w:r w:rsidRPr="00362ACC">
        <w:rPr>
          <w:rFonts w:ascii="Calibri" w:hAnsi="Calibri"/>
          <w:sz w:val="20"/>
          <w:szCs w:val="20"/>
        </w:rPr>
        <w:t>(*) Working with Government Department – Transparency &amp; Accountability</w:t>
      </w:r>
    </w:p>
    <w:p w:rsidR="009B569B" w:rsidRPr="00362ACC" w:rsidRDefault="009B569B" w:rsidP="00876351">
      <w:pPr>
        <w:spacing w:after="100"/>
        <w:rPr>
          <w:rFonts w:ascii="Calibri" w:hAnsi="Calibri"/>
          <w:sz w:val="20"/>
          <w:szCs w:val="20"/>
        </w:rPr>
      </w:pPr>
      <w:r w:rsidRPr="00362ACC">
        <w:rPr>
          <w:rFonts w:ascii="Calibri" w:hAnsi="Calibri"/>
          <w:sz w:val="20"/>
          <w:szCs w:val="20"/>
        </w:rPr>
        <w:t xml:space="preserve">(*) </w:t>
      </w:r>
      <w:proofErr w:type="gramStart"/>
      <w:r w:rsidRPr="00362ACC">
        <w:rPr>
          <w:rFonts w:ascii="Calibri" w:hAnsi="Calibri"/>
          <w:sz w:val="20"/>
          <w:szCs w:val="20"/>
        </w:rPr>
        <w:t>Skill training for employment opportunity to specially Women.</w:t>
      </w:r>
      <w:proofErr w:type="gramEnd"/>
    </w:p>
    <w:p w:rsidR="009B569B" w:rsidRPr="00362ACC" w:rsidRDefault="009B569B" w:rsidP="00876351">
      <w:pPr>
        <w:spacing w:after="100"/>
        <w:rPr>
          <w:rFonts w:ascii="Calibri" w:hAnsi="Calibri"/>
          <w:sz w:val="20"/>
          <w:szCs w:val="20"/>
        </w:rPr>
      </w:pPr>
      <w:r w:rsidRPr="00362ACC">
        <w:rPr>
          <w:rFonts w:ascii="Calibri" w:hAnsi="Calibri"/>
          <w:sz w:val="20"/>
          <w:szCs w:val="20"/>
        </w:rPr>
        <w:t xml:space="preserve">(*) Providing Mixed </w:t>
      </w:r>
      <w:proofErr w:type="spellStart"/>
      <w:r w:rsidRPr="00362ACC">
        <w:rPr>
          <w:rFonts w:ascii="Calibri" w:hAnsi="Calibri"/>
          <w:sz w:val="20"/>
          <w:szCs w:val="20"/>
        </w:rPr>
        <w:t>Bachat</w:t>
      </w:r>
      <w:proofErr w:type="spellEnd"/>
      <w:r w:rsidRPr="00362ACC">
        <w:rPr>
          <w:rFonts w:ascii="Calibri" w:hAnsi="Calibri"/>
          <w:sz w:val="20"/>
          <w:szCs w:val="20"/>
        </w:rPr>
        <w:t xml:space="preserve"> Gat, </w:t>
      </w:r>
      <w:proofErr w:type="spellStart"/>
      <w:r w:rsidRPr="00362ACC">
        <w:rPr>
          <w:rFonts w:ascii="Calibri" w:hAnsi="Calibri"/>
          <w:sz w:val="20"/>
          <w:szCs w:val="20"/>
        </w:rPr>
        <w:t>Laghu</w:t>
      </w:r>
      <w:proofErr w:type="spellEnd"/>
      <w:r w:rsidRPr="00362ACC">
        <w:rPr>
          <w:rFonts w:ascii="Calibri" w:hAnsi="Calibri"/>
          <w:sz w:val="20"/>
          <w:szCs w:val="20"/>
        </w:rPr>
        <w:t xml:space="preserve"> </w:t>
      </w:r>
      <w:proofErr w:type="spellStart"/>
      <w:r w:rsidRPr="00362ACC">
        <w:rPr>
          <w:rFonts w:ascii="Calibri" w:hAnsi="Calibri"/>
          <w:sz w:val="20"/>
          <w:szCs w:val="20"/>
        </w:rPr>
        <w:t>Udhyog</w:t>
      </w:r>
      <w:proofErr w:type="spellEnd"/>
      <w:r w:rsidRPr="00362ACC">
        <w:rPr>
          <w:rFonts w:ascii="Calibri" w:hAnsi="Calibri"/>
          <w:sz w:val="20"/>
          <w:szCs w:val="20"/>
        </w:rPr>
        <w:t xml:space="preserve"> &amp; </w:t>
      </w:r>
      <w:proofErr w:type="spellStart"/>
      <w:r w:rsidRPr="00362ACC">
        <w:rPr>
          <w:rFonts w:ascii="Calibri" w:hAnsi="Calibri"/>
          <w:sz w:val="20"/>
          <w:szCs w:val="20"/>
        </w:rPr>
        <w:t>Mahila</w:t>
      </w:r>
      <w:proofErr w:type="spellEnd"/>
      <w:r w:rsidRPr="00362ACC">
        <w:rPr>
          <w:rFonts w:ascii="Calibri" w:hAnsi="Calibri"/>
          <w:sz w:val="20"/>
          <w:szCs w:val="20"/>
        </w:rPr>
        <w:t xml:space="preserve"> </w:t>
      </w:r>
      <w:proofErr w:type="spellStart"/>
      <w:r w:rsidRPr="00362ACC">
        <w:rPr>
          <w:rFonts w:ascii="Calibri" w:hAnsi="Calibri"/>
          <w:sz w:val="20"/>
          <w:szCs w:val="20"/>
        </w:rPr>
        <w:t>Bachat</w:t>
      </w:r>
      <w:proofErr w:type="spellEnd"/>
      <w:r w:rsidRPr="00362ACC">
        <w:rPr>
          <w:rFonts w:ascii="Calibri" w:hAnsi="Calibri"/>
          <w:sz w:val="20"/>
          <w:szCs w:val="20"/>
        </w:rPr>
        <w:t xml:space="preserve"> Gat.</w:t>
      </w:r>
    </w:p>
    <w:p w:rsidR="009B569B" w:rsidRPr="00362ACC" w:rsidRDefault="009B569B" w:rsidP="00876351">
      <w:pPr>
        <w:spacing w:after="100"/>
        <w:rPr>
          <w:rFonts w:ascii="Calibri" w:hAnsi="Calibri"/>
          <w:sz w:val="20"/>
          <w:szCs w:val="20"/>
        </w:rPr>
      </w:pPr>
      <w:r w:rsidRPr="00362ACC">
        <w:rPr>
          <w:rFonts w:ascii="Calibri" w:hAnsi="Calibri"/>
          <w:sz w:val="20"/>
          <w:szCs w:val="20"/>
        </w:rPr>
        <w:t>(*) Providing Computer Education / Telephone Booth for handicraft persons</w:t>
      </w:r>
    </w:p>
    <w:p w:rsidR="009B569B" w:rsidRPr="00362ACC" w:rsidRDefault="009B569B" w:rsidP="00876351">
      <w:pPr>
        <w:spacing w:after="100"/>
        <w:rPr>
          <w:rFonts w:ascii="Calibri" w:hAnsi="Calibri"/>
          <w:sz w:val="20"/>
          <w:szCs w:val="20"/>
        </w:rPr>
      </w:pPr>
      <w:r w:rsidRPr="00362ACC">
        <w:rPr>
          <w:rFonts w:ascii="Calibri" w:hAnsi="Calibri"/>
          <w:sz w:val="20"/>
          <w:szCs w:val="20"/>
        </w:rPr>
        <w:t>(*) Sanitation includes:  Water supply, safe disposal of human waste, Solid waste &amp; waste water, Control of diseases, Domestic and personal hygiene, food &amp; sanitation and housing.</w:t>
      </w:r>
    </w:p>
    <w:p w:rsidR="009B569B" w:rsidRPr="00362ACC" w:rsidRDefault="009B569B" w:rsidP="00876351">
      <w:pPr>
        <w:spacing w:after="100"/>
        <w:rPr>
          <w:rFonts w:ascii="Calibri" w:hAnsi="Calibri"/>
          <w:sz w:val="20"/>
          <w:szCs w:val="20"/>
        </w:rPr>
      </w:pPr>
      <w:r w:rsidRPr="00362ACC">
        <w:rPr>
          <w:rFonts w:ascii="Calibri" w:hAnsi="Calibri"/>
          <w:sz w:val="20"/>
          <w:szCs w:val="20"/>
        </w:rPr>
        <w:t>The control of all those factors in man's physical environment which exercise a deleterious effect on his physical development, health and survival"</w:t>
      </w:r>
    </w:p>
    <w:p w:rsidR="00936371" w:rsidRPr="00362ACC" w:rsidRDefault="00936371" w:rsidP="00876351">
      <w:pPr>
        <w:spacing w:after="100"/>
        <w:rPr>
          <w:rFonts w:ascii="Calibri" w:hAnsi="Calibri"/>
          <w:sz w:val="20"/>
          <w:szCs w:val="20"/>
        </w:rPr>
      </w:pPr>
    </w:p>
    <w:p w:rsidR="00936371" w:rsidRPr="00362ACC" w:rsidRDefault="00936371" w:rsidP="00876351">
      <w:pPr>
        <w:spacing w:after="100"/>
        <w:rPr>
          <w:rFonts w:ascii="Calibri" w:hAnsi="Calibri"/>
          <w:sz w:val="20"/>
          <w:szCs w:val="20"/>
        </w:rPr>
      </w:pPr>
    </w:p>
    <w:p w:rsidR="00936371" w:rsidRPr="00362ACC" w:rsidRDefault="00936371" w:rsidP="00876351">
      <w:pPr>
        <w:spacing w:after="100"/>
        <w:rPr>
          <w:rFonts w:ascii="Calibri" w:hAnsi="Calibri"/>
        </w:rPr>
      </w:pPr>
    </w:p>
    <w:p w:rsidR="009B569B" w:rsidRPr="00362ACC" w:rsidRDefault="009B569B">
      <w:pPr>
        <w:rPr>
          <w:rFonts w:ascii="Calibri" w:hAnsi="Calibri"/>
        </w:rPr>
      </w:pPr>
    </w:p>
    <w:p w:rsidR="00D20FEC" w:rsidRPr="00362ACC" w:rsidRDefault="00286A14">
      <w:pPr>
        <w:rPr>
          <w:rFonts w:ascii="Calibri" w:hAnsi="Calibri"/>
          <w:sz w:val="20"/>
          <w:szCs w:val="20"/>
        </w:rPr>
      </w:pPr>
      <w:r w:rsidRPr="00362ACC">
        <w:rPr>
          <w:rFonts w:ascii="Calibri" w:hAnsi="Calibri"/>
          <w:noProof/>
          <w:sz w:val="20"/>
          <w:szCs w:val="20"/>
        </w:rPr>
        <w:drawing>
          <wp:inline distT="0" distB="0" distL="0" distR="0" wp14:anchorId="7C4E7D08" wp14:editId="6A1F9909">
            <wp:extent cx="2105319" cy="6192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2105319" cy="619211"/>
                    </a:xfrm>
                    <a:prstGeom prst="rect">
                      <a:avLst/>
                    </a:prstGeom>
                  </pic:spPr>
                </pic:pic>
              </a:graphicData>
            </a:graphic>
          </wp:inline>
        </w:drawing>
      </w:r>
    </w:p>
    <w:p w:rsidR="00303BDC" w:rsidRPr="00362ACC" w:rsidRDefault="00D20FEC" w:rsidP="000F37FF">
      <w:pPr>
        <w:pStyle w:val="ListParagraph"/>
        <w:numPr>
          <w:ilvl w:val="0"/>
          <w:numId w:val="1"/>
        </w:numPr>
        <w:spacing w:before="75" w:after="75" w:line="240" w:lineRule="auto"/>
        <w:outlineLvl w:val="0"/>
        <w:rPr>
          <w:rFonts w:ascii="Calibri" w:eastAsia="Times New Roman" w:hAnsi="Calibri" w:cs="Arial"/>
          <w:b/>
          <w:bCs/>
          <w:color w:val="000000"/>
          <w:kern w:val="36"/>
          <w:sz w:val="30"/>
          <w:szCs w:val="30"/>
        </w:rPr>
      </w:pPr>
      <w:r w:rsidRPr="00362ACC">
        <w:rPr>
          <w:rFonts w:ascii="Calibri" w:eastAsia="Times New Roman" w:hAnsi="Calibri" w:cs="Arial"/>
          <w:b/>
          <w:bCs/>
          <w:color w:val="000000"/>
          <w:kern w:val="36"/>
          <w:sz w:val="30"/>
          <w:szCs w:val="30"/>
        </w:rPr>
        <w:t xml:space="preserve">AAS – </w:t>
      </w:r>
      <w:proofErr w:type="spellStart"/>
      <w:r w:rsidRPr="00362ACC">
        <w:rPr>
          <w:rFonts w:ascii="Calibri" w:eastAsia="Times New Roman" w:hAnsi="Calibri" w:cs="Arial"/>
          <w:b/>
          <w:bCs/>
          <w:color w:val="000000"/>
          <w:kern w:val="36"/>
          <w:sz w:val="30"/>
          <w:szCs w:val="30"/>
        </w:rPr>
        <w:t>Aapulaki</w:t>
      </w:r>
      <w:proofErr w:type="spellEnd"/>
      <w:r w:rsidRPr="00362ACC">
        <w:rPr>
          <w:rFonts w:ascii="Calibri" w:eastAsia="Times New Roman" w:hAnsi="Calibri" w:cs="Arial"/>
          <w:b/>
          <w:bCs/>
          <w:color w:val="000000"/>
          <w:kern w:val="36"/>
          <w:sz w:val="30"/>
          <w:szCs w:val="30"/>
        </w:rPr>
        <w:t xml:space="preserve"> </w:t>
      </w:r>
      <w:proofErr w:type="spellStart"/>
      <w:r w:rsidRPr="00362ACC">
        <w:rPr>
          <w:rFonts w:ascii="Calibri" w:eastAsia="Times New Roman" w:hAnsi="Calibri" w:cs="Arial"/>
          <w:b/>
          <w:bCs/>
          <w:color w:val="000000"/>
          <w:kern w:val="36"/>
          <w:sz w:val="30"/>
          <w:szCs w:val="30"/>
        </w:rPr>
        <w:t>Sangh</w:t>
      </w:r>
      <w:proofErr w:type="spellEnd"/>
      <w:r w:rsidRPr="00362ACC">
        <w:rPr>
          <w:rFonts w:ascii="Calibri" w:eastAsia="Times New Roman" w:hAnsi="Calibri" w:cs="Arial"/>
          <w:b/>
          <w:bCs/>
          <w:color w:val="000000"/>
          <w:kern w:val="36"/>
          <w:sz w:val="30"/>
          <w:szCs w:val="30"/>
        </w:rPr>
        <w:t xml:space="preserve">, Mumbai </w:t>
      </w:r>
    </w:p>
    <w:p w:rsidR="000F37FF" w:rsidRPr="00362ACC" w:rsidRDefault="00303BDC" w:rsidP="00303BDC">
      <w:pPr>
        <w:pStyle w:val="ListParagraph"/>
        <w:spacing w:before="75" w:after="75" w:line="240" w:lineRule="auto"/>
        <w:outlineLvl w:val="0"/>
        <w:rPr>
          <w:rStyle w:val="Hyperlink"/>
          <w:rFonts w:ascii="Calibri" w:eastAsia="Times New Roman" w:hAnsi="Calibri" w:cs="Arial"/>
          <w:bCs/>
          <w:kern w:val="36"/>
          <w:sz w:val="24"/>
          <w:szCs w:val="24"/>
        </w:rPr>
      </w:pPr>
      <w:r w:rsidRPr="00362ACC">
        <w:rPr>
          <w:rFonts w:ascii="Calibri" w:eastAsia="Times New Roman" w:hAnsi="Calibri" w:cs="Arial"/>
          <w:bCs/>
          <w:color w:val="000000"/>
          <w:kern w:val="36"/>
          <w:sz w:val="24"/>
          <w:szCs w:val="24"/>
        </w:rPr>
        <w:t xml:space="preserve">Web- </w:t>
      </w:r>
      <w:hyperlink r:id="rId9" w:history="1">
        <w:r w:rsidR="000F37FF" w:rsidRPr="00362ACC">
          <w:rPr>
            <w:rStyle w:val="Hyperlink"/>
            <w:rFonts w:ascii="Calibri" w:eastAsia="Times New Roman" w:hAnsi="Calibri" w:cs="Arial"/>
            <w:bCs/>
            <w:kern w:val="36"/>
            <w:sz w:val="24"/>
            <w:szCs w:val="24"/>
          </w:rPr>
          <w:t>https://aasaapulakisanghmumbai.justdial.com/</w:t>
        </w:r>
      </w:hyperlink>
    </w:p>
    <w:p w:rsidR="00503AB4" w:rsidRPr="00362ACC" w:rsidRDefault="00503AB4" w:rsidP="00303BDC">
      <w:pPr>
        <w:pStyle w:val="ListParagraph"/>
        <w:spacing w:before="75" w:after="75" w:line="240" w:lineRule="auto"/>
        <w:outlineLvl w:val="0"/>
        <w:rPr>
          <w:rStyle w:val="Hyperlink"/>
          <w:rFonts w:ascii="Calibri" w:eastAsia="Times New Roman" w:hAnsi="Calibri" w:cs="Arial"/>
          <w:bCs/>
          <w:kern w:val="36"/>
          <w:sz w:val="24"/>
          <w:szCs w:val="24"/>
        </w:rPr>
      </w:pPr>
    </w:p>
    <w:p w:rsidR="00286A14" w:rsidRPr="00362ACC" w:rsidRDefault="00503AB4" w:rsidP="00503AB4">
      <w:pPr>
        <w:rPr>
          <w:rFonts w:ascii="Calibri" w:hAnsi="Calibri"/>
        </w:rPr>
      </w:pPr>
      <w:r w:rsidRPr="00362ACC">
        <w:rPr>
          <w:rFonts w:ascii="Calibri" w:hAnsi="Calibri"/>
        </w:rPr>
        <w:t xml:space="preserve">We, </w:t>
      </w:r>
      <w:proofErr w:type="spellStart"/>
      <w:r w:rsidRPr="00362ACC">
        <w:rPr>
          <w:rFonts w:ascii="Calibri" w:hAnsi="Calibri"/>
        </w:rPr>
        <w:t>Aas</w:t>
      </w:r>
      <w:proofErr w:type="spellEnd"/>
      <w:r w:rsidRPr="00362ACC">
        <w:rPr>
          <w:rFonts w:ascii="Calibri" w:hAnsi="Calibri"/>
        </w:rPr>
        <w:t xml:space="preserve"> - </w:t>
      </w:r>
      <w:proofErr w:type="spellStart"/>
      <w:r w:rsidRPr="00362ACC">
        <w:rPr>
          <w:rFonts w:ascii="Calibri" w:hAnsi="Calibri"/>
        </w:rPr>
        <w:t>Aapulaki</w:t>
      </w:r>
      <w:proofErr w:type="spellEnd"/>
      <w:r w:rsidRPr="00362ACC">
        <w:rPr>
          <w:rFonts w:ascii="Calibri" w:hAnsi="Calibri"/>
        </w:rPr>
        <w:t xml:space="preserve"> </w:t>
      </w:r>
      <w:proofErr w:type="spellStart"/>
      <w:r w:rsidRPr="00362ACC">
        <w:rPr>
          <w:rFonts w:ascii="Calibri" w:hAnsi="Calibri"/>
        </w:rPr>
        <w:t>Sangh</w:t>
      </w:r>
      <w:proofErr w:type="spellEnd"/>
      <w:r w:rsidRPr="00362ACC">
        <w:rPr>
          <w:rFonts w:ascii="Calibri" w:hAnsi="Calibri"/>
        </w:rPr>
        <w:t xml:space="preserve"> - Mumbai, situated at </w:t>
      </w:r>
      <w:proofErr w:type="spellStart"/>
      <w:r w:rsidRPr="00362ACC">
        <w:rPr>
          <w:rFonts w:ascii="Calibri" w:hAnsi="Calibri"/>
        </w:rPr>
        <w:t>Kajupada</w:t>
      </w:r>
      <w:proofErr w:type="spellEnd"/>
      <w:r w:rsidRPr="00362ACC">
        <w:rPr>
          <w:rFonts w:ascii="Calibri" w:hAnsi="Calibri"/>
        </w:rPr>
        <w:t xml:space="preserve">, Mumbai, Maharashtra, are a non-profit </w:t>
      </w:r>
      <w:proofErr w:type="spellStart"/>
      <w:r w:rsidRPr="00362ACC">
        <w:rPr>
          <w:rFonts w:ascii="Calibri" w:hAnsi="Calibri"/>
        </w:rPr>
        <w:t>organisation</w:t>
      </w:r>
      <w:proofErr w:type="spellEnd"/>
      <w:r w:rsidRPr="00362ACC">
        <w:rPr>
          <w:rFonts w:ascii="Calibri" w:hAnsi="Calibri"/>
        </w:rPr>
        <w:t xml:space="preserve"> with a mission to provide children and individuals from low-income communities with high-quality education, enabling them to maximize their potential and transform their lives completely. We work in the field of education by collecting funds from influential and financially well-aided people and provide a supplemental education to the needy. We are also actively engaged in the areas of rural and urban development and women empowerment through advocacy, direct program interventions and capacity building of the community to access the benefits of the state programs.</w:t>
      </w:r>
    </w:p>
    <w:p w:rsidR="00503AB4" w:rsidRPr="00362ACC" w:rsidRDefault="00503AB4">
      <w:pPr>
        <w:spacing w:before="75" w:after="75" w:line="240" w:lineRule="auto"/>
        <w:outlineLvl w:val="0"/>
        <w:rPr>
          <w:rFonts w:ascii="Calibri" w:hAnsi="Calibri"/>
        </w:rPr>
      </w:pPr>
    </w:p>
    <w:p w:rsidR="00286A14" w:rsidRPr="00362ACC" w:rsidRDefault="00286A14">
      <w:pPr>
        <w:spacing w:before="75" w:after="75" w:line="240" w:lineRule="auto"/>
        <w:outlineLvl w:val="0"/>
        <w:rPr>
          <w:rFonts w:ascii="Calibri" w:hAnsi="Calibri"/>
        </w:rPr>
      </w:pPr>
    </w:p>
    <w:p w:rsidR="00876351" w:rsidRPr="00362ACC" w:rsidRDefault="00876351">
      <w:pPr>
        <w:spacing w:before="75" w:after="75" w:line="240" w:lineRule="auto"/>
        <w:outlineLvl w:val="0"/>
        <w:rPr>
          <w:rFonts w:ascii="Calibri" w:hAnsi="Calibri"/>
        </w:rPr>
      </w:pPr>
    </w:p>
    <w:p w:rsidR="00876351" w:rsidRDefault="00876351">
      <w:pPr>
        <w:spacing w:before="75" w:after="75" w:line="240" w:lineRule="auto"/>
        <w:outlineLvl w:val="0"/>
        <w:rPr>
          <w:rFonts w:ascii="Calibri" w:hAnsi="Calibri"/>
        </w:rPr>
      </w:pPr>
    </w:p>
    <w:p w:rsidR="00362ACC" w:rsidRPr="00362ACC" w:rsidRDefault="00362ACC">
      <w:pPr>
        <w:spacing w:before="75" w:after="75" w:line="240" w:lineRule="auto"/>
        <w:outlineLvl w:val="0"/>
        <w:rPr>
          <w:rFonts w:ascii="Calibri" w:hAnsi="Calibri"/>
        </w:rPr>
      </w:pPr>
    </w:p>
    <w:p w:rsidR="00876351" w:rsidRPr="00362ACC" w:rsidRDefault="00876351">
      <w:pPr>
        <w:spacing w:before="75" w:after="75" w:line="240" w:lineRule="auto"/>
        <w:outlineLvl w:val="0"/>
        <w:rPr>
          <w:rFonts w:ascii="Calibri" w:hAnsi="Calibri"/>
        </w:rPr>
      </w:pPr>
    </w:p>
    <w:p w:rsidR="00286A14" w:rsidRPr="00362ACC" w:rsidRDefault="00286A14">
      <w:pPr>
        <w:spacing w:before="75" w:after="75" w:line="240" w:lineRule="auto"/>
        <w:outlineLvl w:val="0"/>
        <w:rPr>
          <w:rFonts w:ascii="Calibri" w:hAnsi="Calibri"/>
        </w:rPr>
      </w:pPr>
      <w:r w:rsidRPr="00362ACC">
        <w:rPr>
          <w:rFonts w:ascii="Calibri" w:hAnsi="Calibri"/>
          <w:noProof/>
        </w:rPr>
        <w:lastRenderedPageBreak/>
        <w:drawing>
          <wp:inline distT="0" distB="0" distL="0" distR="0" wp14:anchorId="593ED54B" wp14:editId="5A899515">
            <wp:extent cx="5943600" cy="1020749"/>
            <wp:effectExtent l="0" t="0" r="0" b="8255"/>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0749"/>
                    </a:xfrm>
                    <a:prstGeom prst="rect">
                      <a:avLst/>
                    </a:prstGeom>
                    <a:noFill/>
                    <a:ln>
                      <a:noFill/>
                    </a:ln>
                  </pic:spPr>
                </pic:pic>
              </a:graphicData>
            </a:graphic>
          </wp:inline>
        </w:drawing>
      </w:r>
    </w:p>
    <w:p w:rsidR="00286A14" w:rsidRPr="00362ACC" w:rsidRDefault="00286A14">
      <w:pPr>
        <w:spacing w:before="75" w:after="75" w:line="240" w:lineRule="auto"/>
        <w:outlineLvl w:val="0"/>
        <w:rPr>
          <w:rFonts w:ascii="Calibri" w:hAnsi="Calibri"/>
        </w:rPr>
      </w:pPr>
    </w:p>
    <w:p w:rsidR="00286A14" w:rsidRPr="00362ACC" w:rsidRDefault="00286A14" w:rsidP="00286A14">
      <w:pPr>
        <w:pStyle w:val="Heading1"/>
        <w:numPr>
          <w:ilvl w:val="0"/>
          <w:numId w:val="1"/>
        </w:numPr>
        <w:spacing w:before="75" w:beforeAutospacing="0" w:after="75" w:afterAutospacing="0"/>
        <w:rPr>
          <w:rFonts w:ascii="Calibri" w:hAnsi="Calibri" w:cs="Arial"/>
          <w:color w:val="000000"/>
          <w:sz w:val="30"/>
          <w:szCs w:val="30"/>
        </w:rPr>
      </w:pPr>
      <w:r w:rsidRPr="00362ACC">
        <w:rPr>
          <w:rFonts w:ascii="Calibri" w:hAnsi="Calibri" w:cs="Arial"/>
          <w:color w:val="000000"/>
          <w:sz w:val="30"/>
          <w:szCs w:val="30"/>
        </w:rPr>
        <w:t>Acorn Foundation, Mumbai</w:t>
      </w:r>
    </w:p>
    <w:p w:rsidR="00286A14" w:rsidRPr="00362ACC" w:rsidRDefault="00286A14" w:rsidP="00286A14">
      <w:pPr>
        <w:pStyle w:val="Heading1"/>
        <w:spacing w:before="75" w:beforeAutospacing="0" w:after="75" w:afterAutospacing="0"/>
        <w:ind w:left="720"/>
        <w:rPr>
          <w:rFonts w:ascii="Calibri" w:hAnsi="Calibri" w:cs="Arial"/>
          <w:b w:val="0"/>
          <w:color w:val="000000"/>
          <w:sz w:val="24"/>
          <w:szCs w:val="24"/>
          <w:shd w:val="clear" w:color="auto" w:fill="FBFBF9"/>
        </w:rPr>
      </w:pPr>
      <w:r w:rsidRPr="00362ACC">
        <w:rPr>
          <w:rFonts w:ascii="Calibri" w:hAnsi="Calibri" w:cs="Arial"/>
          <w:b w:val="0"/>
          <w:color w:val="000000"/>
          <w:sz w:val="24"/>
          <w:szCs w:val="24"/>
        </w:rPr>
        <w:t xml:space="preserve">Web- </w:t>
      </w:r>
      <w:hyperlink r:id="rId11" w:history="1">
        <w:r w:rsidRPr="00362ACC">
          <w:rPr>
            <w:rStyle w:val="Hyperlink"/>
            <w:rFonts w:ascii="Calibri" w:hAnsi="Calibri" w:cs="Arial"/>
            <w:b w:val="0"/>
            <w:sz w:val="24"/>
            <w:szCs w:val="24"/>
            <w:shd w:val="clear" w:color="auto" w:fill="FBFBF9"/>
          </w:rPr>
          <w:t>http://www.dharaviproject.org</w:t>
        </w:r>
      </w:hyperlink>
    </w:p>
    <w:p w:rsidR="00876351" w:rsidRPr="00362ACC" w:rsidRDefault="00286A14" w:rsidP="00876351">
      <w:pPr>
        <w:pStyle w:val="NormalWeb"/>
        <w:shd w:val="clear" w:color="auto" w:fill="FFFFFF"/>
        <w:spacing w:line="240" w:lineRule="atLeast"/>
        <w:jc w:val="both"/>
        <w:rPr>
          <w:rFonts w:ascii="Calibri" w:hAnsi="Calibri"/>
          <w:color w:val="000000"/>
          <w:sz w:val="20"/>
          <w:szCs w:val="20"/>
        </w:rPr>
      </w:pPr>
      <w:r w:rsidRPr="00362ACC">
        <w:rPr>
          <w:rFonts w:ascii="Calibri" w:hAnsi="Calibri"/>
          <w:color w:val="000000"/>
          <w:sz w:val="20"/>
          <w:szCs w:val="20"/>
        </w:rPr>
        <w:t>ACORN Foundation is a registered charitable Trust currently working in Mumbai, Delhi and Bengaluru. ACORN (India) is affiliated with ACORN International, working in 12 countries around the world. Operations in India were set up in 2005, at the time the campaign focused on protecting livelihoods of hawkers and small traders. We are hoping to start work in Chennai and Kolkata soon.</w:t>
      </w:r>
    </w:p>
    <w:p w:rsidR="00286A14" w:rsidRPr="00362ACC" w:rsidRDefault="00286A14" w:rsidP="00876351">
      <w:pPr>
        <w:pStyle w:val="NormalWeb"/>
        <w:shd w:val="clear" w:color="auto" w:fill="FFFFFF"/>
        <w:spacing w:line="240" w:lineRule="atLeast"/>
        <w:jc w:val="both"/>
        <w:rPr>
          <w:rFonts w:ascii="Calibri" w:hAnsi="Calibri"/>
          <w:color w:val="000000"/>
          <w:sz w:val="20"/>
          <w:szCs w:val="20"/>
        </w:rPr>
      </w:pPr>
      <w:r w:rsidRPr="00362ACC">
        <w:rPr>
          <w:rFonts w:ascii="Calibri" w:hAnsi="Calibri"/>
          <w:color w:val="000000"/>
          <w:sz w:val="20"/>
          <w:szCs w:val="20"/>
        </w:rPr>
        <w:t xml:space="preserve">ACORN Foundation India stands strong and proud on four R's. Reduce, Recycle, Reuse and Respect. The ACORN Foundation India Trust </w:t>
      </w:r>
      <w:r w:rsidR="00876351" w:rsidRPr="00362ACC">
        <w:rPr>
          <w:rFonts w:ascii="Calibri" w:hAnsi="Calibri"/>
          <w:color w:val="000000"/>
          <w:sz w:val="20"/>
          <w:szCs w:val="20"/>
        </w:rPr>
        <w:t>organizes</w:t>
      </w:r>
      <w:r w:rsidRPr="00362ACC">
        <w:rPr>
          <w:rFonts w:ascii="Calibri" w:hAnsi="Calibri"/>
          <w:color w:val="000000"/>
          <w:sz w:val="20"/>
          <w:szCs w:val="20"/>
        </w:rPr>
        <w:t xml:space="preserve"> </w:t>
      </w:r>
      <w:proofErr w:type="spellStart"/>
      <w:r w:rsidRPr="00362ACC">
        <w:rPr>
          <w:rFonts w:ascii="Calibri" w:hAnsi="Calibri"/>
          <w:color w:val="000000"/>
          <w:sz w:val="20"/>
          <w:szCs w:val="20"/>
        </w:rPr>
        <w:t>ragpickers</w:t>
      </w:r>
      <w:proofErr w:type="spellEnd"/>
      <w:r w:rsidRPr="00362ACC">
        <w:rPr>
          <w:rFonts w:ascii="Calibri" w:hAnsi="Calibri"/>
          <w:color w:val="000000"/>
          <w:sz w:val="20"/>
          <w:szCs w:val="20"/>
        </w:rPr>
        <w:t xml:space="preserve"> and </w:t>
      </w:r>
      <w:proofErr w:type="gramStart"/>
      <w:r w:rsidRPr="00362ACC">
        <w:rPr>
          <w:rFonts w:ascii="Calibri" w:hAnsi="Calibri"/>
          <w:color w:val="000000"/>
          <w:sz w:val="20"/>
          <w:szCs w:val="20"/>
        </w:rPr>
        <w:t>train</w:t>
      </w:r>
      <w:proofErr w:type="gramEnd"/>
      <w:r w:rsidRPr="00362ACC">
        <w:rPr>
          <w:rFonts w:ascii="Calibri" w:hAnsi="Calibri"/>
          <w:color w:val="000000"/>
          <w:sz w:val="20"/>
          <w:szCs w:val="20"/>
        </w:rPr>
        <w:t xml:space="preserve"> them in scientific methods of waste handling, segregation and recycling. "We want to highlight their work in protection of the environment," says Vinod </w:t>
      </w:r>
      <w:proofErr w:type="spellStart"/>
      <w:r w:rsidRPr="00362ACC">
        <w:rPr>
          <w:rFonts w:ascii="Calibri" w:hAnsi="Calibri"/>
          <w:color w:val="000000"/>
          <w:sz w:val="20"/>
          <w:szCs w:val="20"/>
        </w:rPr>
        <w:t>Shetty</w:t>
      </w:r>
      <w:proofErr w:type="spellEnd"/>
      <w:r w:rsidRPr="00362ACC">
        <w:rPr>
          <w:rFonts w:ascii="Calibri" w:hAnsi="Calibri"/>
          <w:color w:val="000000"/>
          <w:sz w:val="20"/>
          <w:szCs w:val="20"/>
        </w:rPr>
        <w:t xml:space="preserve"> of the Acorn Foundation. "We want the government to set up a board whereby polluters pay a </w:t>
      </w:r>
      <w:proofErr w:type="spellStart"/>
      <w:r w:rsidRPr="00362ACC">
        <w:rPr>
          <w:rFonts w:ascii="Calibri" w:hAnsi="Calibri"/>
          <w:color w:val="000000"/>
          <w:sz w:val="20"/>
          <w:szCs w:val="20"/>
        </w:rPr>
        <w:t>cess</w:t>
      </w:r>
      <w:proofErr w:type="spellEnd"/>
      <w:r w:rsidRPr="00362ACC">
        <w:rPr>
          <w:rFonts w:ascii="Calibri" w:hAnsi="Calibri"/>
          <w:color w:val="000000"/>
          <w:sz w:val="20"/>
          <w:szCs w:val="20"/>
        </w:rPr>
        <w:t xml:space="preserve"> of about one per cent which can go towards giving these </w:t>
      </w:r>
      <w:proofErr w:type="spellStart"/>
      <w:r w:rsidRPr="00362ACC">
        <w:rPr>
          <w:rFonts w:ascii="Calibri" w:hAnsi="Calibri"/>
          <w:color w:val="000000"/>
          <w:sz w:val="20"/>
          <w:szCs w:val="20"/>
        </w:rPr>
        <w:t>ragpickers</w:t>
      </w:r>
      <w:proofErr w:type="spellEnd"/>
      <w:r w:rsidRPr="00362ACC">
        <w:rPr>
          <w:rFonts w:ascii="Calibri" w:hAnsi="Calibri"/>
          <w:color w:val="000000"/>
          <w:sz w:val="20"/>
          <w:szCs w:val="20"/>
        </w:rPr>
        <w:t xml:space="preserve"> a proper income with safe equipment like gloves and other amenities. We want them to be trained in how to handle toxic waste and expertise in recycling goods in a non-hazardous way."</w:t>
      </w:r>
    </w:p>
    <w:p w:rsidR="00286A14" w:rsidRPr="00362ACC" w:rsidRDefault="00876351" w:rsidP="00876351">
      <w:pPr>
        <w:pStyle w:val="NormalWeb"/>
        <w:shd w:val="clear" w:color="auto" w:fill="FFFFFF"/>
        <w:spacing w:line="240" w:lineRule="atLeast"/>
        <w:jc w:val="both"/>
        <w:rPr>
          <w:rFonts w:ascii="Calibri" w:hAnsi="Calibri"/>
          <w:color w:val="000000"/>
          <w:sz w:val="20"/>
          <w:szCs w:val="20"/>
          <w:shd w:val="clear" w:color="auto" w:fill="FFFFFF"/>
        </w:rPr>
      </w:pPr>
      <w:r w:rsidRPr="00362ACC">
        <w:rPr>
          <w:rFonts w:ascii="Calibri" w:hAnsi="Calibri"/>
          <w:color w:val="000000"/>
          <w:sz w:val="20"/>
          <w:szCs w:val="20"/>
          <w:shd w:val="clear" w:color="auto" w:fill="FFFFFF"/>
        </w:rPr>
        <w:t xml:space="preserve">Vinod </w:t>
      </w:r>
      <w:proofErr w:type="spellStart"/>
      <w:r w:rsidRPr="00362ACC">
        <w:rPr>
          <w:rFonts w:ascii="Calibri" w:hAnsi="Calibri"/>
          <w:color w:val="000000"/>
          <w:sz w:val="20"/>
          <w:szCs w:val="20"/>
          <w:shd w:val="clear" w:color="auto" w:fill="FFFFFF"/>
        </w:rPr>
        <w:t>Shetty</w:t>
      </w:r>
      <w:proofErr w:type="spellEnd"/>
      <w:r w:rsidRPr="00362ACC">
        <w:rPr>
          <w:rFonts w:ascii="Calibri" w:hAnsi="Calibri"/>
          <w:color w:val="000000"/>
          <w:sz w:val="20"/>
          <w:szCs w:val="20"/>
          <w:shd w:val="clear" w:color="auto" w:fill="FFFFFF"/>
        </w:rPr>
        <w:t xml:space="preserve"> is the Director of the ACORN Foundation India, and he is an advocate practicing at the Mumbai High Court. He has been working on communal harmony, environmental protection and human rights for a number of years. And he has also been the delegation leader for the Indo-Pakistan Seeds of Peace program.</w:t>
      </w:r>
    </w:p>
    <w:p w:rsidR="00876351" w:rsidRPr="00362ACC" w:rsidRDefault="00876351" w:rsidP="00876351">
      <w:pPr>
        <w:pStyle w:val="NormalWeb"/>
        <w:shd w:val="clear" w:color="auto" w:fill="FFFFFF"/>
        <w:spacing w:line="240" w:lineRule="atLeast"/>
        <w:jc w:val="both"/>
        <w:rPr>
          <w:rFonts w:ascii="Calibri" w:hAnsi="Calibri"/>
          <w:color w:val="000000"/>
          <w:sz w:val="20"/>
          <w:szCs w:val="20"/>
          <w:shd w:val="clear" w:color="auto" w:fill="FFFFFF"/>
        </w:rPr>
      </w:pPr>
    </w:p>
    <w:p w:rsidR="00876351" w:rsidRPr="00362ACC" w:rsidRDefault="00876351" w:rsidP="00876351">
      <w:pPr>
        <w:pStyle w:val="NormalWeb"/>
        <w:shd w:val="clear" w:color="auto" w:fill="FFFFFF"/>
        <w:spacing w:line="240" w:lineRule="atLeast"/>
        <w:jc w:val="both"/>
        <w:rPr>
          <w:rFonts w:ascii="Calibri" w:hAnsi="Calibri"/>
          <w:color w:val="000000"/>
          <w:sz w:val="18"/>
          <w:szCs w:val="18"/>
        </w:rPr>
      </w:pPr>
      <w:r w:rsidRPr="00362ACC">
        <w:rPr>
          <w:rFonts w:ascii="Calibri" w:hAnsi="Calibri"/>
          <w:noProof/>
          <w:color w:val="000000"/>
          <w:sz w:val="18"/>
          <w:szCs w:val="18"/>
        </w:rPr>
        <w:drawing>
          <wp:inline distT="0" distB="0" distL="0" distR="0" wp14:anchorId="6B29239D" wp14:editId="244827D6">
            <wp:extent cx="2857500" cy="409575"/>
            <wp:effectExtent l="0" t="0" r="0" b="9525"/>
            <wp:docPr id="7" name="Picture 7" descr="AIE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IESE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09575"/>
                    </a:xfrm>
                    <a:prstGeom prst="rect">
                      <a:avLst/>
                    </a:prstGeom>
                    <a:noFill/>
                    <a:ln>
                      <a:noFill/>
                    </a:ln>
                  </pic:spPr>
                </pic:pic>
              </a:graphicData>
            </a:graphic>
          </wp:inline>
        </w:drawing>
      </w:r>
    </w:p>
    <w:p w:rsidR="00876351" w:rsidRPr="00362ACC" w:rsidRDefault="00876351" w:rsidP="00876351">
      <w:pPr>
        <w:pStyle w:val="NormalWeb"/>
        <w:numPr>
          <w:ilvl w:val="0"/>
          <w:numId w:val="1"/>
        </w:numPr>
        <w:shd w:val="clear" w:color="auto" w:fill="FFFFFF"/>
        <w:spacing w:line="240" w:lineRule="atLeast"/>
        <w:jc w:val="both"/>
        <w:rPr>
          <w:rFonts w:ascii="Calibri" w:hAnsi="Calibri"/>
          <w:b/>
          <w:color w:val="000000"/>
          <w:sz w:val="30"/>
          <w:szCs w:val="30"/>
        </w:rPr>
      </w:pPr>
      <w:r w:rsidRPr="00362ACC">
        <w:rPr>
          <w:rFonts w:ascii="Calibri" w:hAnsi="Calibri"/>
          <w:b/>
          <w:color w:val="000000"/>
          <w:sz w:val="30"/>
          <w:szCs w:val="30"/>
        </w:rPr>
        <w:t>AIESEC, Mumbai</w:t>
      </w:r>
    </w:p>
    <w:p w:rsidR="00876351" w:rsidRPr="00362ACC" w:rsidRDefault="00876351" w:rsidP="00876351">
      <w:pPr>
        <w:pStyle w:val="NormalWeb"/>
        <w:shd w:val="clear" w:color="auto" w:fill="FFFFFF"/>
        <w:spacing w:line="240" w:lineRule="atLeast"/>
        <w:ind w:left="720"/>
        <w:jc w:val="both"/>
        <w:rPr>
          <w:rFonts w:ascii="Calibri" w:hAnsi="Calibri"/>
          <w:b/>
          <w:color w:val="000000"/>
          <w:szCs w:val="30"/>
        </w:rPr>
      </w:pPr>
      <w:r w:rsidRPr="00362ACC">
        <w:rPr>
          <w:rFonts w:ascii="Calibri" w:hAnsi="Calibri"/>
          <w:b/>
          <w:color w:val="000000"/>
          <w:szCs w:val="30"/>
        </w:rPr>
        <w:t xml:space="preserve">Web- </w:t>
      </w:r>
      <w:hyperlink r:id="rId13" w:history="1">
        <w:r w:rsidRPr="00362ACC">
          <w:rPr>
            <w:rStyle w:val="Hyperlink"/>
            <w:rFonts w:ascii="Calibri" w:hAnsi="Calibri"/>
            <w:b/>
            <w:szCs w:val="30"/>
          </w:rPr>
          <w:t>https://www.aiesec.in/</w:t>
        </w:r>
      </w:hyperlink>
    </w:p>
    <w:p w:rsidR="00876351" w:rsidRPr="00362ACC" w:rsidRDefault="00876351" w:rsidP="00876351">
      <w:pPr>
        <w:pStyle w:val="NormalWeb"/>
        <w:spacing w:line="240" w:lineRule="atLeast"/>
        <w:jc w:val="both"/>
        <w:rPr>
          <w:rFonts w:ascii="Calibri" w:hAnsi="Calibri"/>
          <w:color w:val="000000"/>
          <w:sz w:val="20"/>
          <w:szCs w:val="30"/>
        </w:rPr>
      </w:pPr>
      <w:r w:rsidRPr="00362ACC">
        <w:rPr>
          <w:rFonts w:ascii="Calibri" w:hAnsi="Calibri"/>
          <w:color w:val="000000"/>
          <w:sz w:val="20"/>
          <w:szCs w:val="30"/>
        </w:rPr>
        <w:t xml:space="preserve">We are a non-political, independent, not-for-profit </w:t>
      </w:r>
      <w:proofErr w:type="spellStart"/>
      <w:r w:rsidRPr="00362ACC">
        <w:rPr>
          <w:rFonts w:ascii="Calibri" w:hAnsi="Calibri"/>
          <w:color w:val="000000"/>
          <w:sz w:val="20"/>
          <w:szCs w:val="30"/>
        </w:rPr>
        <w:t>organisation</w:t>
      </w:r>
      <w:proofErr w:type="spellEnd"/>
      <w:r w:rsidRPr="00362ACC">
        <w:rPr>
          <w:rFonts w:ascii="Calibri" w:hAnsi="Calibri"/>
          <w:color w:val="000000"/>
          <w:sz w:val="20"/>
          <w:szCs w:val="30"/>
        </w:rPr>
        <w:t xml:space="preserve"> run by students and recent graduates of institutions of higher education. Since we were founded in 1948, we have engaged and developed over 1,000,000 young people who have been through an AIESEC experience. The impact of our </w:t>
      </w:r>
      <w:proofErr w:type="spellStart"/>
      <w:r w:rsidRPr="00362ACC">
        <w:rPr>
          <w:rFonts w:ascii="Calibri" w:hAnsi="Calibri"/>
          <w:color w:val="000000"/>
          <w:sz w:val="20"/>
          <w:szCs w:val="30"/>
        </w:rPr>
        <w:t>organisation</w:t>
      </w:r>
      <w:proofErr w:type="spellEnd"/>
      <w:r w:rsidRPr="00362ACC">
        <w:rPr>
          <w:rFonts w:ascii="Calibri" w:hAnsi="Calibri"/>
          <w:color w:val="000000"/>
          <w:sz w:val="20"/>
          <w:szCs w:val="30"/>
        </w:rPr>
        <w:t xml:space="preserve"> can be seen through our alumni who represent business, NGO and world leaders.</w:t>
      </w:r>
    </w:p>
    <w:p w:rsidR="00876351" w:rsidRPr="00362ACC" w:rsidRDefault="00876351" w:rsidP="00876351">
      <w:pPr>
        <w:pStyle w:val="NormalWeb"/>
        <w:spacing w:line="240" w:lineRule="atLeast"/>
        <w:jc w:val="both"/>
        <w:rPr>
          <w:rFonts w:ascii="Calibri" w:hAnsi="Calibri"/>
          <w:color w:val="000000"/>
          <w:sz w:val="20"/>
          <w:szCs w:val="30"/>
        </w:rPr>
      </w:pPr>
      <w:r w:rsidRPr="00362ACC">
        <w:rPr>
          <w:rFonts w:ascii="Calibri" w:hAnsi="Calibri"/>
          <w:color w:val="000000"/>
          <w:sz w:val="20"/>
          <w:szCs w:val="30"/>
        </w:rPr>
        <w:t>Are you a young person looking for opportunities to develop yourself while in college? We are young leaders present in 122 countries striving to create and facilitate opportunities for young people. We recruit twice in a year (February and August) to join our 2500 members across 27 local offices in India.</w:t>
      </w:r>
    </w:p>
    <w:p w:rsidR="00876351" w:rsidRPr="00362ACC" w:rsidRDefault="00876351" w:rsidP="00876351">
      <w:pPr>
        <w:pStyle w:val="NormalWeb"/>
        <w:spacing w:line="240" w:lineRule="atLeast"/>
        <w:jc w:val="both"/>
        <w:rPr>
          <w:rFonts w:ascii="Calibri" w:hAnsi="Calibri"/>
          <w:color w:val="000000"/>
          <w:sz w:val="20"/>
          <w:szCs w:val="30"/>
        </w:rPr>
      </w:pPr>
    </w:p>
    <w:p w:rsidR="00876351" w:rsidRPr="00362ACC" w:rsidRDefault="00876351" w:rsidP="00876351">
      <w:pPr>
        <w:pStyle w:val="NormalWeb"/>
        <w:spacing w:line="240" w:lineRule="atLeast"/>
        <w:jc w:val="both"/>
        <w:rPr>
          <w:rFonts w:ascii="Calibri" w:hAnsi="Calibri"/>
          <w:color w:val="000000"/>
          <w:sz w:val="20"/>
          <w:szCs w:val="30"/>
        </w:rPr>
      </w:pPr>
    </w:p>
    <w:p w:rsidR="00876351" w:rsidRPr="00362ACC" w:rsidRDefault="00876351" w:rsidP="00876351">
      <w:pPr>
        <w:pStyle w:val="NormalWeb"/>
        <w:spacing w:line="240" w:lineRule="atLeast"/>
        <w:jc w:val="both"/>
        <w:rPr>
          <w:rFonts w:ascii="Calibri" w:hAnsi="Calibri"/>
          <w:color w:val="000000"/>
          <w:sz w:val="30"/>
          <w:szCs w:val="30"/>
        </w:rPr>
      </w:pPr>
      <w:r w:rsidRPr="00362ACC">
        <w:rPr>
          <w:rFonts w:ascii="Calibri" w:hAnsi="Calibri"/>
          <w:noProof/>
          <w:color w:val="000000"/>
          <w:sz w:val="20"/>
          <w:szCs w:val="30"/>
        </w:rPr>
        <w:lastRenderedPageBreak/>
        <w:drawing>
          <wp:inline distT="0" distB="0" distL="0" distR="0" wp14:anchorId="7F2D027F" wp14:editId="7CC5C675">
            <wp:extent cx="1124107" cy="638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1124107" cy="638264"/>
                    </a:xfrm>
                    <a:prstGeom prst="rect">
                      <a:avLst/>
                    </a:prstGeom>
                  </pic:spPr>
                </pic:pic>
              </a:graphicData>
            </a:graphic>
          </wp:inline>
        </w:drawing>
      </w:r>
    </w:p>
    <w:p w:rsidR="00876351" w:rsidRPr="00362ACC" w:rsidRDefault="00876351" w:rsidP="00876351">
      <w:pPr>
        <w:pStyle w:val="Heading1"/>
        <w:numPr>
          <w:ilvl w:val="0"/>
          <w:numId w:val="1"/>
        </w:numPr>
        <w:spacing w:before="75" w:beforeAutospacing="0" w:after="75" w:afterAutospacing="0"/>
        <w:rPr>
          <w:rFonts w:ascii="Calibri" w:hAnsi="Calibri" w:cs="Arial"/>
          <w:color w:val="000000"/>
          <w:sz w:val="30"/>
          <w:szCs w:val="30"/>
        </w:rPr>
      </w:pPr>
      <w:proofErr w:type="spellStart"/>
      <w:r w:rsidRPr="00362ACC">
        <w:rPr>
          <w:rFonts w:ascii="Calibri" w:hAnsi="Calibri" w:cs="Arial"/>
          <w:color w:val="000000"/>
          <w:sz w:val="30"/>
          <w:szCs w:val="30"/>
        </w:rPr>
        <w:t>Akanksha</w:t>
      </w:r>
      <w:proofErr w:type="spellEnd"/>
      <w:r w:rsidRPr="00362ACC">
        <w:rPr>
          <w:rFonts w:ascii="Calibri" w:hAnsi="Calibri" w:cs="Arial"/>
          <w:color w:val="000000"/>
          <w:sz w:val="30"/>
          <w:szCs w:val="30"/>
        </w:rPr>
        <w:t xml:space="preserve"> Foundation, Mumbai</w:t>
      </w:r>
    </w:p>
    <w:p w:rsidR="00876351" w:rsidRPr="00362ACC" w:rsidRDefault="00876351" w:rsidP="00876351">
      <w:pPr>
        <w:pStyle w:val="Heading1"/>
        <w:spacing w:before="75" w:beforeAutospacing="0" w:after="75" w:afterAutospacing="0"/>
        <w:ind w:left="720"/>
        <w:rPr>
          <w:rFonts w:ascii="Calibri" w:hAnsi="Calibri" w:cs="Arial"/>
          <w:b w:val="0"/>
          <w:color w:val="000000"/>
          <w:sz w:val="24"/>
          <w:szCs w:val="24"/>
          <w:shd w:val="clear" w:color="auto" w:fill="FBFBF9"/>
        </w:rPr>
      </w:pPr>
      <w:r w:rsidRPr="00362ACC">
        <w:rPr>
          <w:rFonts w:ascii="Calibri" w:hAnsi="Calibri" w:cs="Arial"/>
          <w:b w:val="0"/>
          <w:color w:val="000000"/>
          <w:sz w:val="24"/>
          <w:szCs w:val="24"/>
        </w:rPr>
        <w:t>Web</w:t>
      </w:r>
      <w:proofErr w:type="gramStart"/>
      <w:r w:rsidRPr="00362ACC">
        <w:rPr>
          <w:rFonts w:ascii="Calibri" w:hAnsi="Calibri" w:cs="Arial"/>
          <w:b w:val="0"/>
          <w:color w:val="000000"/>
          <w:sz w:val="24"/>
          <w:szCs w:val="24"/>
        </w:rPr>
        <w:t xml:space="preserve">- </w:t>
      </w:r>
      <w:r w:rsidRPr="00362ACC">
        <w:rPr>
          <w:rFonts w:ascii="Calibri" w:hAnsi="Calibri" w:cs="Arial"/>
          <w:b w:val="0"/>
          <w:color w:val="000000"/>
          <w:sz w:val="24"/>
          <w:szCs w:val="24"/>
          <w:shd w:val="clear" w:color="auto" w:fill="FBFBF9"/>
        </w:rPr>
        <w:t> </w:t>
      </w:r>
      <w:proofErr w:type="gramEnd"/>
      <w:r w:rsidRPr="00362ACC">
        <w:rPr>
          <w:rFonts w:ascii="Calibri" w:hAnsi="Calibri" w:cs="Arial"/>
          <w:b w:val="0"/>
          <w:color w:val="000000"/>
          <w:sz w:val="24"/>
          <w:szCs w:val="24"/>
          <w:shd w:val="clear" w:color="auto" w:fill="FBFBF9"/>
        </w:rPr>
        <w:fldChar w:fldCharType="begin"/>
      </w:r>
      <w:r w:rsidRPr="00362ACC">
        <w:rPr>
          <w:rFonts w:ascii="Calibri" w:hAnsi="Calibri" w:cs="Arial"/>
          <w:b w:val="0"/>
          <w:color w:val="000000"/>
          <w:sz w:val="24"/>
          <w:szCs w:val="24"/>
          <w:shd w:val="clear" w:color="auto" w:fill="FBFBF9"/>
        </w:rPr>
        <w:instrText xml:space="preserve"> HYPERLINK "http://www.akanksha.org" </w:instrText>
      </w:r>
      <w:r w:rsidRPr="00362ACC">
        <w:rPr>
          <w:rFonts w:ascii="Calibri" w:hAnsi="Calibri" w:cs="Arial"/>
          <w:b w:val="0"/>
          <w:color w:val="000000"/>
          <w:sz w:val="24"/>
          <w:szCs w:val="24"/>
          <w:shd w:val="clear" w:color="auto" w:fill="FBFBF9"/>
        </w:rPr>
        <w:fldChar w:fldCharType="separate"/>
      </w:r>
      <w:r w:rsidRPr="00362ACC">
        <w:rPr>
          <w:rStyle w:val="Hyperlink"/>
          <w:rFonts w:ascii="Calibri" w:hAnsi="Calibri" w:cs="Arial"/>
          <w:b w:val="0"/>
          <w:sz w:val="24"/>
          <w:szCs w:val="24"/>
          <w:shd w:val="clear" w:color="auto" w:fill="FBFBF9"/>
        </w:rPr>
        <w:t>http://www.akanksha.org</w:t>
      </w:r>
      <w:r w:rsidRPr="00362ACC">
        <w:rPr>
          <w:rFonts w:ascii="Calibri" w:hAnsi="Calibri" w:cs="Arial"/>
          <w:b w:val="0"/>
          <w:color w:val="000000"/>
          <w:sz w:val="24"/>
          <w:szCs w:val="24"/>
          <w:shd w:val="clear" w:color="auto" w:fill="FBFBF9"/>
        </w:rPr>
        <w:fldChar w:fldCharType="end"/>
      </w:r>
    </w:p>
    <w:p w:rsidR="00876351" w:rsidRPr="00362ACC" w:rsidRDefault="00876351" w:rsidP="00876351">
      <w:pPr>
        <w:pStyle w:val="Heading3"/>
        <w:shd w:val="clear" w:color="auto" w:fill="FFFFFF"/>
        <w:spacing w:before="150" w:after="150" w:line="450" w:lineRule="atLeast"/>
        <w:rPr>
          <w:rFonts w:ascii="Calibri" w:hAnsi="Calibri" w:cs="Arial"/>
          <w:b w:val="0"/>
          <w:bCs w:val="0"/>
          <w:color w:val="333333"/>
          <w:sz w:val="20"/>
        </w:rPr>
      </w:pPr>
      <w:r w:rsidRPr="00362ACC">
        <w:rPr>
          <w:rFonts w:ascii="Calibri" w:hAnsi="Calibri" w:cs="Arial"/>
          <w:b w:val="0"/>
          <w:bCs w:val="0"/>
          <w:color w:val="333333"/>
          <w:sz w:val="20"/>
        </w:rPr>
        <w:t xml:space="preserve">The </w:t>
      </w:r>
      <w:proofErr w:type="spellStart"/>
      <w:r w:rsidRPr="00362ACC">
        <w:rPr>
          <w:rFonts w:ascii="Calibri" w:hAnsi="Calibri" w:cs="Arial"/>
          <w:b w:val="0"/>
          <w:bCs w:val="0"/>
          <w:color w:val="333333"/>
          <w:sz w:val="20"/>
        </w:rPr>
        <w:t>Akanksha</w:t>
      </w:r>
      <w:proofErr w:type="spellEnd"/>
      <w:r w:rsidRPr="00362ACC">
        <w:rPr>
          <w:rFonts w:ascii="Calibri" w:hAnsi="Calibri" w:cs="Arial"/>
          <w:b w:val="0"/>
          <w:bCs w:val="0"/>
          <w:color w:val="333333"/>
          <w:sz w:val="20"/>
        </w:rPr>
        <w:t xml:space="preserve"> Foundation was started in 1991 with a simple idea -</w:t>
      </w:r>
      <w:r w:rsidR="00936371" w:rsidRPr="00362ACC">
        <w:rPr>
          <w:rFonts w:ascii="Calibri" w:hAnsi="Calibri" w:cs="Arial"/>
          <w:b w:val="0"/>
          <w:bCs w:val="0"/>
          <w:color w:val="333333"/>
          <w:sz w:val="20"/>
        </w:rPr>
        <w:t xml:space="preserve"> </w:t>
      </w:r>
      <w:r w:rsidRPr="00362ACC">
        <w:rPr>
          <w:rFonts w:ascii="Calibri" w:hAnsi="Calibri" w:cs="Arial"/>
          <w:b w:val="0"/>
          <w:bCs w:val="0"/>
          <w:color w:val="333333"/>
          <w:sz w:val="20"/>
        </w:rPr>
        <w:t>To deliver a high quality education to each child, no matter his or her background.</w:t>
      </w:r>
    </w:p>
    <w:p w:rsidR="00936371" w:rsidRPr="00362ACC" w:rsidRDefault="00936371" w:rsidP="00936371">
      <w:pPr>
        <w:rPr>
          <w:rFonts w:ascii="Calibri" w:hAnsi="Calibri" w:cs="Arial"/>
          <w:bCs/>
          <w:color w:val="333333"/>
          <w:sz w:val="20"/>
        </w:rPr>
      </w:pPr>
      <w:r w:rsidRPr="00362ACC">
        <w:rPr>
          <w:rFonts w:ascii="Calibri" w:hAnsi="Calibri" w:cs="Arial"/>
          <w:color w:val="333333"/>
          <w:sz w:val="20"/>
          <w:szCs w:val="23"/>
          <w:shd w:val="clear" w:color="auto" w:fill="F9F9F9"/>
        </w:rPr>
        <w:t xml:space="preserve">At the age of 18, when she was in college, </w:t>
      </w:r>
      <w:proofErr w:type="spellStart"/>
      <w:r w:rsidRPr="00362ACC">
        <w:rPr>
          <w:rFonts w:ascii="Calibri" w:hAnsi="Calibri" w:cs="Arial"/>
          <w:color w:val="333333"/>
          <w:sz w:val="20"/>
          <w:szCs w:val="23"/>
          <w:shd w:val="clear" w:color="auto" w:fill="F9F9F9"/>
        </w:rPr>
        <w:t>Shaheen</w:t>
      </w:r>
      <w:proofErr w:type="spellEnd"/>
      <w:r w:rsidRPr="00362ACC">
        <w:rPr>
          <w:rFonts w:ascii="Calibri" w:hAnsi="Calibri" w:cs="Arial"/>
          <w:color w:val="333333"/>
          <w:sz w:val="20"/>
          <w:szCs w:val="23"/>
          <w:shd w:val="clear" w:color="auto" w:fill="F9F9F9"/>
        </w:rPr>
        <w:t xml:space="preserve"> </w:t>
      </w:r>
      <w:proofErr w:type="spellStart"/>
      <w:r w:rsidRPr="00362ACC">
        <w:rPr>
          <w:rFonts w:ascii="Calibri" w:hAnsi="Calibri" w:cs="Arial"/>
          <w:color w:val="333333"/>
          <w:sz w:val="20"/>
          <w:szCs w:val="23"/>
          <w:shd w:val="clear" w:color="auto" w:fill="F9F9F9"/>
        </w:rPr>
        <w:t>Mistri</w:t>
      </w:r>
      <w:proofErr w:type="spellEnd"/>
      <w:r w:rsidRPr="00362ACC">
        <w:rPr>
          <w:rFonts w:ascii="Calibri" w:hAnsi="Calibri" w:cs="Arial"/>
          <w:color w:val="333333"/>
          <w:sz w:val="20"/>
          <w:szCs w:val="23"/>
          <w:shd w:val="clear" w:color="auto" w:fill="F9F9F9"/>
        </w:rPr>
        <w:t xml:space="preserve"> realized that there were thousands of children who didn’t have access to quality education. </w:t>
      </w:r>
      <w:proofErr w:type="gramStart"/>
      <w:r w:rsidRPr="00362ACC">
        <w:rPr>
          <w:rFonts w:ascii="Calibri" w:hAnsi="Calibri" w:cs="Arial"/>
          <w:color w:val="333333"/>
          <w:sz w:val="20"/>
          <w:szCs w:val="23"/>
          <w:shd w:val="clear" w:color="auto" w:fill="F9F9F9"/>
        </w:rPr>
        <w:t>She and a few of her classmates came together to address this issue by volunteering their time teaching these children.</w:t>
      </w:r>
      <w:proofErr w:type="gramEnd"/>
      <w:r w:rsidRPr="00362ACC">
        <w:rPr>
          <w:rFonts w:ascii="Calibri" w:hAnsi="Calibri" w:cs="Arial"/>
          <w:color w:val="333333"/>
          <w:sz w:val="20"/>
          <w:szCs w:val="23"/>
          <w:shd w:val="clear" w:color="auto" w:fill="F9F9F9"/>
        </w:rPr>
        <w:t xml:space="preserve"> </w:t>
      </w:r>
      <w:proofErr w:type="spellStart"/>
      <w:r w:rsidRPr="00362ACC">
        <w:rPr>
          <w:rFonts w:ascii="Calibri" w:hAnsi="Calibri" w:cs="Arial"/>
          <w:color w:val="333333"/>
          <w:sz w:val="20"/>
          <w:szCs w:val="23"/>
          <w:shd w:val="clear" w:color="auto" w:fill="F9F9F9"/>
        </w:rPr>
        <w:t>Shaheen</w:t>
      </w:r>
      <w:proofErr w:type="spellEnd"/>
      <w:r w:rsidRPr="00362ACC">
        <w:rPr>
          <w:rFonts w:ascii="Calibri" w:hAnsi="Calibri" w:cs="Arial"/>
          <w:color w:val="333333"/>
          <w:sz w:val="20"/>
          <w:szCs w:val="23"/>
          <w:shd w:val="clear" w:color="auto" w:fill="F9F9F9"/>
        </w:rPr>
        <w:t xml:space="preserve"> started the first </w:t>
      </w:r>
      <w:proofErr w:type="spellStart"/>
      <w:r w:rsidRPr="00362ACC">
        <w:rPr>
          <w:rFonts w:ascii="Calibri" w:hAnsi="Calibri" w:cs="Arial"/>
          <w:color w:val="333333"/>
          <w:sz w:val="20"/>
          <w:szCs w:val="23"/>
          <w:shd w:val="clear" w:color="auto" w:fill="F9F9F9"/>
        </w:rPr>
        <w:t>Akanksha</w:t>
      </w:r>
      <w:proofErr w:type="spellEnd"/>
      <w:r w:rsidRPr="00362ACC">
        <w:rPr>
          <w:rFonts w:ascii="Calibri" w:hAnsi="Calibri" w:cs="Arial"/>
          <w:color w:val="333333"/>
          <w:sz w:val="20"/>
          <w:szCs w:val="23"/>
          <w:shd w:val="clear" w:color="auto" w:fill="F9F9F9"/>
        </w:rPr>
        <w:t xml:space="preserve"> Centre at a classroom donated at the Holy Name High School in </w:t>
      </w:r>
      <w:proofErr w:type="spellStart"/>
      <w:r w:rsidRPr="00362ACC">
        <w:rPr>
          <w:rFonts w:ascii="Calibri" w:hAnsi="Calibri" w:cs="Arial"/>
          <w:color w:val="333333"/>
          <w:sz w:val="20"/>
          <w:szCs w:val="23"/>
          <w:shd w:val="clear" w:color="auto" w:fill="F9F9F9"/>
        </w:rPr>
        <w:t>Colaba</w:t>
      </w:r>
      <w:proofErr w:type="spellEnd"/>
      <w:r w:rsidRPr="00362ACC">
        <w:rPr>
          <w:rFonts w:ascii="Calibri" w:hAnsi="Calibri" w:cs="Arial"/>
          <w:color w:val="333333"/>
          <w:sz w:val="20"/>
          <w:szCs w:val="23"/>
          <w:shd w:val="clear" w:color="auto" w:fill="F9F9F9"/>
        </w:rPr>
        <w:t xml:space="preserve">. The Centre started with 15 students and one teacher. </w:t>
      </w:r>
      <w:r w:rsidRPr="00362ACC">
        <w:rPr>
          <w:rFonts w:ascii="Calibri" w:hAnsi="Calibri" w:cs="Arial"/>
          <w:color w:val="333333"/>
          <w:sz w:val="20"/>
          <w:szCs w:val="23"/>
          <w:shd w:val="clear" w:color="auto" w:fill="F4F4F4"/>
        </w:rPr>
        <w:t xml:space="preserve">In the next 16 years, </w:t>
      </w:r>
      <w:proofErr w:type="spellStart"/>
      <w:r w:rsidRPr="00362ACC">
        <w:rPr>
          <w:rFonts w:ascii="Calibri" w:hAnsi="Calibri" w:cs="Arial"/>
          <w:color w:val="333333"/>
          <w:sz w:val="20"/>
          <w:szCs w:val="23"/>
          <w:shd w:val="clear" w:color="auto" w:fill="F4F4F4"/>
        </w:rPr>
        <w:t>Akanksha</w:t>
      </w:r>
      <w:proofErr w:type="spellEnd"/>
      <w:r w:rsidRPr="00362ACC">
        <w:rPr>
          <w:rFonts w:ascii="Calibri" w:hAnsi="Calibri" w:cs="Arial"/>
          <w:color w:val="333333"/>
          <w:sz w:val="20"/>
          <w:szCs w:val="23"/>
          <w:shd w:val="clear" w:color="auto" w:fill="F4F4F4"/>
        </w:rPr>
        <w:t xml:space="preserve"> set up 60 after-school </w:t>
      </w:r>
      <w:proofErr w:type="spellStart"/>
      <w:r w:rsidRPr="00362ACC">
        <w:rPr>
          <w:rFonts w:ascii="Calibri" w:hAnsi="Calibri" w:cs="Arial"/>
          <w:color w:val="333333"/>
          <w:sz w:val="20"/>
          <w:szCs w:val="23"/>
          <w:shd w:val="clear" w:color="auto" w:fill="F4F4F4"/>
        </w:rPr>
        <w:t>centres</w:t>
      </w:r>
      <w:proofErr w:type="spellEnd"/>
      <w:r w:rsidRPr="00362ACC">
        <w:rPr>
          <w:rFonts w:ascii="Calibri" w:hAnsi="Calibri" w:cs="Arial"/>
          <w:color w:val="333333"/>
          <w:sz w:val="20"/>
          <w:szCs w:val="23"/>
          <w:shd w:val="clear" w:color="auto" w:fill="F4F4F4"/>
        </w:rPr>
        <w:t xml:space="preserve"> in under-utilized spaces, each staffed with professional teachers, volunteers, and social workers at the service of more than 3,000 underprivileged children. Recognizing the need to work with government schools to achieve impact at greater scale, </w:t>
      </w:r>
      <w:proofErr w:type="spellStart"/>
      <w:r w:rsidRPr="00362ACC">
        <w:rPr>
          <w:rFonts w:ascii="Calibri" w:hAnsi="Calibri" w:cs="Arial"/>
          <w:color w:val="333333"/>
          <w:sz w:val="20"/>
          <w:szCs w:val="23"/>
          <w:shd w:val="clear" w:color="auto" w:fill="F4F4F4"/>
        </w:rPr>
        <w:t>Akanksha</w:t>
      </w:r>
      <w:proofErr w:type="spellEnd"/>
      <w:r w:rsidRPr="00362ACC">
        <w:rPr>
          <w:rFonts w:ascii="Calibri" w:hAnsi="Calibri" w:cs="Arial"/>
          <w:color w:val="333333"/>
          <w:sz w:val="20"/>
          <w:szCs w:val="23"/>
          <w:shd w:val="clear" w:color="auto" w:fill="F4F4F4"/>
        </w:rPr>
        <w:t xml:space="preserve"> began the School Project in 2007 in collaboration with the Municipal Corporations of Mumbai and Pune. The project aims to create a scalable school model within the government system that drives wider systemic reform in education. Today, </w:t>
      </w:r>
      <w:proofErr w:type="spellStart"/>
      <w:r w:rsidRPr="00362ACC">
        <w:rPr>
          <w:rFonts w:ascii="Calibri" w:hAnsi="Calibri" w:cs="Arial"/>
          <w:color w:val="333333"/>
          <w:sz w:val="20"/>
          <w:szCs w:val="23"/>
          <w:shd w:val="clear" w:color="auto" w:fill="F4F4F4"/>
        </w:rPr>
        <w:t>Akanksha’s</w:t>
      </w:r>
      <w:proofErr w:type="spellEnd"/>
      <w:r w:rsidRPr="00362ACC">
        <w:rPr>
          <w:rFonts w:ascii="Calibri" w:hAnsi="Calibri" w:cs="Arial"/>
          <w:color w:val="333333"/>
          <w:sz w:val="20"/>
          <w:szCs w:val="23"/>
          <w:shd w:val="clear" w:color="auto" w:fill="F4F4F4"/>
        </w:rPr>
        <w:t xml:space="preserve"> network has grown to 20 schools in Mumbai and Pune. </w:t>
      </w:r>
      <w:r w:rsidRPr="00362ACC">
        <w:rPr>
          <w:rFonts w:ascii="Calibri" w:hAnsi="Calibri" w:cs="Arial"/>
          <w:bCs/>
          <w:color w:val="333333"/>
          <w:sz w:val="20"/>
        </w:rPr>
        <w:t xml:space="preserve">Since 1991, </w:t>
      </w:r>
      <w:proofErr w:type="spellStart"/>
      <w:r w:rsidRPr="00362ACC">
        <w:rPr>
          <w:rFonts w:ascii="Calibri" w:hAnsi="Calibri" w:cs="Arial"/>
          <w:bCs/>
          <w:color w:val="333333"/>
          <w:sz w:val="20"/>
        </w:rPr>
        <w:t>Akanksha</w:t>
      </w:r>
      <w:proofErr w:type="spellEnd"/>
      <w:r w:rsidRPr="00362ACC">
        <w:rPr>
          <w:rFonts w:ascii="Calibri" w:hAnsi="Calibri" w:cs="Arial"/>
          <w:bCs/>
          <w:color w:val="333333"/>
          <w:sz w:val="20"/>
        </w:rPr>
        <w:t xml:space="preserve"> has grown from an </w:t>
      </w:r>
      <w:proofErr w:type="spellStart"/>
      <w:r w:rsidRPr="00362ACC">
        <w:rPr>
          <w:rFonts w:ascii="Calibri" w:hAnsi="Calibri" w:cs="Arial"/>
          <w:bCs/>
          <w:color w:val="333333"/>
          <w:sz w:val="20"/>
        </w:rPr>
        <w:t>organisation</w:t>
      </w:r>
      <w:proofErr w:type="spellEnd"/>
      <w:r w:rsidRPr="00362ACC">
        <w:rPr>
          <w:rFonts w:ascii="Calibri" w:hAnsi="Calibri" w:cs="Arial"/>
          <w:bCs/>
          <w:color w:val="333333"/>
          <w:sz w:val="20"/>
        </w:rPr>
        <w:t xml:space="preserve"> of student volunteers to a professional institution with over 700 staff, teachers and volunteers with a mission to provide educational opportunities to less privileged children.</w:t>
      </w:r>
    </w:p>
    <w:p w:rsidR="00936371" w:rsidRPr="00362ACC" w:rsidRDefault="00936371"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F015CA" w:rsidRPr="00362ACC" w:rsidRDefault="00F015CA" w:rsidP="00936371">
      <w:pPr>
        <w:rPr>
          <w:rFonts w:ascii="Calibri" w:hAnsi="Calibri" w:cs="Arial"/>
          <w:bCs/>
          <w:color w:val="333333"/>
        </w:rPr>
      </w:pPr>
    </w:p>
    <w:p w:rsidR="00936371" w:rsidRPr="00362ACC" w:rsidRDefault="00936371" w:rsidP="00936371">
      <w:pPr>
        <w:rPr>
          <w:rFonts w:ascii="Calibri" w:hAnsi="Calibri" w:cs="Arial"/>
          <w:bCs/>
          <w:color w:val="333333"/>
        </w:rPr>
      </w:pPr>
      <w:r w:rsidRPr="00362ACC">
        <w:rPr>
          <w:rFonts w:ascii="Calibri" w:hAnsi="Calibri"/>
          <w:noProof/>
        </w:rPr>
        <w:lastRenderedPageBreak/>
        <w:drawing>
          <wp:inline distT="0" distB="0" distL="0" distR="0" wp14:anchorId="4A5B6E50" wp14:editId="30A3DDFD">
            <wp:extent cx="2438400" cy="1428750"/>
            <wp:effectExtent l="0" t="0" r="0" b="0"/>
            <wp:docPr id="13" name="Picture 13" descr="http://www.apnalaya.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pnalaya.org/images/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428750"/>
                    </a:xfrm>
                    <a:prstGeom prst="rect">
                      <a:avLst/>
                    </a:prstGeom>
                    <a:noFill/>
                    <a:ln>
                      <a:noFill/>
                    </a:ln>
                  </pic:spPr>
                </pic:pic>
              </a:graphicData>
            </a:graphic>
          </wp:inline>
        </w:drawing>
      </w:r>
    </w:p>
    <w:p w:rsidR="00936371" w:rsidRPr="00362ACC" w:rsidRDefault="00936371" w:rsidP="00936371">
      <w:pPr>
        <w:pStyle w:val="Heading1"/>
        <w:numPr>
          <w:ilvl w:val="0"/>
          <w:numId w:val="1"/>
        </w:numPr>
        <w:spacing w:before="75" w:beforeAutospacing="0" w:after="75" w:afterAutospacing="0"/>
        <w:rPr>
          <w:rFonts w:ascii="Calibri" w:hAnsi="Calibri" w:cs="Arial"/>
          <w:color w:val="000000"/>
          <w:sz w:val="30"/>
          <w:szCs w:val="24"/>
        </w:rPr>
      </w:pPr>
      <w:r w:rsidRPr="00362ACC">
        <w:rPr>
          <w:rFonts w:ascii="Calibri" w:hAnsi="Calibri" w:cs="Arial"/>
          <w:color w:val="000000"/>
          <w:sz w:val="30"/>
          <w:szCs w:val="24"/>
        </w:rPr>
        <w:t>APNALAYA, Mumbai</w:t>
      </w:r>
    </w:p>
    <w:p w:rsidR="00936371" w:rsidRPr="00362ACC" w:rsidRDefault="00936371" w:rsidP="00936371">
      <w:pPr>
        <w:pStyle w:val="Heading1"/>
        <w:spacing w:before="75" w:beforeAutospacing="0" w:after="75" w:afterAutospacing="0"/>
        <w:ind w:left="720"/>
        <w:rPr>
          <w:rFonts w:ascii="Calibri" w:hAnsi="Calibri" w:cs="Arial"/>
          <w:color w:val="000000"/>
          <w:sz w:val="24"/>
          <w:szCs w:val="24"/>
        </w:rPr>
      </w:pPr>
      <w:r w:rsidRPr="00362ACC">
        <w:rPr>
          <w:rFonts w:ascii="Calibri" w:hAnsi="Calibri" w:cs="Arial"/>
          <w:color w:val="000000"/>
          <w:sz w:val="24"/>
          <w:szCs w:val="24"/>
        </w:rPr>
        <w:t xml:space="preserve">Web- </w:t>
      </w:r>
      <w:hyperlink r:id="rId16" w:history="1">
        <w:r w:rsidRPr="00362ACC">
          <w:rPr>
            <w:rStyle w:val="Hyperlink"/>
            <w:rFonts w:ascii="Calibri" w:hAnsi="Calibri" w:cs="Arial"/>
            <w:sz w:val="24"/>
            <w:szCs w:val="24"/>
          </w:rPr>
          <w:t>http://www.apnalaya.org/</w:t>
        </w:r>
      </w:hyperlink>
    </w:p>
    <w:p w:rsidR="00F015CA" w:rsidRPr="00362ACC" w:rsidRDefault="00F015CA" w:rsidP="00F015CA">
      <w:pPr>
        <w:pStyle w:val="Heading1"/>
        <w:spacing w:before="75" w:after="75"/>
        <w:rPr>
          <w:rFonts w:ascii="Calibri" w:hAnsi="Calibri" w:cs="Arial"/>
          <w:b w:val="0"/>
          <w:color w:val="000000"/>
          <w:sz w:val="20"/>
          <w:szCs w:val="24"/>
        </w:rPr>
      </w:pPr>
      <w:proofErr w:type="spellStart"/>
      <w:r w:rsidRPr="00362ACC">
        <w:rPr>
          <w:rFonts w:ascii="Calibri" w:hAnsi="Calibri" w:cs="Arial"/>
          <w:b w:val="0"/>
          <w:color w:val="000000"/>
          <w:sz w:val="20"/>
          <w:szCs w:val="24"/>
        </w:rPr>
        <w:t>Apnalaya</w:t>
      </w:r>
      <w:proofErr w:type="spellEnd"/>
      <w:r w:rsidRPr="00362ACC">
        <w:rPr>
          <w:rFonts w:ascii="Calibri" w:hAnsi="Calibri" w:cs="Arial"/>
          <w:b w:val="0"/>
          <w:color w:val="000000"/>
          <w:sz w:val="20"/>
          <w:szCs w:val="24"/>
        </w:rPr>
        <w:t>, Our Space in English, is a non-profit organization, founded in 1973. We work with the most marginalized people living in highly under-served slums of Mumbai.</w:t>
      </w:r>
    </w:p>
    <w:p w:rsidR="00F015CA" w:rsidRPr="00362ACC" w:rsidRDefault="00F015CA" w:rsidP="00F015CA">
      <w:pPr>
        <w:pStyle w:val="Heading1"/>
        <w:spacing w:before="75" w:after="75"/>
        <w:rPr>
          <w:rFonts w:ascii="Calibri" w:hAnsi="Calibri" w:cs="Arial"/>
          <w:b w:val="0"/>
          <w:color w:val="000000"/>
          <w:sz w:val="20"/>
          <w:szCs w:val="24"/>
        </w:rPr>
      </w:pPr>
      <w:r w:rsidRPr="00362ACC">
        <w:rPr>
          <w:rFonts w:ascii="Calibri" w:hAnsi="Calibri" w:cs="Arial"/>
          <w:b w:val="0"/>
          <w:color w:val="000000"/>
          <w:sz w:val="20"/>
          <w:szCs w:val="24"/>
        </w:rPr>
        <w:t xml:space="preserve">In 1947 when India became Independent, its average life expectancy was 32 years. By 2014 the national average had risen to 67 years. The life expectancy in M East ward, where we work at present, however, still hovers around 39 years (MHDR 2009).  This is 7 years lower than that of Sierra Leone, a West African nation with the lowest life expectancy in the world (World Health Organization, 2013)! </w:t>
      </w:r>
    </w:p>
    <w:p w:rsidR="00936371" w:rsidRPr="00362ACC" w:rsidRDefault="00F015CA" w:rsidP="00F015CA">
      <w:pPr>
        <w:pStyle w:val="Heading1"/>
        <w:spacing w:before="75" w:after="75"/>
        <w:rPr>
          <w:rFonts w:ascii="Calibri" w:hAnsi="Calibri" w:cs="Arial"/>
          <w:b w:val="0"/>
          <w:color w:val="000000"/>
          <w:sz w:val="20"/>
          <w:szCs w:val="24"/>
        </w:rPr>
      </w:pPr>
      <w:r w:rsidRPr="00362ACC">
        <w:rPr>
          <w:rFonts w:ascii="Calibri" w:hAnsi="Calibri" w:cs="Arial"/>
          <w:b w:val="0"/>
          <w:color w:val="000000"/>
          <w:sz w:val="20"/>
          <w:szCs w:val="24"/>
        </w:rPr>
        <w:t xml:space="preserve">The infant mortality rate in the area is 55, while the national rate is 41. Every second child is underweight. 88% of pregnant women in 2015-16 were </w:t>
      </w:r>
      <w:proofErr w:type="spellStart"/>
      <w:r w:rsidRPr="00362ACC">
        <w:rPr>
          <w:rFonts w:ascii="Calibri" w:hAnsi="Calibri" w:cs="Arial"/>
          <w:b w:val="0"/>
          <w:color w:val="000000"/>
          <w:sz w:val="20"/>
          <w:szCs w:val="24"/>
        </w:rPr>
        <w:t>anaemic</w:t>
      </w:r>
      <w:proofErr w:type="spellEnd"/>
      <w:r w:rsidRPr="00362ACC">
        <w:rPr>
          <w:rFonts w:ascii="Calibri" w:hAnsi="Calibri" w:cs="Arial"/>
          <w:b w:val="0"/>
          <w:color w:val="000000"/>
          <w:sz w:val="20"/>
          <w:szCs w:val="24"/>
        </w:rPr>
        <w:t xml:space="preserve">. 53% girls do not have more than eight years of education. 68% of the families in the area buy drinking water. Only 13.7% females and 54.6% males are employed with majority working as casual </w:t>
      </w:r>
      <w:proofErr w:type="spellStart"/>
      <w:r w:rsidRPr="00362ACC">
        <w:rPr>
          <w:rFonts w:ascii="Calibri" w:hAnsi="Calibri" w:cs="Arial"/>
          <w:b w:val="0"/>
          <w:color w:val="000000"/>
          <w:sz w:val="20"/>
          <w:szCs w:val="24"/>
        </w:rPr>
        <w:t>labour</w:t>
      </w:r>
      <w:proofErr w:type="spellEnd"/>
      <w:r w:rsidRPr="00362ACC">
        <w:rPr>
          <w:rFonts w:ascii="Calibri" w:hAnsi="Calibri" w:cs="Arial"/>
          <w:b w:val="0"/>
          <w:color w:val="000000"/>
          <w:sz w:val="20"/>
          <w:szCs w:val="24"/>
        </w:rPr>
        <w:t xml:space="preserve">. The average monthly income of a family is INR 7,802, i.e., about US$ 121 (Life on the Margin: Charting Realities, </w:t>
      </w:r>
      <w:proofErr w:type="spellStart"/>
      <w:r w:rsidRPr="00362ACC">
        <w:rPr>
          <w:rFonts w:ascii="Calibri" w:hAnsi="Calibri" w:cs="Arial"/>
          <w:b w:val="0"/>
          <w:color w:val="000000"/>
          <w:sz w:val="20"/>
          <w:szCs w:val="24"/>
        </w:rPr>
        <w:t>Apnalaya</w:t>
      </w:r>
      <w:proofErr w:type="spellEnd"/>
      <w:r w:rsidRPr="00362ACC">
        <w:rPr>
          <w:rFonts w:ascii="Calibri" w:hAnsi="Calibri" w:cs="Arial"/>
          <w:b w:val="0"/>
          <w:color w:val="000000"/>
          <w:sz w:val="20"/>
          <w:szCs w:val="24"/>
        </w:rPr>
        <w:t xml:space="preserve"> Studies, Series I).</w:t>
      </w:r>
    </w:p>
    <w:p w:rsidR="00F015CA" w:rsidRPr="00362ACC" w:rsidRDefault="00F015CA" w:rsidP="00F015CA">
      <w:pPr>
        <w:pStyle w:val="Heading1"/>
        <w:spacing w:before="75" w:after="75"/>
        <w:rPr>
          <w:rFonts w:ascii="Calibri" w:hAnsi="Calibri" w:cs="Arial"/>
          <w:color w:val="000000"/>
          <w:sz w:val="24"/>
          <w:szCs w:val="24"/>
        </w:rPr>
      </w:pPr>
      <w:r w:rsidRPr="00362ACC">
        <w:rPr>
          <w:rFonts w:ascii="Calibri" w:hAnsi="Calibri" w:cs="Arial"/>
          <w:color w:val="000000"/>
          <w:sz w:val="24"/>
          <w:szCs w:val="24"/>
        </w:rPr>
        <w:t xml:space="preserve">Team- </w:t>
      </w:r>
    </w:p>
    <w:p w:rsidR="00F015CA" w:rsidRPr="00362ACC" w:rsidRDefault="00F015CA" w:rsidP="00F015CA">
      <w:pPr>
        <w:pStyle w:val="Heading1"/>
        <w:spacing w:before="75" w:after="75"/>
        <w:rPr>
          <w:rStyle w:val="col-md-6"/>
          <w:rFonts w:ascii="Calibri" w:hAnsi="Calibri"/>
          <w:color w:val="F7941E"/>
          <w:sz w:val="21"/>
          <w:szCs w:val="21"/>
          <w:shd w:val="clear" w:color="auto" w:fill="F7F7F7"/>
        </w:rPr>
      </w:pPr>
      <w:r w:rsidRPr="00362ACC">
        <w:rPr>
          <w:rFonts w:ascii="Calibri" w:hAnsi="Calibri"/>
          <w:noProof/>
        </w:rPr>
        <w:drawing>
          <wp:inline distT="0" distB="0" distL="0" distR="0" wp14:anchorId="1987EE1B" wp14:editId="0EC64852">
            <wp:extent cx="1259945" cy="1438275"/>
            <wp:effectExtent l="0" t="0" r="0" b="0"/>
            <wp:docPr id="14" name="Picture 14" descr="http://www.apnalaya.org/images/Annabel-Meh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apnalaya.org/images/Annabel-Meht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511" cy="1438922"/>
                    </a:xfrm>
                    <a:prstGeom prst="rect">
                      <a:avLst/>
                    </a:prstGeom>
                    <a:noFill/>
                    <a:ln>
                      <a:noFill/>
                    </a:ln>
                  </pic:spPr>
                </pic:pic>
              </a:graphicData>
            </a:graphic>
          </wp:inline>
        </w:drawing>
      </w:r>
      <w:r w:rsidRPr="00362ACC">
        <w:rPr>
          <w:rFonts w:ascii="Calibri" w:hAnsi="Calibri" w:cs="Arial"/>
          <w:color w:val="000000"/>
          <w:sz w:val="24"/>
          <w:szCs w:val="24"/>
        </w:rPr>
        <w:t xml:space="preserve"> </w:t>
      </w:r>
      <w:r w:rsidRPr="00362ACC">
        <w:rPr>
          <w:rStyle w:val="col-md-6"/>
          <w:rFonts w:ascii="Calibri" w:hAnsi="Calibri"/>
          <w:color w:val="288696"/>
          <w:sz w:val="27"/>
          <w:szCs w:val="27"/>
          <w:shd w:val="clear" w:color="auto" w:fill="F7F7F7"/>
        </w:rPr>
        <w:t xml:space="preserve">Annabel Mehta </w:t>
      </w:r>
      <w:r w:rsidRPr="00362ACC">
        <w:rPr>
          <w:rStyle w:val="col-md-6"/>
          <w:rFonts w:ascii="Calibri" w:hAnsi="Calibri"/>
          <w:color w:val="F79646" w:themeColor="accent6"/>
          <w:sz w:val="27"/>
          <w:szCs w:val="27"/>
          <w:shd w:val="clear" w:color="auto" w:fill="F7F7F7"/>
        </w:rPr>
        <w:t>(</w:t>
      </w:r>
      <w:r w:rsidRPr="00362ACC">
        <w:rPr>
          <w:rStyle w:val="col-md-6"/>
          <w:rFonts w:ascii="Calibri" w:hAnsi="Calibri"/>
          <w:color w:val="F7941E"/>
          <w:sz w:val="21"/>
          <w:szCs w:val="21"/>
          <w:shd w:val="clear" w:color="auto" w:fill="F7F7F7"/>
        </w:rPr>
        <w:t>President)</w:t>
      </w:r>
    </w:p>
    <w:p w:rsidR="00F015CA" w:rsidRPr="00362ACC" w:rsidRDefault="00F015CA" w:rsidP="00F015CA">
      <w:pPr>
        <w:pStyle w:val="Heading1"/>
        <w:spacing w:before="75" w:after="75"/>
        <w:rPr>
          <w:rFonts w:ascii="Calibri" w:hAnsi="Calibri"/>
          <w:color w:val="555555"/>
          <w:sz w:val="21"/>
          <w:szCs w:val="21"/>
          <w:shd w:val="clear" w:color="auto" w:fill="F7F7F7"/>
        </w:rPr>
      </w:pPr>
      <w:r w:rsidRPr="00362ACC">
        <w:rPr>
          <w:rFonts w:ascii="Calibri" w:hAnsi="Calibri"/>
          <w:color w:val="555555"/>
          <w:sz w:val="21"/>
          <w:szCs w:val="21"/>
          <w:shd w:val="clear" w:color="auto" w:fill="F7F7F7"/>
        </w:rPr>
        <w:t xml:space="preserve">A talented pianist before becoming a social </w:t>
      </w:r>
      <w:proofErr w:type="gramStart"/>
      <w:r w:rsidRPr="00362ACC">
        <w:rPr>
          <w:rFonts w:ascii="Calibri" w:hAnsi="Calibri"/>
          <w:color w:val="555555"/>
          <w:sz w:val="21"/>
          <w:szCs w:val="21"/>
          <w:shd w:val="clear" w:color="auto" w:fill="F7F7F7"/>
        </w:rPr>
        <w:t>worker,</w:t>
      </w:r>
      <w:proofErr w:type="gramEnd"/>
      <w:r w:rsidRPr="00362ACC">
        <w:rPr>
          <w:rFonts w:ascii="Calibri" w:hAnsi="Calibri"/>
          <w:color w:val="555555"/>
          <w:sz w:val="21"/>
          <w:szCs w:val="21"/>
          <w:shd w:val="clear" w:color="auto" w:fill="F7F7F7"/>
        </w:rPr>
        <w:t xml:space="preserve"> has dedicated 40 years to </w:t>
      </w:r>
      <w:proofErr w:type="spellStart"/>
      <w:r w:rsidRPr="00362ACC">
        <w:rPr>
          <w:rFonts w:ascii="Calibri" w:hAnsi="Calibri"/>
          <w:color w:val="555555"/>
          <w:sz w:val="21"/>
          <w:szCs w:val="21"/>
          <w:shd w:val="clear" w:color="auto" w:fill="F7F7F7"/>
        </w:rPr>
        <w:t>Apnalaya</w:t>
      </w:r>
      <w:proofErr w:type="spellEnd"/>
      <w:r w:rsidRPr="00362ACC">
        <w:rPr>
          <w:rFonts w:ascii="Calibri" w:hAnsi="Calibri"/>
          <w:color w:val="555555"/>
          <w:sz w:val="21"/>
          <w:szCs w:val="21"/>
          <w:shd w:val="clear" w:color="auto" w:fill="F7F7F7"/>
        </w:rPr>
        <w:t xml:space="preserve"> as Hon. Treasurer. She has been awarded the MBE (Member of the Order of the British Empire) for her work and service to the underprivileged communities in Mumbai. She is currently on the board of Give India, and a member of the Accreditation Committee of Credibility Alliance. </w:t>
      </w:r>
    </w:p>
    <w:p w:rsidR="00F015CA" w:rsidRPr="00362ACC" w:rsidRDefault="00F015CA" w:rsidP="00F015CA">
      <w:pPr>
        <w:pStyle w:val="Heading1"/>
        <w:spacing w:before="75" w:after="75"/>
        <w:rPr>
          <w:rStyle w:val="col-md-6"/>
          <w:rFonts w:ascii="Calibri" w:hAnsi="Calibri"/>
          <w:color w:val="F7941E"/>
          <w:sz w:val="21"/>
          <w:szCs w:val="21"/>
          <w:shd w:val="clear" w:color="auto" w:fill="F7F7F7"/>
        </w:rPr>
      </w:pPr>
      <w:r w:rsidRPr="00362ACC">
        <w:rPr>
          <w:rFonts w:ascii="Calibri" w:hAnsi="Calibri" w:cs="Arial"/>
          <w:noProof/>
          <w:color w:val="000000"/>
          <w:sz w:val="24"/>
          <w:szCs w:val="24"/>
        </w:rPr>
        <w:lastRenderedPageBreak/>
        <w:drawing>
          <wp:inline distT="0" distB="0" distL="0" distR="0" wp14:anchorId="67D12257" wp14:editId="5D1F586B">
            <wp:extent cx="1276350" cy="1484493"/>
            <wp:effectExtent l="0" t="0" r="0" b="1905"/>
            <wp:docPr id="15" name="Picture 15" descr="http://www.apnalaya.org/images/AKamala_Aithal_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pnalaya.org/images/AKamala_Aithal_Tea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4318" cy="1493760"/>
                    </a:xfrm>
                    <a:prstGeom prst="rect">
                      <a:avLst/>
                    </a:prstGeom>
                    <a:noFill/>
                    <a:ln>
                      <a:noFill/>
                    </a:ln>
                  </pic:spPr>
                </pic:pic>
              </a:graphicData>
            </a:graphic>
          </wp:inline>
        </w:drawing>
      </w:r>
      <w:r w:rsidRPr="00362ACC">
        <w:rPr>
          <w:rFonts w:ascii="Calibri" w:hAnsi="Calibri"/>
          <w:color w:val="288696"/>
          <w:sz w:val="27"/>
          <w:szCs w:val="27"/>
          <w:shd w:val="clear" w:color="auto" w:fill="F7F7F7"/>
        </w:rPr>
        <w:t xml:space="preserve"> </w:t>
      </w:r>
      <w:r w:rsidRPr="00362ACC">
        <w:rPr>
          <w:rStyle w:val="col-md-6"/>
          <w:rFonts w:ascii="Calibri" w:hAnsi="Calibri"/>
          <w:color w:val="288696"/>
          <w:sz w:val="27"/>
          <w:szCs w:val="27"/>
          <w:shd w:val="clear" w:color="auto" w:fill="F7F7F7"/>
        </w:rPr>
        <w:t xml:space="preserve">Kamala </w:t>
      </w:r>
      <w:proofErr w:type="spellStart"/>
      <w:r w:rsidRPr="00362ACC">
        <w:rPr>
          <w:rStyle w:val="col-md-6"/>
          <w:rFonts w:ascii="Calibri" w:hAnsi="Calibri"/>
          <w:color w:val="288696"/>
          <w:sz w:val="27"/>
          <w:szCs w:val="27"/>
          <w:shd w:val="clear" w:color="auto" w:fill="F7F7F7"/>
        </w:rPr>
        <w:t>Aithal</w:t>
      </w:r>
      <w:proofErr w:type="spellEnd"/>
      <w:r w:rsidRPr="00362ACC">
        <w:rPr>
          <w:rStyle w:val="col-md-6"/>
          <w:rFonts w:ascii="Calibri" w:hAnsi="Calibri"/>
          <w:color w:val="288696"/>
          <w:sz w:val="27"/>
          <w:szCs w:val="27"/>
          <w:shd w:val="clear" w:color="auto" w:fill="F7F7F7"/>
        </w:rPr>
        <w:t xml:space="preserve"> </w:t>
      </w:r>
      <w:r w:rsidR="003A47F5" w:rsidRPr="00362ACC">
        <w:rPr>
          <w:rStyle w:val="col-md-6"/>
          <w:rFonts w:ascii="Calibri" w:hAnsi="Calibri"/>
          <w:color w:val="F79646" w:themeColor="accent6"/>
          <w:sz w:val="27"/>
          <w:szCs w:val="27"/>
          <w:shd w:val="clear" w:color="auto" w:fill="F7F7F7"/>
        </w:rPr>
        <w:t>(</w:t>
      </w:r>
      <w:r w:rsidRPr="00362ACC">
        <w:rPr>
          <w:rStyle w:val="col-md-6"/>
          <w:rFonts w:ascii="Calibri" w:hAnsi="Calibri"/>
          <w:color w:val="F7941E"/>
          <w:sz w:val="21"/>
          <w:szCs w:val="21"/>
          <w:shd w:val="clear" w:color="auto" w:fill="F7F7F7"/>
        </w:rPr>
        <w:t>Secretary</w:t>
      </w:r>
      <w:r w:rsidR="003A47F5" w:rsidRPr="00362ACC">
        <w:rPr>
          <w:rStyle w:val="col-md-6"/>
          <w:rFonts w:ascii="Calibri" w:hAnsi="Calibri"/>
          <w:color w:val="F7941E"/>
          <w:sz w:val="21"/>
          <w:szCs w:val="21"/>
          <w:shd w:val="clear" w:color="auto" w:fill="F7F7F7"/>
        </w:rPr>
        <w:t>)</w:t>
      </w:r>
    </w:p>
    <w:p w:rsidR="00F015CA" w:rsidRPr="00362ACC" w:rsidRDefault="00F015CA" w:rsidP="00F015CA">
      <w:pPr>
        <w:pStyle w:val="Heading1"/>
        <w:spacing w:before="75" w:after="75"/>
        <w:rPr>
          <w:rFonts w:ascii="Calibri" w:hAnsi="Calibri"/>
          <w:color w:val="555555"/>
          <w:sz w:val="21"/>
          <w:szCs w:val="21"/>
          <w:shd w:val="clear" w:color="auto" w:fill="F7F7F7"/>
        </w:rPr>
      </w:pPr>
      <w:r w:rsidRPr="00362ACC">
        <w:rPr>
          <w:rFonts w:ascii="Calibri" w:hAnsi="Calibri"/>
          <w:color w:val="555555"/>
          <w:sz w:val="21"/>
          <w:szCs w:val="21"/>
          <w:shd w:val="clear" w:color="auto" w:fill="F7F7F7"/>
        </w:rPr>
        <w:t xml:space="preserve">Kamala </w:t>
      </w:r>
      <w:proofErr w:type="spellStart"/>
      <w:r w:rsidRPr="00362ACC">
        <w:rPr>
          <w:rFonts w:ascii="Calibri" w:hAnsi="Calibri"/>
          <w:color w:val="555555"/>
          <w:sz w:val="21"/>
          <w:szCs w:val="21"/>
          <w:shd w:val="clear" w:color="auto" w:fill="F7F7F7"/>
        </w:rPr>
        <w:t>Aithal</w:t>
      </w:r>
      <w:proofErr w:type="spellEnd"/>
      <w:r w:rsidRPr="00362ACC">
        <w:rPr>
          <w:rFonts w:ascii="Calibri" w:hAnsi="Calibri"/>
          <w:color w:val="555555"/>
          <w:sz w:val="21"/>
          <w:szCs w:val="21"/>
          <w:shd w:val="clear" w:color="auto" w:fill="F7F7F7"/>
        </w:rPr>
        <w:t xml:space="preserve"> with a PGDBA in Finance from Chennai, Kamala worked with ICICI Bank and Barclays Bank in Mumbai before setting up her own company, </w:t>
      </w:r>
      <w:proofErr w:type="spellStart"/>
      <w:r w:rsidRPr="00362ACC">
        <w:rPr>
          <w:rFonts w:ascii="Calibri" w:hAnsi="Calibri"/>
          <w:color w:val="555555"/>
          <w:sz w:val="21"/>
          <w:szCs w:val="21"/>
          <w:shd w:val="clear" w:color="auto" w:fill="F7F7F7"/>
        </w:rPr>
        <w:t>Poiesis</w:t>
      </w:r>
      <w:proofErr w:type="spellEnd"/>
      <w:r w:rsidRPr="00362ACC">
        <w:rPr>
          <w:rFonts w:ascii="Calibri" w:hAnsi="Calibri"/>
          <w:color w:val="555555"/>
          <w:sz w:val="21"/>
          <w:szCs w:val="21"/>
          <w:shd w:val="clear" w:color="auto" w:fill="F7F7F7"/>
        </w:rPr>
        <w:t xml:space="preserve"> Risk Solutions in 2011.</w:t>
      </w:r>
    </w:p>
    <w:p w:rsidR="003A47F5" w:rsidRPr="00362ACC" w:rsidRDefault="003A47F5" w:rsidP="003A47F5">
      <w:pPr>
        <w:pStyle w:val="Heading1"/>
        <w:spacing w:before="75" w:after="75"/>
        <w:jc w:val="center"/>
        <w:rPr>
          <w:rFonts w:ascii="Calibri" w:hAnsi="Calibri"/>
          <w:color w:val="555555"/>
          <w:sz w:val="21"/>
          <w:szCs w:val="21"/>
          <w:shd w:val="clear" w:color="auto" w:fill="F7F7F7"/>
        </w:rPr>
      </w:pPr>
    </w:p>
    <w:p w:rsidR="003A47F5" w:rsidRPr="00362ACC" w:rsidRDefault="003A47F5" w:rsidP="003A47F5">
      <w:pPr>
        <w:pStyle w:val="Heading1"/>
        <w:spacing w:before="75" w:after="75"/>
        <w:jc w:val="center"/>
        <w:rPr>
          <w:rFonts w:ascii="Calibri" w:hAnsi="Calibri"/>
          <w:color w:val="555555"/>
          <w:sz w:val="21"/>
          <w:szCs w:val="21"/>
          <w:shd w:val="clear" w:color="auto" w:fill="F7F7F7"/>
        </w:rPr>
      </w:pPr>
    </w:p>
    <w:p w:rsidR="003A47F5" w:rsidRPr="00362ACC" w:rsidRDefault="003A47F5" w:rsidP="003A47F5">
      <w:pPr>
        <w:pStyle w:val="Heading1"/>
        <w:spacing w:before="75" w:after="75"/>
        <w:ind w:left="1440"/>
        <w:rPr>
          <w:rStyle w:val="col-md-6"/>
          <w:rFonts w:ascii="Calibri" w:hAnsi="Calibri"/>
          <w:color w:val="F7941E"/>
          <w:sz w:val="21"/>
          <w:szCs w:val="21"/>
          <w:shd w:val="clear" w:color="auto" w:fill="F7F7F7"/>
        </w:rPr>
      </w:pPr>
      <w:proofErr w:type="spellStart"/>
      <w:r w:rsidRPr="00362ACC">
        <w:rPr>
          <w:rStyle w:val="col-md-6"/>
          <w:rFonts w:ascii="Calibri" w:hAnsi="Calibri"/>
          <w:color w:val="288696"/>
          <w:sz w:val="27"/>
          <w:szCs w:val="27"/>
          <w:shd w:val="clear" w:color="auto" w:fill="F7F7F7"/>
        </w:rPr>
        <w:t>Vrinda</w:t>
      </w:r>
      <w:proofErr w:type="spellEnd"/>
      <w:r w:rsidRPr="00362ACC">
        <w:rPr>
          <w:rStyle w:val="col-md-6"/>
          <w:rFonts w:ascii="Calibri" w:hAnsi="Calibri"/>
          <w:color w:val="288696"/>
          <w:sz w:val="27"/>
          <w:szCs w:val="27"/>
          <w:shd w:val="clear" w:color="auto" w:fill="F7F7F7"/>
        </w:rPr>
        <w:t xml:space="preserve"> </w:t>
      </w:r>
      <w:proofErr w:type="spellStart"/>
      <w:r w:rsidRPr="00362ACC">
        <w:rPr>
          <w:rStyle w:val="col-md-6"/>
          <w:rFonts w:ascii="Calibri" w:hAnsi="Calibri"/>
          <w:color w:val="288696"/>
          <w:sz w:val="27"/>
          <w:szCs w:val="27"/>
          <w:shd w:val="clear" w:color="auto" w:fill="F7F7F7"/>
        </w:rPr>
        <w:t>Mahadevia</w:t>
      </w:r>
      <w:proofErr w:type="spellEnd"/>
      <w:r w:rsidRPr="00362ACC">
        <w:rPr>
          <w:rStyle w:val="col-md-6"/>
          <w:rFonts w:ascii="Calibri" w:hAnsi="Calibri"/>
          <w:color w:val="288696"/>
          <w:sz w:val="27"/>
          <w:szCs w:val="27"/>
          <w:shd w:val="clear" w:color="auto" w:fill="F7F7F7"/>
        </w:rPr>
        <w:t xml:space="preserve"> </w:t>
      </w:r>
      <w:r w:rsidRPr="00362ACC">
        <w:rPr>
          <w:rStyle w:val="col-md-6"/>
          <w:rFonts w:ascii="Calibri" w:hAnsi="Calibri"/>
          <w:color w:val="F79646" w:themeColor="accent6"/>
          <w:sz w:val="27"/>
          <w:szCs w:val="27"/>
          <w:shd w:val="clear" w:color="auto" w:fill="F7F7F7"/>
        </w:rPr>
        <w:t>(</w:t>
      </w:r>
      <w:r w:rsidRPr="00362ACC">
        <w:rPr>
          <w:rStyle w:val="col-md-6"/>
          <w:rFonts w:ascii="Calibri" w:hAnsi="Calibri"/>
          <w:color w:val="F79646" w:themeColor="accent6"/>
          <w:sz w:val="21"/>
          <w:szCs w:val="21"/>
          <w:shd w:val="clear" w:color="auto" w:fill="F7F7F7"/>
        </w:rPr>
        <w:t>Treasurer)</w:t>
      </w:r>
    </w:p>
    <w:p w:rsidR="003A47F5" w:rsidRPr="00362ACC" w:rsidRDefault="003A47F5" w:rsidP="0096560B">
      <w:pPr>
        <w:pStyle w:val="Heading1"/>
        <w:spacing w:before="75" w:after="75"/>
        <w:rPr>
          <w:rFonts w:ascii="Calibri" w:hAnsi="Calibri"/>
          <w:color w:val="555555"/>
          <w:sz w:val="21"/>
          <w:szCs w:val="21"/>
          <w:shd w:val="clear" w:color="auto" w:fill="F7F7F7"/>
        </w:rPr>
      </w:pPr>
      <w:proofErr w:type="spellStart"/>
      <w:r w:rsidRPr="00362ACC">
        <w:rPr>
          <w:rFonts w:ascii="Calibri" w:hAnsi="Calibri"/>
          <w:color w:val="555555"/>
          <w:sz w:val="21"/>
          <w:szCs w:val="21"/>
          <w:shd w:val="clear" w:color="auto" w:fill="F7F7F7"/>
        </w:rPr>
        <w:t>Vrinda</w:t>
      </w:r>
      <w:proofErr w:type="spellEnd"/>
      <w:r w:rsidRPr="00362ACC">
        <w:rPr>
          <w:rFonts w:ascii="Calibri" w:hAnsi="Calibri"/>
          <w:color w:val="555555"/>
          <w:sz w:val="21"/>
          <w:szCs w:val="21"/>
          <w:shd w:val="clear" w:color="auto" w:fill="F7F7F7"/>
        </w:rPr>
        <w:t xml:space="preserve"> </w:t>
      </w:r>
      <w:proofErr w:type="spellStart"/>
      <w:r w:rsidRPr="00362ACC">
        <w:rPr>
          <w:rFonts w:ascii="Calibri" w:hAnsi="Calibri"/>
          <w:color w:val="555555"/>
          <w:sz w:val="21"/>
          <w:szCs w:val="21"/>
          <w:shd w:val="clear" w:color="auto" w:fill="F7F7F7"/>
        </w:rPr>
        <w:t>Mahadevia</w:t>
      </w:r>
      <w:proofErr w:type="spellEnd"/>
      <w:r w:rsidRPr="00362ACC">
        <w:rPr>
          <w:rFonts w:ascii="Calibri" w:hAnsi="Calibri"/>
          <w:color w:val="555555"/>
          <w:sz w:val="21"/>
          <w:szCs w:val="21"/>
          <w:shd w:val="clear" w:color="auto" w:fill="F7F7F7"/>
        </w:rPr>
        <w:t xml:space="preserve"> works with Merrill Lynch as Executive Director, Investments. She is also a trustee of </w:t>
      </w:r>
      <w:proofErr w:type="spellStart"/>
      <w:r w:rsidRPr="00362ACC">
        <w:rPr>
          <w:rFonts w:ascii="Calibri" w:hAnsi="Calibri"/>
          <w:color w:val="555555"/>
          <w:sz w:val="21"/>
          <w:szCs w:val="21"/>
          <w:shd w:val="clear" w:color="auto" w:fill="F7F7F7"/>
        </w:rPr>
        <w:t>Pranic</w:t>
      </w:r>
      <w:proofErr w:type="spellEnd"/>
      <w:r w:rsidRPr="00362ACC">
        <w:rPr>
          <w:rFonts w:ascii="Calibri" w:hAnsi="Calibri"/>
          <w:color w:val="555555"/>
          <w:sz w:val="21"/>
          <w:szCs w:val="21"/>
          <w:shd w:val="clear" w:color="auto" w:fill="F7F7F7"/>
        </w:rPr>
        <w:t xml:space="preserve"> Healing Foundation of </w:t>
      </w:r>
      <w:proofErr w:type="spellStart"/>
      <w:r w:rsidRPr="00362ACC">
        <w:rPr>
          <w:rFonts w:ascii="Calibri" w:hAnsi="Calibri"/>
          <w:color w:val="555555"/>
          <w:sz w:val="21"/>
          <w:szCs w:val="21"/>
          <w:shd w:val="clear" w:color="auto" w:fill="F7F7F7"/>
        </w:rPr>
        <w:t>Maharashta</w:t>
      </w:r>
      <w:proofErr w:type="spellEnd"/>
      <w:r w:rsidRPr="00362ACC">
        <w:rPr>
          <w:rFonts w:ascii="Calibri" w:hAnsi="Calibri"/>
          <w:color w:val="555555"/>
          <w:sz w:val="21"/>
          <w:szCs w:val="21"/>
          <w:shd w:val="clear" w:color="auto" w:fill="F7F7F7"/>
        </w:rPr>
        <w:t xml:space="preserve">, and has volunteered with </w:t>
      </w:r>
      <w:proofErr w:type="spellStart"/>
      <w:r w:rsidRPr="00362ACC">
        <w:rPr>
          <w:rFonts w:ascii="Calibri" w:hAnsi="Calibri"/>
          <w:color w:val="555555"/>
          <w:sz w:val="21"/>
          <w:szCs w:val="21"/>
          <w:shd w:val="clear" w:color="auto" w:fill="F7F7F7"/>
        </w:rPr>
        <w:t>Akanksha</w:t>
      </w:r>
      <w:proofErr w:type="spellEnd"/>
      <w:r w:rsidRPr="00362ACC">
        <w:rPr>
          <w:rFonts w:ascii="Calibri" w:hAnsi="Calibri"/>
          <w:color w:val="555555"/>
          <w:sz w:val="21"/>
          <w:szCs w:val="21"/>
          <w:shd w:val="clear" w:color="auto" w:fill="F7F7F7"/>
        </w:rPr>
        <w:t xml:space="preserve"> and with Jai </w:t>
      </w:r>
      <w:proofErr w:type="spellStart"/>
      <w:r w:rsidRPr="00362ACC">
        <w:rPr>
          <w:rFonts w:ascii="Calibri" w:hAnsi="Calibri"/>
          <w:color w:val="555555"/>
          <w:sz w:val="21"/>
          <w:szCs w:val="21"/>
          <w:shd w:val="clear" w:color="auto" w:fill="F7F7F7"/>
        </w:rPr>
        <w:t>Vakil</w:t>
      </w:r>
      <w:proofErr w:type="spellEnd"/>
      <w:r w:rsidRPr="00362ACC">
        <w:rPr>
          <w:rFonts w:ascii="Calibri" w:hAnsi="Calibri"/>
          <w:color w:val="555555"/>
          <w:sz w:val="21"/>
          <w:szCs w:val="21"/>
          <w:shd w:val="clear" w:color="auto" w:fill="F7F7F7"/>
        </w:rPr>
        <w:t xml:space="preserve"> School.</w:t>
      </w:r>
    </w:p>
    <w:p w:rsidR="003A47F5" w:rsidRDefault="003A47F5" w:rsidP="00F015CA">
      <w:pPr>
        <w:pStyle w:val="Heading1"/>
        <w:spacing w:before="75" w:after="75"/>
        <w:rPr>
          <w:rFonts w:ascii="Calibri" w:hAnsi="Calibri"/>
          <w:color w:val="555555"/>
          <w:sz w:val="21"/>
          <w:szCs w:val="21"/>
          <w:shd w:val="clear" w:color="auto" w:fill="F7F7F7"/>
        </w:rPr>
      </w:pPr>
    </w:p>
    <w:p w:rsidR="0096560B" w:rsidRPr="00362ACC" w:rsidRDefault="0096560B" w:rsidP="00F015CA">
      <w:pPr>
        <w:pStyle w:val="Heading1"/>
        <w:spacing w:before="75" w:after="75"/>
        <w:rPr>
          <w:rFonts w:ascii="Calibri" w:hAnsi="Calibri"/>
          <w:color w:val="555555"/>
          <w:sz w:val="21"/>
          <w:szCs w:val="21"/>
          <w:shd w:val="clear" w:color="auto" w:fill="F7F7F7"/>
        </w:rPr>
      </w:pPr>
      <w:bookmarkStart w:id="0" w:name="_GoBack"/>
      <w:bookmarkEnd w:id="0"/>
    </w:p>
    <w:p w:rsidR="003A47F5" w:rsidRPr="00362ACC" w:rsidRDefault="003A47F5" w:rsidP="003A47F5">
      <w:pPr>
        <w:pStyle w:val="Heading4"/>
        <w:shd w:val="clear" w:color="auto" w:fill="FFFFFF"/>
        <w:spacing w:before="0"/>
        <w:jc w:val="both"/>
        <w:rPr>
          <w:rFonts w:ascii="Calibri" w:hAnsi="Calibri"/>
          <w:b w:val="0"/>
          <w:bCs w:val="0"/>
          <w:color w:val="288696"/>
          <w:sz w:val="30"/>
          <w:szCs w:val="30"/>
        </w:rPr>
      </w:pPr>
      <w:r w:rsidRPr="00362ACC">
        <w:rPr>
          <w:rFonts w:ascii="Calibri" w:hAnsi="Calibri"/>
          <w:noProof/>
        </w:rPr>
        <w:drawing>
          <wp:inline distT="0" distB="0" distL="0" distR="0" wp14:anchorId="168FE188" wp14:editId="28CBDE06">
            <wp:extent cx="1666875" cy="1563769"/>
            <wp:effectExtent l="0" t="0" r="0" b="0"/>
            <wp:docPr id="16" name="Picture 16" descr="http://www.apnalaya.org/images/Arun_Kumar_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pnalaya.org/images/Arun_Kumar_Te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7560" cy="1564411"/>
                    </a:xfrm>
                    <a:prstGeom prst="rect">
                      <a:avLst/>
                    </a:prstGeom>
                    <a:noFill/>
                    <a:ln>
                      <a:noFill/>
                    </a:ln>
                  </pic:spPr>
                </pic:pic>
              </a:graphicData>
            </a:graphic>
          </wp:inline>
        </w:drawing>
      </w:r>
      <w:r w:rsidRPr="00362ACC">
        <w:rPr>
          <w:rFonts w:ascii="Calibri" w:hAnsi="Calibri"/>
          <w:b w:val="0"/>
          <w:bCs w:val="0"/>
          <w:color w:val="288696"/>
          <w:sz w:val="30"/>
          <w:szCs w:val="30"/>
        </w:rPr>
        <w:t xml:space="preserve"> </w:t>
      </w:r>
      <w:proofErr w:type="spellStart"/>
      <w:r w:rsidRPr="00362ACC">
        <w:rPr>
          <w:rFonts w:ascii="Calibri" w:hAnsi="Calibri"/>
          <w:b w:val="0"/>
          <w:bCs w:val="0"/>
          <w:color w:val="288696"/>
          <w:sz w:val="30"/>
          <w:szCs w:val="30"/>
        </w:rPr>
        <w:t>Arun</w:t>
      </w:r>
      <w:proofErr w:type="spellEnd"/>
      <w:r w:rsidRPr="00362ACC">
        <w:rPr>
          <w:rFonts w:ascii="Calibri" w:hAnsi="Calibri"/>
          <w:b w:val="0"/>
          <w:bCs w:val="0"/>
          <w:color w:val="288696"/>
          <w:sz w:val="30"/>
          <w:szCs w:val="30"/>
        </w:rPr>
        <w:t xml:space="preserve"> Kumar </w:t>
      </w:r>
      <w:r w:rsidRPr="00362ACC">
        <w:rPr>
          <w:rFonts w:ascii="Calibri" w:hAnsi="Calibri"/>
          <w:b w:val="0"/>
          <w:bCs w:val="0"/>
          <w:color w:val="F79646" w:themeColor="accent6"/>
          <w:sz w:val="30"/>
          <w:szCs w:val="30"/>
        </w:rPr>
        <w:t>(CEO)</w:t>
      </w:r>
    </w:p>
    <w:p w:rsidR="003A47F5" w:rsidRPr="00362ACC" w:rsidRDefault="003A47F5" w:rsidP="003A47F5">
      <w:pPr>
        <w:pStyle w:val="Heading1"/>
        <w:rPr>
          <w:rFonts w:ascii="Calibri" w:hAnsi="Calibri"/>
          <w:sz w:val="21"/>
        </w:rPr>
      </w:pPr>
      <w:proofErr w:type="spellStart"/>
      <w:r w:rsidRPr="00362ACC">
        <w:rPr>
          <w:rFonts w:ascii="Calibri" w:hAnsi="Calibri"/>
          <w:sz w:val="21"/>
        </w:rPr>
        <w:t>Arun</w:t>
      </w:r>
      <w:proofErr w:type="spellEnd"/>
      <w:r w:rsidRPr="00362ACC">
        <w:rPr>
          <w:rFonts w:ascii="Calibri" w:hAnsi="Calibri"/>
          <w:sz w:val="21"/>
        </w:rPr>
        <w:t xml:space="preserve"> Kumar has had the privilege of drawing from the best of many worlds; he grew up in rural Bihar, was educated at some of the premier institutes in Delhi and New York and has worked with both implementing and support organizations, including Oxfam and CRY. Human Rights and Non-Violence inform his perspectives on a host of issues including education, gender, health and livelihood. </w:t>
      </w:r>
      <w:proofErr w:type="spellStart"/>
      <w:r w:rsidRPr="00362ACC">
        <w:rPr>
          <w:rFonts w:ascii="Calibri" w:hAnsi="Calibri"/>
          <w:sz w:val="21"/>
        </w:rPr>
        <w:t>Arun</w:t>
      </w:r>
      <w:proofErr w:type="spellEnd"/>
      <w:r w:rsidRPr="00362ACC">
        <w:rPr>
          <w:rFonts w:ascii="Calibri" w:hAnsi="Calibri"/>
          <w:sz w:val="21"/>
        </w:rPr>
        <w:t xml:space="preserve"> enjoys envisioning, strategizing, and capacity enhancing of individuals and organizations committed to social change.</w:t>
      </w:r>
    </w:p>
    <w:p w:rsidR="003A47F5" w:rsidRPr="00362ACC" w:rsidRDefault="003A47F5" w:rsidP="003A47F5">
      <w:pPr>
        <w:pStyle w:val="Heading1"/>
        <w:rPr>
          <w:rFonts w:ascii="Calibri" w:hAnsi="Calibri"/>
          <w:sz w:val="24"/>
        </w:rPr>
      </w:pPr>
      <w:proofErr w:type="gramStart"/>
      <w:r w:rsidRPr="00362ACC">
        <w:rPr>
          <w:rFonts w:ascii="Calibri" w:hAnsi="Calibri"/>
          <w:sz w:val="24"/>
        </w:rPr>
        <w:t>And 4 other Members.</w:t>
      </w:r>
      <w:proofErr w:type="gramEnd"/>
    </w:p>
    <w:p w:rsidR="003A47F5" w:rsidRPr="00362ACC" w:rsidRDefault="00554FD0" w:rsidP="003A47F5">
      <w:pPr>
        <w:pStyle w:val="Heading1"/>
        <w:rPr>
          <w:rFonts w:ascii="Calibri" w:hAnsi="Calibri"/>
          <w:sz w:val="24"/>
        </w:rPr>
      </w:pPr>
      <w:r w:rsidRPr="00362ACC">
        <w:rPr>
          <w:rFonts w:ascii="Calibri" w:hAnsi="Calibri"/>
          <w:noProof/>
        </w:rPr>
        <w:lastRenderedPageBreak/>
        <w:drawing>
          <wp:inline distT="0" distB="0" distL="0" distR="0" wp14:anchorId="301147D3" wp14:editId="21FD339C">
            <wp:extent cx="1905000" cy="904875"/>
            <wp:effectExtent l="0" t="0" r="0" b="9525"/>
            <wp:docPr id="17" name="Picture 1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04875"/>
                    </a:xfrm>
                    <a:prstGeom prst="rect">
                      <a:avLst/>
                    </a:prstGeom>
                    <a:noFill/>
                    <a:ln>
                      <a:noFill/>
                    </a:ln>
                  </pic:spPr>
                </pic:pic>
              </a:graphicData>
            </a:graphic>
          </wp:inline>
        </w:drawing>
      </w:r>
    </w:p>
    <w:p w:rsidR="00554FD0" w:rsidRPr="00362ACC" w:rsidRDefault="00554FD0" w:rsidP="0074111B">
      <w:pPr>
        <w:pStyle w:val="Heading1"/>
        <w:numPr>
          <w:ilvl w:val="0"/>
          <w:numId w:val="1"/>
        </w:numPr>
        <w:spacing w:before="75" w:beforeAutospacing="0" w:after="75" w:afterAutospacing="0"/>
        <w:rPr>
          <w:rFonts w:ascii="Calibri" w:hAnsi="Calibri" w:cs="Arial"/>
          <w:color w:val="000000"/>
          <w:sz w:val="30"/>
          <w:szCs w:val="24"/>
        </w:rPr>
      </w:pPr>
      <w:proofErr w:type="spellStart"/>
      <w:r w:rsidRPr="00362ACC">
        <w:rPr>
          <w:rFonts w:ascii="Calibri" w:hAnsi="Calibri" w:cs="Arial"/>
          <w:color w:val="000000"/>
          <w:sz w:val="30"/>
          <w:szCs w:val="24"/>
        </w:rPr>
        <w:t>Aseema</w:t>
      </w:r>
      <w:proofErr w:type="spellEnd"/>
      <w:r w:rsidRPr="00362ACC">
        <w:rPr>
          <w:rFonts w:ascii="Calibri" w:hAnsi="Calibri" w:cs="Arial"/>
          <w:color w:val="000000"/>
          <w:sz w:val="30"/>
          <w:szCs w:val="24"/>
        </w:rPr>
        <w:t xml:space="preserve"> Charitable Trust, Mumbai</w:t>
      </w:r>
    </w:p>
    <w:p w:rsidR="0074111B" w:rsidRPr="00362ACC" w:rsidRDefault="0074111B" w:rsidP="0074111B">
      <w:pPr>
        <w:pStyle w:val="Heading1"/>
        <w:spacing w:before="75" w:beforeAutospacing="0" w:after="75" w:afterAutospacing="0"/>
        <w:ind w:left="720"/>
        <w:rPr>
          <w:rFonts w:ascii="Calibri" w:hAnsi="Calibri" w:cs="Arial"/>
          <w:color w:val="000000"/>
          <w:sz w:val="24"/>
          <w:szCs w:val="18"/>
          <w:shd w:val="clear" w:color="auto" w:fill="FBFBF9"/>
        </w:rPr>
      </w:pPr>
      <w:r w:rsidRPr="00362ACC">
        <w:rPr>
          <w:rFonts w:ascii="Calibri" w:hAnsi="Calibri" w:cs="Arial"/>
          <w:color w:val="000000"/>
          <w:sz w:val="24"/>
          <w:szCs w:val="24"/>
        </w:rPr>
        <w:t xml:space="preserve">Web- </w:t>
      </w:r>
      <w:hyperlink r:id="rId21" w:history="1">
        <w:r w:rsidRPr="00362ACC">
          <w:rPr>
            <w:rStyle w:val="Hyperlink"/>
            <w:rFonts w:ascii="Calibri" w:hAnsi="Calibri" w:cs="Arial"/>
            <w:sz w:val="24"/>
            <w:szCs w:val="18"/>
            <w:shd w:val="clear" w:color="auto" w:fill="FBFBF9"/>
          </w:rPr>
          <w:t>http://aseema.org</w:t>
        </w:r>
      </w:hyperlink>
    </w:p>
    <w:p w:rsidR="002342ED" w:rsidRPr="00362ACC" w:rsidRDefault="002342ED" w:rsidP="002342ED">
      <w:pPr>
        <w:pStyle w:val="Heading1"/>
        <w:spacing w:before="75" w:after="75"/>
        <w:rPr>
          <w:rFonts w:ascii="Calibri" w:hAnsi="Calibri" w:cs="Arial"/>
          <w:b w:val="0"/>
          <w:color w:val="000000"/>
          <w:sz w:val="20"/>
          <w:szCs w:val="18"/>
          <w:shd w:val="clear" w:color="auto" w:fill="FBFBF9"/>
        </w:rPr>
      </w:pPr>
      <w:proofErr w:type="spellStart"/>
      <w:r w:rsidRPr="00362ACC">
        <w:rPr>
          <w:rFonts w:ascii="Calibri" w:hAnsi="Calibri" w:cs="Arial"/>
          <w:b w:val="0"/>
          <w:color w:val="000000"/>
          <w:sz w:val="20"/>
          <w:szCs w:val="18"/>
          <w:shd w:val="clear" w:color="auto" w:fill="FBFBF9"/>
        </w:rPr>
        <w:t>Aseema</w:t>
      </w:r>
      <w:proofErr w:type="spellEnd"/>
      <w:r w:rsidRPr="00362ACC">
        <w:rPr>
          <w:rFonts w:ascii="Calibri" w:hAnsi="Calibri" w:cs="Arial"/>
          <w:b w:val="0"/>
          <w:color w:val="000000"/>
          <w:sz w:val="20"/>
          <w:szCs w:val="18"/>
          <w:shd w:val="clear" w:color="auto" w:fill="FBFBF9"/>
        </w:rPr>
        <w:t xml:space="preserve"> Charitable Trust is a Mumbai based non-governmental organization with a mission to equip children from marginalized communities with high quality, value based education enabling development of their limitless potential. Over the past 19 years, </w:t>
      </w:r>
      <w:proofErr w:type="spellStart"/>
      <w:r w:rsidRPr="00362ACC">
        <w:rPr>
          <w:rFonts w:ascii="Calibri" w:hAnsi="Calibri" w:cs="Arial"/>
          <w:b w:val="0"/>
          <w:color w:val="000000"/>
          <w:sz w:val="20"/>
          <w:szCs w:val="18"/>
          <w:shd w:val="clear" w:color="auto" w:fill="FBFBF9"/>
        </w:rPr>
        <w:t>Aseema</w:t>
      </w:r>
      <w:proofErr w:type="spellEnd"/>
      <w:r w:rsidRPr="00362ACC">
        <w:rPr>
          <w:rFonts w:ascii="Calibri" w:hAnsi="Calibri" w:cs="Arial"/>
          <w:b w:val="0"/>
          <w:color w:val="000000"/>
          <w:sz w:val="20"/>
          <w:szCs w:val="18"/>
          <w:shd w:val="clear" w:color="auto" w:fill="FBFBF9"/>
        </w:rPr>
        <w:t xml:space="preserve"> has worked extensively with children living in slum communities in Mumbai and remote tribal communities in </w:t>
      </w:r>
      <w:proofErr w:type="spellStart"/>
      <w:r w:rsidRPr="00362ACC">
        <w:rPr>
          <w:rFonts w:ascii="Calibri" w:hAnsi="Calibri" w:cs="Arial"/>
          <w:b w:val="0"/>
          <w:color w:val="000000"/>
          <w:sz w:val="20"/>
          <w:szCs w:val="18"/>
          <w:shd w:val="clear" w:color="auto" w:fill="FBFBF9"/>
        </w:rPr>
        <w:t>Igatpuri</w:t>
      </w:r>
      <w:proofErr w:type="spellEnd"/>
      <w:r w:rsidRPr="00362ACC">
        <w:rPr>
          <w:rFonts w:ascii="Calibri" w:hAnsi="Calibri" w:cs="Arial"/>
          <w:b w:val="0"/>
          <w:color w:val="000000"/>
          <w:sz w:val="20"/>
          <w:szCs w:val="18"/>
          <w:shd w:val="clear" w:color="auto" w:fill="FBFBF9"/>
        </w:rPr>
        <w:t>.</w:t>
      </w:r>
    </w:p>
    <w:p w:rsidR="002342ED" w:rsidRPr="00362ACC" w:rsidRDefault="002342ED" w:rsidP="002342ED">
      <w:pPr>
        <w:pStyle w:val="Heading1"/>
        <w:spacing w:before="75" w:after="75"/>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In Mumbai, </w:t>
      </w:r>
      <w:proofErr w:type="spellStart"/>
      <w:r w:rsidRPr="00362ACC">
        <w:rPr>
          <w:rFonts w:ascii="Calibri" w:hAnsi="Calibri" w:cs="Arial"/>
          <w:b w:val="0"/>
          <w:color w:val="000000"/>
          <w:sz w:val="20"/>
          <w:szCs w:val="18"/>
          <w:shd w:val="clear" w:color="auto" w:fill="FBFBF9"/>
        </w:rPr>
        <w:t>Aseema</w:t>
      </w:r>
      <w:proofErr w:type="spellEnd"/>
      <w:r w:rsidRPr="00362ACC">
        <w:rPr>
          <w:rFonts w:ascii="Calibri" w:hAnsi="Calibri" w:cs="Arial"/>
          <w:b w:val="0"/>
          <w:color w:val="000000"/>
          <w:sz w:val="20"/>
          <w:szCs w:val="18"/>
          <w:shd w:val="clear" w:color="auto" w:fill="FBFBF9"/>
        </w:rPr>
        <w:t xml:space="preserve"> works in partnership with the Municipal Corporation of Greater </w:t>
      </w:r>
      <w:proofErr w:type="gramStart"/>
      <w:r w:rsidRPr="00362ACC">
        <w:rPr>
          <w:rFonts w:ascii="Calibri" w:hAnsi="Calibri" w:cs="Arial"/>
          <w:b w:val="0"/>
          <w:color w:val="000000"/>
          <w:sz w:val="20"/>
          <w:szCs w:val="18"/>
          <w:shd w:val="clear" w:color="auto" w:fill="FBFBF9"/>
        </w:rPr>
        <w:t>Mumbai(</w:t>
      </w:r>
      <w:proofErr w:type="gramEnd"/>
      <w:r w:rsidRPr="00362ACC">
        <w:rPr>
          <w:rFonts w:ascii="Calibri" w:hAnsi="Calibri" w:cs="Arial"/>
          <w:b w:val="0"/>
          <w:color w:val="000000"/>
          <w:sz w:val="20"/>
          <w:szCs w:val="18"/>
          <w:shd w:val="clear" w:color="auto" w:fill="FBFBF9"/>
        </w:rPr>
        <w:t xml:space="preserve">MCGM) to create </w:t>
      </w:r>
      <w:proofErr w:type="spellStart"/>
      <w:r w:rsidRPr="00362ACC">
        <w:rPr>
          <w:rFonts w:ascii="Calibri" w:hAnsi="Calibri" w:cs="Arial"/>
          <w:b w:val="0"/>
          <w:color w:val="000000"/>
          <w:sz w:val="20"/>
          <w:szCs w:val="18"/>
          <w:shd w:val="clear" w:color="auto" w:fill="FBFBF9"/>
        </w:rPr>
        <w:t>centres</w:t>
      </w:r>
      <w:proofErr w:type="spellEnd"/>
      <w:r w:rsidRPr="00362ACC">
        <w:rPr>
          <w:rFonts w:ascii="Calibri" w:hAnsi="Calibri" w:cs="Arial"/>
          <w:b w:val="0"/>
          <w:color w:val="000000"/>
          <w:sz w:val="20"/>
          <w:szCs w:val="18"/>
          <w:shd w:val="clear" w:color="auto" w:fill="FBFBF9"/>
        </w:rPr>
        <w:t xml:space="preserve"> of excellence within the public education system. We have adopted the English medium sections of the </w:t>
      </w:r>
      <w:proofErr w:type="spellStart"/>
      <w:r w:rsidRPr="00362ACC">
        <w:rPr>
          <w:rFonts w:ascii="Calibri" w:hAnsi="Calibri" w:cs="Arial"/>
          <w:b w:val="0"/>
          <w:color w:val="000000"/>
          <w:sz w:val="20"/>
          <w:szCs w:val="18"/>
          <w:shd w:val="clear" w:color="auto" w:fill="FBFBF9"/>
        </w:rPr>
        <w:t>Pali</w:t>
      </w:r>
      <w:proofErr w:type="spellEnd"/>
      <w:r w:rsidRPr="00362ACC">
        <w:rPr>
          <w:rFonts w:ascii="Calibri" w:hAnsi="Calibri" w:cs="Arial"/>
          <w:b w:val="0"/>
          <w:color w:val="000000"/>
          <w:sz w:val="20"/>
          <w:szCs w:val="18"/>
          <w:shd w:val="clear" w:color="auto" w:fill="FBFBF9"/>
        </w:rPr>
        <w:t xml:space="preserve"> </w:t>
      </w:r>
      <w:proofErr w:type="spellStart"/>
      <w:r w:rsidRPr="00362ACC">
        <w:rPr>
          <w:rFonts w:ascii="Calibri" w:hAnsi="Calibri" w:cs="Arial"/>
          <w:b w:val="0"/>
          <w:color w:val="000000"/>
          <w:sz w:val="20"/>
          <w:szCs w:val="18"/>
          <w:shd w:val="clear" w:color="auto" w:fill="FBFBF9"/>
        </w:rPr>
        <w:t>Chimbai</w:t>
      </w:r>
      <w:proofErr w:type="spellEnd"/>
      <w:r w:rsidRPr="00362ACC">
        <w:rPr>
          <w:rFonts w:ascii="Calibri" w:hAnsi="Calibri" w:cs="Arial"/>
          <w:b w:val="0"/>
          <w:color w:val="000000"/>
          <w:sz w:val="20"/>
          <w:szCs w:val="18"/>
          <w:shd w:val="clear" w:color="auto" w:fill="FBFBF9"/>
        </w:rPr>
        <w:t xml:space="preserve"> Municipal School, </w:t>
      </w:r>
      <w:proofErr w:type="spellStart"/>
      <w:r w:rsidRPr="00362ACC">
        <w:rPr>
          <w:rFonts w:ascii="Calibri" w:hAnsi="Calibri" w:cs="Arial"/>
          <w:b w:val="0"/>
          <w:color w:val="000000"/>
          <w:sz w:val="20"/>
          <w:szCs w:val="18"/>
          <w:shd w:val="clear" w:color="auto" w:fill="FBFBF9"/>
        </w:rPr>
        <w:t>Santacruz</w:t>
      </w:r>
      <w:proofErr w:type="spellEnd"/>
      <w:r w:rsidRPr="00362ACC">
        <w:rPr>
          <w:rFonts w:ascii="Calibri" w:hAnsi="Calibri" w:cs="Arial"/>
          <w:b w:val="0"/>
          <w:color w:val="000000"/>
          <w:sz w:val="20"/>
          <w:szCs w:val="18"/>
          <w:shd w:val="clear" w:color="auto" w:fill="FBFBF9"/>
        </w:rPr>
        <w:t xml:space="preserve"> (W) Municipal School and </w:t>
      </w:r>
      <w:proofErr w:type="spellStart"/>
      <w:r w:rsidRPr="00362ACC">
        <w:rPr>
          <w:rFonts w:ascii="Calibri" w:hAnsi="Calibri" w:cs="Arial"/>
          <w:b w:val="0"/>
          <w:color w:val="000000"/>
          <w:sz w:val="20"/>
          <w:szCs w:val="18"/>
          <w:shd w:val="clear" w:color="auto" w:fill="FBFBF9"/>
        </w:rPr>
        <w:t>Kherwadi</w:t>
      </w:r>
      <w:proofErr w:type="spellEnd"/>
      <w:r w:rsidRPr="00362ACC">
        <w:rPr>
          <w:rFonts w:ascii="Calibri" w:hAnsi="Calibri" w:cs="Arial"/>
          <w:b w:val="0"/>
          <w:color w:val="000000"/>
          <w:sz w:val="20"/>
          <w:szCs w:val="18"/>
          <w:shd w:val="clear" w:color="auto" w:fill="FBFBF9"/>
        </w:rPr>
        <w:t xml:space="preserve"> Municipal School. In each of these schools, </w:t>
      </w:r>
      <w:proofErr w:type="spellStart"/>
      <w:r w:rsidRPr="00362ACC">
        <w:rPr>
          <w:rFonts w:ascii="Calibri" w:hAnsi="Calibri" w:cs="Arial"/>
          <w:b w:val="0"/>
          <w:color w:val="000000"/>
          <w:sz w:val="20"/>
          <w:szCs w:val="18"/>
          <w:shd w:val="clear" w:color="auto" w:fill="FBFBF9"/>
        </w:rPr>
        <w:t>Aseema</w:t>
      </w:r>
      <w:proofErr w:type="spellEnd"/>
      <w:r w:rsidRPr="00362ACC">
        <w:rPr>
          <w:rFonts w:ascii="Calibri" w:hAnsi="Calibri" w:cs="Arial"/>
          <w:b w:val="0"/>
          <w:color w:val="000000"/>
          <w:sz w:val="20"/>
          <w:szCs w:val="18"/>
          <w:shd w:val="clear" w:color="auto" w:fill="FBFBF9"/>
        </w:rPr>
        <w:t xml:space="preserve"> supports the MCGM by providing teachers who are oriented to </w:t>
      </w:r>
      <w:proofErr w:type="spellStart"/>
      <w:r w:rsidRPr="00362ACC">
        <w:rPr>
          <w:rFonts w:ascii="Calibri" w:hAnsi="Calibri" w:cs="Arial"/>
          <w:b w:val="0"/>
          <w:color w:val="000000"/>
          <w:sz w:val="20"/>
          <w:szCs w:val="18"/>
          <w:shd w:val="clear" w:color="auto" w:fill="FBFBF9"/>
        </w:rPr>
        <w:t>Aseema’s</w:t>
      </w:r>
      <w:proofErr w:type="spellEnd"/>
      <w:r w:rsidRPr="00362ACC">
        <w:rPr>
          <w:rFonts w:ascii="Calibri" w:hAnsi="Calibri" w:cs="Arial"/>
          <w:b w:val="0"/>
          <w:color w:val="000000"/>
          <w:sz w:val="20"/>
          <w:szCs w:val="18"/>
          <w:shd w:val="clear" w:color="auto" w:fill="FBFBF9"/>
        </w:rPr>
        <w:t xml:space="preserve"> child friendly approach, making the learning environment stimulating and safe and creating a culture that respects the child and promotes learning.</w:t>
      </w:r>
    </w:p>
    <w:p w:rsidR="002342ED" w:rsidRPr="00362ACC" w:rsidRDefault="002342ED" w:rsidP="002342ED">
      <w:pPr>
        <w:pStyle w:val="Heading1"/>
        <w:spacing w:before="75" w:after="75"/>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In </w:t>
      </w:r>
      <w:proofErr w:type="spellStart"/>
      <w:r w:rsidRPr="00362ACC">
        <w:rPr>
          <w:rFonts w:ascii="Calibri" w:hAnsi="Calibri" w:cs="Arial"/>
          <w:b w:val="0"/>
          <w:color w:val="000000"/>
          <w:sz w:val="20"/>
          <w:szCs w:val="18"/>
          <w:shd w:val="clear" w:color="auto" w:fill="FBFBF9"/>
        </w:rPr>
        <w:t>Igatpuri</w:t>
      </w:r>
      <w:proofErr w:type="spellEnd"/>
      <w:r w:rsidRPr="00362ACC">
        <w:rPr>
          <w:rFonts w:ascii="Calibri" w:hAnsi="Calibri" w:cs="Arial"/>
          <w:b w:val="0"/>
          <w:color w:val="000000"/>
          <w:sz w:val="20"/>
          <w:szCs w:val="18"/>
          <w:shd w:val="clear" w:color="auto" w:fill="FBFBF9"/>
        </w:rPr>
        <w:t xml:space="preserve"> (Maharashtra), we have set up an Education Centre for Tribal Children in the remote village of </w:t>
      </w:r>
      <w:proofErr w:type="spellStart"/>
      <w:r w:rsidRPr="00362ACC">
        <w:rPr>
          <w:rFonts w:ascii="Calibri" w:hAnsi="Calibri" w:cs="Arial"/>
          <w:b w:val="0"/>
          <w:color w:val="000000"/>
          <w:sz w:val="20"/>
          <w:szCs w:val="18"/>
          <w:shd w:val="clear" w:color="auto" w:fill="FBFBF9"/>
        </w:rPr>
        <w:t>Awalkheda</w:t>
      </w:r>
      <w:proofErr w:type="spellEnd"/>
      <w:r w:rsidRPr="00362ACC">
        <w:rPr>
          <w:rFonts w:ascii="Calibri" w:hAnsi="Calibri" w:cs="Arial"/>
          <w:b w:val="0"/>
          <w:color w:val="000000"/>
          <w:sz w:val="20"/>
          <w:szCs w:val="18"/>
          <w:shd w:val="clear" w:color="auto" w:fill="FBFBF9"/>
        </w:rPr>
        <w:t xml:space="preserve">. The Centre currently has a Pre Primary Section and reaches out to children from the village and eight </w:t>
      </w:r>
      <w:proofErr w:type="spellStart"/>
      <w:r w:rsidRPr="00362ACC">
        <w:rPr>
          <w:rFonts w:ascii="Calibri" w:hAnsi="Calibri" w:cs="Arial"/>
          <w:b w:val="0"/>
          <w:color w:val="000000"/>
          <w:sz w:val="20"/>
          <w:szCs w:val="18"/>
          <w:shd w:val="clear" w:color="auto" w:fill="FBFBF9"/>
        </w:rPr>
        <w:t>neighbouring</w:t>
      </w:r>
      <w:proofErr w:type="spellEnd"/>
      <w:r w:rsidRPr="00362ACC">
        <w:rPr>
          <w:rFonts w:ascii="Calibri" w:hAnsi="Calibri" w:cs="Arial"/>
          <w:b w:val="0"/>
          <w:color w:val="000000"/>
          <w:sz w:val="20"/>
          <w:szCs w:val="18"/>
          <w:shd w:val="clear" w:color="auto" w:fill="FBFBF9"/>
        </w:rPr>
        <w:t xml:space="preserve"> hamlets.</w:t>
      </w:r>
    </w:p>
    <w:p w:rsidR="00554FD0" w:rsidRPr="00362ACC" w:rsidRDefault="002342ED" w:rsidP="002342ED">
      <w:pPr>
        <w:pStyle w:val="Heading1"/>
        <w:spacing w:before="75" w:after="75"/>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Over the past few years, </w:t>
      </w:r>
      <w:proofErr w:type="spellStart"/>
      <w:r w:rsidRPr="00362ACC">
        <w:rPr>
          <w:rFonts w:ascii="Calibri" w:hAnsi="Calibri" w:cs="Arial"/>
          <w:b w:val="0"/>
          <w:color w:val="000000"/>
          <w:sz w:val="20"/>
          <w:szCs w:val="18"/>
          <w:shd w:val="clear" w:color="auto" w:fill="FBFBF9"/>
        </w:rPr>
        <w:t>Aseema</w:t>
      </w:r>
      <w:proofErr w:type="spellEnd"/>
      <w:r w:rsidRPr="00362ACC">
        <w:rPr>
          <w:rFonts w:ascii="Calibri" w:hAnsi="Calibri" w:cs="Arial"/>
          <w:b w:val="0"/>
          <w:color w:val="000000"/>
          <w:sz w:val="20"/>
          <w:szCs w:val="18"/>
          <w:shd w:val="clear" w:color="auto" w:fill="FBFBF9"/>
        </w:rPr>
        <w:t xml:space="preserve"> has been invited to offer training and support to other organizations working in the field of education. Through these and other initiatives, </w:t>
      </w:r>
      <w:proofErr w:type="spellStart"/>
      <w:r w:rsidRPr="00362ACC">
        <w:rPr>
          <w:rFonts w:ascii="Calibri" w:hAnsi="Calibri" w:cs="Arial"/>
          <w:b w:val="0"/>
          <w:color w:val="000000"/>
          <w:sz w:val="20"/>
          <w:szCs w:val="18"/>
          <w:shd w:val="clear" w:color="auto" w:fill="FBFBF9"/>
        </w:rPr>
        <w:t>Aseema</w:t>
      </w:r>
      <w:proofErr w:type="spellEnd"/>
      <w:r w:rsidRPr="00362ACC">
        <w:rPr>
          <w:rFonts w:ascii="Calibri" w:hAnsi="Calibri" w:cs="Arial"/>
          <w:b w:val="0"/>
          <w:color w:val="000000"/>
          <w:sz w:val="20"/>
          <w:szCs w:val="18"/>
          <w:shd w:val="clear" w:color="auto" w:fill="FBFBF9"/>
        </w:rPr>
        <w:t xml:space="preserve"> reaches out to over 4000 children annually.</w:t>
      </w:r>
    </w:p>
    <w:p w:rsidR="002342ED" w:rsidRPr="00362ACC" w:rsidRDefault="002342ED" w:rsidP="002342ED">
      <w:pPr>
        <w:pStyle w:val="Heading1"/>
        <w:spacing w:before="75" w:after="75"/>
        <w:rPr>
          <w:rFonts w:ascii="Calibri" w:hAnsi="Calibri" w:cs="Arial"/>
          <w:b w:val="0"/>
          <w:color w:val="000000"/>
          <w:sz w:val="20"/>
          <w:szCs w:val="18"/>
          <w:shd w:val="clear" w:color="auto" w:fill="FBFBF9"/>
        </w:rPr>
      </w:pPr>
    </w:p>
    <w:p w:rsidR="00362ACC" w:rsidRDefault="00362ACC" w:rsidP="002342ED">
      <w:pPr>
        <w:pStyle w:val="Heading1"/>
        <w:spacing w:before="75" w:after="75"/>
        <w:rPr>
          <w:rFonts w:ascii="Calibri" w:hAnsi="Calibri" w:cs="Arial"/>
          <w:b w:val="0"/>
          <w:color w:val="000000"/>
          <w:sz w:val="20"/>
          <w:szCs w:val="18"/>
          <w:shd w:val="clear" w:color="auto" w:fill="FBFBF9"/>
        </w:rPr>
      </w:pPr>
    </w:p>
    <w:p w:rsidR="00362ACC" w:rsidRDefault="00362ACC" w:rsidP="002342ED">
      <w:pPr>
        <w:pStyle w:val="Heading1"/>
        <w:spacing w:before="75" w:after="75"/>
        <w:rPr>
          <w:rFonts w:ascii="Calibri" w:hAnsi="Calibri" w:cs="Arial"/>
          <w:b w:val="0"/>
          <w:color w:val="000000"/>
          <w:sz w:val="20"/>
          <w:szCs w:val="18"/>
          <w:shd w:val="clear" w:color="auto" w:fill="FBFBF9"/>
        </w:rPr>
      </w:pPr>
    </w:p>
    <w:p w:rsidR="00362ACC" w:rsidRDefault="00362ACC" w:rsidP="002342ED">
      <w:pPr>
        <w:pStyle w:val="Heading1"/>
        <w:spacing w:before="75" w:after="75"/>
        <w:rPr>
          <w:rFonts w:ascii="Calibri" w:hAnsi="Calibri" w:cs="Arial"/>
          <w:b w:val="0"/>
          <w:color w:val="000000"/>
          <w:sz w:val="20"/>
          <w:szCs w:val="18"/>
          <w:shd w:val="clear" w:color="auto" w:fill="FBFBF9"/>
        </w:rPr>
      </w:pPr>
    </w:p>
    <w:p w:rsidR="00362ACC" w:rsidRDefault="00362ACC" w:rsidP="002342ED">
      <w:pPr>
        <w:pStyle w:val="Heading1"/>
        <w:spacing w:before="75" w:after="75"/>
        <w:rPr>
          <w:rFonts w:ascii="Calibri" w:hAnsi="Calibri" w:cs="Arial"/>
          <w:b w:val="0"/>
          <w:color w:val="000000"/>
          <w:sz w:val="20"/>
          <w:szCs w:val="18"/>
          <w:shd w:val="clear" w:color="auto" w:fill="FBFBF9"/>
        </w:rPr>
      </w:pPr>
    </w:p>
    <w:p w:rsidR="00362ACC" w:rsidRDefault="00362ACC" w:rsidP="002342ED">
      <w:pPr>
        <w:pStyle w:val="Heading1"/>
        <w:spacing w:before="75" w:after="75"/>
        <w:rPr>
          <w:rFonts w:ascii="Calibri" w:hAnsi="Calibri" w:cs="Arial"/>
          <w:b w:val="0"/>
          <w:color w:val="000000"/>
          <w:sz w:val="20"/>
          <w:szCs w:val="18"/>
          <w:shd w:val="clear" w:color="auto" w:fill="FBFBF9"/>
        </w:rPr>
      </w:pPr>
    </w:p>
    <w:p w:rsidR="00362ACC" w:rsidRDefault="00362ACC" w:rsidP="002342ED">
      <w:pPr>
        <w:pStyle w:val="Heading1"/>
        <w:spacing w:before="75" w:after="75"/>
        <w:rPr>
          <w:rFonts w:ascii="Calibri" w:hAnsi="Calibri" w:cs="Arial"/>
          <w:b w:val="0"/>
          <w:color w:val="000000"/>
          <w:sz w:val="20"/>
          <w:szCs w:val="18"/>
          <w:shd w:val="clear" w:color="auto" w:fill="FBFBF9"/>
        </w:rPr>
      </w:pPr>
    </w:p>
    <w:p w:rsidR="00400CCF" w:rsidRDefault="00400CCF" w:rsidP="002342ED">
      <w:pPr>
        <w:pStyle w:val="Heading1"/>
        <w:spacing w:before="75" w:after="75"/>
        <w:rPr>
          <w:rFonts w:ascii="Calibri" w:hAnsi="Calibri" w:cs="Arial"/>
          <w:b w:val="0"/>
          <w:color w:val="000000"/>
          <w:sz w:val="20"/>
          <w:szCs w:val="18"/>
          <w:shd w:val="clear" w:color="auto" w:fill="FBFBF9"/>
        </w:rPr>
      </w:pPr>
    </w:p>
    <w:p w:rsidR="00362ACC" w:rsidRPr="00362ACC" w:rsidRDefault="00362ACC" w:rsidP="002342ED">
      <w:pPr>
        <w:pStyle w:val="Heading1"/>
        <w:spacing w:before="75" w:after="75"/>
        <w:rPr>
          <w:rFonts w:ascii="Calibri" w:hAnsi="Calibri" w:cs="Arial"/>
          <w:b w:val="0"/>
          <w:color w:val="000000"/>
          <w:sz w:val="20"/>
          <w:szCs w:val="18"/>
          <w:shd w:val="clear" w:color="auto" w:fill="FBFBF9"/>
        </w:rPr>
      </w:pPr>
      <w:r w:rsidRPr="00362ACC">
        <w:rPr>
          <w:rFonts w:ascii="Calibri" w:hAnsi="Calibri"/>
          <w:noProof/>
        </w:rPr>
        <w:lastRenderedPageBreak/>
        <w:drawing>
          <wp:inline distT="0" distB="0" distL="0" distR="0" wp14:anchorId="09B1A5DE" wp14:editId="7F34DFFB">
            <wp:extent cx="990600" cy="1095375"/>
            <wp:effectExtent l="0" t="0" r="0" b="0"/>
            <wp:docPr id="18" name="Picture 18" descr="http://www.gidf.org/images/gid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gidf.org/images/gidf-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1095375"/>
                    </a:xfrm>
                    <a:prstGeom prst="rect">
                      <a:avLst/>
                    </a:prstGeom>
                    <a:noFill/>
                    <a:ln>
                      <a:noFill/>
                    </a:ln>
                  </pic:spPr>
                </pic:pic>
              </a:graphicData>
            </a:graphic>
          </wp:inline>
        </w:drawing>
      </w:r>
    </w:p>
    <w:p w:rsidR="00362ACC" w:rsidRPr="00400CCF" w:rsidRDefault="00362ACC" w:rsidP="00362ACC">
      <w:pPr>
        <w:pStyle w:val="Heading1"/>
        <w:numPr>
          <w:ilvl w:val="0"/>
          <w:numId w:val="1"/>
        </w:numPr>
        <w:spacing w:before="75" w:beforeAutospacing="0" w:after="75" w:afterAutospacing="0"/>
        <w:rPr>
          <w:rFonts w:ascii="Calibri" w:hAnsi="Calibri" w:cs="Arial"/>
          <w:color w:val="000000"/>
          <w:sz w:val="28"/>
          <w:szCs w:val="24"/>
        </w:rPr>
      </w:pPr>
      <w:proofErr w:type="spellStart"/>
      <w:r w:rsidRPr="00400CCF">
        <w:rPr>
          <w:rFonts w:ascii="Calibri" w:hAnsi="Calibri" w:cs="Arial"/>
          <w:color w:val="000000"/>
          <w:sz w:val="28"/>
          <w:szCs w:val="24"/>
        </w:rPr>
        <w:t>Aurobindo</w:t>
      </w:r>
      <w:proofErr w:type="spellEnd"/>
      <w:r w:rsidRPr="00400CCF">
        <w:rPr>
          <w:rFonts w:ascii="Calibri" w:hAnsi="Calibri" w:cs="Arial"/>
          <w:color w:val="000000"/>
          <w:sz w:val="28"/>
          <w:szCs w:val="24"/>
        </w:rPr>
        <w:t xml:space="preserve"> </w:t>
      </w:r>
      <w:proofErr w:type="spellStart"/>
      <w:r w:rsidRPr="00400CCF">
        <w:rPr>
          <w:rFonts w:ascii="Calibri" w:hAnsi="Calibri" w:cs="Arial"/>
          <w:color w:val="000000"/>
          <w:sz w:val="28"/>
          <w:szCs w:val="24"/>
        </w:rPr>
        <w:t>Chaudhuri</w:t>
      </w:r>
      <w:proofErr w:type="spellEnd"/>
      <w:r w:rsidRPr="00400CCF">
        <w:rPr>
          <w:rFonts w:ascii="Calibri" w:hAnsi="Calibri" w:cs="Arial"/>
          <w:color w:val="000000"/>
          <w:sz w:val="28"/>
          <w:szCs w:val="24"/>
        </w:rPr>
        <w:t xml:space="preserve"> Memorial Great Indian Dream Foundation, Mumbai</w:t>
      </w:r>
    </w:p>
    <w:p w:rsidR="00362ACC" w:rsidRPr="00400CCF" w:rsidRDefault="00362ACC" w:rsidP="00362ACC">
      <w:pPr>
        <w:pStyle w:val="Heading1"/>
        <w:spacing w:before="75" w:beforeAutospacing="0" w:after="75" w:afterAutospacing="0"/>
        <w:ind w:left="720"/>
        <w:rPr>
          <w:rFonts w:ascii="Calibri" w:hAnsi="Calibri" w:cs="Arial"/>
          <w:color w:val="000000"/>
          <w:sz w:val="24"/>
          <w:szCs w:val="24"/>
        </w:rPr>
      </w:pPr>
      <w:r w:rsidRPr="00400CCF">
        <w:rPr>
          <w:rFonts w:ascii="Calibri" w:hAnsi="Calibri" w:cs="Arial"/>
          <w:color w:val="000000"/>
          <w:sz w:val="24"/>
          <w:szCs w:val="24"/>
        </w:rPr>
        <w:t xml:space="preserve">Web- </w:t>
      </w:r>
      <w:hyperlink r:id="rId23" w:history="1">
        <w:r w:rsidRPr="00400CCF">
          <w:rPr>
            <w:rStyle w:val="Hyperlink"/>
            <w:rFonts w:ascii="Calibri" w:hAnsi="Calibri" w:cs="Arial"/>
            <w:sz w:val="24"/>
            <w:szCs w:val="24"/>
          </w:rPr>
          <w:t>http://www.gidf.org/</w:t>
        </w:r>
      </w:hyperlink>
    </w:p>
    <w:p w:rsidR="00362ACC" w:rsidRPr="00362ACC" w:rsidRDefault="00362ACC" w:rsidP="00391288">
      <w:pPr>
        <w:pStyle w:val="Heading1"/>
        <w:contextualSpacing/>
        <w:rPr>
          <w:rFonts w:ascii="Calibri" w:hAnsi="Calibri" w:cs="Arial"/>
          <w:color w:val="000000"/>
          <w:sz w:val="20"/>
          <w:szCs w:val="18"/>
          <w:shd w:val="clear" w:color="auto" w:fill="FBFBF9"/>
        </w:rPr>
      </w:pPr>
      <w:r w:rsidRPr="00362ACC">
        <w:rPr>
          <w:rFonts w:ascii="Calibri" w:hAnsi="Calibri" w:cs="Arial"/>
          <w:color w:val="000000"/>
          <w:sz w:val="20"/>
          <w:szCs w:val="18"/>
          <w:shd w:val="clear" w:color="auto" w:fill="FBFBF9"/>
        </w:rPr>
        <w:t>Vision</w:t>
      </w:r>
    </w:p>
    <w:p w:rsid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Let us together dream of a country where poor are not just merely reduced to statistics but where there are no poor at all. Let there be a day when small children are taken to a poverty museum like science museum, where they shiver at the plight of the way people used to live in the last millennium. Let this dream take the form of a revolution and as long as our dreams keep outweighing our memories, India would remain a young and dynamic nation on its path to global equality. And for this, let the wait not be for eternity. Let us together ach</w:t>
      </w:r>
      <w:r>
        <w:rPr>
          <w:rFonts w:ascii="Calibri" w:hAnsi="Calibri" w:cs="Arial"/>
          <w:b w:val="0"/>
          <w:color w:val="000000"/>
          <w:sz w:val="20"/>
          <w:szCs w:val="18"/>
          <w:shd w:val="clear" w:color="auto" w:fill="FBFBF9"/>
        </w:rPr>
        <w:t>ieve this in the next 25 years.</w:t>
      </w:r>
    </w:p>
    <w:p w:rsidR="00391288" w:rsidRPr="00362ACC" w:rsidRDefault="00391288" w:rsidP="00391288">
      <w:pPr>
        <w:pStyle w:val="Heading1"/>
        <w:contextualSpacing/>
        <w:rPr>
          <w:rFonts w:ascii="Calibri" w:hAnsi="Calibri" w:cs="Arial"/>
          <w:b w:val="0"/>
          <w:color w:val="000000"/>
          <w:sz w:val="20"/>
          <w:szCs w:val="18"/>
          <w:shd w:val="clear" w:color="auto" w:fill="FBFBF9"/>
        </w:rPr>
      </w:pPr>
    </w:p>
    <w:p w:rsidR="00362ACC" w:rsidRPr="00362ACC" w:rsidRDefault="00362ACC" w:rsidP="00391288">
      <w:pPr>
        <w:pStyle w:val="Heading1"/>
        <w:contextualSpacing/>
        <w:rPr>
          <w:rFonts w:ascii="Calibri" w:hAnsi="Calibri" w:cs="Arial"/>
          <w:color w:val="000000"/>
          <w:sz w:val="20"/>
          <w:szCs w:val="18"/>
          <w:shd w:val="clear" w:color="auto" w:fill="FBFBF9"/>
        </w:rPr>
      </w:pPr>
      <w:r w:rsidRPr="00362ACC">
        <w:rPr>
          <w:rFonts w:ascii="Calibri" w:hAnsi="Calibri" w:cs="Arial"/>
          <w:color w:val="000000"/>
          <w:sz w:val="20"/>
          <w:szCs w:val="18"/>
          <w:shd w:val="clear" w:color="auto" w:fill="FBFBF9"/>
        </w:rPr>
        <w:t>Mission</w:t>
      </w:r>
    </w:p>
    <w:p w:rsid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We aim at doing everything possible in order to achieve the great Indian dream of making India an educated and healthy nation, free of poverty and its inhuman indignities.</w:t>
      </w:r>
    </w:p>
    <w:p w:rsidR="00391288" w:rsidRPr="00362ACC" w:rsidRDefault="00391288" w:rsidP="00391288">
      <w:pPr>
        <w:pStyle w:val="Heading1"/>
        <w:contextualSpacing/>
        <w:rPr>
          <w:rFonts w:ascii="Calibri" w:hAnsi="Calibri" w:cs="Arial"/>
          <w:b w:val="0"/>
          <w:color w:val="000000"/>
          <w:sz w:val="20"/>
          <w:szCs w:val="18"/>
          <w:shd w:val="clear" w:color="auto" w:fill="FBFBF9"/>
        </w:rPr>
      </w:pPr>
    </w:p>
    <w:p w:rsidR="00391288" w:rsidRDefault="00391288" w:rsidP="00391288">
      <w:pPr>
        <w:pStyle w:val="Heading1"/>
        <w:contextualSpacing/>
        <w:rPr>
          <w:rFonts w:ascii="Calibri" w:hAnsi="Calibri" w:cs="Arial"/>
          <w:color w:val="000000"/>
          <w:sz w:val="20"/>
          <w:szCs w:val="18"/>
          <w:shd w:val="clear" w:color="auto" w:fill="FBFBF9"/>
        </w:rPr>
      </w:pPr>
      <w:r>
        <w:rPr>
          <w:rFonts w:ascii="Calibri" w:hAnsi="Calibri" w:cs="Arial"/>
          <w:color w:val="000000"/>
          <w:sz w:val="20"/>
          <w:szCs w:val="18"/>
          <w:shd w:val="clear" w:color="auto" w:fill="FBFBF9"/>
        </w:rPr>
        <w:t>Principle of GIDF</w:t>
      </w:r>
    </w:p>
    <w:p w:rsidR="00362ACC" w:rsidRPr="00391288" w:rsidRDefault="00362ACC" w:rsidP="00391288">
      <w:pPr>
        <w:pStyle w:val="Heading1"/>
        <w:contextualSpacing/>
        <w:rPr>
          <w:rFonts w:ascii="Calibri" w:hAnsi="Calibri" w:cs="Arial"/>
          <w:color w:val="000000"/>
          <w:sz w:val="20"/>
          <w:szCs w:val="18"/>
          <w:shd w:val="clear" w:color="auto" w:fill="FBFBF9"/>
        </w:rPr>
      </w:pPr>
      <w:r w:rsidRPr="00362ACC">
        <w:rPr>
          <w:rFonts w:ascii="Calibri" w:hAnsi="Calibri" w:cs="Arial"/>
          <w:b w:val="0"/>
          <w:color w:val="000000"/>
          <w:sz w:val="20"/>
          <w:szCs w:val="18"/>
          <w:shd w:val="clear" w:color="auto" w:fill="FBFBF9"/>
        </w:rPr>
        <w:t>Reaching the Unreachable</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Comprehensive Community Development</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Development of Human Capital</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Gender Equality</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Empowerment</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Environmental Sustainability</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Prime Focus Areas</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Health</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Education</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Livelihood</w:t>
      </w:r>
    </w:p>
    <w:p w:rsid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Environment Sustainability</w:t>
      </w:r>
    </w:p>
    <w:p w:rsidR="00391288" w:rsidRPr="00362ACC" w:rsidRDefault="00391288" w:rsidP="00391288">
      <w:pPr>
        <w:pStyle w:val="Heading1"/>
        <w:contextualSpacing/>
        <w:rPr>
          <w:rFonts w:ascii="Calibri" w:hAnsi="Calibri" w:cs="Arial"/>
          <w:b w:val="0"/>
          <w:color w:val="000000"/>
          <w:sz w:val="20"/>
          <w:szCs w:val="18"/>
          <w:shd w:val="clear" w:color="auto" w:fill="FBFBF9"/>
        </w:rPr>
      </w:pPr>
    </w:p>
    <w:p w:rsidR="00391288" w:rsidRPr="00362ACC" w:rsidRDefault="00362ACC" w:rsidP="00391288">
      <w:pPr>
        <w:pStyle w:val="Heading1"/>
        <w:contextualSpacing/>
        <w:rPr>
          <w:rFonts w:ascii="Calibri" w:hAnsi="Calibri" w:cs="Arial"/>
          <w:color w:val="000000"/>
          <w:sz w:val="20"/>
          <w:szCs w:val="18"/>
          <w:shd w:val="clear" w:color="auto" w:fill="FBFBF9"/>
        </w:rPr>
      </w:pPr>
      <w:r w:rsidRPr="00362ACC">
        <w:rPr>
          <w:rFonts w:ascii="Calibri" w:hAnsi="Calibri" w:cs="Arial"/>
          <w:color w:val="000000"/>
          <w:sz w:val="20"/>
          <w:szCs w:val="18"/>
          <w:shd w:val="clear" w:color="auto" w:fill="FBFBF9"/>
        </w:rPr>
        <w:t>Intervention Areas</w:t>
      </w:r>
    </w:p>
    <w:p w:rsid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The Foundation has undertaken a multi-faceted approach through its social initiatives. These approaches have been primarily focusing on community development. The states of Delhi, Rajasthan, Madhya Pradesh, West Bengal, Maharashtra, Haryana, Uttar Pradesh, Tamil Nadu, </w:t>
      </w:r>
      <w:proofErr w:type="spellStart"/>
      <w:r w:rsidRPr="00362ACC">
        <w:rPr>
          <w:rFonts w:ascii="Calibri" w:hAnsi="Calibri" w:cs="Arial"/>
          <w:b w:val="0"/>
          <w:color w:val="000000"/>
          <w:sz w:val="20"/>
          <w:szCs w:val="18"/>
          <w:shd w:val="clear" w:color="auto" w:fill="FBFBF9"/>
        </w:rPr>
        <w:t>Odisha</w:t>
      </w:r>
      <w:proofErr w:type="spellEnd"/>
      <w:r w:rsidRPr="00362ACC">
        <w:rPr>
          <w:rFonts w:ascii="Calibri" w:hAnsi="Calibri" w:cs="Arial"/>
          <w:b w:val="0"/>
          <w:color w:val="000000"/>
          <w:sz w:val="20"/>
          <w:szCs w:val="18"/>
          <w:shd w:val="clear" w:color="auto" w:fill="FBFBF9"/>
        </w:rPr>
        <w:t xml:space="preserve">, Kerala, Jammu &amp; Kashmir, </w:t>
      </w:r>
      <w:proofErr w:type="gramStart"/>
      <w:r w:rsidRPr="00362ACC">
        <w:rPr>
          <w:rFonts w:ascii="Calibri" w:hAnsi="Calibri" w:cs="Arial"/>
          <w:b w:val="0"/>
          <w:color w:val="000000"/>
          <w:sz w:val="20"/>
          <w:szCs w:val="18"/>
          <w:shd w:val="clear" w:color="auto" w:fill="FBFBF9"/>
        </w:rPr>
        <w:t>Bihar</w:t>
      </w:r>
      <w:proofErr w:type="gramEnd"/>
      <w:r w:rsidRPr="00362ACC">
        <w:rPr>
          <w:rFonts w:ascii="Calibri" w:hAnsi="Calibri" w:cs="Arial"/>
          <w:b w:val="0"/>
          <w:color w:val="000000"/>
          <w:sz w:val="20"/>
          <w:szCs w:val="18"/>
          <w:shd w:val="clear" w:color="auto" w:fill="FBFBF9"/>
        </w:rPr>
        <w:t xml:space="preserve">, Assam, </w:t>
      </w:r>
      <w:proofErr w:type="spellStart"/>
      <w:r w:rsidRPr="00362ACC">
        <w:rPr>
          <w:rFonts w:ascii="Calibri" w:hAnsi="Calibri" w:cs="Arial"/>
          <w:b w:val="0"/>
          <w:color w:val="000000"/>
          <w:sz w:val="20"/>
          <w:szCs w:val="18"/>
          <w:shd w:val="clear" w:color="auto" w:fill="FBFBF9"/>
        </w:rPr>
        <w:t>Gujrat</w:t>
      </w:r>
      <w:proofErr w:type="spellEnd"/>
      <w:r w:rsidRPr="00362ACC">
        <w:rPr>
          <w:rFonts w:ascii="Calibri" w:hAnsi="Calibri" w:cs="Arial"/>
          <w:b w:val="0"/>
          <w:color w:val="000000"/>
          <w:sz w:val="20"/>
          <w:szCs w:val="18"/>
          <w:shd w:val="clear" w:color="auto" w:fill="FBFBF9"/>
        </w:rPr>
        <w:t xml:space="preserve">, Andhra </w:t>
      </w:r>
      <w:proofErr w:type="spellStart"/>
      <w:r w:rsidRPr="00362ACC">
        <w:rPr>
          <w:rFonts w:ascii="Calibri" w:hAnsi="Calibri" w:cs="Arial"/>
          <w:b w:val="0"/>
          <w:color w:val="000000"/>
          <w:sz w:val="20"/>
          <w:szCs w:val="18"/>
          <w:shd w:val="clear" w:color="auto" w:fill="FBFBF9"/>
        </w:rPr>
        <w:t>pradesh</w:t>
      </w:r>
      <w:proofErr w:type="spellEnd"/>
      <w:r w:rsidRPr="00362ACC">
        <w:rPr>
          <w:rFonts w:ascii="Calibri" w:hAnsi="Calibri" w:cs="Arial"/>
          <w:b w:val="0"/>
          <w:color w:val="000000"/>
          <w:sz w:val="20"/>
          <w:szCs w:val="18"/>
          <w:shd w:val="clear" w:color="auto" w:fill="FBFBF9"/>
        </w:rPr>
        <w:t xml:space="preserve"> and Karnataka are be</w:t>
      </w:r>
      <w:r w:rsidR="00391288">
        <w:rPr>
          <w:rFonts w:ascii="Calibri" w:hAnsi="Calibri" w:cs="Arial"/>
          <w:b w:val="0"/>
          <w:color w:val="000000"/>
          <w:sz w:val="20"/>
          <w:szCs w:val="18"/>
          <w:shd w:val="clear" w:color="auto" w:fill="FBFBF9"/>
        </w:rPr>
        <w:t>ing covered by our initiatives.</w:t>
      </w:r>
    </w:p>
    <w:p w:rsidR="00391288" w:rsidRPr="00362ACC" w:rsidRDefault="00391288" w:rsidP="00391288">
      <w:pPr>
        <w:pStyle w:val="Heading1"/>
        <w:contextualSpacing/>
        <w:rPr>
          <w:rFonts w:ascii="Calibri" w:hAnsi="Calibri" w:cs="Arial"/>
          <w:b w:val="0"/>
          <w:color w:val="000000"/>
          <w:sz w:val="20"/>
          <w:szCs w:val="18"/>
          <w:shd w:val="clear" w:color="auto" w:fill="FBFBF9"/>
        </w:rPr>
      </w:pPr>
    </w:p>
    <w:p w:rsidR="00362ACC" w:rsidRPr="00362ACC" w:rsidRDefault="00362ACC" w:rsidP="00391288">
      <w:pPr>
        <w:pStyle w:val="Heading1"/>
        <w:contextualSpacing/>
        <w:rPr>
          <w:rFonts w:ascii="Calibri" w:hAnsi="Calibri" w:cs="Arial"/>
          <w:color w:val="000000"/>
          <w:sz w:val="20"/>
          <w:szCs w:val="18"/>
          <w:shd w:val="clear" w:color="auto" w:fill="FBFBF9"/>
        </w:rPr>
      </w:pPr>
      <w:r w:rsidRPr="00362ACC">
        <w:rPr>
          <w:rFonts w:ascii="Calibri" w:hAnsi="Calibri" w:cs="Arial"/>
          <w:color w:val="000000"/>
          <w:sz w:val="20"/>
          <w:szCs w:val="18"/>
          <w:shd w:val="clear" w:color="auto" w:fill="FBFBF9"/>
        </w:rPr>
        <w:t>Coverage of Beneficiaries</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The Foundation has been facilitating developmental initiatives in more than 2000 villages spread across 16 states of India. Our areas of intervention support an estimated 15, 00,000 people residing primarily in the remote and </w:t>
      </w:r>
      <w:r>
        <w:rPr>
          <w:rFonts w:ascii="Calibri" w:hAnsi="Calibri" w:cs="Arial"/>
          <w:b w:val="0"/>
          <w:color w:val="000000"/>
          <w:sz w:val="20"/>
          <w:szCs w:val="18"/>
          <w:shd w:val="clear" w:color="auto" w:fill="FBFBF9"/>
        </w:rPr>
        <w:t>backward areas of the states.</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Prime Focus Areas</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Children under difficult circumstances</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 Adolescents and Youth</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Women </w:t>
      </w:r>
    </w:p>
    <w:p w:rsidR="00400CCF"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 xml:space="preserve">Differently-abled people M </w:t>
      </w:r>
    </w:p>
    <w:p w:rsidR="00362ACC" w:rsidRPr="00362ACC" w:rsidRDefault="00362ACC" w:rsidP="00391288">
      <w:pPr>
        <w:pStyle w:val="Heading1"/>
        <w:contextualSpacing/>
        <w:rPr>
          <w:rFonts w:ascii="Calibri" w:hAnsi="Calibri" w:cs="Arial"/>
          <w:b w:val="0"/>
          <w:color w:val="000000"/>
          <w:sz w:val="20"/>
          <w:szCs w:val="18"/>
          <w:shd w:val="clear" w:color="auto" w:fill="FBFBF9"/>
        </w:rPr>
      </w:pPr>
      <w:r w:rsidRPr="00362ACC">
        <w:rPr>
          <w:rFonts w:ascii="Calibri" w:hAnsi="Calibri" w:cs="Arial"/>
          <w:b w:val="0"/>
          <w:color w:val="000000"/>
          <w:sz w:val="20"/>
          <w:szCs w:val="18"/>
          <w:shd w:val="clear" w:color="auto" w:fill="FBFBF9"/>
        </w:rPr>
        <w:t>Tribal and the deprived community</w:t>
      </w:r>
    </w:p>
    <w:sectPr w:rsidR="00362ACC" w:rsidRPr="0036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F64D9"/>
    <w:multiLevelType w:val="hybridMultilevel"/>
    <w:tmpl w:val="7662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EC"/>
    <w:rsid w:val="000F37FF"/>
    <w:rsid w:val="001D4ABD"/>
    <w:rsid w:val="002342ED"/>
    <w:rsid w:val="00286A14"/>
    <w:rsid w:val="00303BDC"/>
    <w:rsid w:val="00362ACC"/>
    <w:rsid w:val="00391288"/>
    <w:rsid w:val="003A47F5"/>
    <w:rsid w:val="00400CCF"/>
    <w:rsid w:val="00503AB4"/>
    <w:rsid w:val="00554FD0"/>
    <w:rsid w:val="006D1E07"/>
    <w:rsid w:val="0074111B"/>
    <w:rsid w:val="00876351"/>
    <w:rsid w:val="00936371"/>
    <w:rsid w:val="0096560B"/>
    <w:rsid w:val="009B569B"/>
    <w:rsid w:val="00A74366"/>
    <w:rsid w:val="00D20FEC"/>
    <w:rsid w:val="00D6469C"/>
    <w:rsid w:val="00F0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63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4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EC"/>
    <w:rPr>
      <w:rFonts w:ascii="Tahoma" w:hAnsi="Tahoma" w:cs="Tahoma"/>
      <w:sz w:val="16"/>
      <w:szCs w:val="16"/>
    </w:rPr>
  </w:style>
  <w:style w:type="paragraph" w:styleId="ListParagraph">
    <w:name w:val="List Paragraph"/>
    <w:basedOn w:val="Normal"/>
    <w:uiPriority w:val="34"/>
    <w:qFormat/>
    <w:rsid w:val="00D20FEC"/>
    <w:pPr>
      <w:ind w:left="720"/>
      <w:contextualSpacing/>
    </w:pPr>
  </w:style>
  <w:style w:type="character" w:customStyle="1" w:styleId="Heading1Char">
    <w:name w:val="Heading 1 Char"/>
    <w:basedOn w:val="DefaultParagraphFont"/>
    <w:link w:val="Heading1"/>
    <w:uiPriority w:val="9"/>
    <w:rsid w:val="00D20FE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37FF"/>
    <w:rPr>
      <w:color w:val="0000FF" w:themeColor="hyperlink"/>
      <w:u w:val="single"/>
    </w:rPr>
  </w:style>
  <w:style w:type="character" w:styleId="FollowedHyperlink">
    <w:name w:val="FollowedHyperlink"/>
    <w:basedOn w:val="DefaultParagraphFont"/>
    <w:uiPriority w:val="99"/>
    <w:semiHidden/>
    <w:unhideWhenUsed/>
    <w:rsid w:val="00503AB4"/>
    <w:rPr>
      <w:color w:val="800080" w:themeColor="followedHyperlink"/>
      <w:u w:val="single"/>
    </w:rPr>
  </w:style>
  <w:style w:type="paragraph" w:styleId="NormalWeb">
    <w:name w:val="Normal (Web)"/>
    <w:basedOn w:val="Normal"/>
    <w:uiPriority w:val="99"/>
    <w:unhideWhenUsed/>
    <w:rsid w:val="00286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6351"/>
    <w:rPr>
      <w:rFonts w:asciiTheme="majorHAnsi" w:eastAsiaTheme="majorEastAsia" w:hAnsiTheme="majorHAnsi" w:cstheme="majorBidi"/>
      <w:b/>
      <w:bCs/>
      <w:color w:val="4F81BD" w:themeColor="accent1"/>
    </w:rPr>
  </w:style>
  <w:style w:type="character" w:customStyle="1" w:styleId="col-md-6">
    <w:name w:val="col-md-6"/>
    <w:basedOn w:val="DefaultParagraphFont"/>
    <w:rsid w:val="00F015CA"/>
  </w:style>
  <w:style w:type="character" w:customStyle="1" w:styleId="Heading4Char">
    <w:name w:val="Heading 4 Char"/>
    <w:basedOn w:val="DefaultParagraphFont"/>
    <w:link w:val="Heading4"/>
    <w:uiPriority w:val="9"/>
    <w:semiHidden/>
    <w:rsid w:val="003A47F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63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4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EC"/>
    <w:rPr>
      <w:rFonts w:ascii="Tahoma" w:hAnsi="Tahoma" w:cs="Tahoma"/>
      <w:sz w:val="16"/>
      <w:szCs w:val="16"/>
    </w:rPr>
  </w:style>
  <w:style w:type="paragraph" w:styleId="ListParagraph">
    <w:name w:val="List Paragraph"/>
    <w:basedOn w:val="Normal"/>
    <w:uiPriority w:val="34"/>
    <w:qFormat/>
    <w:rsid w:val="00D20FEC"/>
    <w:pPr>
      <w:ind w:left="720"/>
      <w:contextualSpacing/>
    </w:pPr>
  </w:style>
  <w:style w:type="character" w:customStyle="1" w:styleId="Heading1Char">
    <w:name w:val="Heading 1 Char"/>
    <w:basedOn w:val="DefaultParagraphFont"/>
    <w:link w:val="Heading1"/>
    <w:uiPriority w:val="9"/>
    <w:rsid w:val="00D20FE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37FF"/>
    <w:rPr>
      <w:color w:val="0000FF" w:themeColor="hyperlink"/>
      <w:u w:val="single"/>
    </w:rPr>
  </w:style>
  <w:style w:type="character" w:styleId="FollowedHyperlink">
    <w:name w:val="FollowedHyperlink"/>
    <w:basedOn w:val="DefaultParagraphFont"/>
    <w:uiPriority w:val="99"/>
    <w:semiHidden/>
    <w:unhideWhenUsed/>
    <w:rsid w:val="00503AB4"/>
    <w:rPr>
      <w:color w:val="800080" w:themeColor="followedHyperlink"/>
      <w:u w:val="single"/>
    </w:rPr>
  </w:style>
  <w:style w:type="paragraph" w:styleId="NormalWeb">
    <w:name w:val="Normal (Web)"/>
    <w:basedOn w:val="Normal"/>
    <w:uiPriority w:val="99"/>
    <w:unhideWhenUsed/>
    <w:rsid w:val="00286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6351"/>
    <w:rPr>
      <w:rFonts w:asciiTheme="majorHAnsi" w:eastAsiaTheme="majorEastAsia" w:hAnsiTheme="majorHAnsi" w:cstheme="majorBidi"/>
      <w:b/>
      <w:bCs/>
      <w:color w:val="4F81BD" w:themeColor="accent1"/>
    </w:rPr>
  </w:style>
  <w:style w:type="character" w:customStyle="1" w:styleId="col-md-6">
    <w:name w:val="col-md-6"/>
    <w:basedOn w:val="DefaultParagraphFont"/>
    <w:rsid w:val="00F015CA"/>
  </w:style>
  <w:style w:type="character" w:customStyle="1" w:styleId="Heading4Char">
    <w:name w:val="Heading 4 Char"/>
    <w:basedOn w:val="DefaultParagraphFont"/>
    <w:link w:val="Heading4"/>
    <w:uiPriority w:val="9"/>
    <w:semiHidden/>
    <w:rsid w:val="003A47F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116">
      <w:bodyDiv w:val="1"/>
      <w:marLeft w:val="0"/>
      <w:marRight w:val="0"/>
      <w:marTop w:val="0"/>
      <w:marBottom w:val="0"/>
      <w:divBdr>
        <w:top w:val="none" w:sz="0" w:space="0" w:color="auto"/>
        <w:left w:val="none" w:sz="0" w:space="0" w:color="auto"/>
        <w:bottom w:val="none" w:sz="0" w:space="0" w:color="auto"/>
        <w:right w:val="none" w:sz="0" w:space="0" w:color="auto"/>
      </w:divBdr>
    </w:div>
    <w:div w:id="127553132">
      <w:bodyDiv w:val="1"/>
      <w:marLeft w:val="0"/>
      <w:marRight w:val="0"/>
      <w:marTop w:val="0"/>
      <w:marBottom w:val="0"/>
      <w:divBdr>
        <w:top w:val="none" w:sz="0" w:space="0" w:color="auto"/>
        <w:left w:val="none" w:sz="0" w:space="0" w:color="auto"/>
        <w:bottom w:val="none" w:sz="0" w:space="0" w:color="auto"/>
        <w:right w:val="none" w:sz="0" w:space="0" w:color="auto"/>
      </w:divBdr>
      <w:divsChild>
        <w:div w:id="2139907222">
          <w:marLeft w:val="0"/>
          <w:marRight w:val="0"/>
          <w:marTop w:val="150"/>
          <w:marBottom w:val="0"/>
          <w:divBdr>
            <w:top w:val="none" w:sz="0" w:space="0" w:color="auto"/>
            <w:left w:val="none" w:sz="0" w:space="0" w:color="auto"/>
            <w:bottom w:val="none" w:sz="0" w:space="0" w:color="auto"/>
            <w:right w:val="none" w:sz="0" w:space="0" w:color="auto"/>
          </w:divBdr>
        </w:div>
      </w:divsChild>
    </w:div>
    <w:div w:id="156769949">
      <w:bodyDiv w:val="1"/>
      <w:marLeft w:val="0"/>
      <w:marRight w:val="0"/>
      <w:marTop w:val="0"/>
      <w:marBottom w:val="0"/>
      <w:divBdr>
        <w:top w:val="none" w:sz="0" w:space="0" w:color="auto"/>
        <w:left w:val="none" w:sz="0" w:space="0" w:color="auto"/>
        <w:bottom w:val="none" w:sz="0" w:space="0" w:color="auto"/>
        <w:right w:val="none" w:sz="0" w:space="0" w:color="auto"/>
      </w:divBdr>
    </w:div>
    <w:div w:id="342248526">
      <w:bodyDiv w:val="1"/>
      <w:marLeft w:val="0"/>
      <w:marRight w:val="0"/>
      <w:marTop w:val="0"/>
      <w:marBottom w:val="0"/>
      <w:divBdr>
        <w:top w:val="none" w:sz="0" w:space="0" w:color="auto"/>
        <w:left w:val="none" w:sz="0" w:space="0" w:color="auto"/>
        <w:bottom w:val="none" w:sz="0" w:space="0" w:color="auto"/>
        <w:right w:val="none" w:sz="0" w:space="0" w:color="auto"/>
      </w:divBdr>
    </w:div>
    <w:div w:id="362175632">
      <w:bodyDiv w:val="1"/>
      <w:marLeft w:val="0"/>
      <w:marRight w:val="0"/>
      <w:marTop w:val="0"/>
      <w:marBottom w:val="0"/>
      <w:divBdr>
        <w:top w:val="none" w:sz="0" w:space="0" w:color="auto"/>
        <w:left w:val="none" w:sz="0" w:space="0" w:color="auto"/>
        <w:bottom w:val="none" w:sz="0" w:space="0" w:color="auto"/>
        <w:right w:val="none" w:sz="0" w:space="0" w:color="auto"/>
      </w:divBdr>
    </w:div>
    <w:div w:id="470827950">
      <w:bodyDiv w:val="1"/>
      <w:marLeft w:val="0"/>
      <w:marRight w:val="0"/>
      <w:marTop w:val="0"/>
      <w:marBottom w:val="0"/>
      <w:divBdr>
        <w:top w:val="none" w:sz="0" w:space="0" w:color="auto"/>
        <w:left w:val="none" w:sz="0" w:space="0" w:color="auto"/>
        <w:bottom w:val="none" w:sz="0" w:space="0" w:color="auto"/>
        <w:right w:val="none" w:sz="0" w:space="0" w:color="auto"/>
      </w:divBdr>
    </w:div>
    <w:div w:id="538588391">
      <w:bodyDiv w:val="1"/>
      <w:marLeft w:val="0"/>
      <w:marRight w:val="0"/>
      <w:marTop w:val="0"/>
      <w:marBottom w:val="0"/>
      <w:divBdr>
        <w:top w:val="none" w:sz="0" w:space="0" w:color="auto"/>
        <w:left w:val="none" w:sz="0" w:space="0" w:color="auto"/>
        <w:bottom w:val="none" w:sz="0" w:space="0" w:color="auto"/>
        <w:right w:val="none" w:sz="0" w:space="0" w:color="auto"/>
      </w:divBdr>
    </w:div>
    <w:div w:id="705330081">
      <w:bodyDiv w:val="1"/>
      <w:marLeft w:val="0"/>
      <w:marRight w:val="0"/>
      <w:marTop w:val="0"/>
      <w:marBottom w:val="0"/>
      <w:divBdr>
        <w:top w:val="none" w:sz="0" w:space="0" w:color="auto"/>
        <w:left w:val="none" w:sz="0" w:space="0" w:color="auto"/>
        <w:bottom w:val="none" w:sz="0" w:space="0" w:color="auto"/>
        <w:right w:val="none" w:sz="0" w:space="0" w:color="auto"/>
      </w:divBdr>
    </w:div>
    <w:div w:id="711459279">
      <w:bodyDiv w:val="1"/>
      <w:marLeft w:val="0"/>
      <w:marRight w:val="0"/>
      <w:marTop w:val="0"/>
      <w:marBottom w:val="0"/>
      <w:divBdr>
        <w:top w:val="none" w:sz="0" w:space="0" w:color="auto"/>
        <w:left w:val="none" w:sz="0" w:space="0" w:color="auto"/>
        <w:bottom w:val="none" w:sz="0" w:space="0" w:color="auto"/>
        <w:right w:val="none" w:sz="0" w:space="0" w:color="auto"/>
      </w:divBdr>
    </w:div>
    <w:div w:id="715474321">
      <w:bodyDiv w:val="1"/>
      <w:marLeft w:val="0"/>
      <w:marRight w:val="0"/>
      <w:marTop w:val="0"/>
      <w:marBottom w:val="0"/>
      <w:divBdr>
        <w:top w:val="none" w:sz="0" w:space="0" w:color="auto"/>
        <w:left w:val="none" w:sz="0" w:space="0" w:color="auto"/>
        <w:bottom w:val="none" w:sz="0" w:space="0" w:color="auto"/>
        <w:right w:val="none" w:sz="0" w:space="0" w:color="auto"/>
      </w:divBdr>
    </w:div>
    <w:div w:id="753089555">
      <w:bodyDiv w:val="1"/>
      <w:marLeft w:val="0"/>
      <w:marRight w:val="0"/>
      <w:marTop w:val="0"/>
      <w:marBottom w:val="0"/>
      <w:divBdr>
        <w:top w:val="none" w:sz="0" w:space="0" w:color="auto"/>
        <w:left w:val="none" w:sz="0" w:space="0" w:color="auto"/>
        <w:bottom w:val="none" w:sz="0" w:space="0" w:color="auto"/>
        <w:right w:val="none" w:sz="0" w:space="0" w:color="auto"/>
      </w:divBdr>
    </w:div>
    <w:div w:id="821198434">
      <w:bodyDiv w:val="1"/>
      <w:marLeft w:val="0"/>
      <w:marRight w:val="0"/>
      <w:marTop w:val="0"/>
      <w:marBottom w:val="0"/>
      <w:divBdr>
        <w:top w:val="none" w:sz="0" w:space="0" w:color="auto"/>
        <w:left w:val="none" w:sz="0" w:space="0" w:color="auto"/>
        <w:bottom w:val="none" w:sz="0" w:space="0" w:color="auto"/>
        <w:right w:val="none" w:sz="0" w:space="0" w:color="auto"/>
      </w:divBdr>
    </w:div>
    <w:div w:id="843084587">
      <w:bodyDiv w:val="1"/>
      <w:marLeft w:val="0"/>
      <w:marRight w:val="0"/>
      <w:marTop w:val="0"/>
      <w:marBottom w:val="0"/>
      <w:divBdr>
        <w:top w:val="none" w:sz="0" w:space="0" w:color="auto"/>
        <w:left w:val="none" w:sz="0" w:space="0" w:color="auto"/>
        <w:bottom w:val="none" w:sz="0" w:space="0" w:color="auto"/>
        <w:right w:val="none" w:sz="0" w:space="0" w:color="auto"/>
      </w:divBdr>
    </w:div>
    <w:div w:id="960263553">
      <w:bodyDiv w:val="1"/>
      <w:marLeft w:val="0"/>
      <w:marRight w:val="0"/>
      <w:marTop w:val="0"/>
      <w:marBottom w:val="0"/>
      <w:divBdr>
        <w:top w:val="none" w:sz="0" w:space="0" w:color="auto"/>
        <w:left w:val="none" w:sz="0" w:space="0" w:color="auto"/>
        <w:bottom w:val="none" w:sz="0" w:space="0" w:color="auto"/>
        <w:right w:val="none" w:sz="0" w:space="0" w:color="auto"/>
      </w:divBdr>
    </w:div>
    <w:div w:id="1047145545">
      <w:bodyDiv w:val="1"/>
      <w:marLeft w:val="0"/>
      <w:marRight w:val="0"/>
      <w:marTop w:val="0"/>
      <w:marBottom w:val="0"/>
      <w:divBdr>
        <w:top w:val="none" w:sz="0" w:space="0" w:color="auto"/>
        <w:left w:val="none" w:sz="0" w:space="0" w:color="auto"/>
        <w:bottom w:val="none" w:sz="0" w:space="0" w:color="auto"/>
        <w:right w:val="none" w:sz="0" w:space="0" w:color="auto"/>
      </w:divBdr>
    </w:div>
    <w:div w:id="1119641612">
      <w:bodyDiv w:val="1"/>
      <w:marLeft w:val="0"/>
      <w:marRight w:val="0"/>
      <w:marTop w:val="0"/>
      <w:marBottom w:val="0"/>
      <w:divBdr>
        <w:top w:val="none" w:sz="0" w:space="0" w:color="auto"/>
        <w:left w:val="none" w:sz="0" w:space="0" w:color="auto"/>
        <w:bottom w:val="none" w:sz="0" w:space="0" w:color="auto"/>
        <w:right w:val="none" w:sz="0" w:space="0" w:color="auto"/>
      </w:divBdr>
    </w:div>
    <w:div w:id="1205098320">
      <w:bodyDiv w:val="1"/>
      <w:marLeft w:val="0"/>
      <w:marRight w:val="0"/>
      <w:marTop w:val="0"/>
      <w:marBottom w:val="0"/>
      <w:divBdr>
        <w:top w:val="none" w:sz="0" w:space="0" w:color="auto"/>
        <w:left w:val="none" w:sz="0" w:space="0" w:color="auto"/>
        <w:bottom w:val="none" w:sz="0" w:space="0" w:color="auto"/>
        <w:right w:val="none" w:sz="0" w:space="0" w:color="auto"/>
      </w:divBdr>
    </w:div>
    <w:div w:id="1288900626">
      <w:bodyDiv w:val="1"/>
      <w:marLeft w:val="0"/>
      <w:marRight w:val="0"/>
      <w:marTop w:val="0"/>
      <w:marBottom w:val="0"/>
      <w:divBdr>
        <w:top w:val="none" w:sz="0" w:space="0" w:color="auto"/>
        <w:left w:val="none" w:sz="0" w:space="0" w:color="auto"/>
        <w:bottom w:val="none" w:sz="0" w:space="0" w:color="auto"/>
        <w:right w:val="none" w:sz="0" w:space="0" w:color="auto"/>
      </w:divBdr>
    </w:div>
    <w:div w:id="1358581267">
      <w:bodyDiv w:val="1"/>
      <w:marLeft w:val="0"/>
      <w:marRight w:val="0"/>
      <w:marTop w:val="0"/>
      <w:marBottom w:val="0"/>
      <w:divBdr>
        <w:top w:val="none" w:sz="0" w:space="0" w:color="auto"/>
        <w:left w:val="none" w:sz="0" w:space="0" w:color="auto"/>
        <w:bottom w:val="none" w:sz="0" w:space="0" w:color="auto"/>
        <w:right w:val="none" w:sz="0" w:space="0" w:color="auto"/>
      </w:divBdr>
    </w:div>
    <w:div w:id="1377894884">
      <w:bodyDiv w:val="1"/>
      <w:marLeft w:val="0"/>
      <w:marRight w:val="0"/>
      <w:marTop w:val="0"/>
      <w:marBottom w:val="0"/>
      <w:divBdr>
        <w:top w:val="none" w:sz="0" w:space="0" w:color="auto"/>
        <w:left w:val="none" w:sz="0" w:space="0" w:color="auto"/>
        <w:bottom w:val="none" w:sz="0" w:space="0" w:color="auto"/>
        <w:right w:val="none" w:sz="0" w:space="0" w:color="auto"/>
      </w:divBdr>
    </w:div>
    <w:div w:id="1557666304">
      <w:bodyDiv w:val="1"/>
      <w:marLeft w:val="0"/>
      <w:marRight w:val="0"/>
      <w:marTop w:val="0"/>
      <w:marBottom w:val="0"/>
      <w:divBdr>
        <w:top w:val="none" w:sz="0" w:space="0" w:color="auto"/>
        <w:left w:val="none" w:sz="0" w:space="0" w:color="auto"/>
        <w:bottom w:val="none" w:sz="0" w:space="0" w:color="auto"/>
        <w:right w:val="none" w:sz="0" w:space="0" w:color="auto"/>
      </w:divBdr>
    </w:div>
    <w:div w:id="1718123952">
      <w:bodyDiv w:val="1"/>
      <w:marLeft w:val="0"/>
      <w:marRight w:val="0"/>
      <w:marTop w:val="0"/>
      <w:marBottom w:val="0"/>
      <w:divBdr>
        <w:top w:val="none" w:sz="0" w:space="0" w:color="auto"/>
        <w:left w:val="none" w:sz="0" w:space="0" w:color="auto"/>
        <w:bottom w:val="none" w:sz="0" w:space="0" w:color="auto"/>
        <w:right w:val="none" w:sz="0" w:space="0" w:color="auto"/>
      </w:divBdr>
    </w:div>
    <w:div w:id="203734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iesec.in/" TargetMode="External"/><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aseema.org"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pnalaya.org/"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dharaviproject.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gidf.org/" TargetMode="Externa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aasaapulakisanghmumbai.justdial.com/"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8</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Ramjika</dc:creator>
  <cp:lastModifiedBy>Ramjika</cp:lastModifiedBy>
  <cp:revision>10</cp:revision>
  <dcterms:created xsi:type="dcterms:W3CDTF">2018-12-21T18:02:00Z</dcterms:created>
  <dcterms:modified xsi:type="dcterms:W3CDTF">2018-12-23T19:12:00Z</dcterms:modified>
</cp:coreProperties>
</file>