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09736" w14:textId="77777777" w:rsidR="00A26FA4" w:rsidRPr="00E41EF1" w:rsidRDefault="00A26FA4" w:rsidP="00F23433">
      <w:pPr>
        <w:jc w:val="center"/>
        <w:rPr>
          <w:b/>
          <w:lang w:val="es-CO"/>
        </w:rPr>
      </w:pPr>
      <w:bookmarkStart w:id="0" w:name="_Hlk509404087"/>
      <w:r>
        <w:rPr>
          <w:noProof/>
          <w:lang w:val="es-ES_tradnl" w:eastAsia="es-ES_tradnl"/>
        </w:rPr>
        <w:drawing>
          <wp:inline distT="0" distB="0" distL="0" distR="0" wp14:anchorId="3CAE273A" wp14:editId="0023B085">
            <wp:extent cx="2006600" cy="1003300"/>
            <wp:effectExtent l="0" t="0" r="0" b="0"/>
            <wp:docPr id="2" name="Picture 2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AB57" w14:textId="77777777" w:rsidR="00A26FA4" w:rsidRDefault="00A26FA4" w:rsidP="00A26FA4">
      <w:pPr>
        <w:jc w:val="center"/>
        <w:rPr>
          <w:b/>
          <w:sz w:val="36"/>
          <w:szCs w:val="36"/>
          <w:lang w:val="es-CO"/>
        </w:rPr>
      </w:pPr>
    </w:p>
    <w:p w14:paraId="006AEF58" w14:textId="77777777" w:rsidR="00A26FA4" w:rsidRDefault="00A26FA4" w:rsidP="00A26FA4">
      <w:pPr>
        <w:jc w:val="center"/>
        <w:rPr>
          <w:b/>
          <w:sz w:val="36"/>
          <w:szCs w:val="36"/>
          <w:lang w:val="es-CO"/>
        </w:rPr>
      </w:pPr>
    </w:p>
    <w:p w14:paraId="216CA211" w14:textId="77777777" w:rsidR="00A26FA4" w:rsidRDefault="00A26FA4" w:rsidP="00A26FA4">
      <w:pPr>
        <w:jc w:val="center"/>
        <w:rPr>
          <w:b/>
          <w:sz w:val="36"/>
          <w:szCs w:val="36"/>
          <w:lang w:val="es-CO"/>
        </w:rPr>
      </w:pPr>
    </w:p>
    <w:p w14:paraId="5F922843" w14:textId="77777777" w:rsidR="00E41EF1" w:rsidRDefault="00E41EF1" w:rsidP="00A26FA4">
      <w:pPr>
        <w:jc w:val="center"/>
        <w:rPr>
          <w:b/>
          <w:sz w:val="36"/>
          <w:szCs w:val="36"/>
          <w:lang w:val="es-CO"/>
        </w:rPr>
      </w:pPr>
    </w:p>
    <w:p w14:paraId="051F7FA0" w14:textId="77777777" w:rsidR="00E41EF1" w:rsidRDefault="00E41EF1" w:rsidP="00A26FA4">
      <w:pPr>
        <w:jc w:val="center"/>
        <w:rPr>
          <w:b/>
          <w:sz w:val="36"/>
          <w:szCs w:val="36"/>
          <w:lang w:val="es-CO"/>
        </w:rPr>
      </w:pPr>
    </w:p>
    <w:p w14:paraId="246FE0DD" w14:textId="77777777" w:rsidR="00E41EF1" w:rsidRPr="00A26FA4" w:rsidRDefault="00F23433" w:rsidP="00A26FA4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ES_tradnl" w:eastAsia="es-ES_tradnl"/>
        </w:rPr>
        <w:drawing>
          <wp:inline distT="0" distB="0" distL="0" distR="0" wp14:anchorId="743786A0" wp14:editId="11349DB1">
            <wp:extent cx="1133255" cy="111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13" cy="11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398D" w14:textId="77777777" w:rsidR="007C02E5" w:rsidRPr="00A26FA4" w:rsidRDefault="00A26FA4" w:rsidP="00E41EF1">
      <w:pPr>
        <w:jc w:val="center"/>
        <w:rPr>
          <w:b/>
          <w:sz w:val="36"/>
          <w:szCs w:val="36"/>
        </w:rPr>
      </w:pPr>
      <w:r w:rsidRPr="00A26FA4">
        <w:rPr>
          <w:b/>
          <w:sz w:val="36"/>
          <w:szCs w:val="36"/>
        </w:rPr>
        <w:t>IBM Watson Studio Hands-On</w:t>
      </w:r>
    </w:p>
    <w:p w14:paraId="1D36CA10" w14:textId="77777777" w:rsidR="00A26FA4" w:rsidRPr="000E4B8F" w:rsidRDefault="002708F7" w:rsidP="00A26FA4">
      <w:pPr>
        <w:jc w:val="center"/>
        <w:rPr>
          <w:b/>
          <w:sz w:val="36"/>
          <w:szCs w:val="36"/>
        </w:rPr>
      </w:pPr>
      <w:bookmarkStart w:id="1" w:name="_GoBack"/>
      <w:r>
        <w:rPr>
          <w:b/>
          <w:sz w:val="36"/>
          <w:szCs w:val="36"/>
        </w:rPr>
        <w:t>Camilo Andres Trujillo</w:t>
      </w:r>
      <w:r w:rsidR="00A26FA4" w:rsidRPr="000E4B8F">
        <w:rPr>
          <w:b/>
          <w:sz w:val="36"/>
          <w:szCs w:val="36"/>
        </w:rPr>
        <w:t xml:space="preserve"> – IBM </w:t>
      </w:r>
      <w:r>
        <w:rPr>
          <w:b/>
          <w:sz w:val="36"/>
          <w:szCs w:val="36"/>
        </w:rPr>
        <w:t>Cloud and Platform Services</w:t>
      </w:r>
    </w:p>
    <w:bookmarkEnd w:id="1"/>
    <w:p w14:paraId="59F29AC2" w14:textId="77777777" w:rsidR="00A26FA4" w:rsidRPr="000E4B8F" w:rsidRDefault="00A26FA4" w:rsidP="00A26FA4">
      <w:pPr>
        <w:jc w:val="center"/>
        <w:rPr>
          <w:b/>
          <w:sz w:val="36"/>
          <w:szCs w:val="36"/>
        </w:rPr>
      </w:pPr>
    </w:p>
    <w:p w14:paraId="4B27E13D" w14:textId="77777777" w:rsidR="00A26FA4" w:rsidRPr="000E4B8F" w:rsidRDefault="00A26FA4" w:rsidP="00A26FA4">
      <w:pPr>
        <w:jc w:val="center"/>
        <w:rPr>
          <w:b/>
          <w:sz w:val="36"/>
          <w:szCs w:val="36"/>
        </w:rPr>
      </w:pPr>
    </w:p>
    <w:p w14:paraId="53F8B60E" w14:textId="77777777" w:rsidR="00A26FA4" w:rsidRPr="000E4B8F" w:rsidRDefault="00A26FA4" w:rsidP="00A26FA4">
      <w:pPr>
        <w:jc w:val="center"/>
        <w:rPr>
          <w:b/>
          <w:sz w:val="36"/>
          <w:szCs w:val="36"/>
        </w:rPr>
      </w:pPr>
    </w:p>
    <w:p w14:paraId="076D0936" w14:textId="77777777" w:rsidR="00A26FA4" w:rsidRPr="000E4B8F" w:rsidRDefault="00A26FA4" w:rsidP="00A26FA4">
      <w:pPr>
        <w:jc w:val="center"/>
        <w:rPr>
          <w:b/>
          <w:sz w:val="36"/>
          <w:szCs w:val="36"/>
        </w:rPr>
      </w:pPr>
    </w:p>
    <w:p w14:paraId="7D071316" w14:textId="77777777" w:rsidR="00A26FA4" w:rsidRPr="000E4B8F" w:rsidRDefault="00A26FA4" w:rsidP="00A26FA4">
      <w:pPr>
        <w:jc w:val="center"/>
        <w:rPr>
          <w:b/>
          <w:sz w:val="36"/>
          <w:szCs w:val="36"/>
        </w:rPr>
      </w:pPr>
    </w:p>
    <w:p w14:paraId="13743538" w14:textId="77777777" w:rsidR="00F23433" w:rsidRPr="000E4B8F" w:rsidRDefault="00F23433" w:rsidP="00A26FA4">
      <w:pPr>
        <w:jc w:val="center"/>
        <w:rPr>
          <w:b/>
          <w:sz w:val="36"/>
          <w:szCs w:val="36"/>
        </w:rPr>
      </w:pPr>
    </w:p>
    <w:p w14:paraId="6C2A737E" w14:textId="77777777" w:rsidR="00A26FA4" w:rsidRPr="000E4B8F" w:rsidRDefault="00A26FA4" w:rsidP="00A26FA4">
      <w:pPr>
        <w:jc w:val="center"/>
        <w:rPr>
          <w:b/>
          <w:sz w:val="36"/>
          <w:szCs w:val="36"/>
        </w:rPr>
      </w:pPr>
    </w:p>
    <w:p w14:paraId="339D93EC" w14:textId="77777777" w:rsidR="00A26FA4" w:rsidRPr="000E4B8F" w:rsidRDefault="00A26FA4" w:rsidP="00A26FA4">
      <w:pPr>
        <w:jc w:val="right"/>
        <w:rPr>
          <w:b/>
        </w:rPr>
      </w:pPr>
    </w:p>
    <w:bookmarkEnd w:id="0"/>
    <w:p w14:paraId="3F4094FC" w14:textId="77777777" w:rsidR="00BC080A" w:rsidRPr="00BC080A" w:rsidRDefault="00BC080A" w:rsidP="00E93936">
      <w:pPr>
        <w:jc w:val="both"/>
        <w:rPr>
          <w:b/>
          <w:lang w:val="es-CO"/>
        </w:rPr>
      </w:pPr>
      <w:r w:rsidRPr="00BC080A">
        <w:rPr>
          <w:b/>
          <w:lang w:val="es-CO"/>
        </w:rPr>
        <w:lastRenderedPageBreak/>
        <w:t>Crear modelo SPSS</w:t>
      </w:r>
    </w:p>
    <w:p w14:paraId="2BA04FA1" w14:textId="77777777" w:rsidR="00A26FA4" w:rsidRDefault="000E4B8F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702272" behindDoc="1" locked="0" layoutInCell="1" allowOverlap="1" wp14:anchorId="2A925104" wp14:editId="4A3AC565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615442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29" y="21368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F98">
        <w:rPr>
          <w:lang w:val="es-CO"/>
        </w:rPr>
        <w:t>En su proyecto diríjase a “Modeler flows”</w:t>
      </w:r>
      <w:r w:rsidR="00124E4D">
        <w:rPr>
          <w:lang w:val="es-CO"/>
        </w:rPr>
        <w:t xml:space="preserve"> y seleccione “New flow”.</w:t>
      </w:r>
      <w:r w:rsidR="00E713B7" w:rsidRPr="00E713B7">
        <w:rPr>
          <w:noProof/>
          <w:lang w:val="es-CO"/>
        </w:rPr>
        <w:t xml:space="preserve"> </w:t>
      </w:r>
    </w:p>
    <w:p w14:paraId="401BA34A" w14:textId="77777777" w:rsidR="00124E4D" w:rsidRDefault="000E4B8F" w:rsidP="00E93936">
      <w:pPr>
        <w:pStyle w:val="Prrafodelista"/>
        <w:jc w:val="both"/>
        <w:rPr>
          <w:lang w:val="es-CO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37D58" wp14:editId="3FDC8803">
                <wp:simplePos x="0" y="0"/>
                <wp:positionH relativeFrom="column">
                  <wp:posOffset>5160010</wp:posOffset>
                </wp:positionH>
                <wp:positionV relativeFrom="paragraph">
                  <wp:posOffset>163830</wp:posOffset>
                </wp:positionV>
                <wp:extent cx="723900" cy="247650"/>
                <wp:effectExtent l="19050" t="1905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EC2195" id="Rectángulo 43" o:spid="_x0000_s1026" style="position:absolute;margin-left:406.3pt;margin-top:12.9pt;width:57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" filled="f" strokecolor="red" strokeweight="2.25pt"/>
            </w:pict>
          </mc:Fallback>
        </mc:AlternateContent>
      </w:r>
    </w:p>
    <w:p w14:paraId="7F541283" w14:textId="77777777" w:rsidR="00124E4D" w:rsidRPr="000E4B8F" w:rsidRDefault="00124E4D" w:rsidP="00E93936">
      <w:pPr>
        <w:pStyle w:val="Prrafodelista"/>
        <w:jc w:val="center"/>
        <w:rPr>
          <w:lang w:val="es-CO"/>
        </w:rPr>
      </w:pPr>
    </w:p>
    <w:p w14:paraId="57573A7A" w14:textId="77777777" w:rsidR="004B03B5" w:rsidRDefault="004B03B5" w:rsidP="00E93936">
      <w:pPr>
        <w:pStyle w:val="Prrafodelista"/>
        <w:jc w:val="center"/>
        <w:rPr>
          <w:lang w:val="es-CO"/>
        </w:rPr>
      </w:pPr>
    </w:p>
    <w:p w14:paraId="486B4325" w14:textId="77777777" w:rsidR="00124E4D" w:rsidRDefault="00124E4D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Configure la instancia de spss de la siguiente manera:</w:t>
      </w:r>
    </w:p>
    <w:p w14:paraId="55FBC0B3" w14:textId="77777777" w:rsidR="00124E4D" w:rsidRDefault="00124E4D" w:rsidP="00E93936">
      <w:pPr>
        <w:pStyle w:val="Prrafodelista"/>
        <w:jc w:val="both"/>
        <w:rPr>
          <w:lang w:val="es-CO"/>
        </w:rPr>
      </w:pPr>
    </w:p>
    <w:p w14:paraId="361C8033" w14:textId="77777777" w:rsidR="00124E4D" w:rsidRDefault="00C31D70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0A5ABC47" wp14:editId="55F59375">
            <wp:extent cx="5612130" cy="4174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F0F3" w14:textId="77777777" w:rsidR="000E4B8F" w:rsidRDefault="000E4B8F" w:rsidP="00E93936">
      <w:pPr>
        <w:pStyle w:val="Prrafodelista"/>
        <w:jc w:val="center"/>
        <w:rPr>
          <w:lang w:val="es-CO"/>
        </w:rPr>
      </w:pPr>
    </w:p>
    <w:p w14:paraId="011EA4F9" w14:textId="77777777" w:rsidR="00E93936" w:rsidRDefault="00395810" w:rsidP="00E93936">
      <w:pPr>
        <w:pStyle w:val="Prrafodelista"/>
        <w:jc w:val="both"/>
        <w:rPr>
          <w:lang w:val="es-CO"/>
        </w:rPr>
      </w:pPr>
      <w:r>
        <w:rPr>
          <w:lang w:val="es-CO"/>
        </w:rPr>
        <w:t>Cree la instancia.</w:t>
      </w:r>
    </w:p>
    <w:p w14:paraId="0FABA054" w14:textId="77777777" w:rsidR="004B03B5" w:rsidRPr="00E93936" w:rsidRDefault="004B03B5" w:rsidP="00E93936">
      <w:pPr>
        <w:pStyle w:val="Prrafodelista"/>
        <w:jc w:val="both"/>
        <w:rPr>
          <w:lang w:val="es-CO"/>
        </w:rPr>
      </w:pPr>
    </w:p>
    <w:p w14:paraId="46326F03" w14:textId="77777777" w:rsidR="00395810" w:rsidRDefault="00316A09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Notará que a la izquierda hay un panel con diferentes pestañas. En estas se encuentran los bloques que iremos arrastrando al canvas.</w:t>
      </w:r>
    </w:p>
    <w:p w14:paraId="17D9A9C9" w14:textId="77777777" w:rsidR="00316A09" w:rsidRDefault="00316A09" w:rsidP="00E93936">
      <w:pPr>
        <w:pStyle w:val="Prrafodelista"/>
        <w:jc w:val="both"/>
        <w:rPr>
          <w:lang w:val="es-CO"/>
        </w:rPr>
      </w:pPr>
    </w:p>
    <w:p w14:paraId="14533E2B" w14:textId="77777777" w:rsidR="00316A09" w:rsidRDefault="000E4B8F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4926DB07" wp14:editId="72AD681E">
            <wp:extent cx="2324100" cy="3181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A94C" w14:textId="77777777" w:rsidR="008D58B6" w:rsidRDefault="008D58B6" w:rsidP="00E93936">
      <w:pPr>
        <w:pStyle w:val="Prrafodelista"/>
        <w:jc w:val="center"/>
        <w:rPr>
          <w:lang w:val="es-CO"/>
        </w:rPr>
      </w:pPr>
    </w:p>
    <w:p w14:paraId="745FB2DB" w14:textId="77777777" w:rsidR="008D58B6" w:rsidRDefault="008D58B6" w:rsidP="008D58B6">
      <w:pPr>
        <w:pStyle w:val="Prrafodelista"/>
        <w:jc w:val="both"/>
        <w:rPr>
          <w:lang w:val="es-CO"/>
        </w:rPr>
      </w:pPr>
      <w:r>
        <w:rPr>
          <w:lang w:val="es-CO"/>
        </w:rPr>
        <w:t>En la pe</w:t>
      </w:r>
      <w:r w:rsidR="00C31D70">
        <w:rPr>
          <w:lang w:val="es-CO"/>
        </w:rPr>
        <w:t>s</w:t>
      </w:r>
      <w:r>
        <w:rPr>
          <w:lang w:val="es-CO"/>
        </w:rPr>
        <w:t>taña “Import” arrastre el bloque “Data Asset” al canvas. De doble click en este bloque y a la derecha deberá abrirse un panel. En este escoja la opción “Change data asset”</w:t>
      </w:r>
    </w:p>
    <w:p w14:paraId="165D6B21" w14:textId="77777777" w:rsidR="008D58B6" w:rsidRDefault="008D58B6" w:rsidP="008D58B6">
      <w:pPr>
        <w:jc w:val="both"/>
        <w:rPr>
          <w:lang w:val="es-CO"/>
        </w:rPr>
      </w:pPr>
    </w:p>
    <w:p w14:paraId="18E3964D" w14:textId="77777777" w:rsidR="008D58B6" w:rsidRDefault="008D58B6" w:rsidP="008D58B6">
      <w:pPr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0180392B" wp14:editId="2F1DDA40">
            <wp:extent cx="2238375" cy="211795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547" cy="21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C1F" w14:textId="77777777" w:rsidR="008D58B6" w:rsidRPr="008D58B6" w:rsidRDefault="008D58B6" w:rsidP="00A66550">
      <w:pPr>
        <w:ind w:left="720"/>
        <w:jc w:val="both"/>
        <w:rPr>
          <w:lang w:val="es-CO"/>
        </w:rPr>
      </w:pPr>
      <w:r>
        <w:rPr>
          <w:lang w:val="es-CO"/>
        </w:rPr>
        <w:t>Seleccione el archivo “</w:t>
      </w:r>
      <w:r w:rsidR="00C31D70">
        <w:rPr>
          <w:lang w:val="es-CO"/>
        </w:rPr>
        <w:t>Churn</w:t>
      </w:r>
      <w:r>
        <w:rPr>
          <w:lang w:val="es-CO"/>
        </w:rPr>
        <w:t xml:space="preserve">.csv” y de click en “add”. </w:t>
      </w:r>
    </w:p>
    <w:p w14:paraId="0682DB4A" w14:textId="77777777" w:rsidR="000E4B8F" w:rsidRDefault="000E4B8F" w:rsidP="00E93936">
      <w:pPr>
        <w:pStyle w:val="Prrafodelista"/>
        <w:jc w:val="center"/>
        <w:rPr>
          <w:lang w:val="es-CO"/>
        </w:rPr>
      </w:pPr>
    </w:p>
    <w:p w14:paraId="65235A41" w14:textId="77777777" w:rsidR="00316A09" w:rsidRDefault="00316A09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Bajo la pestaña “Outputs” arrastre el bloque de “Data Audit” y conéctelo con los datos. De doble click a este bloque que acaba de </w:t>
      </w:r>
      <w:r w:rsidR="00C31D70">
        <w:rPr>
          <w:lang w:val="es-CO"/>
        </w:rPr>
        <w:t>añadir</w:t>
      </w:r>
      <w:r>
        <w:rPr>
          <w:lang w:val="es-CO"/>
        </w:rPr>
        <w:t>, cambie el nombre a “EDA”</w:t>
      </w:r>
      <w:r w:rsidR="00690257">
        <w:rPr>
          <w:lang w:val="es-CO"/>
        </w:rPr>
        <w:t xml:space="preserve"> (Exploratory Data Analysis) dando click en el ícono del lápiz</w:t>
      </w:r>
      <w:r>
        <w:rPr>
          <w:lang w:val="es-CO"/>
        </w:rPr>
        <w:t xml:space="preserve">, seleccione la casilla “Use custom fields” y de click en “Add Columns”. </w:t>
      </w:r>
    </w:p>
    <w:p w14:paraId="184A6E8B" w14:textId="77777777" w:rsidR="00316A09" w:rsidRDefault="00316A09" w:rsidP="00E93936">
      <w:pPr>
        <w:pStyle w:val="Prrafodelista"/>
        <w:jc w:val="both"/>
        <w:rPr>
          <w:lang w:val="es-CO"/>
        </w:rPr>
      </w:pPr>
    </w:p>
    <w:p w14:paraId="7A7F98CB" w14:textId="77777777" w:rsidR="00316A09" w:rsidRDefault="00956D31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4A8280" wp14:editId="707D1EC8">
                <wp:simplePos x="0" y="0"/>
                <wp:positionH relativeFrom="column">
                  <wp:posOffset>3148965</wp:posOffset>
                </wp:positionH>
                <wp:positionV relativeFrom="paragraph">
                  <wp:posOffset>1014729</wp:posOffset>
                </wp:positionV>
                <wp:extent cx="1981200" cy="485775"/>
                <wp:effectExtent l="19050" t="1905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B7257B" id="Rectángulo 41" o:spid="_x0000_s1026" style="position:absolute;margin-left:247.95pt;margin-top:79.9pt;width:156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" filled="f" strokecolor="red" strokeweight="2.25pt"/>
            </w:pict>
          </mc:Fallback>
        </mc:AlternateContent>
      </w:r>
      <w:r w:rsidR="00E713B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2E2A5" wp14:editId="6E8D9919">
                <wp:simplePos x="0" y="0"/>
                <wp:positionH relativeFrom="column">
                  <wp:posOffset>5158740</wp:posOffset>
                </wp:positionH>
                <wp:positionV relativeFrom="paragraph">
                  <wp:posOffset>218440</wp:posOffset>
                </wp:positionV>
                <wp:extent cx="371475" cy="285750"/>
                <wp:effectExtent l="19050" t="1905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6D03D4" id="Rectángulo 42" o:spid="_x0000_s1026" style="position:absolute;margin-left:406.2pt;margin-top:17.2pt;width:29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_tradnl" w:eastAsia="es-ES_tradnl"/>
        </w:rPr>
        <w:drawing>
          <wp:inline distT="0" distB="0" distL="0" distR="0" wp14:anchorId="49374706" wp14:editId="68AC7D3B">
            <wp:extent cx="2447925" cy="2695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0" wp14:anchorId="3C4D2849" wp14:editId="770F48EA">
            <wp:extent cx="2597170" cy="25241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752" cy="25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CD5" w14:textId="77777777" w:rsidR="00316A09" w:rsidRDefault="00316A09" w:rsidP="00E93936">
      <w:pPr>
        <w:pStyle w:val="Prrafodelista"/>
        <w:jc w:val="both"/>
        <w:rPr>
          <w:lang w:val="es-CO"/>
        </w:rPr>
      </w:pPr>
    </w:p>
    <w:p w14:paraId="342E5F3C" w14:textId="77777777" w:rsidR="00316A09" w:rsidRDefault="00D231D6" w:rsidP="00E93936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Deberá ver la siguiente imagen en donde debe dar click a la casilla </w:t>
      </w:r>
      <w:r w:rsidR="00E713B7">
        <w:rPr>
          <w:lang w:val="es-CO"/>
        </w:rPr>
        <w:t>enmarcada</w:t>
      </w:r>
      <w:r>
        <w:rPr>
          <w:lang w:val="es-CO"/>
        </w:rPr>
        <w:t xml:space="preserve"> en rojo.</w:t>
      </w:r>
    </w:p>
    <w:p w14:paraId="7208620D" w14:textId="77777777" w:rsidR="007859B8" w:rsidRDefault="007859B8" w:rsidP="00E93936">
      <w:pPr>
        <w:pStyle w:val="Prrafodelista"/>
        <w:jc w:val="both"/>
        <w:rPr>
          <w:lang w:val="es-CO"/>
        </w:rPr>
      </w:pPr>
    </w:p>
    <w:p w14:paraId="46A68415" w14:textId="77777777" w:rsidR="00316A09" w:rsidRDefault="00E713B7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6D3564" wp14:editId="18A604E3">
                <wp:simplePos x="0" y="0"/>
                <wp:positionH relativeFrom="column">
                  <wp:posOffset>596265</wp:posOffset>
                </wp:positionH>
                <wp:positionV relativeFrom="paragraph">
                  <wp:posOffset>824230</wp:posOffset>
                </wp:positionV>
                <wp:extent cx="257175" cy="228600"/>
                <wp:effectExtent l="19050" t="1905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C343E" id="Rectángulo 40" o:spid="_x0000_s1026" style="position:absolute;margin-left:46.95pt;margin-top:64.9pt;width:20.2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" filled="f" strokecolor="red" strokeweight="2.25pt"/>
            </w:pict>
          </mc:Fallback>
        </mc:AlternateContent>
      </w:r>
      <w:r w:rsidR="00956D31">
        <w:rPr>
          <w:noProof/>
          <w:lang w:val="es-ES_tradnl" w:eastAsia="es-ES_tradnl"/>
        </w:rPr>
        <w:drawing>
          <wp:inline distT="0" distB="0" distL="0" distR="0" wp14:anchorId="34163DD9" wp14:editId="544F8F50">
            <wp:extent cx="5612130" cy="445960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011A" w14:textId="77777777" w:rsidR="007D2FE1" w:rsidRPr="00900F16" w:rsidRDefault="00E26961" w:rsidP="00900F16">
      <w:pPr>
        <w:ind w:left="720"/>
        <w:jc w:val="both"/>
        <w:rPr>
          <w:lang w:val="es-CO"/>
        </w:rPr>
      </w:pPr>
      <w:r w:rsidRPr="00900F16">
        <w:rPr>
          <w:lang w:val="es-CO"/>
        </w:rPr>
        <w:lastRenderedPageBreak/>
        <w:t>Observará como se seleccionan todas las casillas.</w:t>
      </w:r>
      <w:r w:rsidR="00B71A30" w:rsidRPr="00900F16">
        <w:rPr>
          <w:lang w:val="es-CO"/>
        </w:rPr>
        <w:t xml:space="preserve"> </w:t>
      </w:r>
      <w:r w:rsidR="00D231D6" w:rsidRPr="00900F16">
        <w:rPr>
          <w:lang w:val="es-CO"/>
        </w:rPr>
        <w:t xml:space="preserve"> De click en “OK” y luego </w:t>
      </w:r>
      <w:r w:rsidR="00690257" w:rsidRPr="00900F16">
        <w:rPr>
          <w:lang w:val="es-CO"/>
        </w:rPr>
        <w:t>en “Save”.</w:t>
      </w:r>
      <w:r w:rsidR="007859B8" w:rsidRPr="00900F16">
        <w:rPr>
          <w:lang w:val="es-CO"/>
        </w:rPr>
        <w:t xml:space="preserve">  De click derecho al bloque de “EDA” y luego “Run”. Se deberá abrir el panel derecho en donde observará el siguiente ícono:</w:t>
      </w:r>
    </w:p>
    <w:p w14:paraId="36053CBB" w14:textId="77777777" w:rsidR="00445525" w:rsidRDefault="00445525" w:rsidP="00E93936">
      <w:pPr>
        <w:pStyle w:val="Prrafodelista"/>
        <w:jc w:val="both"/>
        <w:rPr>
          <w:lang w:val="es-CO"/>
        </w:rPr>
      </w:pPr>
    </w:p>
    <w:p w14:paraId="01F79633" w14:textId="77777777" w:rsidR="007859B8" w:rsidRDefault="00E713B7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9D5F8" wp14:editId="44D23FC5">
                <wp:simplePos x="0" y="0"/>
                <wp:positionH relativeFrom="margin">
                  <wp:posOffset>1691005</wp:posOffset>
                </wp:positionH>
                <wp:positionV relativeFrom="paragraph">
                  <wp:posOffset>995045</wp:posOffset>
                </wp:positionV>
                <wp:extent cx="962025" cy="352425"/>
                <wp:effectExtent l="19050" t="1905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27A584" id="Rectángulo 39" o:spid="_x0000_s1026" style="position:absolute;margin-left:133.15pt;margin-top:78.35pt;width:75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445525">
        <w:rPr>
          <w:noProof/>
          <w:lang w:val="es-ES_tradnl" w:eastAsia="es-ES_tradnl"/>
        </w:rPr>
        <w:drawing>
          <wp:inline distT="0" distB="0" distL="0" distR="0" wp14:anchorId="50E536A4" wp14:editId="046E15C3">
            <wp:extent cx="3000375" cy="1485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C1DA" w14:textId="77777777" w:rsidR="00E93936" w:rsidRDefault="00E93936" w:rsidP="00E93936">
      <w:pPr>
        <w:pStyle w:val="Prrafodelista"/>
        <w:jc w:val="center"/>
        <w:rPr>
          <w:lang w:val="es-CO"/>
        </w:rPr>
      </w:pPr>
    </w:p>
    <w:p w14:paraId="329E78D4" w14:textId="77777777" w:rsidR="00445525" w:rsidRDefault="00445525" w:rsidP="00E93936">
      <w:pPr>
        <w:pStyle w:val="Prrafodelista"/>
        <w:jc w:val="center"/>
        <w:rPr>
          <w:lang w:val="es-CO"/>
        </w:rPr>
      </w:pPr>
    </w:p>
    <w:p w14:paraId="048E2314" w14:textId="77777777" w:rsidR="00A7117F" w:rsidRDefault="007859B8" w:rsidP="00E93936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 doble click sobre este y observe los resultados. </w:t>
      </w:r>
    </w:p>
    <w:p w14:paraId="5BE4635F" w14:textId="77777777" w:rsidR="00D941D8" w:rsidRPr="00734708" w:rsidRDefault="00D941D8" w:rsidP="00900F16">
      <w:pPr>
        <w:pStyle w:val="Prrafodelista"/>
        <w:rPr>
          <w:lang w:val="es-CO"/>
        </w:rPr>
      </w:pPr>
    </w:p>
    <w:p w14:paraId="63C51AB0" w14:textId="77777777" w:rsidR="007D2FE1" w:rsidRDefault="007D2FE1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En el panel izquierdo </w:t>
      </w:r>
      <w:r w:rsidR="00A12147">
        <w:rPr>
          <w:lang w:val="es-CO"/>
        </w:rPr>
        <w:t>bajo la pestaña</w:t>
      </w:r>
      <w:r>
        <w:rPr>
          <w:lang w:val="es-CO"/>
        </w:rPr>
        <w:t xml:space="preserve"> </w:t>
      </w:r>
      <w:r w:rsidR="00E713B7">
        <w:rPr>
          <w:lang w:val="es-CO"/>
        </w:rPr>
        <w:t xml:space="preserve">“Field operations” </w:t>
      </w:r>
      <w:r>
        <w:rPr>
          <w:lang w:val="es-CO"/>
        </w:rPr>
        <w:t xml:space="preserve">arraste el bloque “Type” y conéctelo al </w:t>
      </w:r>
      <w:r w:rsidR="00A12147">
        <w:rPr>
          <w:lang w:val="es-CO"/>
        </w:rPr>
        <w:t>bloque</w:t>
      </w:r>
      <w:r w:rsidR="00E713B7">
        <w:rPr>
          <w:lang w:val="es-CO"/>
        </w:rPr>
        <w:t xml:space="preserve"> de datos</w:t>
      </w:r>
      <w:r>
        <w:rPr>
          <w:lang w:val="es-CO"/>
        </w:rPr>
        <w:t>.</w:t>
      </w:r>
    </w:p>
    <w:p w14:paraId="1B9DB05A" w14:textId="77777777" w:rsidR="0024046A" w:rsidRDefault="00900F16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0E4587B3" wp14:editId="1C7397CD">
            <wp:extent cx="2514600" cy="2486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B14" w14:textId="77777777" w:rsidR="0024046A" w:rsidRDefault="0024046A" w:rsidP="00E93936">
      <w:pPr>
        <w:ind w:left="720"/>
        <w:jc w:val="both"/>
        <w:rPr>
          <w:lang w:val="es-CO"/>
        </w:rPr>
      </w:pPr>
      <w:r>
        <w:rPr>
          <w:lang w:val="es-CO"/>
        </w:rPr>
        <w:t>Doble click sobre el bloque “Type” y bajo la pestaña “Settings” presione en “Configure types”. En la ventana emergente presione en “Read values”.</w:t>
      </w:r>
      <w:r w:rsidR="007E3E4D">
        <w:rPr>
          <w:lang w:val="es-CO"/>
        </w:rPr>
        <w:t xml:space="preserve"> Despues de cargar haga las siguientes modificaciones:</w:t>
      </w:r>
      <w:r w:rsidR="002D4B30">
        <w:rPr>
          <w:lang w:val="es-CO"/>
        </w:rPr>
        <w:t xml:space="preserve"> Para la variable “Exited” cambia el “Role” a “Target” y cambiar su “Measure” a “Flag”. Luego, c</w:t>
      </w:r>
      <w:r w:rsidR="007E3E4D">
        <w:rPr>
          <w:lang w:val="es-CO"/>
        </w:rPr>
        <w:t>ambiar el “</w:t>
      </w:r>
      <w:r w:rsidR="002D4B30">
        <w:rPr>
          <w:lang w:val="es-CO"/>
        </w:rPr>
        <w:t>Measure</w:t>
      </w:r>
      <w:r w:rsidR="007E3E4D">
        <w:rPr>
          <w:lang w:val="es-CO"/>
        </w:rPr>
        <w:t>” de “</w:t>
      </w:r>
      <w:r w:rsidR="002D4B30">
        <w:rPr>
          <w:lang w:val="es-CO"/>
        </w:rPr>
        <w:t>Gender</w:t>
      </w:r>
      <w:r w:rsidR="007E3E4D">
        <w:rPr>
          <w:lang w:val="es-CO"/>
        </w:rPr>
        <w:t>” a “</w:t>
      </w:r>
      <w:r w:rsidR="002D4B30">
        <w:rPr>
          <w:lang w:val="es-CO"/>
        </w:rPr>
        <w:t>Nominal</w:t>
      </w:r>
      <w:r w:rsidR="007E3E4D">
        <w:rPr>
          <w:lang w:val="es-CO"/>
        </w:rPr>
        <w:t>”</w:t>
      </w:r>
      <w:r w:rsidR="002D4B30">
        <w:rPr>
          <w:lang w:val="es-CO"/>
        </w:rPr>
        <w:t>.</w:t>
      </w:r>
    </w:p>
    <w:p w14:paraId="3FB29273" w14:textId="77777777" w:rsidR="00445525" w:rsidRDefault="00E15C7C" w:rsidP="00E93936">
      <w:pPr>
        <w:ind w:left="720"/>
        <w:jc w:val="center"/>
        <w:rPr>
          <w:lang w:val="es-CO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348AD" wp14:editId="4257C6FA">
                <wp:simplePos x="0" y="0"/>
                <wp:positionH relativeFrom="column">
                  <wp:posOffset>1596390</wp:posOffset>
                </wp:positionH>
                <wp:positionV relativeFrom="paragraph">
                  <wp:posOffset>836930</wp:posOffset>
                </wp:positionV>
                <wp:extent cx="723900" cy="247650"/>
                <wp:effectExtent l="19050" t="1905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A6EEA6" id="Rectángulo 35" o:spid="_x0000_s1026" style="position:absolute;margin-left:125.7pt;margin-top:65.9pt;width:57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" filled="f" strokecolor="red" strokeweight="2.25pt"/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92C27" wp14:editId="0F9FAB03">
                <wp:simplePos x="0" y="0"/>
                <wp:positionH relativeFrom="margin">
                  <wp:posOffset>1605915</wp:posOffset>
                </wp:positionH>
                <wp:positionV relativeFrom="paragraph">
                  <wp:posOffset>1170305</wp:posOffset>
                </wp:positionV>
                <wp:extent cx="723900" cy="266700"/>
                <wp:effectExtent l="19050" t="1905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8ADC14" id="Rectángulo 34" o:spid="_x0000_s1026" style="position:absolute;margin-left:126.45pt;margin-top:92.15pt;width:57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44552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705991" wp14:editId="20291AD2">
                <wp:simplePos x="0" y="0"/>
                <wp:positionH relativeFrom="column">
                  <wp:posOffset>2386965</wp:posOffset>
                </wp:positionH>
                <wp:positionV relativeFrom="paragraph">
                  <wp:posOffset>852170</wp:posOffset>
                </wp:positionV>
                <wp:extent cx="723900" cy="247650"/>
                <wp:effectExtent l="19050" t="1905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EF61EF" id="Rectángulo 36" o:spid="_x0000_s1026" style="position:absolute;margin-left:187.95pt;margin-top:67.1pt;width:57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  <w:lang w:val="es-ES_tradnl" w:eastAsia="es-ES_tradnl"/>
        </w:rPr>
        <w:drawing>
          <wp:inline distT="0" distB="0" distL="0" distR="0" wp14:anchorId="63F6A99A" wp14:editId="08D56572">
            <wp:extent cx="5612130" cy="1876425"/>
            <wp:effectExtent l="0" t="0" r="762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2ADB" w14:textId="77777777" w:rsidR="00E15C7C" w:rsidRDefault="007E3E4D" w:rsidP="00E15C7C">
      <w:pPr>
        <w:ind w:left="720"/>
        <w:jc w:val="both"/>
        <w:rPr>
          <w:lang w:val="es-CO"/>
        </w:rPr>
      </w:pPr>
      <w:r>
        <w:rPr>
          <w:lang w:val="es-CO"/>
        </w:rPr>
        <w:t xml:space="preserve">Seleccionar “Target” como “Role” indica que esta será la variable que queremos predecir. </w:t>
      </w:r>
      <w:r w:rsidR="00E15C7C">
        <w:rPr>
          <w:lang w:val="es-CO"/>
        </w:rPr>
        <w:t xml:space="preserve">La columna “Measure” </w:t>
      </w:r>
      <w:r w:rsidR="004B0DC8">
        <w:rPr>
          <w:lang w:val="es-CO"/>
        </w:rPr>
        <w:t>es para indicar cómo tomar el tipo de dato de las variables. Cuando “Measure” = “Flag” se está indicando que la variable asociada es binaria (Verdadero o Falso). Cuando “Measure”=”Nominal” se está indicando que la variable es categórica con un número definido de categorías.</w:t>
      </w:r>
    </w:p>
    <w:p w14:paraId="34DDEEAC" w14:textId="77777777" w:rsidR="004B0DC8" w:rsidRPr="004B0DC8" w:rsidRDefault="004B0DC8" w:rsidP="004B0DC8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4B0DC8">
        <w:rPr>
          <w:lang w:val="es-CO"/>
        </w:rPr>
        <w:t>Bajo la misma pestaña del panel izquierdo arrast</w:t>
      </w:r>
      <w:r>
        <w:rPr>
          <w:lang w:val="es-CO"/>
        </w:rPr>
        <w:t>r</w:t>
      </w:r>
      <w:r w:rsidRPr="004B0DC8">
        <w:rPr>
          <w:lang w:val="es-CO"/>
        </w:rPr>
        <w:t>e el bloque “Partition” y conéctelo después del bloque “Type”.</w:t>
      </w:r>
    </w:p>
    <w:p w14:paraId="411A1187" w14:textId="77777777" w:rsidR="004B0DC8" w:rsidRPr="004B0DC8" w:rsidRDefault="004B0DC8" w:rsidP="004B0DC8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7DA17A7C" wp14:editId="36E4F077">
            <wp:extent cx="3209925" cy="2088385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907" cy="2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481A" w14:textId="77777777" w:rsidR="00E978D6" w:rsidRDefault="00E978D6" w:rsidP="00E93936">
      <w:pPr>
        <w:pStyle w:val="Prrafodelista"/>
        <w:jc w:val="center"/>
        <w:rPr>
          <w:lang w:val="es-CO"/>
        </w:rPr>
      </w:pPr>
    </w:p>
    <w:p w14:paraId="6B1DE209" w14:textId="77777777" w:rsidR="0078287B" w:rsidRPr="004B0DC8" w:rsidRDefault="00E978D6" w:rsidP="004B0DC8">
      <w:pPr>
        <w:pStyle w:val="Prrafodelista"/>
        <w:jc w:val="both"/>
        <w:rPr>
          <w:lang w:val="es-CO"/>
        </w:rPr>
      </w:pPr>
      <w:r>
        <w:rPr>
          <w:lang w:val="es-CO"/>
        </w:rPr>
        <w:t>Doble click sobre el bloque que acaba de arrastra</w:t>
      </w:r>
      <w:r w:rsidR="0078287B">
        <w:rPr>
          <w:lang w:val="es-CO"/>
        </w:rPr>
        <w:t>r</w:t>
      </w:r>
      <w:r w:rsidR="004B0DC8">
        <w:rPr>
          <w:lang w:val="es-CO"/>
        </w:rPr>
        <w:t xml:space="preserve"> y bajo la pestaña “settings” asignar el 80% de los datos para entrenar y el 20% para prueba.</w:t>
      </w:r>
    </w:p>
    <w:p w14:paraId="7475763E" w14:textId="77777777" w:rsidR="0078287B" w:rsidRDefault="004B0DC8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07E9E42B" wp14:editId="32E2FE6B">
            <wp:extent cx="2476500" cy="2429920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3399" cy="24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15D8" w14:textId="77777777" w:rsidR="00D744C3" w:rsidRDefault="00D744C3" w:rsidP="00E93936">
      <w:pPr>
        <w:pStyle w:val="Prrafodelista"/>
        <w:jc w:val="center"/>
        <w:rPr>
          <w:lang w:val="es-CO"/>
        </w:rPr>
      </w:pPr>
    </w:p>
    <w:p w14:paraId="70C0D9E8" w14:textId="77777777" w:rsidR="004B735D" w:rsidRDefault="004B735D" w:rsidP="00E93936">
      <w:pPr>
        <w:pStyle w:val="Prrafodelista"/>
        <w:jc w:val="both"/>
        <w:rPr>
          <w:lang w:val="es-CO"/>
        </w:rPr>
      </w:pPr>
    </w:p>
    <w:p w14:paraId="31747C56" w14:textId="77777777" w:rsidR="004B735D" w:rsidRDefault="004B735D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En el panel izquierdo bajo la pestaña “Modeling” arrastre </w:t>
      </w:r>
      <w:r w:rsidR="004B0DC8">
        <w:rPr>
          <w:lang w:val="es-CO"/>
        </w:rPr>
        <w:t>el</w:t>
      </w:r>
      <w:r>
        <w:rPr>
          <w:lang w:val="es-CO"/>
        </w:rPr>
        <w:t xml:space="preserve"> bloque </w:t>
      </w:r>
      <w:r w:rsidR="004B0DC8">
        <w:rPr>
          <w:lang w:val="es-CO"/>
        </w:rPr>
        <w:t>“Random trees”</w:t>
      </w:r>
      <w:r w:rsidR="00CD7EC3">
        <w:rPr>
          <w:lang w:val="es-CO"/>
        </w:rPr>
        <w:t xml:space="preserve"> y conéctelo al bloque arrastrado en el punto anterior:</w:t>
      </w:r>
    </w:p>
    <w:p w14:paraId="5CD2CE2D" w14:textId="77777777" w:rsidR="00984CC4" w:rsidRDefault="00CD7EC3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49471C92" wp14:editId="481FF4BD">
            <wp:extent cx="5286375" cy="24384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7382" w14:textId="77777777" w:rsidR="00984CC4" w:rsidRDefault="00984CC4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 click en el siguiente ícono para correr el flujo completo:</w:t>
      </w:r>
    </w:p>
    <w:p w14:paraId="10280FEE" w14:textId="77777777" w:rsidR="00984CC4" w:rsidRDefault="00984CC4" w:rsidP="00E93936">
      <w:pPr>
        <w:pStyle w:val="Prrafodelista"/>
        <w:jc w:val="both"/>
        <w:rPr>
          <w:lang w:val="es-CO"/>
        </w:rPr>
      </w:pPr>
    </w:p>
    <w:p w14:paraId="6BF7DECC" w14:textId="77777777" w:rsidR="00984CC4" w:rsidRDefault="00721670" w:rsidP="00E93936">
      <w:pPr>
        <w:pStyle w:val="Prrafodelista"/>
        <w:jc w:val="center"/>
        <w:rPr>
          <w:lang w:val="es-CO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CDF7D" wp14:editId="5C16764E">
                <wp:simplePos x="0" y="0"/>
                <wp:positionH relativeFrom="column">
                  <wp:posOffset>3034665</wp:posOffset>
                </wp:positionH>
                <wp:positionV relativeFrom="paragraph">
                  <wp:posOffset>685800</wp:posOffset>
                </wp:positionV>
                <wp:extent cx="295275" cy="24765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407A34" id="Rectángulo 44" o:spid="_x0000_s1026" style="position:absolute;margin-left:238.95pt;margin-top:54pt;width:23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" filled="f" strokecolor="red" strokeweight="2.25pt"/>
            </w:pict>
          </mc:Fallback>
        </mc:AlternateContent>
      </w:r>
      <w:r w:rsidR="00D744C3">
        <w:rPr>
          <w:noProof/>
          <w:lang w:val="es-ES_tradnl" w:eastAsia="es-ES_tradnl"/>
        </w:rPr>
        <w:drawing>
          <wp:inline distT="0" distB="0" distL="0" distR="0" wp14:anchorId="64C57B81" wp14:editId="071FF6A8">
            <wp:extent cx="5612130" cy="15894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20F0" w14:textId="77777777" w:rsidR="00984CC4" w:rsidRDefault="00984CC4" w:rsidP="00E93936">
      <w:pPr>
        <w:pStyle w:val="Prrafodelista"/>
        <w:jc w:val="both"/>
        <w:rPr>
          <w:lang w:val="es-CO"/>
        </w:rPr>
      </w:pPr>
    </w:p>
    <w:p w14:paraId="549B4F28" w14:textId="77777777" w:rsidR="00CD7EC3" w:rsidRDefault="00CD7EC3" w:rsidP="00E93936">
      <w:pPr>
        <w:pStyle w:val="Prrafodelista"/>
        <w:jc w:val="both"/>
        <w:rPr>
          <w:lang w:val="es-CO"/>
        </w:rPr>
      </w:pPr>
    </w:p>
    <w:p w14:paraId="6538A5AB" w14:textId="77777777" w:rsidR="00984CC4" w:rsidRDefault="00984CC4" w:rsidP="00E93936">
      <w:pPr>
        <w:pStyle w:val="Prrafodelista"/>
        <w:jc w:val="both"/>
        <w:rPr>
          <w:lang w:val="es-CO"/>
        </w:rPr>
      </w:pPr>
    </w:p>
    <w:p w14:paraId="49387FCA" w14:textId="77777777" w:rsidR="00984CC4" w:rsidRDefault="00984CC4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Notará que se cre</w:t>
      </w:r>
      <w:r w:rsidR="00CD7EC3">
        <w:rPr>
          <w:lang w:val="es-CO"/>
        </w:rPr>
        <w:t>ó</w:t>
      </w:r>
      <w:r>
        <w:rPr>
          <w:lang w:val="es-CO"/>
        </w:rPr>
        <w:t xml:space="preserve"> </w:t>
      </w:r>
      <w:r w:rsidR="00CD7EC3">
        <w:rPr>
          <w:lang w:val="es-CO"/>
        </w:rPr>
        <w:t>un</w:t>
      </w:r>
      <w:r>
        <w:rPr>
          <w:lang w:val="es-CO"/>
        </w:rPr>
        <w:t xml:space="preserve"> nuevo bloque:</w:t>
      </w:r>
    </w:p>
    <w:p w14:paraId="178B4D17" w14:textId="77777777" w:rsidR="00984CC4" w:rsidRDefault="00CD7EC3" w:rsidP="00E93936">
      <w:pPr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704648FF" wp14:editId="536B40CB">
            <wp:extent cx="5210175" cy="278984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144" cy="27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23A0" w14:textId="77777777" w:rsidR="00F048E5" w:rsidRDefault="00984CC4" w:rsidP="00CD7EC3">
      <w:pPr>
        <w:ind w:left="720"/>
        <w:jc w:val="both"/>
        <w:rPr>
          <w:lang w:val="es-CO"/>
        </w:rPr>
      </w:pPr>
      <w:r>
        <w:rPr>
          <w:lang w:val="es-CO"/>
        </w:rPr>
        <w:t>Est</w:t>
      </w:r>
      <w:r w:rsidR="00CD7EC3">
        <w:rPr>
          <w:lang w:val="es-CO"/>
        </w:rPr>
        <w:t>e</w:t>
      </w:r>
      <w:r>
        <w:rPr>
          <w:lang w:val="es-CO"/>
        </w:rPr>
        <w:t xml:space="preserve"> nuevo bloque resume los resultados del modelo.</w:t>
      </w:r>
      <w:r w:rsidR="0036182C">
        <w:rPr>
          <w:lang w:val="es-CO"/>
        </w:rPr>
        <w:t xml:space="preserve"> Para observar </w:t>
      </w:r>
      <w:r w:rsidR="00CD7EC3">
        <w:rPr>
          <w:lang w:val="es-CO"/>
        </w:rPr>
        <w:t>el</w:t>
      </w:r>
      <w:r w:rsidR="0036182C">
        <w:rPr>
          <w:lang w:val="es-CO"/>
        </w:rPr>
        <w:t xml:space="preserve"> modelo</w:t>
      </w:r>
      <w:r w:rsidR="00CD7EC3">
        <w:rPr>
          <w:lang w:val="es-CO"/>
        </w:rPr>
        <w:t xml:space="preserve"> </w:t>
      </w:r>
      <w:r w:rsidR="0036182C">
        <w:rPr>
          <w:lang w:val="es-CO"/>
        </w:rPr>
        <w:t>damos click derecho “View Model” a</w:t>
      </w:r>
      <w:r w:rsidR="00CD7EC3">
        <w:rPr>
          <w:lang w:val="es-CO"/>
        </w:rPr>
        <w:t>l bloque de color naranja</w:t>
      </w:r>
      <w:r w:rsidR="0036182C">
        <w:rPr>
          <w:lang w:val="es-CO"/>
        </w:rPr>
        <w:t>. Dependiendo del tipo de modelo se observará diferente información.</w:t>
      </w:r>
      <w:r w:rsidR="00355FC0">
        <w:rPr>
          <w:lang w:val="es-CO"/>
        </w:rPr>
        <w:t xml:space="preserve"> </w:t>
      </w:r>
    </w:p>
    <w:p w14:paraId="1D789AC7" w14:textId="77777777" w:rsidR="00273AA0" w:rsidRPr="00AE74CD" w:rsidRDefault="00FC7867" w:rsidP="00AE74CD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Bajo la pestaña “Outputs” del panel izquierdo</w:t>
      </w:r>
      <w:r w:rsidR="00052976">
        <w:rPr>
          <w:lang w:val="es-CO"/>
        </w:rPr>
        <w:t xml:space="preserve"> arrastre </w:t>
      </w:r>
      <w:r w:rsidR="00CD7EC3">
        <w:rPr>
          <w:lang w:val="es-CO"/>
        </w:rPr>
        <w:t>un</w:t>
      </w:r>
      <w:r w:rsidR="00052976">
        <w:rPr>
          <w:lang w:val="es-CO"/>
        </w:rPr>
        <w:t xml:space="preserve"> bloque de “Analysis</w:t>
      </w:r>
      <w:r w:rsidR="00AE74CD">
        <w:rPr>
          <w:lang w:val="es-CO"/>
        </w:rPr>
        <w:t>”. Bajo la pestaña</w:t>
      </w:r>
      <w:r w:rsidR="00273AA0">
        <w:rPr>
          <w:lang w:val="es-CO"/>
        </w:rPr>
        <w:t xml:space="preserve"> “Settings” de seleccione la casilla “</w:t>
      </w:r>
      <w:r w:rsidR="00273AA0" w:rsidRPr="00273AA0">
        <w:rPr>
          <w:lang w:val="es-CO"/>
        </w:rPr>
        <w:t>Evaluation metric (AUC &amp; Gini, binary classifiers only)</w:t>
      </w:r>
      <w:r w:rsidR="00273AA0">
        <w:rPr>
          <w:lang w:val="es-CO"/>
        </w:rPr>
        <w:t>”.</w:t>
      </w:r>
      <w:r w:rsidR="00C85D98">
        <w:rPr>
          <w:lang w:val="es-CO"/>
        </w:rPr>
        <w:t xml:space="preserve"> Estos bloques son para ver diferentes métricas pertinentes al desempeño del modelo.</w:t>
      </w:r>
    </w:p>
    <w:p w14:paraId="36D67C1E" w14:textId="77777777" w:rsidR="002F6AB8" w:rsidRDefault="00273AA0" w:rsidP="00AE74CD">
      <w:pPr>
        <w:ind w:left="720"/>
        <w:jc w:val="both"/>
        <w:rPr>
          <w:lang w:val="es-CO"/>
        </w:rPr>
      </w:pPr>
      <w:r>
        <w:rPr>
          <w:lang w:val="es-CO"/>
        </w:rPr>
        <w:t xml:space="preserve">De click derecho “Run” al bloque </w:t>
      </w:r>
      <w:r w:rsidR="00AE74CD">
        <w:rPr>
          <w:lang w:val="es-CO"/>
        </w:rPr>
        <w:t xml:space="preserve">“Analysis”. </w:t>
      </w:r>
      <w:r>
        <w:rPr>
          <w:lang w:val="es-CO"/>
        </w:rPr>
        <w:t xml:space="preserve">Se debe abrir el panel lateral donde </w:t>
      </w:r>
      <w:r w:rsidR="00AE74CD">
        <w:rPr>
          <w:lang w:val="es-CO"/>
        </w:rPr>
        <w:t>observará el siguiente ícono.</w:t>
      </w:r>
      <w:r>
        <w:rPr>
          <w:lang w:val="es-CO"/>
        </w:rPr>
        <w:t xml:space="preserve"> Dar doble click y observe las métricas.</w:t>
      </w:r>
    </w:p>
    <w:p w14:paraId="5D644ABC" w14:textId="77777777" w:rsidR="0001621F" w:rsidRDefault="00AE74CD" w:rsidP="00AE74CD">
      <w:pPr>
        <w:ind w:left="720"/>
        <w:jc w:val="center"/>
        <w:rPr>
          <w:lang w:val="es-CO"/>
        </w:rPr>
      </w:pPr>
      <w:r>
        <w:rPr>
          <w:noProof/>
          <w:lang w:val="es-ES_tradnl" w:eastAsia="es-ES_tradnl"/>
        </w:rPr>
        <w:drawing>
          <wp:inline distT="0" distB="0" distL="0" distR="0" wp14:anchorId="54A183C9" wp14:editId="5349A044">
            <wp:extent cx="2619375" cy="4762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535" w14:textId="77777777" w:rsidR="00283F80" w:rsidRDefault="00283F80" w:rsidP="00E93936">
      <w:pPr>
        <w:pStyle w:val="Prrafodelista"/>
        <w:jc w:val="center"/>
        <w:rPr>
          <w:lang w:val="es-CO"/>
        </w:rPr>
      </w:pPr>
    </w:p>
    <w:p w14:paraId="2898A636" w14:textId="77777777" w:rsidR="00283F80" w:rsidRPr="00283F80" w:rsidRDefault="00283F80" w:rsidP="00E93936">
      <w:pPr>
        <w:jc w:val="both"/>
        <w:rPr>
          <w:b/>
          <w:lang w:val="es-CO"/>
        </w:rPr>
      </w:pPr>
      <w:r w:rsidRPr="00283F80">
        <w:rPr>
          <w:b/>
          <w:lang w:val="es-CO"/>
        </w:rPr>
        <w:t>Despliegue del modelo</w:t>
      </w:r>
    </w:p>
    <w:p w14:paraId="032D2516" w14:textId="77777777" w:rsidR="00283F80" w:rsidRDefault="00283F80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 click derecho sobre el bloque </w:t>
      </w:r>
      <w:r w:rsidR="007F797B">
        <w:rPr>
          <w:lang w:val="es-CO"/>
        </w:rPr>
        <w:t>“Analysis of [Exited]</w:t>
      </w:r>
      <w:r>
        <w:rPr>
          <w:lang w:val="es-CO"/>
        </w:rPr>
        <w:t xml:space="preserve">” y luego “Save </w:t>
      </w:r>
      <w:r w:rsidR="00FB1D1E">
        <w:rPr>
          <w:lang w:val="es-CO"/>
        </w:rPr>
        <w:t xml:space="preserve">Branch </w:t>
      </w:r>
      <w:r>
        <w:rPr>
          <w:lang w:val="es-CO"/>
        </w:rPr>
        <w:t>as model”. En la nueva ventana nombre el modelo como “</w:t>
      </w:r>
      <w:r w:rsidR="007F797B">
        <w:rPr>
          <w:lang w:val="es-CO"/>
        </w:rPr>
        <w:t>Churn</w:t>
      </w:r>
      <w:r w:rsidRPr="00283F80">
        <w:rPr>
          <w:lang w:val="es-CO"/>
        </w:rPr>
        <w:t>_spss_model</w:t>
      </w:r>
      <w:r>
        <w:rPr>
          <w:lang w:val="es-CO"/>
        </w:rPr>
        <w:t xml:space="preserve">”. Deberá ver seleccionada la instancia de “Machine Learning”. De click </w:t>
      </w:r>
      <w:r w:rsidR="00561249">
        <w:rPr>
          <w:lang w:val="es-CO"/>
        </w:rPr>
        <w:t>en save.</w:t>
      </w:r>
    </w:p>
    <w:p w14:paraId="75F46AB2" w14:textId="77777777" w:rsidR="00561249" w:rsidRPr="0001621F" w:rsidRDefault="00561249" w:rsidP="00E93936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Salga de SPSS y vaya a su proyecto. </w:t>
      </w:r>
    </w:p>
    <w:sectPr w:rsidR="00561249" w:rsidRPr="0001621F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AC672" w14:textId="77777777" w:rsidR="00902BB7" w:rsidRDefault="00902BB7" w:rsidP="00734708">
      <w:pPr>
        <w:spacing w:after="0" w:line="240" w:lineRule="auto"/>
      </w:pPr>
      <w:r>
        <w:separator/>
      </w:r>
    </w:p>
  </w:endnote>
  <w:endnote w:type="continuationSeparator" w:id="0">
    <w:p w14:paraId="448E6F90" w14:textId="77777777" w:rsidR="00902BB7" w:rsidRDefault="00902BB7" w:rsidP="0073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E3B8B" w14:textId="77777777" w:rsidR="00902BB7" w:rsidRDefault="00902BB7" w:rsidP="00734708">
      <w:pPr>
        <w:spacing w:after="0" w:line="240" w:lineRule="auto"/>
      </w:pPr>
      <w:r>
        <w:separator/>
      </w:r>
    </w:p>
  </w:footnote>
  <w:footnote w:type="continuationSeparator" w:id="0">
    <w:p w14:paraId="533DFEA2" w14:textId="77777777" w:rsidR="00902BB7" w:rsidRDefault="00902BB7" w:rsidP="0073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E11E1"/>
    <w:multiLevelType w:val="hybridMultilevel"/>
    <w:tmpl w:val="6140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A8"/>
    <w:rsid w:val="0001621F"/>
    <w:rsid w:val="00052976"/>
    <w:rsid w:val="000A5E45"/>
    <w:rsid w:val="000E4B8F"/>
    <w:rsid w:val="00124E4D"/>
    <w:rsid w:val="0024046A"/>
    <w:rsid w:val="002708F7"/>
    <w:rsid w:val="00273AA0"/>
    <w:rsid w:val="00283F80"/>
    <w:rsid w:val="002B3B5D"/>
    <w:rsid w:val="002D4B30"/>
    <w:rsid w:val="002E0B74"/>
    <w:rsid w:val="002F6AB8"/>
    <w:rsid w:val="00316A09"/>
    <w:rsid w:val="0032171B"/>
    <w:rsid w:val="00355FC0"/>
    <w:rsid w:val="0036182C"/>
    <w:rsid w:val="00395810"/>
    <w:rsid w:val="003D12F8"/>
    <w:rsid w:val="00413988"/>
    <w:rsid w:val="00445525"/>
    <w:rsid w:val="004B03B5"/>
    <w:rsid w:val="004B0DC8"/>
    <w:rsid w:val="004B735D"/>
    <w:rsid w:val="00561249"/>
    <w:rsid w:val="00575759"/>
    <w:rsid w:val="00631F2A"/>
    <w:rsid w:val="00640FA8"/>
    <w:rsid w:val="00653D6A"/>
    <w:rsid w:val="00686ADA"/>
    <w:rsid w:val="00690257"/>
    <w:rsid w:val="00721670"/>
    <w:rsid w:val="00734708"/>
    <w:rsid w:val="0078287B"/>
    <w:rsid w:val="007859B8"/>
    <w:rsid w:val="007C02E5"/>
    <w:rsid w:val="007D2FE1"/>
    <w:rsid w:val="007E3E4D"/>
    <w:rsid w:val="007F797B"/>
    <w:rsid w:val="008D58B6"/>
    <w:rsid w:val="008F5F15"/>
    <w:rsid w:val="00900F16"/>
    <w:rsid w:val="00902BB7"/>
    <w:rsid w:val="00956D31"/>
    <w:rsid w:val="0096593A"/>
    <w:rsid w:val="00984CC4"/>
    <w:rsid w:val="009934FA"/>
    <w:rsid w:val="00995B41"/>
    <w:rsid w:val="00A12147"/>
    <w:rsid w:val="00A26FA4"/>
    <w:rsid w:val="00A53BA2"/>
    <w:rsid w:val="00A65367"/>
    <w:rsid w:val="00A66550"/>
    <w:rsid w:val="00A7117F"/>
    <w:rsid w:val="00A85F98"/>
    <w:rsid w:val="00AC3DE7"/>
    <w:rsid w:val="00AE74CD"/>
    <w:rsid w:val="00B71A30"/>
    <w:rsid w:val="00B94ADC"/>
    <w:rsid w:val="00BC080A"/>
    <w:rsid w:val="00C31D70"/>
    <w:rsid w:val="00C470B8"/>
    <w:rsid w:val="00C85D98"/>
    <w:rsid w:val="00CD7EC3"/>
    <w:rsid w:val="00D212A7"/>
    <w:rsid w:val="00D231D6"/>
    <w:rsid w:val="00D55B1C"/>
    <w:rsid w:val="00D744C3"/>
    <w:rsid w:val="00D941D8"/>
    <w:rsid w:val="00DC0EC5"/>
    <w:rsid w:val="00E15C7C"/>
    <w:rsid w:val="00E26961"/>
    <w:rsid w:val="00E41EF1"/>
    <w:rsid w:val="00E713B7"/>
    <w:rsid w:val="00E93936"/>
    <w:rsid w:val="00E970CE"/>
    <w:rsid w:val="00E978D6"/>
    <w:rsid w:val="00EC7B4D"/>
    <w:rsid w:val="00F048E5"/>
    <w:rsid w:val="00F23433"/>
    <w:rsid w:val="00F60338"/>
    <w:rsid w:val="00FA460A"/>
    <w:rsid w:val="00FB1D1E"/>
    <w:rsid w:val="00FC7867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93E0"/>
  <w15:chartTrackingRefBased/>
  <w15:docId w15:val="{F39CFC69-0D6F-4486-BD1E-ACE2FE7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F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708"/>
  </w:style>
  <w:style w:type="paragraph" w:styleId="Piedepgina">
    <w:name w:val="footer"/>
    <w:basedOn w:val="Normal"/>
    <w:link w:val="PiedepginaCar"/>
    <w:uiPriority w:val="99"/>
    <w:unhideWhenUsed/>
    <w:rsid w:val="007347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3042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Usuario de Microsoft Office</cp:lastModifiedBy>
  <cp:revision>2</cp:revision>
  <dcterms:created xsi:type="dcterms:W3CDTF">2018-09-15T03:59:00Z</dcterms:created>
  <dcterms:modified xsi:type="dcterms:W3CDTF">2018-09-15T03:59:00Z</dcterms:modified>
</cp:coreProperties>
</file>