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6CD2" w14:textId="4CCA22C5" w:rsidR="000D09CE" w:rsidRDefault="009E251D" w:rsidP="009E251D">
      <w:pPr>
        <w:spacing w:before="480" w:after="480"/>
        <w:jc w:val="center"/>
      </w:pPr>
      <w:r>
        <w:rPr>
          <w:rFonts w:ascii="Times New Roman" w:eastAsia="宋体" w:hAnsi="Times New Roman" w:cs="Times New Roman" w:hint="eastAsia"/>
          <w:b/>
          <w:sz w:val="52"/>
        </w:rPr>
        <w:t>《</w:t>
      </w:r>
      <w:r w:rsidR="00E22C1B">
        <w:rPr>
          <w:rFonts w:ascii="Times New Roman" w:eastAsia="宋体" w:hAnsi="Times New Roman" w:cs="Times New Roman"/>
          <w:b/>
          <w:sz w:val="52"/>
        </w:rPr>
        <w:t>计算社会科学</w:t>
      </w:r>
      <w:r>
        <w:rPr>
          <w:rFonts w:ascii="Times New Roman" w:eastAsia="宋体" w:hAnsi="Times New Roman" w:cs="Times New Roman" w:hint="eastAsia"/>
          <w:b/>
          <w:sz w:val="52"/>
        </w:rPr>
        <w:t>》授课大纲</w:t>
      </w:r>
    </w:p>
    <w:p w14:paraId="4C2A71A8" w14:textId="77777777" w:rsidR="000D09CE" w:rsidRDefault="00E22C1B">
      <w:pPr>
        <w:spacing w:before="380" w:after="140"/>
        <w:jc w:val="left"/>
        <w:outlineLvl w:val="0"/>
      </w:pPr>
      <w:r>
        <w:rPr>
          <w:rFonts w:ascii="Times New Roman" w:eastAsia="宋体" w:hAnsi="Times New Roman" w:cs="Times New Roman"/>
          <w:b/>
          <w:sz w:val="44"/>
        </w:rPr>
        <w:t>预习安排</w:t>
      </w:r>
    </w:p>
    <w:p w14:paraId="13570ACF" w14:textId="77777777" w:rsidR="000D09CE" w:rsidRDefault="00E22C1B">
      <w:pPr>
        <w:numPr>
          <w:ilvl w:val="0"/>
          <w:numId w:val="1"/>
        </w:numPr>
        <w:jc w:val="left"/>
      </w:pPr>
      <w:r>
        <w:rPr>
          <w:rFonts w:ascii="Times New Roman" w:eastAsia="宋体" w:hAnsi="Times New Roman" w:cs="Times New Roman"/>
          <w:sz w:val="22"/>
        </w:rPr>
        <w:t>Anaconda</w:t>
      </w:r>
      <w:r>
        <w:rPr>
          <w:rFonts w:ascii="Times New Roman" w:eastAsia="宋体" w:hAnsi="Times New Roman" w:cs="Times New Roman"/>
          <w:sz w:val="22"/>
        </w:rPr>
        <w:t>、</w:t>
      </w:r>
      <w:r>
        <w:rPr>
          <w:rFonts w:ascii="Times New Roman" w:eastAsia="宋体" w:hAnsi="Times New Roman" w:cs="Times New Roman"/>
          <w:sz w:val="22"/>
        </w:rPr>
        <w:t>Jupyter Notebook</w:t>
      </w:r>
      <w:r>
        <w:rPr>
          <w:rFonts w:ascii="Times New Roman" w:eastAsia="宋体" w:hAnsi="Times New Roman" w:cs="Times New Roman"/>
          <w:sz w:val="22"/>
        </w:rPr>
        <w:t>等的安装</w:t>
      </w:r>
    </w:p>
    <w:p w14:paraId="0D465356" w14:textId="77777777" w:rsidR="000D09CE" w:rsidRDefault="00E22C1B">
      <w:pPr>
        <w:numPr>
          <w:ilvl w:val="0"/>
          <w:numId w:val="2"/>
        </w:numPr>
        <w:jc w:val="left"/>
      </w:pPr>
      <w:r>
        <w:rPr>
          <w:rFonts w:ascii="Times New Roman" w:eastAsia="宋体" w:hAnsi="Times New Roman" w:cs="Times New Roman"/>
          <w:sz w:val="22"/>
        </w:rPr>
        <w:t>微积分、概率论、线性代数基础知识</w:t>
      </w:r>
    </w:p>
    <w:p w14:paraId="5DF7BD31" w14:textId="77777777" w:rsidR="000D09CE" w:rsidRDefault="00E22C1B">
      <w:pPr>
        <w:numPr>
          <w:ilvl w:val="0"/>
          <w:numId w:val="3"/>
        </w:numPr>
        <w:jc w:val="left"/>
      </w:pPr>
      <w:r>
        <w:rPr>
          <w:rFonts w:ascii="Times New Roman" w:eastAsia="宋体" w:hAnsi="Times New Roman" w:cs="Times New Roman"/>
          <w:sz w:val="22"/>
        </w:rPr>
        <w:t>request</w:t>
      </w:r>
      <w:r>
        <w:rPr>
          <w:rFonts w:ascii="Times New Roman" w:eastAsia="宋体" w:hAnsi="Times New Roman" w:cs="Times New Roman"/>
          <w:sz w:val="22"/>
        </w:rPr>
        <w:t>、</w:t>
      </w:r>
      <w:r>
        <w:rPr>
          <w:rFonts w:ascii="Times New Roman" w:eastAsia="宋体" w:hAnsi="Times New Roman" w:cs="Times New Roman"/>
          <w:sz w:val="22"/>
        </w:rPr>
        <w:t>beautifulsoup</w:t>
      </w:r>
      <w:r>
        <w:rPr>
          <w:rFonts w:ascii="Times New Roman" w:eastAsia="宋体" w:hAnsi="Times New Roman" w:cs="Times New Roman"/>
          <w:sz w:val="22"/>
        </w:rPr>
        <w:t>库的使用（也许</w:t>
      </w:r>
      <w:r>
        <w:rPr>
          <w:rFonts w:ascii="Times New Roman" w:eastAsia="宋体" w:hAnsi="Times New Roman" w:cs="Times New Roman"/>
          <w:sz w:val="22"/>
        </w:rPr>
        <w:t>re</w:t>
      </w:r>
      <w:r>
        <w:rPr>
          <w:rFonts w:ascii="Times New Roman" w:eastAsia="宋体" w:hAnsi="Times New Roman" w:cs="Times New Roman"/>
          <w:sz w:val="22"/>
        </w:rPr>
        <w:t>等其它爬虫相关的库）</w:t>
      </w:r>
    </w:p>
    <w:p w14:paraId="0421EE6D" w14:textId="77777777" w:rsidR="000D09CE" w:rsidRDefault="00E22C1B">
      <w:pPr>
        <w:numPr>
          <w:ilvl w:val="0"/>
          <w:numId w:val="4"/>
        </w:numPr>
        <w:jc w:val="left"/>
      </w:pPr>
      <w:r>
        <w:rPr>
          <w:rFonts w:ascii="Times New Roman" w:eastAsia="宋体" w:hAnsi="Times New Roman" w:cs="Times New Roman"/>
          <w:sz w:val="22"/>
        </w:rPr>
        <w:t>具体日程待定</w:t>
      </w:r>
    </w:p>
    <w:p w14:paraId="24C4751C" w14:textId="77777777" w:rsidR="000D09CE" w:rsidRDefault="00E22C1B">
      <w:pPr>
        <w:spacing w:before="380" w:after="140"/>
        <w:jc w:val="left"/>
        <w:outlineLvl w:val="0"/>
      </w:pPr>
      <w:r>
        <w:rPr>
          <w:rFonts w:ascii="Times New Roman" w:eastAsia="宋体" w:hAnsi="Times New Roman" w:cs="Times New Roman"/>
          <w:b/>
          <w:sz w:val="44"/>
        </w:rPr>
        <w:t>Day1</w:t>
      </w:r>
      <w:r>
        <w:rPr>
          <w:rFonts w:ascii="Times New Roman" w:eastAsia="宋体" w:hAnsi="Times New Roman" w:cs="Times New Roman"/>
          <w:b/>
          <w:sz w:val="44"/>
        </w:rPr>
        <w:t>：计算社会科学简介</w:t>
      </w:r>
    </w:p>
    <w:p w14:paraId="1FCD7EC7" w14:textId="77777777" w:rsidR="000D09CE" w:rsidRDefault="00E22C1B">
      <w:pPr>
        <w:numPr>
          <w:ilvl w:val="0"/>
          <w:numId w:val="5"/>
        </w:numPr>
        <w:jc w:val="left"/>
      </w:pPr>
      <w:r>
        <w:rPr>
          <w:rFonts w:ascii="Times New Roman" w:eastAsia="宋体" w:hAnsi="Times New Roman" w:cs="Times New Roman"/>
          <w:sz w:val="22"/>
        </w:rPr>
        <w:t>Lead in</w:t>
      </w:r>
      <w:r>
        <w:rPr>
          <w:rFonts w:ascii="Times New Roman" w:eastAsia="宋体" w:hAnsi="Times New Roman" w:cs="Times New Roman"/>
          <w:sz w:val="22"/>
        </w:rPr>
        <w:t>：</w:t>
      </w:r>
    </w:p>
    <w:p w14:paraId="29855656" w14:textId="77777777" w:rsidR="000D09CE" w:rsidRDefault="00E22C1B">
      <w:pPr>
        <w:numPr>
          <w:ilvl w:val="0"/>
          <w:numId w:val="6"/>
        </w:numPr>
        <w:ind w:left="453"/>
        <w:jc w:val="left"/>
      </w:pPr>
      <w:r>
        <w:rPr>
          <w:rFonts w:ascii="Times New Roman" w:eastAsia="宋体" w:hAnsi="Times New Roman" w:cs="Times New Roman"/>
          <w:sz w:val="22"/>
        </w:rPr>
        <w:t>案例：《千面英雄》</w:t>
      </w:r>
      <w:r>
        <w:rPr>
          <w:rFonts w:ascii="Times New Roman" w:eastAsia="宋体" w:hAnsi="Times New Roman" w:cs="Times New Roman"/>
          <w:sz w:val="22"/>
        </w:rPr>
        <w:t>→</w:t>
      </w:r>
      <w:r>
        <w:rPr>
          <w:rFonts w:ascii="Times New Roman" w:eastAsia="宋体" w:hAnsi="Times New Roman" w:cs="Times New Roman"/>
          <w:sz w:val="22"/>
        </w:rPr>
        <w:t>所有英雄史诗的叙事结构；公元纪年以来各个时间段中在历史上留名的人物的职业。</w:t>
      </w:r>
    </w:p>
    <w:p w14:paraId="7B4DE400" w14:textId="77777777" w:rsidR="000D09CE" w:rsidRDefault="00E22C1B">
      <w:pPr>
        <w:numPr>
          <w:ilvl w:val="0"/>
          <w:numId w:val="7"/>
        </w:numPr>
        <w:ind w:left="453"/>
        <w:jc w:val="left"/>
      </w:pPr>
      <w:r>
        <w:rPr>
          <w:rFonts w:ascii="Times New Roman" w:eastAsia="宋体" w:hAnsi="Times New Roman" w:cs="Times New Roman"/>
          <w:sz w:val="22"/>
        </w:rPr>
        <w:t>费曼学习法（为点名埋下伏笔）</w:t>
      </w:r>
      <w:r>
        <w:rPr>
          <w:rFonts w:ascii="Times New Roman" w:eastAsia="宋体" w:hAnsi="Times New Roman" w:cs="Times New Roman"/>
          <w:sz w:val="22"/>
        </w:rPr>
        <w:t>→</w:t>
      </w:r>
      <w:r>
        <w:rPr>
          <w:rFonts w:ascii="Times New Roman" w:eastAsia="宋体" w:hAnsi="Times New Roman" w:cs="Times New Roman"/>
          <w:sz w:val="22"/>
        </w:rPr>
        <w:t>自我介绍、时间安排</w:t>
      </w:r>
    </w:p>
    <w:p w14:paraId="7630CE21" w14:textId="77777777" w:rsidR="000D09CE" w:rsidRDefault="00E22C1B">
      <w:pPr>
        <w:numPr>
          <w:ilvl w:val="0"/>
          <w:numId w:val="8"/>
        </w:numPr>
        <w:jc w:val="left"/>
      </w:pPr>
      <w:r>
        <w:rPr>
          <w:rFonts w:ascii="Times New Roman" w:eastAsia="宋体" w:hAnsi="Times New Roman" w:cs="Times New Roman"/>
          <w:sz w:val="22"/>
        </w:rPr>
        <w:t xml:space="preserve"> </w:t>
      </w:r>
      <w:r>
        <w:rPr>
          <w:rFonts w:ascii="Times New Roman" w:eastAsia="宋体" w:hAnsi="Times New Roman" w:cs="Times New Roman"/>
          <w:sz w:val="22"/>
        </w:rPr>
        <w:t>一、计算中心的逻辑</w:t>
      </w:r>
    </w:p>
    <w:p w14:paraId="4960CB30" w14:textId="77777777" w:rsidR="000D09CE" w:rsidRDefault="00E22C1B">
      <w:pPr>
        <w:numPr>
          <w:ilvl w:val="0"/>
          <w:numId w:val="9"/>
        </w:numPr>
        <w:ind w:left="453"/>
        <w:jc w:val="left"/>
      </w:pPr>
      <w:r>
        <w:rPr>
          <w:rFonts w:ascii="Times New Roman" w:eastAsia="宋体" w:hAnsi="Times New Roman" w:cs="Times New Roman"/>
          <w:sz w:val="22"/>
        </w:rPr>
        <w:t>在</w:t>
      </w:r>
      <w:r>
        <w:rPr>
          <w:rFonts w:ascii="Times New Roman" w:eastAsia="宋体" w:hAnsi="Times New Roman" w:cs="Times New Roman"/>
          <w:sz w:val="22"/>
        </w:rPr>
        <w:t>21</w:t>
      </w:r>
      <w:r>
        <w:rPr>
          <w:rFonts w:ascii="Times New Roman" w:eastAsia="宋体" w:hAnsi="Times New Roman" w:cs="Times New Roman"/>
          <w:sz w:val="22"/>
        </w:rPr>
        <w:t>世纪，约</w:t>
      </w:r>
      <w:r>
        <w:rPr>
          <w:rFonts w:ascii="Times New Roman" w:eastAsia="宋体" w:hAnsi="Times New Roman" w:cs="Times New Roman"/>
          <w:sz w:val="22"/>
        </w:rPr>
        <w:t>47%</w:t>
      </w:r>
      <w:r>
        <w:rPr>
          <w:rFonts w:ascii="Times New Roman" w:eastAsia="宋体" w:hAnsi="Times New Roman" w:cs="Times New Roman"/>
          <w:sz w:val="22"/>
        </w:rPr>
        <w:t>的工作将有大于</w:t>
      </w:r>
      <w:r>
        <w:rPr>
          <w:rFonts w:ascii="Times New Roman" w:eastAsia="宋体" w:hAnsi="Times New Roman" w:cs="Times New Roman"/>
          <w:sz w:val="22"/>
        </w:rPr>
        <w:t>70%</w:t>
      </w:r>
      <w:r>
        <w:rPr>
          <w:rFonts w:ascii="Times New Roman" w:eastAsia="宋体" w:hAnsi="Times New Roman" w:cs="Times New Roman"/>
          <w:sz w:val="22"/>
        </w:rPr>
        <w:t>的概率被自动化，而科学、教育等领域则可能性较小。</w:t>
      </w:r>
    </w:p>
    <w:p w14:paraId="215FCC60" w14:textId="77777777" w:rsidR="000D09CE" w:rsidRDefault="00E22C1B">
      <w:pPr>
        <w:numPr>
          <w:ilvl w:val="0"/>
          <w:numId w:val="10"/>
        </w:numPr>
        <w:ind w:left="453"/>
        <w:jc w:val="left"/>
      </w:pPr>
      <w:r>
        <w:rPr>
          <w:rFonts w:ascii="Times New Roman" w:eastAsia="宋体" w:hAnsi="Times New Roman" w:cs="Times New Roman"/>
          <w:sz w:val="22"/>
        </w:rPr>
        <w:t>大问题：人们被局限在自己日常生活的轨迹中，缺乏对整个世界的感知，在这样的情况下，他们觉得自己的生活是一连串的陷阱，越是以旁观者的视角去看这个世界，他们就越是觉得自己被困住了。《社会学的想象力》</w:t>
      </w:r>
    </w:p>
    <w:p w14:paraId="733053D7" w14:textId="77777777" w:rsidR="000D09CE" w:rsidRDefault="00E22C1B">
      <w:pPr>
        <w:numPr>
          <w:ilvl w:val="0"/>
          <w:numId w:val="11"/>
        </w:numPr>
        <w:ind w:left="453"/>
        <w:jc w:val="left"/>
      </w:pPr>
      <w:r>
        <w:rPr>
          <w:rFonts w:ascii="Times New Roman" w:eastAsia="宋体" w:hAnsi="Times New Roman" w:cs="Times New Roman"/>
          <w:sz w:val="22"/>
        </w:rPr>
        <w:t>在计算中心的逻辑下，我们应当让局限于当地的人获得全球的知识，因为理论在被提出之后就成了一个黑箱，我们需要围绕着计算使这成为可能。</w:t>
      </w:r>
    </w:p>
    <w:p w14:paraId="200D5E90" w14:textId="77777777" w:rsidR="000D09CE" w:rsidRDefault="00E22C1B">
      <w:pPr>
        <w:numPr>
          <w:ilvl w:val="0"/>
          <w:numId w:val="12"/>
        </w:numPr>
        <w:ind w:left="453"/>
        <w:jc w:val="left"/>
      </w:pPr>
      <w:r>
        <w:rPr>
          <w:rFonts w:ascii="Times New Roman" w:eastAsia="宋体" w:hAnsi="Times New Roman" w:cs="Times New Roman"/>
          <w:sz w:val="22"/>
        </w:rPr>
        <w:t>计算社会科学领域划时代的论文：</w:t>
      </w:r>
      <w:r>
        <w:rPr>
          <w:rFonts w:ascii="Times New Roman" w:eastAsia="宋体" w:hAnsi="Times New Roman" w:cs="Times New Roman"/>
          <w:i/>
          <w:sz w:val="22"/>
        </w:rPr>
        <w:t xml:space="preserve">Lazer, D. et al. 2009. </w:t>
      </w:r>
      <w:r>
        <w:rPr>
          <w:rFonts w:ascii="Times New Roman" w:eastAsia="宋体" w:hAnsi="Times New Roman" w:cs="Times New Roman"/>
          <w:i/>
          <w:sz w:val="22"/>
        </w:rPr>
        <w:t>Computational Social Science. Science. 6 February 2009: Vol. 323, no. 5915, pp. 721-723.</w:t>
      </w:r>
    </w:p>
    <w:p w14:paraId="3BF16CBD" w14:textId="77777777" w:rsidR="000D09CE" w:rsidRDefault="00E22C1B">
      <w:pPr>
        <w:jc w:val="left"/>
      </w:pPr>
      <w:r>
        <w:rPr>
          <w:rFonts w:ascii="Times New Roman" w:eastAsia="宋体" w:hAnsi="Times New Roman" w:cs="Times New Roman"/>
          <w:sz w:val="22"/>
        </w:rPr>
        <w:t>“</w:t>
      </w:r>
      <w:r>
        <w:rPr>
          <w:rFonts w:ascii="Times New Roman" w:eastAsia="宋体" w:hAnsi="Times New Roman" w:cs="Times New Roman"/>
          <w:sz w:val="22"/>
        </w:rPr>
        <w:t>简而言之，计算社会科学是一个新兴的领域，它以前所未有的广度、深度和规模利用、收集和分析数据。</w:t>
      </w:r>
      <w:r>
        <w:rPr>
          <w:rFonts w:ascii="Times New Roman" w:eastAsia="宋体" w:hAnsi="Times New Roman" w:cs="Times New Roman"/>
          <w:sz w:val="22"/>
        </w:rPr>
        <w:t>”</w:t>
      </w:r>
    </w:p>
    <w:p w14:paraId="37E571DE" w14:textId="77777777" w:rsidR="000D09CE" w:rsidRDefault="00E22C1B">
      <w:pPr>
        <w:jc w:val="left"/>
      </w:pPr>
      <w:r>
        <w:rPr>
          <w:rFonts w:ascii="Times New Roman" w:eastAsia="宋体" w:hAnsi="Times New Roman" w:cs="Times New Roman"/>
          <w:sz w:val="22"/>
        </w:rPr>
        <w:t>“</w:t>
      </w:r>
      <w:r>
        <w:rPr>
          <w:rFonts w:ascii="Times New Roman" w:eastAsia="宋体" w:hAnsi="Times New Roman" w:cs="Times New Roman"/>
          <w:sz w:val="22"/>
        </w:rPr>
        <w:t>数字痕迹可以被汇编成个人和群体行为的全景，有可能改变我们对我们的生活、组织和社会的理解。</w:t>
      </w:r>
      <w:r>
        <w:rPr>
          <w:rFonts w:ascii="Times New Roman" w:eastAsia="宋体" w:hAnsi="Times New Roman" w:cs="Times New Roman"/>
          <w:sz w:val="22"/>
        </w:rPr>
        <w:t>”</w:t>
      </w:r>
    </w:p>
    <w:p w14:paraId="784E1801" w14:textId="77777777" w:rsidR="000D09CE" w:rsidRDefault="00E22C1B">
      <w:pPr>
        <w:jc w:val="left"/>
      </w:pPr>
      <w:r>
        <w:rPr>
          <w:rFonts w:ascii="Times New Roman" w:eastAsia="宋体" w:hAnsi="Times New Roman" w:cs="Times New Roman"/>
          <w:sz w:val="22"/>
        </w:rPr>
        <w:t>但是问题在于：</w:t>
      </w:r>
      <w:r>
        <w:rPr>
          <w:rFonts w:ascii="Times New Roman" w:eastAsia="宋体" w:hAnsi="Times New Roman" w:cs="Times New Roman"/>
          <w:sz w:val="22"/>
        </w:rPr>
        <w:t>1</w:t>
      </w:r>
      <w:r>
        <w:rPr>
          <w:rFonts w:ascii="Times New Roman" w:eastAsia="宋体" w:hAnsi="Times New Roman" w:cs="Times New Roman"/>
          <w:sz w:val="22"/>
        </w:rPr>
        <w:t>、出现的晚发展的慢；</w:t>
      </w:r>
      <w:r>
        <w:rPr>
          <w:rFonts w:ascii="Times New Roman" w:eastAsia="宋体" w:hAnsi="Times New Roman" w:cs="Times New Roman"/>
          <w:sz w:val="22"/>
        </w:rPr>
        <w:t>2</w:t>
      </w:r>
      <w:r>
        <w:rPr>
          <w:rFonts w:ascii="Times New Roman" w:eastAsia="宋体" w:hAnsi="Times New Roman" w:cs="Times New Roman"/>
          <w:sz w:val="22"/>
        </w:rPr>
        <w:t>、大公司与政府垄断数据；</w:t>
      </w:r>
      <w:r>
        <w:rPr>
          <w:rFonts w:ascii="Times New Roman" w:eastAsia="宋体" w:hAnsi="Times New Roman" w:cs="Times New Roman"/>
          <w:sz w:val="22"/>
        </w:rPr>
        <w:t>3</w:t>
      </w:r>
      <w:r>
        <w:rPr>
          <w:rFonts w:ascii="Times New Roman" w:eastAsia="宋体" w:hAnsi="Times New Roman" w:cs="Times New Roman"/>
          <w:sz w:val="22"/>
        </w:rPr>
        <w:t>、进而导致研究可能难以复现、检验。</w:t>
      </w:r>
      <w:r>
        <w:rPr>
          <w:rFonts w:ascii="Times New Roman" w:eastAsia="宋体" w:hAnsi="Times New Roman" w:cs="Times New Roman"/>
          <w:sz w:val="22"/>
        </w:rPr>
        <w:t>4</w:t>
      </w:r>
      <w:r>
        <w:rPr>
          <w:rFonts w:ascii="Times New Roman" w:eastAsia="宋体" w:hAnsi="Times New Roman" w:cs="Times New Roman"/>
          <w:sz w:val="22"/>
        </w:rPr>
        <w:t>、目前的研究范式不适应。</w:t>
      </w:r>
      <w:r>
        <w:rPr>
          <w:rFonts w:ascii="Times New Roman" w:eastAsia="宋体" w:hAnsi="Times New Roman" w:cs="Times New Roman"/>
          <w:sz w:val="22"/>
        </w:rPr>
        <w:t>5</w:t>
      </w:r>
      <w:r>
        <w:rPr>
          <w:rFonts w:ascii="Times New Roman" w:eastAsia="宋体" w:hAnsi="Times New Roman" w:cs="Times New Roman"/>
          <w:sz w:val="22"/>
        </w:rPr>
        <w:t>、研究伦理与隐私</w:t>
      </w:r>
      <w:r>
        <w:rPr>
          <w:rFonts w:ascii="Times New Roman" w:eastAsia="宋体" w:hAnsi="Times New Roman" w:cs="Times New Roman"/>
          <w:sz w:val="22"/>
        </w:rPr>
        <w:t>问题</w:t>
      </w:r>
    </w:p>
    <w:p w14:paraId="66FBCDB4" w14:textId="77777777" w:rsidR="000D09CE" w:rsidRDefault="00E22C1B">
      <w:pPr>
        <w:numPr>
          <w:ilvl w:val="0"/>
          <w:numId w:val="13"/>
        </w:numPr>
        <w:ind w:left="453"/>
        <w:jc w:val="left"/>
      </w:pPr>
      <w:r>
        <w:rPr>
          <w:rFonts w:ascii="Times New Roman" w:eastAsia="宋体" w:hAnsi="Times New Roman" w:cs="Times New Roman"/>
          <w:sz w:val="22"/>
        </w:rPr>
        <w:t>计算社会科学的领域</w:t>
      </w:r>
    </w:p>
    <w:p w14:paraId="650F6F98" w14:textId="77777777" w:rsidR="000D09CE" w:rsidRDefault="00E22C1B">
      <w:pPr>
        <w:numPr>
          <w:ilvl w:val="0"/>
          <w:numId w:val="14"/>
        </w:numPr>
        <w:ind w:left="907"/>
        <w:jc w:val="left"/>
      </w:pPr>
      <w:r>
        <w:rPr>
          <w:rFonts w:ascii="Times New Roman" w:eastAsia="宋体" w:hAnsi="Times New Roman" w:cs="Times New Roman"/>
          <w:sz w:val="22"/>
        </w:rPr>
        <w:t>（大）数据与自动数据提取</w:t>
      </w:r>
    </w:p>
    <w:p w14:paraId="1C390811" w14:textId="77777777" w:rsidR="000D09CE" w:rsidRDefault="00E22C1B">
      <w:pPr>
        <w:numPr>
          <w:ilvl w:val="0"/>
          <w:numId w:val="15"/>
        </w:numPr>
        <w:ind w:left="907"/>
        <w:jc w:val="left"/>
      </w:pPr>
      <w:r>
        <w:rPr>
          <w:rFonts w:ascii="Times New Roman" w:eastAsia="宋体" w:hAnsi="Times New Roman" w:cs="Times New Roman"/>
          <w:sz w:val="22"/>
        </w:rPr>
        <w:t>社会网络</w:t>
      </w:r>
    </w:p>
    <w:p w14:paraId="52F73297" w14:textId="77777777" w:rsidR="000D09CE" w:rsidRDefault="00E22C1B">
      <w:pPr>
        <w:numPr>
          <w:ilvl w:val="0"/>
          <w:numId w:val="16"/>
        </w:numPr>
        <w:ind w:left="907"/>
        <w:jc w:val="left"/>
      </w:pPr>
      <w:r>
        <w:rPr>
          <w:rFonts w:ascii="Times New Roman" w:eastAsia="宋体" w:hAnsi="Times New Roman" w:cs="Times New Roman"/>
          <w:sz w:val="22"/>
        </w:rPr>
        <w:t>社会复杂性</w:t>
      </w:r>
    </w:p>
    <w:p w14:paraId="705CB075" w14:textId="77777777" w:rsidR="000D09CE" w:rsidRDefault="00E22C1B">
      <w:pPr>
        <w:numPr>
          <w:ilvl w:val="0"/>
          <w:numId w:val="17"/>
        </w:numPr>
        <w:ind w:left="907"/>
        <w:jc w:val="left"/>
      </w:pPr>
      <w:r>
        <w:rPr>
          <w:rFonts w:ascii="Times New Roman" w:eastAsia="宋体" w:hAnsi="Times New Roman" w:cs="Times New Roman"/>
          <w:sz w:val="22"/>
        </w:rPr>
        <w:t>仿真模拟</w:t>
      </w:r>
    </w:p>
    <w:p w14:paraId="2EEA5E08" w14:textId="77777777" w:rsidR="000D09CE" w:rsidRDefault="00E22C1B">
      <w:pPr>
        <w:numPr>
          <w:ilvl w:val="0"/>
          <w:numId w:val="18"/>
        </w:numPr>
        <w:jc w:val="left"/>
      </w:pPr>
      <w:r>
        <w:rPr>
          <w:rFonts w:ascii="Times New Roman" w:eastAsia="宋体" w:hAnsi="Times New Roman" w:cs="Times New Roman"/>
          <w:sz w:val="22"/>
        </w:rPr>
        <w:t>二、数据科学的编程工具</w:t>
      </w:r>
    </w:p>
    <w:p w14:paraId="7026378A" w14:textId="77777777" w:rsidR="000D09CE" w:rsidRDefault="00E22C1B">
      <w:pPr>
        <w:jc w:val="left"/>
      </w:pPr>
      <w:r>
        <w:rPr>
          <w:rFonts w:ascii="Times New Roman" w:eastAsia="宋体" w:hAnsi="Times New Roman" w:cs="Times New Roman"/>
          <w:sz w:val="22"/>
        </w:rPr>
        <w:t>Jupyter Notebook</w:t>
      </w:r>
      <w:r>
        <w:rPr>
          <w:rFonts w:ascii="Times New Roman" w:eastAsia="宋体" w:hAnsi="Times New Roman" w:cs="Times New Roman"/>
          <w:sz w:val="22"/>
        </w:rPr>
        <w:t>、机器学习及相关的书籍推荐</w:t>
      </w:r>
    </w:p>
    <w:p w14:paraId="052D92C9" w14:textId="77777777" w:rsidR="000D09CE" w:rsidRDefault="00E22C1B">
      <w:pPr>
        <w:numPr>
          <w:ilvl w:val="0"/>
          <w:numId w:val="19"/>
        </w:numPr>
        <w:jc w:val="left"/>
      </w:pPr>
      <w:r>
        <w:rPr>
          <w:rFonts w:ascii="Times New Roman" w:eastAsia="宋体" w:hAnsi="Times New Roman" w:cs="Times New Roman"/>
          <w:sz w:val="22"/>
        </w:rPr>
        <w:t>三、计算社会科学的研究方法</w:t>
      </w:r>
    </w:p>
    <w:p w14:paraId="4064E0FE" w14:textId="77777777" w:rsidR="000D09CE" w:rsidRDefault="00E22C1B">
      <w:pPr>
        <w:jc w:val="left"/>
      </w:pPr>
      <w:r>
        <w:rPr>
          <w:rFonts w:ascii="Times New Roman" w:eastAsia="宋体" w:hAnsi="Times New Roman" w:cs="Times New Roman"/>
          <w:sz w:val="22"/>
        </w:rPr>
        <w:t>由相关关系到因果关系：相关</w:t>
      </w:r>
      <w:r>
        <w:rPr>
          <w:rFonts w:ascii="Times New Roman" w:eastAsia="宋体" w:hAnsi="Times New Roman" w:cs="Times New Roman"/>
          <w:sz w:val="22"/>
        </w:rPr>
        <w:t>→</w:t>
      </w:r>
      <w:r>
        <w:rPr>
          <w:rFonts w:ascii="Times New Roman" w:eastAsia="宋体" w:hAnsi="Times New Roman" w:cs="Times New Roman"/>
          <w:sz w:val="22"/>
        </w:rPr>
        <w:t>干预</w:t>
      </w:r>
      <w:r>
        <w:rPr>
          <w:rFonts w:ascii="Times New Roman" w:eastAsia="宋体" w:hAnsi="Times New Roman" w:cs="Times New Roman"/>
          <w:sz w:val="22"/>
        </w:rPr>
        <w:t>→</w:t>
      </w:r>
      <w:r>
        <w:rPr>
          <w:rFonts w:ascii="Times New Roman" w:eastAsia="宋体" w:hAnsi="Times New Roman" w:cs="Times New Roman"/>
          <w:sz w:val="22"/>
        </w:rPr>
        <w:t>反事实分析</w:t>
      </w:r>
    </w:p>
    <w:p w14:paraId="79183E0C" w14:textId="77777777" w:rsidR="000D09CE" w:rsidRDefault="00E22C1B">
      <w:pPr>
        <w:jc w:val="left"/>
      </w:pPr>
      <w:r>
        <w:rPr>
          <w:rFonts w:ascii="Times New Roman" w:eastAsia="宋体" w:hAnsi="Times New Roman" w:cs="Times New Roman"/>
          <w:sz w:val="22"/>
        </w:rPr>
        <w:t>案例介绍；伦理问题（剑桥分析事件）</w:t>
      </w:r>
    </w:p>
    <w:p w14:paraId="32114108" w14:textId="77777777" w:rsidR="000D09CE" w:rsidRDefault="00E22C1B">
      <w:pPr>
        <w:spacing w:before="320" w:after="120"/>
        <w:jc w:val="left"/>
        <w:outlineLvl w:val="1"/>
      </w:pPr>
      <w:r>
        <w:rPr>
          <w:rFonts w:ascii="Times New Roman" w:eastAsia="宋体" w:hAnsi="Times New Roman" w:cs="Times New Roman"/>
          <w:b/>
          <w:sz w:val="32"/>
        </w:rPr>
        <w:t>Day1</w:t>
      </w:r>
      <w:r>
        <w:rPr>
          <w:rFonts w:ascii="Times New Roman" w:eastAsia="宋体" w:hAnsi="Times New Roman" w:cs="Times New Roman"/>
          <w:b/>
          <w:sz w:val="32"/>
        </w:rPr>
        <w:t>作业</w:t>
      </w:r>
    </w:p>
    <w:p w14:paraId="5AF88E52" w14:textId="77777777" w:rsidR="000D09CE" w:rsidRDefault="00E22C1B">
      <w:pPr>
        <w:numPr>
          <w:ilvl w:val="0"/>
          <w:numId w:val="20"/>
        </w:numPr>
        <w:jc w:val="left"/>
      </w:pPr>
      <w:r>
        <w:rPr>
          <w:rFonts w:ascii="Times New Roman" w:eastAsia="宋体" w:hAnsi="Times New Roman" w:cs="Times New Roman"/>
          <w:sz w:val="22"/>
        </w:rPr>
        <w:lastRenderedPageBreak/>
        <w:t>1</w:t>
      </w:r>
      <w:r>
        <w:rPr>
          <w:rFonts w:ascii="Times New Roman" w:eastAsia="宋体" w:hAnsi="Times New Roman" w:cs="Times New Roman"/>
          <w:sz w:val="22"/>
        </w:rPr>
        <w:t>、使用</w:t>
      </w:r>
      <w:r>
        <w:rPr>
          <w:rFonts w:ascii="Times New Roman" w:eastAsia="宋体" w:hAnsi="Times New Roman" w:cs="Times New Roman"/>
          <w:sz w:val="22"/>
        </w:rPr>
        <w:t>mobirise</w:t>
      </w:r>
      <w:r>
        <w:rPr>
          <w:rFonts w:ascii="Times New Roman" w:eastAsia="宋体" w:hAnsi="Times New Roman" w:cs="Times New Roman"/>
          <w:sz w:val="22"/>
        </w:rPr>
        <w:t>建立个人网站</w:t>
      </w:r>
    </w:p>
    <w:p w14:paraId="0C78C565" w14:textId="77777777" w:rsidR="000D09CE" w:rsidRDefault="00E22C1B">
      <w:pPr>
        <w:jc w:val="left"/>
      </w:pPr>
      <w:r>
        <w:rPr>
          <w:rFonts w:ascii="Times New Roman" w:eastAsia="宋体" w:hAnsi="Times New Roman" w:cs="Times New Roman"/>
          <w:sz w:val="22"/>
        </w:rPr>
        <w:t xml:space="preserve">    </w:t>
      </w:r>
      <w:r>
        <w:rPr>
          <w:rFonts w:ascii="Times New Roman" w:eastAsia="宋体" w:hAnsi="Times New Roman" w:cs="Times New Roman"/>
          <w:sz w:val="22"/>
        </w:rPr>
        <w:t>下载</w:t>
      </w:r>
      <w:r>
        <w:rPr>
          <w:rFonts w:ascii="Times New Roman" w:eastAsia="宋体" w:hAnsi="Times New Roman" w:cs="Times New Roman"/>
          <w:sz w:val="22"/>
        </w:rPr>
        <w:t>mobirise</w:t>
      </w:r>
      <w:r>
        <w:rPr>
          <w:rFonts w:ascii="Times New Roman" w:eastAsia="宋体" w:hAnsi="Times New Roman" w:cs="Times New Roman"/>
          <w:sz w:val="22"/>
        </w:rPr>
        <w:t>软件</w:t>
      </w:r>
      <w:r>
        <w:rPr>
          <w:rFonts w:ascii="Times New Roman" w:eastAsia="宋体" w:hAnsi="Times New Roman" w:cs="Times New Roman"/>
          <w:sz w:val="22"/>
        </w:rPr>
        <w:t xml:space="preserve"> https://mobirise.com/</w:t>
      </w:r>
    </w:p>
    <w:p w14:paraId="103972DC" w14:textId="77777777" w:rsidR="000D09CE" w:rsidRDefault="00E22C1B">
      <w:pPr>
        <w:jc w:val="left"/>
      </w:pPr>
      <w:r>
        <w:rPr>
          <w:rFonts w:ascii="Times New Roman" w:eastAsia="宋体" w:hAnsi="Times New Roman" w:cs="Times New Roman"/>
          <w:sz w:val="22"/>
        </w:rPr>
        <w:t xml:space="preserve">    </w:t>
      </w:r>
      <w:r>
        <w:rPr>
          <w:rFonts w:ascii="Times New Roman" w:eastAsia="宋体" w:hAnsi="Times New Roman" w:cs="Times New Roman"/>
          <w:sz w:val="22"/>
        </w:rPr>
        <w:t>制作个人网页上传到</w:t>
      </w:r>
      <w:r>
        <w:rPr>
          <w:rFonts w:ascii="Times New Roman" w:eastAsia="宋体" w:hAnsi="Times New Roman" w:cs="Times New Roman"/>
          <w:sz w:val="22"/>
        </w:rPr>
        <w:t>Github</w:t>
      </w:r>
    </w:p>
    <w:p w14:paraId="06F81A1F" w14:textId="77777777" w:rsidR="000D09CE" w:rsidRDefault="00E22C1B">
      <w:pPr>
        <w:jc w:val="left"/>
      </w:pPr>
      <w:r>
        <w:rPr>
          <w:rFonts w:ascii="Times New Roman" w:eastAsia="宋体" w:hAnsi="Times New Roman" w:cs="Times New Roman"/>
          <w:sz w:val="22"/>
        </w:rPr>
        <w:t xml:space="preserve">    </w:t>
      </w:r>
      <w:r>
        <w:rPr>
          <w:rFonts w:ascii="Times New Roman" w:eastAsia="宋体" w:hAnsi="Times New Roman" w:cs="Times New Roman"/>
          <w:sz w:val="22"/>
        </w:rPr>
        <w:t>例如</w:t>
      </w:r>
      <w:r>
        <w:rPr>
          <w:rFonts w:ascii="Times New Roman" w:eastAsia="宋体" w:hAnsi="Times New Roman" w:cs="Times New Roman"/>
          <w:sz w:val="22"/>
        </w:rPr>
        <w:t xml:space="preserve"> https://chengjunwang.com</w:t>
      </w:r>
    </w:p>
    <w:p w14:paraId="770ED393" w14:textId="77777777" w:rsidR="000D09CE" w:rsidRDefault="00E22C1B">
      <w:pPr>
        <w:numPr>
          <w:ilvl w:val="0"/>
          <w:numId w:val="21"/>
        </w:numPr>
        <w:jc w:val="left"/>
      </w:pPr>
      <w:r>
        <w:rPr>
          <w:rFonts w:ascii="Times New Roman" w:eastAsia="宋体" w:hAnsi="Times New Roman" w:cs="Times New Roman"/>
          <w:sz w:val="22"/>
        </w:rPr>
        <w:t>2</w:t>
      </w:r>
      <w:r>
        <w:rPr>
          <w:rFonts w:ascii="Times New Roman" w:eastAsia="宋体" w:hAnsi="Times New Roman" w:cs="Times New Roman"/>
          <w:sz w:val="22"/>
        </w:rPr>
        <w:t>、下载并分析</w:t>
      </w:r>
      <w:r>
        <w:rPr>
          <w:rFonts w:ascii="Times New Roman" w:eastAsia="宋体" w:hAnsi="Times New Roman" w:cs="Times New Roman"/>
          <w:sz w:val="22"/>
        </w:rPr>
        <w:t>ows-raw.txt</w:t>
      </w:r>
      <w:r>
        <w:rPr>
          <w:rFonts w:ascii="Times New Roman" w:eastAsia="宋体" w:hAnsi="Times New Roman" w:cs="Times New Roman"/>
          <w:sz w:val="22"/>
        </w:rPr>
        <w:t>数据，统计每一天有多少人多少</w:t>
      </w:r>
      <w:r>
        <w:rPr>
          <w:rFonts w:ascii="Times New Roman" w:eastAsia="宋体" w:hAnsi="Times New Roman" w:cs="Times New Roman"/>
          <w:sz w:val="22"/>
        </w:rPr>
        <w:t>tweets</w:t>
      </w:r>
      <w:r>
        <w:rPr>
          <w:rFonts w:ascii="Times New Roman" w:eastAsia="宋体" w:hAnsi="Times New Roman" w:cs="Times New Roman"/>
          <w:sz w:val="22"/>
        </w:rPr>
        <w:t>。</w:t>
      </w:r>
    </w:p>
    <w:p w14:paraId="0ED7B713" w14:textId="77777777" w:rsidR="000D09CE" w:rsidRDefault="00E22C1B">
      <w:pPr>
        <w:jc w:val="left"/>
      </w:pPr>
      <w:r>
        <w:rPr>
          <w:rFonts w:ascii="Times New Roman" w:eastAsia="宋体" w:hAnsi="Times New Roman" w:cs="Times New Roman"/>
          <w:b/>
          <w:sz w:val="22"/>
        </w:rPr>
        <w:t>参考资料</w:t>
      </w:r>
    </w:p>
    <w:p w14:paraId="0497135F" w14:textId="77777777" w:rsidR="000D09CE" w:rsidRDefault="00E22C1B">
      <w:pPr>
        <w:numPr>
          <w:ilvl w:val="0"/>
          <w:numId w:val="22"/>
        </w:numPr>
        <w:jc w:val="left"/>
      </w:pPr>
      <w:r>
        <w:rPr>
          <w:rFonts w:ascii="Times New Roman" w:eastAsia="宋体" w:hAnsi="Times New Roman" w:cs="Times New Roman"/>
          <w:i/>
          <w:sz w:val="22"/>
        </w:rPr>
        <w:t>Cioffi-Revilla, Claudio (2014). Introduction to Computational Social Science. Springer-Verlag, London.</w:t>
      </w:r>
    </w:p>
    <w:p w14:paraId="32CED138" w14:textId="77777777" w:rsidR="000D09CE" w:rsidRDefault="00E22C1B">
      <w:pPr>
        <w:numPr>
          <w:ilvl w:val="0"/>
          <w:numId w:val="23"/>
        </w:numPr>
        <w:jc w:val="left"/>
      </w:pPr>
      <w:r>
        <w:rPr>
          <w:rFonts w:ascii="Times New Roman" w:eastAsia="宋体" w:hAnsi="Times New Roman" w:cs="Times New Roman"/>
          <w:i/>
          <w:sz w:val="22"/>
        </w:rPr>
        <w:t xml:space="preserve">Matthew J. Salganik (2017) Bit by Bit: Social Research in the Digital </w:t>
      </w:r>
      <w:r>
        <w:rPr>
          <w:rFonts w:ascii="Times New Roman" w:eastAsia="宋体" w:hAnsi="Times New Roman" w:cs="Times New Roman"/>
          <w:i/>
          <w:sz w:val="22"/>
        </w:rPr>
        <w:t>Age. Princeton University Press</w:t>
      </w:r>
    </w:p>
    <w:p w14:paraId="433D238A" w14:textId="77777777" w:rsidR="000D09CE" w:rsidRDefault="00E22C1B">
      <w:pPr>
        <w:numPr>
          <w:ilvl w:val="0"/>
          <w:numId w:val="24"/>
        </w:numPr>
        <w:jc w:val="left"/>
      </w:pPr>
      <w:r>
        <w:rPr>
          <w:rFonts w:ascii="Times New Roman" w:eastAsia="宋体" w:hAnsi="Times New Roman" w:cs="Times New Roman"/>
          <w:i/>
          <w:sz w:val="22"/>
        </w:rPr>
        <w:t>张伦</w:t>
      </w:r>
      <w:r>
        <w:rPr>
          <w:rFonts w:ascii="Times New Roman" w:eastAsia="宋体" w:hAnsi="Times New Roman" w:cs="Times New Roman"/>
          <w:i/>
          <w:sz w:val="22"/>
        </w:rPr>
        <w:t xml:space="preserve">, </w:t>
      </w:r>
      <w:r>
        <w:rPr>
          <w:rFonts w:ascii="Times New Roman" w:eastAsia="宋体" w:hAnsi="Times New Roman" w:cs="Times New Roman"/>
          <w:i/>
          <w:sz w:val="22"/>
        </w:rPr>
        <w:t>王成军</w:t>
      </w:r>
      <w:r>
        <w:rPr>
          <w:rFonts w:ascii="Times New Roman" w:eastAsia="宋体" w:hAnsi="Times New Roman" w:cs="Times New Roman"/>
          <w:i/>
          <w:sz w:val="22"/>
        </w:rPr>
        <w:t xml:space="preserve">, </w:t>
      </w:r>
      <w:r>
        <w:rPr>
          <w:rFonts w:ascii="Times New Roman" w:eastAsia="宋体" w:hAnsi="Times New Roman" w:cs="Times New Roman"/>
          <w:i/>
          <w:sz w:val="22"/>
        </w:rPr>
        <w:t>许小可</w:t>
      </w:r>
      <w:r>
        <w:rPr>
          <w:rFonts w:ascii="Times New Roman" w:eastAsia="宋体" w:hAnsi="Times New Roman" w:cs="Times New Roman"/>
          <w:i/>
          <w:sz w:val="22"/>
        </w:rPr>
        <w:t xml:space="preserve"> 2018 </w:t>
      </w:r>
      <w:r>
        <w:rPr>
          <w:rFonts w:ascii="Times New Roman" w:eastAsia="宋体" w:hAnsi="Times New Roman" w:cs="Times New Roman"/>
          <w:i/>
          <w:sz w:val="22"/>
        </w:rPr>
        <w:t>《计算传播学导论》北京师范大学出版社</w:t>
      </w:r>
    </w:p>
    <w:p w14:paraId="1B8948F1" w14:textId="77777777" w:rsidR="000D09CE" w:rsidRDefault="00E22C1B">
      <w:pPr>
        <w:numPr>
          <w:ilvl w:val="0"/>
          <w:numId w:val="25"/>
        </w:numPr>
        <w:jc w:val="left"/>
      </w:pPr>
      <w:r>
        <w:rPr>
          <w:rFonts w:ascii="Times New Roman" w:eastAsia="宋体" w:hAnsi="Times New Roman" w:cs="Times New Roman"/>
          <w:i/>
          <w:sz w:val="22"/>
        </w:rPr>
        <w:t>VanderPlas, J. (2016). Python data science handbook: Essential tools for working with data. " O'Reilly Media, Inc.".</w:t>
      </w:r>
    </w:p>
    <w:p w14:paraId="7CBFF6ED" w14:textId="77777777" w:rsidR="000D09CE" w:rsidRDefault="00E22C1B">
      <w:pPr>
        <w:numPr>
          <w:ilvl w:val="0"/>
          <w:numId w:val="26"/>
        </w:numPr>
        <w:jc w:val="left"/>
      </w:pPr>
      <w:hyperlink r:id="rId7">
        <w:r>
          <w:rPr>
            <w:rFonts w:ascii="Times New Roman" w:eastAsia="宋体" w:hAnsi="Times New Roman" w:cs="Times New Roman"/>
            <w:color w:val="1A84EE"/>
            <w:sz w:val="22"/>
          </w:rPr>
          <w:t>https://github.com/SocratesAcademy/machine-learning</w:t>
        </w:r>
      </w:hyperlink>
      <w:r>
        <w:rPr>
          <w:rFonts w:ascii="Times New Roman" w:eastAsia="宋体" w:hAnsi="Times New Roman" w:cs="Times New Roman"/>
          <w:sz w:val="22"/>
        </w:rPr>
        <w:t>（机器学习）</w:t>
      </w:r>
    </w:p>
    <w:p w14:paraId="6B70D6D5" w14:textId="77777777" w:rsidR="000D09CE" w:rsidRDefault="00E22C1B">
      <w:pPr>
        <w:jc w:val="left"/>
      </w:pPr>
      <w:r>
        <w:rPr>
          <w:rFonts w:ascii="Times New Roman" w:eastAsia="宋体" w:hAnsi="Times New Roman" w:cs="Times New Roman"/>
          <w:b/>
          <w:sz w:val="22"/>
        </w:rPr>
        <w:t>参考文献</w:t>
      </w:r>
    </w:p>
    <w:p w14:paraId="62EEA994" w14:textId="77777777" w:rsidR="000D09CE" w:rsidRDefault="00E22C1B">
      <w:pPr>
        <w:numPr>
          <w:ilvl w:val="0"/>
          <w:numId w:val="27"/>
        </w:numPr>
        <w:jc w:val="left"/>
      </w:pPr>
      <w:r>
        <w:rPr>
          <w:rFonts w:ascii="Times New Roman" w:eastAsia="宋体" w:hAnsi="Times New Roman" w:cs="Times New Roman"/>
          <w:sz w:val="22"/>
        </w:rPr>
        <w:t>Yu, A. Z., et al. (2016). Pantheon 1.0, a manually verified dataset of globally famous biographies. Scientific Data 2:150075. doi: 10.1038/sdata.2015.75</w:t>
      </w:r>
    </w:p>
    <w:p w14:paraId="78EC8ADF" w14:textId="77777777" w:rsidR="000D09CE" w:rsidRDefault="00E22C1B">
      <w:pPr>
        <w:numPr>
          <w:ilvl w:val="0"/>
          <w:numId w:val="28"/>
        </w:numPr>
        <w:jc w:val="left"/>
      </w:pPr>
      <w:r>
        <w:rPr>
          <w:rFonts w:ascii="Times New Roman" w:eastAsia="宋体" w:hAnsi="Times New Roman" w:cs="Times New Roman"/>
          <w:sz w:val="22"/>
        </w:rPr>
        <w:t>Frey, C. B., &amp; Osborne, M. A. (2017). T</w:t>
      </w:r>
      <w:r>
        <w:rPr>
          <w:rFonts w:ascii="Times New Roman" w:eastAsia="宋体" w:hAnsi="Times New Roman" w:cs="Times New Roman"/>
          <w:sz w:val="22"/>
        </w:rPr>
        <w:t>he future of employment: How susceptible are jobs to computerisation?. Technological forecasting and social change, 114, 254-280.</w:t>
      </w:r>
    </w:p>
    <w:p w14:paraId="259893BC" w14:textId="77777777" w:rsidR="000D09CE" w:rsidRDefault="00E22C1B">
      <w:pPr>
        <w:numPr>
          <w:ilvl w:val="0"/>
          <w:numId w:val="29"/>
        </w:numPr>
        <w:jc w:val="left"/>
      </w:pPr>
      <w:r>
        <w:rPr>
          <w:rFonts w:ascii="Times New Roman" w:eastAsia="宋体" w:hAnsi="Times New Roman" w:cs="Times New Roman"/>
          <w:sz w:val="22"/>
        </w:rPr>
        <w:t>Lazer, D. et al. 2009. Computational Social Science. Science. 6 February 2009: Vol. 323, no. 5915, pp. 721-723.</w:t>
      </w:r>
    </w:p>
    <w:p w14:paraId="69685D8C" w14:textId="77777777" w:rsidR="000D09CE" w:rsidRDefault="00E22C1B">
      <w:pPr>
        <w:numPr>
          <w:ilvl w:val="0"/>
          <w:numId w:val="30"/>
        </w:numPr>
        <w:jc w:val="left"/>
      </w:pPr>
      <w:r>
        <w:rPr>
          <w:rFonts w:ascii="Times New Roman" w:eastAsia="宋体" w:hAnsi="Times New Roman" w:cs="Times New Roman"/>
          <w:sz w:val="22"/>
        </w:rPr>
        <w:t>D. Watts, A tw</w:t>
      </w:r>
      <w:r>
        <w:rPr>
          <w:rFonts w:ascii="Times New Roman" w:eastAsia="宋体" w:hAnsi="Times New Roman" w:cs="Times New Roman"/>
          <w:sz w:val="22"/>
        </w:rPr>
        <w:t>enty-first century science. Nature 445, 489 (2007).</w:t>
      </w:r>
    </w:p>
    <w:p w14:paraId="63D9C449" w14:textId="77777777" w:rsidR="000D09CE" w:rsidRDefault="00E22C1B">
      <w:pPr>
        <w:numPr>
          <w:ilvl w:val="0"/>
          <w:numId w:val="31"/>
        </w:numPr>
        <w:jc w:val="left"/>
      </w:pPr>
      <w:r>
        <w:rPr>
          <w:rFonts w:ascii="Times New Roman" w:eastAsia="宋体" w:hAnsi="Times New Roman" w:cs="Times New Roman"/>
          <w:sz w:val="22"/>
        </w:rPr>
        <w:t>Conte, R. 2012. Manifesto of Computational Social Science. The European Physical Journal Special Topics. November 2012: Vol. 214, Issue 1, pp. 325-346.</w:t>
      </w:r>
    </w:p>
    <w:p w14:paraId="344C0B19" w14:textId="77777777" w:rsidR="000D09CE" w:rsidRDefault="00E22C1B">
      <w:pPr>
        <w:numPr>
          <w:ilvl w:val="0"/>
          <w:numId w:val="32"/>
        </w:numPr>
        <w:jc w:val="left"/>
      </w:pPr>
      <w:r>
        <w:rPr>
          <w:rFonts w:ascii="Times New Roman" w:eastAsia="宋体" w:hAnsi="Times New Roman" w:cs="Times New Roman"/>
          <w:sz w:val="22"/>
        </w:rPr>
        <w:t>Cioffi-Revilla, Claudio (2014). Introduction to Comp</w:t>
      </w:r>
      <w:r>
        <w:rPr>
          <w:rFonts w:ascii="Times New Roman" w:eastAsia="宋体" w:hAnsi="Times New Roman" w:cs="Times New Roman"/>
          <w:sz w:val="22"/>
        </w:rPr>
        <w:t>utational Social Science. Springer-Verlag, London.</w:t>
      </w:r>
    </w:p>
    <w:p w14:paraId="64528B1B" w14:textId="77777777" w:rsidR="000D09CE" w:rsidRDefault="00E22C1B">
      <w:pPr>
        <w:numPr>
          <w:ilvl w:val="0"/>
          <w:numId w:val="33"/>
        </w:numPr>
        <w:jc w:val="left"/>
      </w:pPr>
      <w:r>
        <w:rPr>
          <w:rFonts w:ascii="Times New Roman" w:eastAsia="宋体" w:hAnsi="Times New Roman" w:cs="Times New Roman"/>
          <w:sz w:val="22"/>
        </w:rPr>
        <w:t>Gary King (2011) Ensuring the Data-Rich Future of the Social Sciences. Science.</w:t>
      </w:r>
    </w:p>
    <w:p w14:paraId="4DAF8085" w14:textId="77777777" w:rsidR="000D09CE" w:rsidRDefault="00E22C1B">
      <w:pPr>
        <w:numPr>
          <w:ilvl w:val="0"/>
          <w:numId w:val="34"/>
        </w:numPr>
        <w:jc w:val="left"/>
      </w:pPr>
      <w:r>
        <w:rPr>
          <w:rFonts w:ascii="Times New Roman" w:eastAsia="宋体" w:hAnsi="Times New Roman" w:cs="Times New Roman"/>
          <w:sz w:val="22"/>
        </w:rPr>
        <w:t>Watts, D. J. (2014). Common sense and sociological explanations. American Journal of Sociology, 120(2), 313-351.</w:t>
      </w:r>
    </w:p>
    <w:p w14:paraId="60E255DE" w14:textId="77777777" w:rsidR="000D09CE" w:rsidRDefault="00E22C1B">
      <w:pPr>
        <w:numPr>
          <w:ilvl w:val="0"/>
          <w:numId w:val="35"/>
        </w:numPr>
        <w:jc w:val="left"/>
      </w:pPr>
      <w:r>
        <w:rPr>
          <w:rFonts w:ascii="Times New Roman" w:eastAsia="宋体" w:hAnsi="Times New Roman" w:cs="Times New Roman"/>
          <w:sz w:val="22"/>
        </w:rPr>
        <w:t xml:space="preserve">Bond, R. </w:t>
      </w:r>
      <w:r>
        <w:rPr>
          <w:rFonts w:ascii="Times New Roman" w:eastAsia="宋体" w:hAnsi="Times New Roman" w:cs="Times New Roman"/>
          <w:sz w:val="22"/>
        </w:rPr>
        <w:t>M., Fariss, C. J., Jones, J. J., Kramer, A. D., Marlow, C., Settle, J. E., &amp; Fowler, J. H. (2012). A 61-million-person experiment in social influence and political mobilization. Nature, 489(7415), 295-298.</w:t>
      </w:r>
    </w:p>
    <w:p w14:paraId="66050089" w14:textId="77777777" w:rsidR="000D09CE" w:rsidRDefault="00E22C1B">
      <w:pPr>
        <w:numPr>
          <w:ilvl w:val="0"/>
          <w:numId w:val="36"/>
        </w:numPr>
        <w:jc w:val="left"/>
      </w:pPr>
      <w:r>
        <w:rPr>
          <w:rFonts w:ascii="Times New Roman" w:eastAsia="宋体" w:hAnsi="Times New Roman" w:cs="Times New Roman"/>
          <w:sz w:val="22"/>
        </w:rPr>
        <w:t>Salganik, M. J., Dodds, P. S., &amp; Watts, D. J. (200</w:t>
      </w:r>
      <w:r>
        <w:rPr>
          <w:rFonts w:ascii="Times New Roman" w:eastAsia="宋体" w:hAnsi="Times New Roman" w:cs="Times New Roman"/>
          <w:sz w:val="22"/>
        </w:rPr>
        <w:t>6). Experimental study of inequality and unpredictability in an artificial cultural market. science, 311(5762), 854-856.</w:t>
      </w:r>
    </w:p>
    <w:p w14:paraId="68F26E45" w14:textId="77777777" w:rsidR="000D09CE" w:rsidRDefault="00E22C1B">
      <w:pPr>
        <w:numPr>
          <w:ilvl w:val="0"/>
          <w:numId w:val="37"/>
        </w:numPr>
        <w:jc w:val="left"/>
      </w:pPr>
      <w:r>
        <w:rPr>
          <w:rFonts w:ascii="Times New Roman" w:eastAsia="宋体" w:hAnsi="Times New Roman" w:cs="Times New Roman"/>
          <w:sz w:val="22"/>
        </w:rPr>
        <w:t xml:space="preserve">Culotta, A. (2010, July). Towards detecting influenza epidemics by analyzing Twitter messages. In Proceedings of the first workshop on </w:t>
      </w:r>
      <w:r>
        <w:rPr>
          <w:rFonts w:ascii="Times New Roman" w:eastAsia="宋体" w:hAnsi="Times New Roman" w:cs="Times New Roman"/>
          <w:sz w:val="22"/>
        </w:rPr>
        <w:t>social media analytics (pp. 115-122).</w:t>
      </w:r>
    </w:p>
    <w:p w14:paraId="377D397D" w14:textId="77777777" w:rsidR="000D09CE" w:rsidRDefault="00E22C1B">
      <w:pPr>
        <w:numPr>
          <w:ilvl w:val="0"/>
          <w:numId w:val="38"/>
        </w:numPr>
        <w:jc w:val="left"/>
      </w:pPr>
      <w:r>
        <w:rPr>
          <w:rFonts w:ascii="Times New Roman" w:eastAsia="宋体" w:hAnsi="Times New Roman" w:cs="Times New Roman"/>
          <w:sz w:val="22"/>
        </w:rPr>
        <w:t>Blumenstock, J., Cadamuro, G., &amp; On, R. (2015). Predicting poverty and wealth from mobile phone metadata. Science, 350(6264), 1073-1076.</w:t>
      </w:r>
    </w:p>
    <w:p w14:paraId="5A1343E1" w14:textId="77777777" w:rsidR="000D09CE" w:rsidRDefault="00E22C1B">
      <w:pPr>
        <w:numPr>
          <w:ilvl w:val="0"/>
          <w:numId w:val="39"/>
        </w:numPr>
        <w:jc w:val="left"/>
      </w:pPr>
      <w:r>
        <w:rPr>
          <w:rFonts w:ascii="Times New Roman" w:eastAsia="宋体" w:hAnsi="Times New Roman" w:cs="Times New Roman"/>
          <w:sz w:val="22"/>
        </w:rPr>
        <w:t>Vosoughi, S., Roy, D., &amp; Aral, S. (2018). The spread of true and false news onlin</w:t>
      </w:r>
      <w:r>
        <w:rPr>
          <w:rFonts w:ascii="Times New Roman" w:eastAsia="宋体" w:hAnsi="Times New Roman" w:cs="Times New Roman"/>
          <w:sz w:val="22"/>
        </w:rPr>
        <w:t>e. Science, 359(6380), 1146-1151.</w:t>
      </w:r>
    </w:p>
    <w:p w14:paraId="301FF5EA" w14:textId="77777777" w:rsidR="000D09CE" w:rsidRDefault="000D09CE">
      <w:pPr>
        <w:jc w:val="left"/>
      </w:pPr>
    </w:p>
    <w:p w14:paraId="5529F06B" w14:textId="77777777" w:rsidR="000D09CE" w:rsidRDefault="00E22C1B">
      <w:pPr>
        <w:spacing w:before="380" w:after="140"/>
        <w:jc w:val="left"/>
        <w:outlineLvl w:val="0"/>
      </w:pPr>
      <w:r>
        <w:rPr>
          <w:rFonts w:ascii="Times New Roman" w:eastAsia="宋体" w:hAnsi="Times New Roman" w:cs="Times New Roman"/>
          <w:b/>
          <w:sz w:val="44"/>
        </w:rPr>
        <w:t xml:space="preserve">Day2 </w:t>
      </w:r>
      <w:r>
        <w:rPr>
          <w:rFonts w:ascii="Times New Roman" w:eastAsia="宋体" w:hAnsi="Times New Roman" w:cs="Times New Roman"/>
          <w:b/>
          <w:sz w:val="44"/>
        </w:rPr>
        <w:t>大数据</w:t>
      </w:r>
    </w:p>
    <w:p w14:paraId="44F90D9D" w14:textId="77777777" w:rsidR="000D09CE" w:rsidRDefault="00E22C1B">
      <w:pPr>
        <w:numPr>
          <w:ilvl w:val="0"/>
          <w:numId w:val="40"/>
        </w:numPr>
        <w:jc w:val="left"/>
      </w:pPr>
      <w:r>
        <w:rPr>
          <w:rFonts w:ascii="Times New Roman" w:eastAsia="宋体" w:hAnsi="Times New Roman" w:cs="Times New Roman"/>
          <w:sz w:val="22"/>
        </w:rPr>
        <w:t>大数据概要</w:t>
      </w:r>
    </w:p>
    <w:p w14:paraId="218C2A96" w14:textId="77777777" w:rsidR="000D09CE" w:rsidRDefault="00E22C1B">
      <w:pPr>
        <w:numPr>
          <w:ilvl w:val="0"/>
          <w:numId w:val="41"/>
        </w:numPr>
        <w:ind w:left="453"/>
        <w:jc w:val="left"/>
      </w:pPr>
      <w:r>
        <w:rPr>
          <w:rFonts w:ascii="Times New Roman" w:eastAsia="宋体" w:hAnsi="Times New Roman" w:cs="Times New Roman"/>
          <w:sz w:val="22"/>
        </w:rPr>
        <w:t>大数据定义和用途</w:t>
      </w:r>
    </w:p>
    <w:p w14:paraId="194A7B36" w14:textId="77777777" w:rsidR="000D09CE" w:rsidRDefault="00E22C1B">
      <w:pPr>
        <w:jc w:val="left"/>
      </w:pPr>
      <w:r>
        <w:rPr>
          <w:rFonts w:ascii="Times New Roman" w:eastAsia="宋体" w:hAnsi="Times New Roman" w:cs="Times New Roman"/>
          <w:sz w:val="22"/>
        </w:rPr>
        <w:t>（观察数据</w:t>
      </w:r>
      <w:r>
        <w:rPr>
          <w:rFonts w:ascii="Times New Roman" w:eastAsia="宋体" w:hAnsi="Times New Roman" w:cs="Times New Roman"/>
          <w:sz w:val="22"/>
        </w:rPr>
        <w:t>observational data</w:t>
      </w:r>
      <w:r>
        <w:rPr>
          <w:rFonts w:ascii="Times New Roman" w:eastAsia="宋体" w:hAnsi="Times New Roman" w:cs="Times New Roman"/>
          <w:sz w:val="22"/>
        </w:rPr>
        <w:t>、罕见事件的研究、对异质性的研究、检测微小差异、实现除研究之外的其他功能、</w:t>
      </w:r>
      <w:r>
        <w:rPr>
          <w:rFonts w:ascii="Times New Roman" w:eastAsia="宋体" w:hAnsi="Times New Roman" w:cs="Times New Roman"/>
          <w:sz w:val="22"/>
        </w:rPr>
        <w:t>3Vs</w:t>
      </w:r>
      <w:r>
        <w:rPr>
          <w:rFonts w:ascii="Times New Roman" w:eastAsia="宋体" w:hAnsi="Times New Roman" w:cs="Times New Roman"/>
          <w:sz w:val="22"/>
        </w:rPr>
        <w:t>、</w:t>
      </w:r>
      <w:r>
        <w:rPr>
          <w:rFonts w:ascii="Times New Roman" w:eastAsia="宋体" w:hAnsi="Times New Roman" w:cs="Times New Roman"/>
          <w:sz w:val="22"/>
        </w:rPr>
        <w:t>5Ws</w:t>
      </w:r>
      <w:r>
        <w:rPr>
          <w:rFonts w:ascii="Times New Roman" w:eastAsia="宋体" w:hAnsi="Times New Roman" w:cs="Times New Roman"/>
          <w:sz w:val="22"/>
        </w:rPr>
        <w:t>）</w:t>
      </w:r>
    </w:p>
    <w:p w14:paraId="59657B5E" w14:textId="77777777" w:rsidR="000D09CE" w:rsidRDefault="00E22C1B">
      <w:pPr>
        <w:jc w:val="left"/>
      </w:pPr>
      <w:r>
        <w:rPr>
          <w:rFonts w:ascii="Times New Roman" w:eastAsia="宋体" w:hAnsi="Times New Roman" w:cs="Times New Roman"/>
          <w:sz w:val="22"/>
        </w:rPr>
        <w:t>【注意事项：减少随机误差，增加系统性误差，需关注数据的创建过程】</w:t>
      </w:r>
    </w:p>
    <w:p w14:paraId="253A9A32" w14:textId="77777777" w:rsidR="000D09CE" w:rsidRDefault="00E22C1B">
      <w:pPr>
        <w:numPr>
          <w:ilvl w:val="0"/>
          <w:numId w:val="42"/>
        </w:numPr>
        <w:ind w:left="453"/>
        <w:jc w:val="left"/>
      </w:pPr>
      <w:r>
        <w:rPr>
          <w:rFonts w:ascii="Times New Roman" w:eastAsia="宋体" w:hAnsi="Times New Roman" w:cs="Times New Roman"/>
          <w:sz w:val="22"/>
        </w:rPr>
        <w:t>大数据来源</w:t>
      </w:r>
    </w:p>
    <w:p w14:paraId="543A29DC" w14:textId="77777777" w:rsidR="000D09CE" w:rsidRDefault="00E22C1B">
      <w:pPr>
        <w:jc w:val="left"/>
      </w:pPr>
      <w:r>
        <w:rPr>
          <w:rFonts w:ascii="Times New Roman" w:eastAsia="宋体" w:hAnsi="Times New Roman" w:cs="Times New Roman"/>
          <w:sz w:val="22"/>
        </w:rPr>
        <w:t>（企业：信息设备、政府：记录）</w:t>
      </w:r>
    </w:p>
    <w:p w14:paraId="5664B184" w14:textId="77777777" w:rsidR="000D09CE" w:rsidRDefault="00E22C1B">
      <w:pPr>
        <w:numPr>
          <w:ilvl w:val="0"/>
          <w:numId w:val="43"/>
        </w:numPr>
        <w:ind w:left="453"/>
        <w:jc w:val="left"/>
      </w:pPr>
      <w:r>
        <w:rPr>
          <w:rFonts w:ascii="Times New Roman" w:eastAsia="宋体" w:hAnsi="Times New Roman" w:cs="Times New Roman"/>
          <w:sz w:val="22"/>
        </w:rPr>
        <w:lastRenderedPageBreak/>
        <w:t>大数据特征</w:t>
      </w:r>
    </w:p>
    <w:p w14:paraId="6FFAF190" w14:textId="77777777" w:rsidR="000D09CE" w:rsidRDefault="00E22C1B">
      <w:pPr>
        <w:jc w:val="left"/>
      </w:pPr>
      <w:r>
        <w:rPr>
          <w:rFonts w:ascii="Times New Roman" w:eastAsia="宋体" w:hAnsi="Times New Roman" w:cs="Times New Roman"/>
          <w:sz w:val="22"/>
        </w:rPr>
        <w:t>（海量性、持续性、不反应性、不完整、难获取、不具代表性、漂移、算法干扰、脏数据、敏感性）</w:t>
      </w:r>
    </w:p>
    <w:p w14:paraId="09120EA3" w14:textId="77777777" w:rsidR="000D09CE" w:rsidRDefault="00E22C1B">
      <w:pPr>
        <w:numPr>
          <w:ilvl w:val="0"/>
          <w:numId w:val="44"/>
        </w:numPr>
        <w:ind w:left="907"/>
        <w:jc w:val="left"/>
      </w:pPr>
      <w:r>
        <w:rPr>
          <w:rFonts w:ascii="Times New Roman" w:eastAsia="宋体" w:hAnsi="Times New Roman" w:cs="Times New Roman"/>
          <w:sz w:val="22"/>
        </w:rPr>
        <w:t>功能：</w:t>
      </w:r>
      <w:r>
        <w:rPr>
          <w:rFonts w:ascii="Times New Roman" w:eastAsia="宋体" w:hAnsi="Times New Roman" w:cs="Times New Roman"/>
          <w:sz w:val="22"/>
        </w:rPr>
        <w:t>unexpected events, real-time estimates</w:t>
      </w:r>
      <w:r>
        <w:rPr>
          <w:rFonts w:ascii="Times New Roman" w:eastAsia="宋体" w:hAnsi="Times New Roman" w:cs="Times New Roman"/>
          <w:sz w:val="22"/>
        </w:rPr>
        <w:t>、人们不会改变行为</w:t>
      </w:r>
    </w:p>
    <w:p w14:paraId="14C8374B" w14:textId="77777777" w:rsidR="000D09CE" w:rsidRDefault="00E22C1B">
      <w:pPr>
        <w:numPr>
          <w:ilvl w:val="0"/>
          <w:numId w:val="45"/>
        </w:numPr>
        <w:ind w:left="907"/>
        <w:jc w:val="left"/>
      </w:pPr>
      <w:r>
        <w:rPr>
          <w:rFonts w:ascii="Times New Roman" w:eastAsia="宋体" w:hAnsi="Times New Roman" w:cs="Times New Roman"/>
          <w:sz w:val="22"/>
        </w:rPr>
        <w:t>弊端：无法避免社会期许偏差、用户行为受到企业算法影响、找不到需要的信息</w:t>
      </w:r>
    </w:p>
    <w:p w14:paraId="5FFDF4F0" w14:textId="77777777" w:rsidR="000D09CE" w:rsidRDefault="00E22C1B">
      <w:pPr>
        <w:numPr>
          <w:ilvl w:val="0"/>
          <w:numId w:val="46"/>
        </w:numPr>
        <w:ind w:left="907"/>
        <w:jc w:val="left"/>
      </w:pPr>
      <w:r>
        <w:rPr>
          <w:rFonts w:ascii="Times New Roman" w:eastAsia="宋体" w:hAnsi="Times New Roman" w:cs="Times New Roman"/>
          <w:sz w:val="22"/>
        </w:rPr>
        <w:t>解决方案：收集所需、用户属性推断、结合多个数据源（记录链接）</w:t>
      </w:r>
    </w:p>
    <w:p w14:paraId="2CAA79F9" w14:textId="77777777" w:rsidR="000D09CE" w:rsidRDefault="00E22C1B">
      <w:pPr>
        <w:numPr>
          <w:ilvl w:val="0"/>
          <w:numId w:val="47"/>
        </w:numPr>
        <w:ind w:left="453"/>
        <w:jc w:val="left"/>
      </w:pPr>
      <w:r>
        <w:rPr>
          <w:rFonts w:ascii="Times New Roman" w:eastAsia="宋体" w:hAnsi="Times New Roman" w:cs="Times New Roman"/>
          <w:sz w:val="22"/>
        </w:rPr>
        <w:t>大数据如何做研究？（好的研究不取决于计算的复杂性或数据本身，而是取决于问题）</w:t>
      </w:r>
    </w:p>
    <w:p w14:paraId="231616AE" w14:textId="77777777" w:rsidR="000D09CE" w:rsidRDefault="00E22C1B">
      <w:pPr>
        <w:numPr>
          <w:ilvl w:val="0"/>
          <w:numId w:val="48"/>
        </w:numPr>
        <w:ind w:left="907"/>
        <w:jc w:val="left"/>
      </w:pPr>
      <w:r>
        <w:rPr>
          <w:rFonts w:ascii="Times New Roman" w:eastAsia="宋体" w:hAnsi="Times New Roman" w:cs="Times New Roman"/>
          <w:sz w:val="22"/>
        </w:rPr>
        <w:t>计算、预测、近似实验（自然实验、匹配实验）</w:t>
      </w:r>
    </w:p>
    <w:p w14:paraId="2170E728" w14:textId="77777777" w:rsidR="000D09CE" w:rsidRDefault="00E22C1B">
      <w:pPr>
        <w:jc w:val="left"/>
      </w:pPr>
      <w:r>
        <w:rPr>
          <w:rFonts w:ascii="Times New Roman" w:eastAsia="宋体" w:hAnsi="Times New Roman" w:cs="Times New Roman"/>
          <w:b/>
          <w:sz w:val="22"/>
        </w:rPr>
        <w:t>参考文献</w:t>
      </w:r>
      <w:r>
        <w:rPr>
          <w:rFonts w:ascii="Times New Roman" w:eastAsia="宋体" w:hAnsi="Times New Roman" w:cs="Times New Roman"/>
          <w:sz w:val="22"/>
        </w:rPr>
        <w:t>：</w:t>
      </w:r>
    </w:p>
    <w:p w14:paraId="0360AA20" w14:textId="77777777" w:rsidR="000D09CE" w:rsidRDefault="00E22C1B">
      <w:pPr>
        <w:numPr>
          <w:ilvl w:val="0"/>
          <w:numId w:val="49"/>
        </w:numPr>
        <w:jc w:val="left"/>
      </w:pPr>
      <w:r>
        <w:rPr>
          <w:rFonts w:ascii="Times New Roman" w:eastAsia="宋体" w:hAnsi="Times New Roman" w:cs="Times New Roman"/>
          <w:sz w:val="22"/>
        </w:rPr>
        <w:t xml:space="preserve">Jean-Baptiste Michel et </w:t>
      </w:r>
      <w:r>
        <w:rPr>
          <w:rFonts w:ascii="Times New Roman" w:eastAsia="宋体" w:hAnsi="Times New Roman" w:cs="Times New Roman"/>
          <w:sz w:val="22"/>
        </w:rPr>
        <w:t>al. (2011) Quantitative Analysis of Culture Using Millions of Digitized Books.Science 331, 176</w:t>
      </w:r>
    </w:p>
    <w:p w14:paraId="2E6B30C5" w14:textId="77777777" w:rsidR="000D09CE" w:rsidRDefault="00E22C1B">
      <w:pPr>
        <w:numPr>
          <w:ilvl w:val="0"/>
          <w:numId w:val="50"/>
        </w:numPr>
        <w:jc w:val="left"/>
      </w:pPr>
      <w:r>
        <w:rPr>
          <w:rFonts w:ascii="Times New Roman" w:eastAsia="宋体" w:hAnsi="Times New Roman" w:cs="Times New Roman"/>
          <w:sz w:val="22"/>
        </w:rPr>
        <w:t xml:space="preserve">Raj Chetty, et al. (2017) The fading American dream: Trends in absolute income mobility since 1940. Science. 356(6336):398-406. </w:t>
      </w:r>
      <w:hyperlink r:id="rId8">
        <w:r>
          <w:rPr>
            <w:rFonts w:ascii="Times New Roman" w:eastAsia="宋体" w:hAnsi="Times New Roman" w:cs="Times New Roman"/>
            <w:color w:val="1A84EE"/>
            <w:sz w:val="22"/>
            <w:u w:val="single"/>
          </w:rPr>
          <w:t>https://opportunityinsights.org/</w:t>
        </w:r>
      </w:hyperlink>
    </w:p>
    <w:p w14:paraId="613AB04F" w14:textId="77777777" w:rsidR="000D09CE" w:rsidRDefault="000D09CE">
      <w:pPr>
        <w:jc w:val="left"/>
      </w:pPr>
    </w:p>
    <w:p w14:paraId="238AB020" w14:textId="77777777" w:rsidR="000D09CE" w:rsidRDefault="00E22C1B">
      <w:pPr>
        <w:spacing w:before="380" w:after="140"/>
        <w:jc w:val="left"/>
        <w:outlineLvl w:val="0"/>
      </w:pPr>
      <w:r>
        <w:rPr>
          <w:rFonts w:ascii="Times New Roman" w:eastAsia="宋体" w:hAnsi="Times New Roman" w:cs="Times New Roman"/>
          <w:b/>
          <w:sz w:val="44"/>
        </w:rPr>
        <w:t xml:space="preserve">Day3 </w:t>
      </w:r>
      <w:r>
        <w:rPr>
          <w:rFonts w:ascii="Times New Roman" w:eastAsia="宋体" w:hAnsi="Times New Roman" w:cs="Times New Roman"/>
          <w:b/>
          <w:sz w:val="44"/>
        </w:rPr>
        <w:t>数字时代的调查与实验</w:t>
      </w:r>
    </w:p>
    <w:p w14:paraId="1A9384E8" w14:textId="77777777" w:rsidR="000D09CE" w:rsidRDefault="00E22C1B">
      <w:pPr>
        <w:numPr>
          <w:ilvl w:val="0"/>
          <w:numId w:val="51"/>
        </w:numPr>
        <w:jc w:val="left"/>
      </w:pPr>
      <w:r>
        <w:rPr>
          <w:rFonts w:ascii="Times New Roman" w:eastAsia="宋体" w:hAnsi="Times New Roman" w:cs="Times New Roman"/>
          <w:sz w:val="22"/>
        </w:rPr>
        <w:t>调查与访谈</w:t>
      </w:r>
    </w:p>
    <w:p w14:paraId="285E847C" w14:textId="77777777" w:rsidR="000D09CE" w:rsidRDefault="00E22C1B">
      <w:pPr>
        <w:numPr>
          <w:ilvl w:val="0"/>
          <w:numId w:val="52"/>
        </w:numPr>
        <w:ind w:left="453"/>
        <w:jc w:val="left"/>
      </w:pPr>
      <w:r>
        <w:rPr>
          <w:rFonts w:ascii="Times New Roman" w:eastAsia="宋体" w:hAnsi="Times New Roman" w:cs="Times New Roman"/>
          <w:sz w:val="22"/>
        </w:rPr>
        <w:t>调查有关要素：大量参与者、高度结构化的问卷调查、统计学以样本推断总体</w:t>
      </w:r>
    </w:p>
    <w:p w14:paraId="4D0D5878" w14:textId="77777777" w:rsidR="000D09CE" w:rsidRDefault="00E22C1B">
      <w:pPr>
        <w:numPr>
          <w:ilvl w:val="0"/>
          <w:numId w:val="53"/>
        </w:numPr>
        <w:ind w:left="907"/>
        <w:jc w:val="left"/>
      </w:pPr>
      <w:r>
        <w:rPr>
          <w:rFonts w:ascii="Times New Roman" w:eastAsia="宋体" w:hAnsi="Times New Roman" w:cs="Times New Roman"/>
          <w:sz w:val="22"/>
        </w:rPr>
        <w:t>数字时代：数字时代如何影响了调查研究？</w:t>
      </w:r>
    </w:p>
    <w:p w14:paraId="1407E21E" w14:textId="77777777" w:rsidR="000D09CE" w:rsidRDefault="00E22C1B">
      <w:pPr>
        <w:jc w:val="left"/>
      </w:pPr>
      <w:r>
        <w:rPr>
          <w:rFonts w:ascii="Times New Roman" w:eastAsia="宋体" w:hAnsi="Times New Roman" w:cs="Times New Roman"/>
          <w:sz w:val="22"/>
        </w:rPr>
        <w:t>（快速且低成本地收集信息、大数据放大调查的价值、</w:t>
      </w:r>
      <w:r>
        <w:rPr>
          <w:rFonts w:ascii="Times New Roman" w:eastAsia="宋体" w:hAnsi="Times New Roman" w:cs="Times New Roman"/>
          <w:sz w:val="22"/>
        </w:rPr>
        <w:t>Wiki</w:t>
      </w:r>
      <w:r>
        <w:rPr>
          <w:rFonts w:ascii="Times New Roman" w:eastAsia="宋体" w:hAnsi="Times New Roman" w:cs="Times New Roman"/>
          <w:sz w:val="22"/>
        </w:rPr>
        <w:t>调查</w:t>
      </w:r>
      <w:r>
        <w:rPr>
          <w:rFonts w:ascii="Times New Roman" w:eastAsia="宋体" w:hAnsi="Times New Roman" w:cs="Times New Roman"/>
          <w:sz w:val="22"/>
        </w:rPr>
        <w:t>……</w:t>
      </w:r>
      <w:r>
        <w:rPr>
          <w:rFonts w:ascii="Times New Roman" w:eastAsia="宋体" w:hAnsi="Times New Roman" w:cs="Times New Roman"/>
          <w:sz w:val="22"/>
        </w:rPr>
        <w:t>）</w:t>
      </w:r>
    </w:p>
    <w:p w14:paraId="0D7A494E" w14:textId="77777777" w:rsidR="000D09CE" w:rsidRDefault="00E22C1B">
      <w:pPr>
        <w:numPr>
          <w:ilvl w:val="0"/>
          <w:numId w:val="54"/>
        </w:numPr>
        <w:ind w:left="907"/>
        <w:jc w:val="left"/>
      </w:pPr>
      <w:r>
        <w:rPr>
          <w:rFonts w:ascii="Times New Roman" w:eastAsia="宋体" w:hAnsi="Times New Roman" w:cs="Times New Roman"/>
          <w:sz w:val="22"/>
        </w:rPr>
        <w:t>调查研究用途（了解潜在混杂因素、测量主观感受、收集非在线行为与互动信息）</w:t>
      </w:r>
    </w:p>
    <w:p w14:paraId="275AF5DA" w14:textId="77777777" w:rsidR="000D09CE" w:rsidRDefault="00E22C1B">
      <w:pPr>
        <w:numPr>
          <w:ilvl w:val="0"/>
          <w:numId w:val="55"/>
        </w:numPr>
        <w:ind w:left="907"/>
        <w:jc w:val="left"/>
      </w:pPr>
      <w:r>
        <w:rPr>
          <w:rFonts w:ascii="Times New Roman" w:eastAsia="宋体" w:hAnsi="Times New Roman" w:cs="Times New Roman"/>
          <w:sz w:val="22"/>
        </w:rPr>
        <w:t>调查误差（</w:t>
      </w:r>
      <w:r>
        <w:rPr>
          <w:rFonts w:ascii="Times New Roman" w:eastAsia="宋体" w:hAnsi="Times New Roman" w:cs="Times New Roman"/>
          <w:sz w:val="22"/>
        </w:rPr>
        <w:t>TE=RE+ME</w:t>
      </w:r>
      <w:r>
        <w:rPr>
          <w:rFonts w:ascii="Times New Roman" w:eastAsia="宋体" w:hAnsi="Times New Roman" w:cs="Times New Roman"/>
          <w:sz w:val="22"/>
        </w:rPr>
        <w:t>）</w:t>
      </w:r>
    </w:p>
    <w:p w14:paraId="67966EBB" w14:textId="77777777" w:rsidR="000D09CE" w:rsidRDefault="00E22C1B">
      <w:pPr>
        <w:numPr>
          <w:ilvl w:val="0"/>
          <w:numId w:val="56"/>
        </w:numPr>
        <w:ind w:left="1360"/>
        <w:jc w:val="left"/>
      </w:pPr>
      <w:r>
        <w:rPr>
          <w:rFonts w:ascii="Times New Roman" w:eastAsia="宋体" w:hAnsi="Times New Roman" w:cs="Times New Roman"/>
          <w:sz w:val="22"/>
        </w:rPr>
        <w:t>覆盖误差、抽样误差（非概率抽样、概率抽样、需事后分层</w:t>
      </w:r>
      <w:r>
        <w:rPr>
          <w:rFonts w:ascii="Times New Roman" w:eastAsia="宋体" w:hAnsi="Times New Roman" w:cs="Times New Roman"/>
          <w:sz w:val="22"/>
        </w:rPr>
        <w:t>post-stratification</w:t>
      </w:r>
      <w:r>
        <w:rPr>
          <w:rFonts w:ascii="Times New Roman" w:eastAsia="宋体" w:hAnsi="Times New Roman" w:cs="Times New Roman"/>
          <w:sz w:val="22"/>
        </w:rPr>
        <w:t>做加权平均来估计总体、运用组内同质反应密度假设）、无回答误差（应答比例过低）、测量误差（从受访者的回答中推断想法和行为、需防止社会期许偏差和采访者影响、提问方式效应、需阅读原始问卷、使用</w:t>
      </w:r>
      <w:r>
        <w:rPr>
          <w:rFonts w:ascii="Times New Roman" w:eastAsia="宋体" w:hAnsi="Times New Roman" w:cs="Times New Roman"/>
          <w:sz w:val="22"/>
        </w:rPr>
        <w:t>EMA</w:t>
      </w:r>
      <w:r>
        <w:rPr>
          <w:rFonts w:ascii="Times New Roman" w:eastAsia="宋体" w:hAnsi="Times New Roman" w:cs="Times New Roman"/>
          <w:sz w:val="22"/>
        </w:rPr>
        <w:t>法）</w:t>
      </w:r>
    </w:p>
    <w:p w14:paraId="1122E12A" w14:textId="77777777" w:rsidR="000D09CE" w:rsidRDefault="00E22C1B">
      <w:pPr>
        <w:numPr>
          <w:ilvl w:val="0"/>
          <w:numId w:val="57"/>
        </w:numPr>
        <w:ind w:left="453"/>
        <w:jc w:val="left"/>
      </w:pPr>
      <w:r>
        <w:rPr>
          <w:rFonts w:ascii="Times New Roman" w:eastAsia="宋体" w:hAnsi="Times New Roman" w:cs="Times New Roman"/>
          <w:sz w:val="22"/>
        </w:rPr>
        <w:t>深度访谈有关要素：少量参与者、半结构化的对话、丰富的定性的描述</w:t>
      </w:r>
    </w:p>
    <w:p w14:paraId="0224CAF3" w14:textId="77777777" w:rsidR="000D09CE" w:rsidRDefault="00E22C1B">
      <w:pPr>
        <w:numPr>
          <w:ilvl w:val="0"/>
          <w:numId w:val="58"/>
        </w:numPr>
        <w:jc w:val="left"/>
      </w:pPr>
      <w:r>
        <w:rPr>
          <w:rFonts w:ascii="Times New Roman" w:eastAsia="宋体" w:hAnsi="Times New Roman" w:cs="Times New Roman"/>
          <w:sz w:val="22"/>
        </w:rPr>
        <w:t>实验</w:t>
      </w:r>
    </w:p>
    <w:p w14:paraId="588A72B7" w14:textId="77777777" w:rsidR="000D09CE" w:rsidRDefault="00E22C1B">
      <w:pPr>
        <w:numPr>
          <w:ilvl w:val="0"/>
          <w:numId w:val="59"/>
        </w:numPr>
        <w:ind w:left="453"/>
        <w:jc w:val="left"/>
      </w:pPr>
      <w:r>
        <w:rPr>
          <w:rFonts w:ascii="Times New Roman" w:eastAsia="宋体" w:hAnsi="Times New Roman" w:cs="Times New Roman"/>
          <w:sz w:val="22"/>
        </w:rPr>
        <w:t>因果推断</w:t>
      </w:r>
    </w:p>
    <w:p w14:paraId="525FB74A" w14:textId="77777777" w:rsidR="000D09CE" w:rsidRDefault="00E22C1B">
      <w:pPr>
        <w:numPr>
          <w:ilvl w:val="0"/>
          <w:numId w:val="60"/>
        </w:numPr>
        <w:ind w:left="907"/>
        <w:jc w:val="left"/>
      </w:pPr>
      <w:r>
        <w:rPr>
          <w:rFonts w:ascii="Times New Roman" w:eastAsia="宋体" w:hAnsi="Times New Roman" w:cs="Times New Roman"/>
          <w:sz w:val="22"/>
        </w:rPr>
        <w:t>因果推断的本质是什么？（反事实、潜在结果框架）</w:t>
      </w:r>
    </w:p>
    <w:p w14:paraId="3D077670" w14:textId="77777777" w:rsidR="000D09CE" w:rsidRDefault="00E22C1B">
      <w:pPr>
        <w:numPr>
          <w:ilvl w:val="0"/>
          <w:numId w:val="61"/>
        </w:numPr>
        <w:ind w:left="453"/>
        <w:jc w:val="left"/>
      </w:pPr>
      <w:r>
        <w:rPr>
          <w:rFonts w:ascii="Times New Roman" w:eastAsia="宋体" w:hAnsi="Times New Roman" w:cs="Times New Roman"/>
          <w:sz w:val="22"/>
        </w:rPr>
        <w:t>什么是实验研究？包含哪些步骤？有何优势或劣势？（随机化、实验的两个维度、机制研究、实验技术、实验</w:t>
      </w:r>
      <w:r>
        <w:rPr>
          <w:rFonts w:ascii="Times New Roman" w:eastAsia="宋体" w:hAnsi="Times New Roman" w:cs="Times New Roman"/>
          <w:sz w:val="22"/>
        </w:rPr>
        <w:t>伦理）</w:t>
      </w:r>
    </w:p>
    <w:p w14:paraId="62577762" w14:textId="77777777" w:rsidR="000D09CE" w:rsidRDefault="00E22C1B">
      <w:pPr>
        <w:numPr>
          <w:ilvl w:val="0"/>
          <w:numId w:val="62"/>
        </w:numPr>
        <w:ind w:left="453"/>
        <w:jc w:val="left"/>
      </w:pPr>
      <w:r>
        <w:rPr>
          <w:rFonts w:ascii="Times New Roman" w:eastAsia="宋体" w:hAnsi="Times New Roman" w:cs="Times New Roman"/>
          <w:sz w:val="22"/>
        </w:rPr>
        <w:t>实验类型（实验室实验、实地实验、自然实验、工具变量）</w:t>
      </w:r>
    </w:p>
    <w:p w14:paraId="508BDC7E" w14:textId="77777777" w:rsidR="000D09CE" w:rsidRDefault="00E22C1B">
      <w:pPr>
        <w:jc w:val="left"/>
      </w:pPr>
      <w:r>
        <w:rPr>
          <w:rFonts w:ascii="Times New Roman" w:eastAsia="宋体" w:hAnsi="Times New Roman" w:cs="Times New Roman"/>
          <w:b/>
          <w:sz w:val="22"/>
        </w:rPr>
        <w:t>参考文献</w:t>
      </w:r>
      <w:r>
        <w:rPr>
          <w:rFonts w:ascii="Times New Roman" w:eastAsia="宋体" w:hAnsi="Times New Roman" w:cs="Times New Roman"/>
          <w:sz w:val="22"/>
        </w:rPr>
        <w:t>：</w:t>
      </w:r>
    </w:p>
    <w:p w14:paraId="2096AB36" w14:textId="77777777" w:rsidR="000D09CE" w:rsidRDefault="00E22C1B">
      <w:pPr>
        <w:numPr>
          <w:ilvl w:val="0"/>
          <w:numId w:val="63"/>
        </w:numPr>
        <w:jc w:val="left"/>
      </w:pPr>
      <w:r>
        <w:rPr>
          <w:rFonts w:ascii="Times New Roman" w:eastAsia="宋体" w:hAnsi="Times New Roman" w:cs="Times New Roman"/>
          <w:sz w:val="22"/>
        </w:rPr>
        <w:t>Schuman and Presser (1996) Questions and Answers in Attitude Surveys: Experiments on Question Form, Wording, and Context. Thousand Oaks, CA: SAGE.</w:t>
      </w:r>
    </w:p>
    <w:p w14:paraId="4F32FD80" w14:textId="77777777" w:rsidR="000D09CE" w:rsidRDefault="00E22C1B">
      <w:pPr>
        <w:numPr>
          <w:ilvl w:val="0"/>
          <w:numId w:val="64"/>
        </w:numPr>
        <w:jc w:val="left"/>
      </w:pPr>
      <w:r>
        <w:rPr>
          <w:rFonts w:ascii="Times New Roman" w:eastAsia="宋体" w:hAnsi="Times New Roman" w:cs="Times New Roman"/>
          <w:sz w:val="22"/>
        </w:rPr>
        <w:t>Sugie, Naomi F. 2014. “Finding Work: A Smartphone Study of Job Searching</w:t>
      </w:r>
      <w:r>
        <w:rPr>
          <w:rFonts w:ascii="Times New Roman" w:eastAsia="宋体" w:hAnsi="Times New Roman" w:cs="Times New Roman"/>
          <w:sz w:val="22"/>
        </w:rPr>
        <w:t xml:space="preserve">, Social Contacts, and Wellbeing After Prison.” Ph.D. Thesis, Princeton University. </w:t>
      </w:r>
      <w:hyperlink r:id="rId9">
        <w:r>
          <w:rPr>
            <w:rFonts w:ascii="Times New Roman" w:eastAsia="宋体" w:hAnsi="Times New Roman" w:cs="Times New Roman"/>
            <w:color w:val="1A84EE"/>
            <w:sz w:val="22"/>
            <w:u w:val="single"/>
          </w:rPr>
          <w:t>https://dataspace.princeton.edu/jspui/handle/88435/dsp011544br32k</w:t>
        </w:r>
      </w:hyperlink>
    </w:p>
    <w:p w14:paraId="7233EAE4" w14:textId="77777777" w:rsidR="000D09CE" w:rsidRDefault="00E22C1B">
      <w:pPr>
        <w:numPr>
          <w:ilvl w:val="0"/>
          <w:numId w:val="65"/>
        </w:numPr>
        <w:jc w:val="left"/>
      </w:pPr>
      <w:r>
        <w:rPr>
          <w:rFonts w:ascii="Times New Roman" w:eastAsia="宋体" w:hAnsi="Times New Roman" w:cs="Times New Roman"/>
          <w:sz w:val="22"/>
        </w:rPr>
        <w:t>Salganik, Matthew J.,</w:t>
      </w:r>
      <w:r>
        <w:rPr>
          <w:rFonts w:ascii="Times New Roman" w:eastAsia="宋体" w:hAnsi="Times New Roman" w:cs="Times New Roman"/>
          <w:sz w:val="22"/>
        </w:rPr>
        <w:t xml:space="preserve"> and Karen E. C. Levy. 2015. “Wiki Surveys: Open and Quantifiable Social Data Collection.” PLoS ONE 10 (5):e0123483. </w:t>
      </w:r>
      <w:hyperlink r:id="rId10">
        <w:r>
          <w:rPr>
            <w:rFonts w:ascii="Times New Roman" w:eastAsia="宋体" w:hAnsi="Times New Roman" w:cs="Times New Roman"/>
            <w:color w:val="1A84EE"/>
            <w:sz w:val="22"/>
            <w:u w:val="single"/>
          </w:rPr>
          <w:t>https://doi.org/10.1371/journal.pone.0123483</w:t>
        </w:r>
      </w:hyperlink>
    </w:p>
    <w:p w14:paraId="4CC73366" w14:textId="77777777" w:rsidR="000D09CE" w:rsidRDefault="00E22C1B">
      <w:pPr>
        <w:numPr>
          <w:ilvl w:val="0"/>
          <w:numId w:val="66"/>
        </w:numPr>
        <w:jc w:val="left"/>
      </w:pPr>
      <w:r>
        <w:rPr>
          <w:rFonts w:ascii="Times New Roman" w:eastAsia="宋体" w:hAnsi="Times New Roman" w:cs="Times New Roman"/>
          <w:sz w:val="22"/>
        </w:rPr>
        <w:t xml:space="preserve">Goel, Sharad, Winter Mason, and Duncan J. Watts. 2010. “Real and Perceived Attitude Agreement in Social Networks.” Journal of Personality and Social Psychology 99 (4):611–21. </w:t>
      </w:r>
      <w:hyperlink r:id="rId11">
        <w:r>
          <w:rPr>
            <w:rFonts w:ascii="Times New Roman" w:eastAsia="宋体" w:hAnsi="Times New Roman" w:cs="Times New Roman"/>
            <w:color w:val="1A84EE"/>
            <w:sz w:val="22"/>
            <w:u w:val="single"/>
          </w:rPr>
          <w:t>https://doi.org/10.1037/a0020</w:t>
        </w:r>
        <w:r>
          <w:rPr>
            <w:rFonts w:ascii="Times New Roman" w:eastAsia="宋体" w:hAnsi="Times New Roman" w:cs="Times New Roman"/>
            <w:color w:val="1A84EE"/>
            <w:sz w:val="22"/>
            <w:u w:val="single"/>
          </w:rPr>
          <w:t>697</w:t>
        </w:r>
      </w:hyperlink>
    </w:p>
    <w:p w14:paraId="110BB297" w14:textId="77777777" w:rsidR="000D09CE" w:rsidRDefault="00E22C1B">
      <w:pPr>
        <w:numPr>
          <w:ilvl w:val="0"/>
          <w:numId w:val="67"/>
        </w:numPr>
        <w:jc w:val="left"/>
      </w:pPr>
      <w:r>
        <w:rPr>
          <w:rFonts w:ascii="Times New Roman" w:eastAsia="宋体" w:hAnsi="Times New Roman" w:cs="Times New Roman"/>
          <w:sz w:val="22"/>
        </w:rPr>
        <w:t>Angrist, Joshua D., and Jörn-Steffen Pischke. 2009. Mostly Harmless Econometrics: An Empiricist’s Companion. Princeton, NJ: Princeton University Press.</w:t>
      </w:r>
    </w:p>
    <w:p w14:paraId="08CEF8DD" w14:textId="77777777" w:rsidR="000D09CE" w:rsidRDefault="00E22C1B">
      <w:pPr>
        <w:numPr>
          <w:ilvl w:val="0"/>
          <w:numId w:val="68"/>
        </w:numPr>
        <w:jc w:val="left"/>
      </w:pPr>
      <w:r>
        <w:rPr>
          <w:rFonts w:ascii="Times New Roman" w:eastAsia="宋体" w:hAnsi="Times New Roman" w:cs="Times New Roman"/>
          <w:sz w:val="22"/>
        </w:rPr>
        <w:t xml:space="preserve">Imbens, Guido W., and Donald B. Rubin. 2015. Causal Inference in Statistics, Social, and Biomedical </w:t>
      </w:r>
      <w:r>
        <w:rPr>
          <w:rFonts w:ascii="Times New Roman" w:eastAsia="宋体" w:hAnsi="Times New Roman" w:cs="Times New Roman"/>
          <w:sz w:val="22"/>
        </w:rPr>
        <w:t>Sciences. Cambridge: Cambridge University Press.</w:t>
      </w:r>
    </w:p>
    <w:p w14:paraId="072DFDFF" w14:textId="77777777" w:rsidR="000D09CE" w:rsidRDefault="00E22C1B">
      <w:pPr>
        <w:numPr>
          <w:ilvl w:val="0"/>
          <w:numId w:val="69"/>
        </w:numPr>
        <w:jc w:val="left"/>
      </w:pPr>
      <w:r>
        <w:rPr>
          <w:rFonts w:ascii="Times New Roman" w:eastAsia="宋体" w:hAnsi="Times New Roman" w:cs="Times New Roman"/>
          <w:sz w:val="22"/>
        </w:rPr>
        <w:t>Imbens, Guido W., and Paul R. Rosenbaum. 2005. “Robust, Accurate Confidence Intervals with a Weak Instrument: Quarter of Birth and Education.” Journal of the Royal Statistical Society: Series A (Statistics i</w:t>
      </w:r>
      <w:r>
        <w:rPr>
          <w:rFonts w:ascii="Times New Roman" w:eastAsia="宋体" w:hAnsi="Times New Roman" w:cs="Times New Roman"/>
          <w:sz w:val="22"/>
        </w:rPr>
        <w:t xml:space="preserve">n Society) 168 (1):109–26. </w:t>
      </w:r>
      <w:hyperlink r:id="rId12">
        <w:r>
          <w:rPr>
            <w:rFonts w:ascii="Times New Roman" w:eastAsia="宋体" w:hAnsi="Times New Roman" w:cs="Times New Roman"/>
            <w:color w:val="1A84EE"/>
            <w:sz w:val="22"/>
            <w:u w:val="single"/>
          </w:rPr>
          <w:t>https://doi.org/10.1111/j.1467-985X.2004.00339.x</w:t>
        </w:r>
      </w:hyperlink>
      <w:r>
        <w:rPr>
          <w:rFonts w:ascii="Times New Roman" w:eastAsia="宋体" w:hAnsi="Times New Roman" w:cs="Times New Roman"/>
          <w:sz w:val="22"/>
        </w:rPr>
        <w:t>.</w:t>
      </w:r>
    </w:p>
    <w:p w14:paraId="0A75CC99" w14:textId="77777777" w:rsidR="000D09CE" w:rsidRDefault="00E22C1B">
      <w:pPr>
        <w:numPr>
          <w:ilvl w:val="0"/>
          <w:numId w:val="70"/>
        </w:numPr>
        <w:jc w:val="left"/>
      </w:pPr>
      <w:r>
        <w:rPr>
          <w:rFonts w:ascii="Times New Roman" w:eastAsia="宋体" w:hAnsi="Times New Roman" w:cs="Times New Roman"/>
          <w:sz w:val="22"/>
        </w:rPr>
        <w:t>Murray, Michael P. 2006. “Avoiding Invalid Instruments and Coping with Weak Instruments.” Journal of Economic P</w:t>
      </w:r>
      <w:r>
        <w:rPr>
          <w:rFonts w:ascii="Times New Roman" w:eastAsia="宋体" w:hAnsi="Times New Roman" w:cs="Times New Roman"/>
          <w:sz w:val="22"/>
        </w:rPr>
        <w:t xml:space="preserve">erspectives 20 (4):111–32. </w:t>
      </w:r>
      <w:hyperlink r:id="rId13">
        <w:r>
          <w:rPr>
            <w:rFonts w:ascii="Times New Roman" w:eastAsia="宋体" w:hAnsi="Times New Roman" w:cs="Times New Roman"/>
            <w:color w:val="1A84EE"/>
            <w:sz w:val="22"/>
            <w:u w:val="single"/>
          </w:rPr>
          <w:t>http://www.jstor.org/stable/30033686</w:t>
        </w:r>
      </w:hyperlink>
      <w:r>
        <w:rPr>
          <w:rFonts w:ascii="Times New Roman" w:eastAsia="宋体" w:hAnsi="Times New Roman" w:cs="Times New Roman"/>
          <w:sz w:val="22"/>
        </w:rPr>
        <w:t>.</w:t>
      </w:r>
    </w:p>
    <w:p w14:paraId="6436BC75" w14:textId="77777777" w:rsidR="000D09CE" w:rsidRDefault="00E22C1B">
      <w:pPr>
        <w:numPr>
          <w:ilvl w:val="0"/>
          <w:numId w:val="71"/>
        </w:numPr>
        <w:jc w:val="left"/>
      </w:pPr>
      <w:r>
        <w:rPr>
          <w:rFonts w:ascii="Times New Roman" w:eastAsia="宋体" w:hAnsi="Times New Roman" w:cs="Times New Roman"/>
          <w:sz w:val="22"/>
        </w:rPr>
        <w:t xml:space="preserve">Sekhon, Jasjeet S., and Rocío Titiunik. 2012. “When Natural Experiments Are Neither Natural nor Experiments.” American Political Science Review 106 (1):35–57. </w:t>
      </w:r>
      <w:hyperlink r:id="rId14">
        <w:r>
          <w:rPr>
            <w:rFonts w:ascii="Times New Roman" w:eastAsia="宋体" w:hAnsi="Times New Roman" w:cs="Times New Roman"/>
            <w:color w:val="1A84EE"/>
            <w:sz w:val="22"/>
            <w:u w:val="single"/>
          </w:rPr>
          <w:t>https://doi.org/10.1017/S00030554110</w:t>
        </w:r>
        <w:r>
          <w:rPr>
            <w:rFonts w:ascii="Times New Roman" w:eastAsia="宋体" w:hAnsi="Times New Roman" w:cs="Times New Roman"/>
            <w:color w:val="1A84EE"/>
            <w:sz w:val="22"/>
            <w:u w:val="single"/>
          </w:rPr>
          <w:t>00542</w:t>
        </w:r>
      </w:hyperlink>
      <w:r>
        <w:rPr>
          <w:rFonts w:ascii="Times New Roman" w:eastAsia="宋体" w:hAnsi="Times New Roman" w:cs="Times New Roman"/>
          <w:sz w:val="22"/>
        </w:rPr>
        <w:t>.</w:t>
      </w:r>
    </w:p>
    <w:p w14:paraId="22E8BB28" w14:textId="77777777" w:rsidR="000D09CE" w:rsidRDefault="00E22C1B">
      <w:pPr>
        <w:numPr>
          <w:ilvl w:val="0"/>
          <w:numId w:val="72"/>
        </w:numPr>
        <w:jc w:val="left"/>
      </w:pPr>
      <w:r>
        <w:rPr>
          <w:rFonts w:ascii="Times New Roman" w:eastAsia="宋体" w:hAnsi="Times New Roman" w:cs="Times New Roman"/>
          <w:sz w:val="22"/>
        </w:rPr>
        <w:t xml:space="preserve">Aronow, Peter M., and Allison Carnegie. 2013. “Beyond LATE: Estimation of the Average Treatment Effect with an Instrumental Variable.” Political Analysis 21 (4):492–506. </w:t>
      </w:r>
      <w:hyperlink r:id="rId15">
        <w:r>
          <w:rPr>
            <w:rFonts w:ascii="Times New Roman" w:eastAsia="宋体" w:hAnsi="Times New Roman" w:cs="Times New Roman"/>
            <w:color w:val="1A84EE"/>
            <w:sz w:val="22"/>
            <w:u w:val="single"/>
          </w:rPr>
          <w:t>https://doi.org/10.1093/p</w:t>
        </w:r>
        <w:r>
          <w:rPr>
            <w:rFonts w:ascii="Times New Roman" w:eastAsia="宋体" w:hAnsi="Times New Roman" w:cs="Times New Roman"/>
            <w:color w:val="1A84EE"/>
            <w:sz w:val="22"/>
            <w:u w:val="single"/>
          </w:rPr>
          <w:t>an/mpt013</w:t>
        </w:r>
      </w:hyperlink>
      <w:r>
        <w:rPr>
          <w:rFonts w:ascii="Times New Roman" w:eastAsia="宋体" w:hAnsi="Times New Roman" w:cs="Times New Roman"/>
          <w:sz w:val="22"/>
        </w:rPr>
        <w:t>.</w:t>
      </w:r>
    </w:p>
    <w:p w14:paraId="5560C186" w14:textId="77777777" w:rsidR="000D09CE" w:rsidRDefault="00E22C1B">
      <w:pPr>
        <w:numPr>
          <w:ilvl w:val="0"/>
          <w:numId w:val="73"/>
        </w:numPr>
        <w:jc w:val="left"/>
      </w:pPr>
      <w:r>
        <w:rPr>
          <w:rFonts w:ascii="Times New Roman" w:eastAsia="宋体" w:hAnsi="Times New Roman" w:cs="Times New Roman"/>
          <w:sz w:val="22"/>
        </w:rPr>
        <w:t>Dunning, Thad. 2012. Natural Experiments in the Social Sciences: A Design-Based Approach. Cambridge: Cambridge University Press.</w:t>
      </w:r>
    </w:p>
    <w:p w14:paraId="7BED2345" w14:textId="77777777" w:rsidR="000D09CE" w:rsidRDefault="00E22C1B">
      <w:pPr>
        <w:numPr>
          <w:ilvl w:val="0"/>
          <w:numId w:val="74"/>
        </w:numPr>
        <w:jc w:val="left"/>
      </w:pPr>
      <w:r>
        <w:rPr>
          <w:rFonts w:ascii="Times New Roman" w:eastAsia="宋体" w:hAnsi="Times New Roman" w:cs="Times New Roman"/>
          <w:sz w:val="22"/>
        </w:rPr>
        <w:t>Gerber and Green. 2012. Field Experiments: Design, Analysis, and Interpretation. New York: W. W. Norton.</w:t>
      </w:r>
    </w:p>
    <w:p w14:paraId="536EF5FE" w14:textId="77777777" w:rsidR="000D09CE" w:rsidRDefault="00E22C1B">
      <w:pPr>
        <w:numPr>
          <w:ilvl w:val="0"/>
          <w:numId w:val="75"/>
        </w:numPr>
        <w:jc w:val="left"/>
      </w:pPr>
      <w:r>
        <w:rPr>
          <w:rFonts w:ascii="Times New Roman" w:eastAsia="宋体" w:hAnsi="Times New Roman" w:cs="Times New Roman"/>
          <w:sz w:val="22"/>
        </w:rPr>
        <w:t>Coviello, L</w:t>
      </w:r>
      <w:r>
        <w:rPr>
          <w:rFonts w:ascii="Times New Roman" w:eastAsia="宋体" w:hAnsi="Times New Roman" w:cs="Times New Roman"/>
          <w:sz w:val="22"/>
        </w:rPr>
        <w:t>orenzo, Yunkyu Sohn, Adam D. I. Kramer, Cameron Marlow, Massimo Franceschetti, Nicholas A. Christakis, and James H. Fowler. 2014. “Detecting Emotional Contagion in Massive Social Networks.” PLoS ONE 9 (3):e90315.</w:t>
      </w:r>
    </w:p>
    <w:p w14:paraId="62DFE8B7" w14:textId="77777777" w:rsidR="000D09CE" w:rsidRDefault="00E22C1B">
      <w:pPr>
        <w:spacing w:before="380" w:after="140"/>
        <w:jc w:val="left"/>
        <w:outlineLvl w:val="0"/>
      </w:pPr>
      <w:r>
        <w:rPr>
          <w:rFonts w:ascii="Times New Roman" w:eastAsia="宋体" w:hAnsi="Times New Roman" w:cs="Times New Roman"/>
          <w:b/>
          <w:sz w:val="44"/>
        </w:rPr>
        <w:t>Day4</w:t>
      </w:r>
      <w:r>
        <w:rPr>
          <w:rFonts w:ascii="Times New Roman" w:eastAsia="宋体" w:hAnsi="Times New Roman" w:cs="Times New Roman"/>
          <w:b/>
          <w:sz w:val="44"/>
        </w:rPr>
        <w:t>：休息</w:t>
      </w:r>
    </w:p>
    <w:p w14:paraId="42EF8D58" w14:textId="77777777" w:rsidR="000D09CE" w:rsidRDefault="00E22C1B">
      <w:pPr>
        <w:jc w:val="left"/>
      </w:pPr>
      <w:r>
        <w:rPr>
          <w:rFonts w:ascii="Times New Roman" w:eastAsia="宋体" w:hAnsi="Times New Roman" w:cs="Times New Roman"/>
          <w:sz w:val="22"/>
        </w:rPr>
        <w:t xml:space="preserve"> </w:t>
      </w:r>
    </w:p>
    <w:p w14:paraId="7B0E5324" w14:textId="77777777" w:rsidR="000D09CE" w:rsidRDefault="000D09CE">
      <w:pPr>
        <w:jc w:val="left"/>
      </w:pPr>
    </w:p>
    <w:p w14:paraId="6F9874AD" w14:textId="77777777" w:rsidR="000D09CE" w:rsidRDefault="00E22C1B">
      <w:pPr>
        <w:spacing w:before="380" w:after="140"/>
        <w:jc w:val="left"/>
        <w:outlineLvl w:val="0"/>
      </w:pPr>
      <w:r>
        <w:rPr>
          <w:rFonts w:ascii="Times New Roman" w:eastAsia="宋体" w:hAnsi="Times New Roman" w:cs="Times New Roman"/>
          <w:b/>
          <w:sz w:val="44"/>
        </w:rPr>
        <w:t xml:space="preserve">Day 5. </w:t>
      </w:r>
      <w:r>
        <w:rPr>
          <w:rFonts w:ascii="Times New Roman" w:eastAsia="宋体" w:hAnsi="Times New Roman" w:cs="Times New Roman"/>
          <w:b/>
          <w:sz w:val="44"/>
        </w:rPr>
        <w:t>网络科学</w:t>
      </w:r>
    </w:p>
    <w:p w14:paraId="46C10091" w14:textId="77777777" w:rsidR="000D09CE" w:rsidRDefault="00E22C1B">
      <w:pPr>
        <w:numPr>
          <w:ilvl w:val="0"/>
          <w:numId w:val="76"/>
        </w:numPr>
        <w:jc w:val="left"/>
      </w:pPr>
      <w:r>
        <w:rPr>
          <w:rFonts w:ascii="Times New Roman" w:eastAsia="宋体" w:hAnsi="Times New Roman" w:cs="Times New Roman"/>
          <w:b/>
          <w:sz w:val="22"/>
        </w:rPr>
        <w:t>学习目标：</w:t>
      </w:r>
    </w:p>
    <w:p w14:paraId="753F8DEB" w14:textId="77777777" w:rsidR="000D09CE" w:rsidRDefault="00E22C1B">
      <w:pPr>
        <w:numPr>
          <w:ilvl w:val="0"/>
          <w:numId w:val="77"/>
        </w:numPr>
        <w:ind w:left="453"/>
        <w:jc w:val="left"/>
      </w:pPr>
      <w:r>
        <w:rPr>
          <w:rFonts w:ascii="Times New Roman" w:eastAsia="宋体" w:hAnsi="Times New Roman" w:cs="Times New Roman"/>
          <w:sz w:val="22"/>
        </w:rPr>
        <w:t>理解关系网络结构（</w:t>
      </w:r>
      <w:r>
        <w:rPr>
          <w:rFonts w:ascii="Times New Roman" w:eastAsia="宋体" w:hAnsi="Times New Roman" w:cs="Times New Roman"/>
          <w:sz w:val="22"/>
        </w:rPr>
        <w:t>netwo</w:t>
      </w:r>
      <w:r>
        <w:rPr>
          <w:rFonts w:ascii="Times New Roman" w:eastAsia="宋体" w:hAnsi="Times New Roman" w:cs="Times New Roman"/>
          <w:sz w:val="22"/>
        </w:rPr>
        <w:t>rk structure</w:t>
      </w:r>
      <w:r>
        <w:rPr>
          <w:rFonts w:ascii="Times New Roman" w:eastAsia="宋体" w:hAnsi="Times New Roman" w:cs="Times New Roman"/>
          <w:sz w:val="22"/>
        </w:rPr>
        <w:t>）如何影响复杂系统</w:t>
      </w:r>
    </w:p>
    <w:p w14:paraId="22346902" w14:textId="77777777" w:rsidR="000D09CE" w:rsidRDefault="00E22C1B">
      <w:pPr>
        <w:numPr>
          <w:ilvl w:val="0"/>
          <w:numId w:val="78"/>
        </w:numPr>
        <w:ind w:left="453"/>
        <w:jc w:val="left"/>
      </w:pPr>
      <w:r>
        <w:rPr>
          <w:rFonts w:ascii="Times New Roman" w:eastAsia="宋体" w:hAnsi="Times New Roman" w:cs="Times New Roman"/>
          <w:sz w:val="22"/>
        </w:rPr>
        <w:t>理解网络科学工具如何能够量化甚至预测失败</w:t>
      </w:r>
    </w:p>
    <w:p w14:paraId="4FAD3649" w14:textId="77777777" w:rsidR="000D09CE" w:rsidRDefault="00E22C1B">
      <w:pPr>
        <w:numPr>
          <w:ilvl w:val="0"/>
          <w:numId w:val="79"/>
        </w:numPr>
        <w:ind w:left="453"/>
        <w:jc w:val="left"/>
      </w:pPr>
      <w:r>
        <w:rPr>
          <w:rFonts w:ascii="Times New Roman" w:eastAsia="宋体" w:hAnsi="Times New Roman" w:cs="Times New Roman"/>
          <w:b/>
          <w:sz w:val="22"/>
        </w:rPr>
        <w:t>案例介绍：</w:t>
      </w:r>
      <w:r>
        <w:rPr>
          <w:rFonts w:ascii="Times New Roman" w:eastAsia="宋体" w:hAnsi="Times New Roman" w:cs="Times New Roman"/>
          <w:sz w:val="22"/>
        </w:rPr>
        <w:t>萨达姆、本拉登、</w:t>
      </w:r>
      <w:r>
        <w:rPr>
          <w:rFonts w:ascii="Times New Roman" w:eastAsia="宋体" w:hAnsi="Times New Roman" w:cs="Times New Roman"/>
          <w:sz w:val="22"/>
        </w:rPr>
        <w:t>2003</w:t>
      </w:r>
      <w:r>
        <w:rPr>
          <w:rFonts w:ascii="Times New Roman" w:eastAsia="宋体" w:hAnsi="Times New Roman" w:cs="Times New Roman"/>
          <w:sz w:val="22"/>
        </w:rPr>
        <w:t>年北美大停电</w:t>
      </w:r>
    </w:p>
    <w:p w14:paraId="43087014" w14:textId="77777777" w:rsidR="000D09CE" w:rsidRDefault="00E22C1B">
      <w:pPr>
        <w:numPr>
          <w:ilvl w:val="0"/>
          <w:numId w:val="80"/>
        </w:numPr>
        <w:jc w:val="left"/>
      </w:pPr>
      <w:r>
        <w:rPr>
          <w:rFonts w:ascii="Times New Roman" w:eastAsia="宋体" w:hAnsi="Times New Roman" w:cs="Times New Roman"/>
          <w:b/>
          <w:sz w:val="22"/>
        </w:rPr>
        <w:t>一、网络科学简介</w:t>
      </w:r>
    </w:p>
    <w:p w14:paraId="35C075C6" w14:textId="77777777" w:rsidR="000D09CE" w:rsidRDefault="00E22C1B">
      <w:pPr>
        <w:numPr>
          <w:ilvl w:val="0"/>
          <w:numId w:val="81"/>
        </w:numPr>
        <w:ind w:left="453"/>
        <w:jc w:val="left"/>
      </w:pPr>
      <w:r>
        <w:rPr>
          <w:rFonts w:ascii="Times New Roman" w:eastAsia="宋体" w:hAnsi="Times New Roman" w:cs="Times New Roman"/>
          <w:sz w:val="22"/>
        </w:rPr>
        <w:t>（一）复杂系统</w:t>
      </w:r>
      <w:r>
        <w:rPr>
          <w:rFonts w:ascii="Times New Roman" w:eastAsia="宋体" w:hAnsi="Times New Roman" w:cs="Times New Roman"/>
          <w:sz w:val="22"/>
        </w:rPr>
        <w:t xml:space="preserve"> </w:t>
      </w:r>
      <w:r>
        <w:rPr>
          <w:rFonts w:ascii="Times New Roman" w:eastAsia="宋体" w:hAnsi="Times New Roman" w:cs="Times New Roman"/>
          <w:sz w:val="22"/>
        </w:rPr>
        <w:t>（例如，社会，市场，大脑，细胞）</w:t>
      </w:r>
    </w:p>
    <w:p w14:paraId="337303D9" w14:textId="77777777" w:rsidR="000D09CE" w:rsidRDefault="00E22C1B">
      <w:pPr>
        <w:numPr>
          <w:ilvl w:val="0"/>
          <w:numId w:val="82"/>
        </w:numPr>
        <w:ind w:left="453"/>
        <w:jc w:val="left"/>
      </w:pPr>
      <w:r>
        <w:rPr>
          <w:rFonts w:ascii="Times New Roman" w:eastAsia="宋体" w:hAnsi="Times New Roman" w:cs="Times New Roman"/>
          <w:sz w:val="22"/>
        </w:rPr>
        <w:t>（二）网络研究的历史</w:t>
      </w:r>
    </w:p>
    <w:p w14:paraId="5E676A48" w14:textId="77777777" w:rsidR="000D09CE" w:rsidRDefault="00E22C1B">
      <w:pPr>
        <w:numPr>
          <w:ilvl w:val="0"/>
          <w:numId w:val="83"/>
        </w:numPr>
        <w:ind w:left="453"/>
        <w:jc w:val="left"/>
      </w:pPr>
      <w:r>
        <w:rPr>
          <w:rFonts w:ascii="Times New Roman" w:eastAsia="宋体" w:hAnsi="Times New Roman" w:cs="Times New Roman"/>
          <w:sz w:val="22"/>
        </w:rPr>
        <w:t>（三）网络科学的影响</w:t>
      </w:r>
    </w:p>
    <w:p w14:paraId="40652CD0" w14:textId="77777777" w:rsidR="000D09CE" w:rsidRDefault="00E22C1B">
      <w:pPr>
        <w:numPr>
          <w:ilvl w:val="0"/>
          <w:numId w:val="84"/>
        </w:numPr>
        <w:ind w:left="907"/>
        <w:jc w:val="left"/>
      </w:pPr>
      <w:r>
        <w:rPr>
          <w:rFonts w:ascii="Times New Roman" w:eastAsia="宋体" w:hAnsi="Times New Roman" w:cs="Times New Roman"/>
          <w:sz w:val="22"/>
        </w:rPr>
        <w:t>健康：基因研究和疾病治疗</w:t>
      </w:r>
    </w:p>
    <w:p w14:paraId="04750D8B" w14:textId="77777777" w:rsidR="000D09CE" w:rsidRDefault="00E22C1B">
      <w:pPr>
        <w:numPr>
          <w:ilvl w:val="0"/>
          <w:numId w:val="85"/>
        </w:numPr>
        <w:ind w:left="907"/>
        <w:jc w:val="left"/>
      </w:pPr>
      <w:r>
        <w:rPr>
          <w:rFonts w:ascii="Times New Roman" w:eastAsia="宋体" w:hAnsi="Times New Roman" w:cs="Times New Roman"/>
          <w:sz w:val="22"/>
        </w:rPr>
        <w:t>安全：对抗恐怖主义</w:t>
      </w:r>
    </w:p>
    <w:p w14:paraId="19954924" w14:textId="77777777" w:rsidR="000D09CE" w:rsidRDefault="00E22C1B">
      <w:pPr>
        <w:numPr>
          <w:ilvl w:val="0"/>
          <w:numId w:val="86"/>
        </w:numPr>
        <w:ind w:left="907"/>
        <w:jc w:val="left"/>
      </w:pPr>
      <w:r>
        <w:rPr>
          <w:rFonts w:ascii="Times New Roman" w:eastAsia="宋体" w:hAnsi="Times New Roman" w:cs="Times New Roman"/>
          <w:sz w:val="22"/>
        </w:rPr>
        <w:t>疫情：预测与阻止病毒传播</w:t>
      </w:r>
    </w:p>
    <w:p w14:paraId="0F23B409" w14:textId="77777777" w:rsidR="000D09CE" w:rsidRDefault="00E22C1B">
      <w:pPr>
        <w:numPr>
          <w:ilvl w:val="0"/>
          <w:numId w:val="87"/>
        </w:numPr>
        <w:ind w:left="907"/>
        <w:jc w:val="left"/>
      </w:pPr>
      <w:r>
        <w:rPr>
          <w:rFonts w:ascii="Times New Roman" w:eastAsia="宋体" w:hAnsi="Times New Roman" w:cs="Times New Roman"/>
          <w:sz w:val="22"/>
        </w:rPr>
        <w:t>大脑研究：绘制神经网络结构</w:t>
      </w:r>
    </w:p>
    <w:p w14:paraId="67BE7B75" w14:textId="77777777" w:rsidR="000D09CE" w:rsidRDefault="00E22C1B">
      <w:pPr>
        <w:numPr>
          <w:ilvl w:val="0"/>
          <w:numId w:val="88"/>
        </w:numPr>
        <w:ind w:left="453"/>
        <w:jc w:val="left"/>
      </w:pPr>
      <w:r>
        <w:rPr>
          <w:rFonts w:ascii="Times New Roman" w:eastAsia="宋体" w:hAnsi="Times New Roman" w:cs="Times New Roman"/>
          <w:sz w:val="22"/>
        </w:rPr>
        <w:t>（四）网络与图像</w:t>
      </w:r>
    </w:p>
    <w:p w14:paraId="11932E91" w14:textId="77777777" w:rsidR="000D09CE" w:rsidRDefault="00E22C1B">
      <w:pPr>
        <w:numPr>
          <w:ilvl w:val="0"/>
          <w:numId w:val="89"/>
        </w:numPr>
        <w:ind w:left="907"/>
        <w:jc w:val="left"/>
      </w:pPr>
      <w:r>
        <w:rPr>
          <w:rFonts w:ascii="Times New Roman" w:eastAsia="宋体" w:hAnsi="Times New Roman" w:cs="Times New Roman"/>
          <w:b/>
          <w:sz w:val="22"/>
        </w:rPr>
        <w:t>无向和有向网络</w:t>
      </w:r>
    </w:p>
    <w:p w14:paraId="566E3C34" w14:textId="77777777" w:rsidR="000D09CE" w:rsidRDefault="00E22C1B">
      <w:pPr>
        <w:jc w:val="left"/>
      </w:pPr>
      <w:r>
        <w:rPr>
          <w:rFonts w:ascii="Times New Roman" w:eastAsia="宋体" w:hAnsi="Times New Roman" w:cs="Times New Roman"/>
          <w:sz w:val="22"/>
        </w:rPr>
        <w:t>定义</w:t>
      </w:r>
    </w:p>
    <w:p w14:paraId="5E087453" w14:textId="77777777" w:rsidR="000D09CE" w:rsidRDefault="00E22C1B">
      <w:pPr>
        <w:jc w:val="left"/>
      </w:pPr>
      <w:r>
        <w:rPr>
          <w:rFonts w:ascii="Times New Roman" w:eastAsia="宋体" w:hAnsi="Times New Roman" w:cs="Times New Roman"/>
          <w:sz w:val="22"/>
        </w:rPr>
        <w:t>无向网络的连接没有指向性，例如论文合作、演员合作、蛋白质反应</w:t>
      </w:r>
    </w:p>
    <w:p w14:paraId="05638167" w14:textId="77777777" w:rsidR="000D09CE" w:rsidRDefault="00E22C1B">
      <w:pPr>
        <w:jc w:val="left"/>
      </w:pPr>
      <w:r>
        <w:rPr>
          <w:rFonts w:ascii="Times New Roman" w:eastAsia="宋体" w:hAnsi="Times New Roman" w:cs="Times New Roman"/>
          <w:sz w:val="22"/>
        </w:rPr>
        <w:t>有向网络的连接有指向性，例如网址、电话、新陈代谢反应</w:t>
      </w:r>
    </w:p>
    <w:p w14:paraId="5567F973" w14:textId="77777777" w:rsidR="000D09CE" w:rsidRDefault="00E22C1B">
      <w:pPr>
        <w:numPr>
          <w:ilvl w:val="0"/>
          <w:numId w:val="90"/>
        </w:numPr>
        <w:ind w:left="907"/>
        <w:jc w:val="left"/>
      </w:pPr>
      <w:r>
        <w:rPr>
          <w:rFonts w:ascii="Times New Roman" w:eastAsia="宋体" w:hAnsi="Times New Roman" w:cs="Times New Roman"/>
          <w:sz w:val="22"/>
        </w:rPr>
        <w:lastRenderedPageBreak/>
        <w:t>度（</w:t>
      </w:r>
      <w:r>
        <w:rPr>
          <w:rFonts w:ascii="Times New Roman" w:eastAsia="宋体" w:hAnsi="Times New Roman" w:cs="Times New Roman"/>
          <w:sz w:val="22"/>
        </w:rPr>
        <w:t>Degree</w:t>
      </w:r>
      <w:r>
        <w:rPr>
          <w:rFonts w:ascii="Times New Roman" w:eastAsia="宋体" w:hAnsi="Times New Roman" w:cs="Times New Roman"/>
          <w:sz w:val="22"/>
        </w:rPr>
        <w:t>）</w:t>
      </w:r>
    </w:p>
    <w:p w14:paraId="10D990FD" w14:textId="77777777" w:rsidR="000D09CE" w:rsidRDefault="00E22C1B">
      <w:pPr>
        <w:jc w:val="left"/>
      </w:pPr>
      <w:r>
        <w:rPr>
          <w:rFonts w:ascii="Times New Roman" w:eastAsia="宋体" w:hAnsi="Times New Roman" w:cs="Times New Roman"/>
          <w:sz w:val="22"/>
        </w:rPr>
        <w:t>无向网络中，节点度（</w:t>
      </w:r>
      <w:r>
        <w:rPr>
          <w:rFonts w:ascii="Times New Roman" w:eastAsia="宋体" w:hAnsi="Times New Roman" w:cs="Times New Roman"/>
          <w:sz w:val="22"/>
        </w:rPr>
        <w:t>Node Degree</w:t>
      </w:r>
      <w:r>
        <w:rPr>
          <w:rFonts w:ascii="Times New Roman" w:eastAsia="宋体" w:hAnsi="Times New Roman" w:cs="Times New Roman"/>
          <w:sz w:val="22"/>
        </w:rPr>
        <w:t>）是指一个节点的链接数量。</w:t>
      </w:r>
    </w:p>
    <w:p w14:paraId="059BF615" w14:textId="77777777" w:rsidR="000D09CE" w:rsidRDefault="00E22C1B">
      <w:pPr>
        <w:jc w:val="left"/>
      </w:pPr>
      <w:r>
        <w:rPr>
          <w:rFonts w:ascii="Times New Roman" w:eastAsia="宋体" w:hAnsi="Times New Roman" w:cs="Times New Roman"/>
          <w:sz w:val="22"/>
        </w:rPr>
        <w:t>有向网络中，我们需要定义入度（</w:t>
      </w:r>
      <w:r>
        <w:rPr>
          <w:rFonts w:ascii="Times New Roman" w:eastAsia="宋体" w:hAnsi="Times New Roman" w:cs="Times New Roman"/>
          <w:sz w:val="22"/>
        </w:rPr>
        <w:t>in-degree</w:t>
      </w:r>
      <w:r>
        <w:rPr>
          <w:rFonts w:ascii="Times New Roman" w:eastAsia="宋体" w:hAnsi="Times New Roman" w:cs="Times New Roman"/>
          <w:sz w:val="22"/>
        </w:rPr>
        <w:t>）和出度</w:t>
      </w:r>
      <w:r>
        <w:rPr>
          <w:rFonts w:ascii="Times New Roman" w:eastAsia="宋体" w:hAnsi="Times New Roman" w:cs="Times New Roman"/>
          <w:sz w:val="22"/>
        </w:rPr>
        <w:t>(out-degree)</w:t>
      </w:r>
      <w:r>
        <w:rPr>
          <w:rFonts w:ascii="Times New Roman" w:eastAsia="宋体" w:hAnsi="Times New Roman" w:cs="Times New Roman"/>
          <w:sz w:val="22"/>
        </w:rPr>
        <w:t>。某一节点的度为两者的总和。</w:t>
      </w:r>
    </w:p>
    <w:p w14:paraId="4B3C31A2" w14:textId="77777777" w:rsidR="000D09CE" w:rsidRDefault="00E22C1B">
      <w:pPr>
        <w:jc w:val="left"/>
      </w:pPr>
      <w:r>
        <w:rPr>
          <w:rFonts w:ascii="Times New Roman" w:eastAsia="宋体" w:hAnsi="Times New Roman" w:cs="Times New Roman"/>
          <w:noProof/>
          <w:sz w:val="22"/>
        </w:rPr>
        <w:drawing>
          <wp:inline distT="0" distB="0" distL="0" distR="0" wp14:anchorId="7424A658" wp14:editId="3D0E62E6">
            <wp:extent cx="3771900" cy="78105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6"/>
                    <a:stretch>
                      <a:fillRect/>
                    </a:stretch>
                  </pic:blipFill>
                  <pic:spPr>
                    <a:xfrm>
                      <a:off x="0" y="0"/>
                      <a:ext cx="3771900" cy="781050"/>
                    </a:xfrm>
                    <a:prstGeom prst="rect">
                      <a:avLst/>
                    </a:prstGeom>
                  </pic:spPr>
                </pic:pic>
              </a:graphicData>
            </a:graphic>
          </wp:inline>
        </w:drawing>
      </w:r>
    </w:p>
    <w:p w14:paraId="5F4901EB" w14:textId="77777777" w:rsidR="000D09CE" w:rsidRDefault="00E22C1B">
      <w:pPr>
        <w:numPr>
          <w:ilvl w:val="0"/>
          <w:numId w:val="91"/>
        </w:numPr>
        <w:ind w:left="907"/>
        <w:jc w:val="left"/>
      </w:pPr>
      <w:r>
        <w:rPr>
          <w:rFonts w:ascii="Times New Roman" w:eastAsia="宋体" w:hAnsi="Times New Roman" w:cs="Times New Roman"/>
          <w:sz w:val="22"/>
        </w:rPr>
        <w:t>平均度（</w:t>
      </w:r>
      <w:r>
        <w:rPr>
          <w:rFonts w:ascii="Times New Roman" w:eastAsia="宋体" w:hAnsi="Times New Roman" w:cs="Times New Roman"/>
          <w:sz w:val="22"/>
        </w:rPr>
        <w:t>Average Degree</w:t>
      </w:r>
      <w:r>
        <w:rPr>
          <w:rFonts w:ascii="Times New Roman" w:eastAsia="宋体" w:hAnsi="Times New Roman" w:cs="Times New Roman"/>
          <w:sz w:val="22"/>
        </w:rPr>
        <w:t>）</w:t>
      </w:r>
    </w:p>
    <w:p w14:paraId="0EDB8E0F" w14:textId="77777777" w:rsidR="000D09CE" w:rsidRDefault="00E22C1B">
      <w:pPr>
        <w:jc w:val="left"/>
      </w:pPr>
      <w:r>
        <w:rPr>
          <w:rFonts w:ascii="Times New Roman" w:eastAsia="宋体" w:hAnsi="Times New Roman" w:cs="Times New Roman"/>
          <w:sz w:val="22"/>
        </w:rPr>
        <w:t>无向网络中，平均度为</w:t>
      </w:r>
    </w:p>
    <w:p w14:paraId="17E58854" w14:textId="77777777" w:rsidR="000D09CE" w:rsidRDefault="00E22C1B">
      <w:pPr>
        <w:jc w:val="left"/>
      </w:pPr>
      <w:r>
        <w:rPr>
          <w:rFonts w:ascii="Times New Roman" w:eastAsia="宋体" w:hAnsi="Times New Roman" w:cs="Times New Roman"/>
          <w:noProof/>
          <w:sz w:val="22"/>
        </w:rPr>
        <w:drawing>
          <wp:inline distT="0" distB="0" distL="0" distR="0" wp14:anchorId="6BF4DECE" wp14:editId="2C146917">
            <wp:extent cx="4514850" cy="1085850"/>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7"/>
                    <a:stretch>
                      <a:fillRect/>
                    </a:stretch>
                  </pic:blipFill>
                  <pic:spPr>
                    <a:xfrm>
                      <a:off x="0" y="0"/>
                      <a:ext cx="4514850" cy="1085850"/>
                    </a:xfrm>
                    <a:prstGeom prst="rect">
                      <a:avLst/>
                    </a:prstGeom>
                  </pic:spPr>
                </pic:pic>
              </a:graphicData>
            </a:graphic>
          </wp:inline>
        </w:drawing>
      </w:r>
    </w:p>
    <w:p w14:paraId="5BABBECE" w14:textId="77777777" w:rsidR="000D09CE" w:rsidRDefault="00E22C1B">
      <w:pPr>
        <w:jc w:val="left"/>
      </w:pPr>
      <w:r>
        <w:rPr>
          <w:rFonts w:ascii="Times New Roman" w:eastAsia="宋体" w:hAnsi="Times New Roman" w:cs="Times New Roman"/>
          <w:b/>
          <w:sz w:val="22"/>
        </w:rPr>
        <w:t>有向网络中，平均度为</w:t>
      </w:r>
    </w:p>
    <w:p w14:paraId="66C3B8D4" w14:textId="77777777" w:rsidR="000D09CE" w:rsidRDefault="00E22C1B">
      <w:pPr>
        <w:jc w:val="left"/>
      </w:pPr>
      <w:r>
        <w:rPr>
          <w:rFonts w:ascii="Times New Roman" w:eastAsia="宋体" w:hAnsi="Times New Roman" w:cs="Times New Roman"/>
          <w:noProof/>
          <w:sz w:val="22"/>
        </w:rPr>
        <w:drawing>
          <wp:inline distT="0" distB="0" distL="0" distR="0" wp14:anchorId="261072B2" wp14:editId="600CDA3F">
            <wp:extent cx="5400675" cy="8001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8"/>
                    <a:stretch>
                      <a:fillRect/>
                    </a:stretch>
                  </pic:blipFill>
                  <pic:spPr>
                    <a:xfrm>
                      <a:off x="0" y="0"/>
                      <a:ext cx="5400675" cy="800100"/>
                    </a:xfrm>
                    <a:prstGeom prst="rect">
                      <a:avLst/>
                    </a:prstGeom>
                  </pic:spPr>
                </pic:pic>
              </a:graphicData>
            </a:graphic>
          </wp:inline>
        </w:drawing>
      </w:r>
    </w:p>
    <w:p w14:paraId="7D968E9A" w14:textId="77777777" w:rsidR="000D09CE" w:rsidRDefault="000D09CE">
      <w:pPr>
        <w:jc w:val="left"/>
      </w:pPr>
    </w:p>
    <w:p w14:paraId="13E9B83D" w14:textId="77777777" w:rsidR="000D09CE" w:rsidRDefault="00E22C1B">
      <w:pPr>
        <w:numPr>
          <w:ilvl w:val="0"/>
          <w:numId w:val="92"/>
        </w:numPr>
        <w:ind w:left="907"/>
        <w:jc w:val="left"/>
      </w:pPr>
      <w:r>
        <w:rPr>
          <w:rFonts w:ascii="Times New Roman" w:eastAsia="宋体" w:hAnsi="Times New Roman" w:cs="Times New Roman"/>
          <w:sz w:val="22"/>
        </w:rPr>
        <w:t>度分布（</w:t>
      </w:r>
      <w:r>
        <w:rPr>
          <w:rFonts w:ascii="Times New Roman" w:eastAsia="宋体" w:hAnsi="Times New Roman" w:cs="Times New Roman"/>
          <w:sz w:val="22"/>
        </w:rPr>
        <w:t>Degree distribution</w:t>
      </w:r>
      <w:r>
        <w:rPr>
          <w:rFonts w:ascii="Times New Roman" w:eastAsia="宋体" w:hAnsi="Times New Roman" w:cs="Times New Roman"/>
          <w:sz w:val="22"/>
        </w:rPr>
        <w:t>）</w:t>
      </w:r>
    </w:p>
    <w:p w14:paraId="084DAD3E" w14:textId="77777777" w:rsidR="000D09CE" w:rsidRDefault="00E22C1B">
      <w:pPr>
        <w:jc w:val="left"/>
      </w:pPr>
      <w:r>
        <w:rPr>
          <w:rFonts w:ascii="Times New Roman" w:eastAsia="宋体" w:hAnsi="Times New Roman" w:cs="Times New Roman"/>
          <w:noProof/>
          <w:sz w:val="22"/>
        </w:rPr>
        <w:drawing>
          <wp:inline distT="0" distB="0" distL="0" distR="0" wp14:anchorId="681D9CF1" wp14:editId="531AC5A2">
            <wp:extent cx="5400675" cy="1171575"/>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9"/>
                    <a:stretch>
                      <a:fillRect/>
                    </a:stretch>
                  </pic:blipFill>
                  <pic:spPr>
                    <a:xfrm>
                      <a:off x="0" y="0"/>
                      <a:ext cx="5400675" cy="1171575"/>
                    </a:xfrm>
                    <a:prstGeom prst="rect">
                      <a:avLst/>
                    </a:prstGeom>
                  </pic:spPr>
                </pic:pic>
              </a:graphicData>
            </a:graphic>
          </wp:inline>
        </w:drawing>
      </w:r>
    </w:p>
    <w:p w14:paraId="26FBD607" w14:textId="77777777" w:rsidR="000D09CE" w:rsidRDefault="000D09CE">
      <w:pPr>
        <w:jc w:val="left"/>
      </w:pPr>
    </w:p>
    <w:p w14:paraId="264E8E5B" w14:textId="77777777" w:rsidR="000D09CE" w:rsidRDefault="00E22C1B">
      <w:pPr>
        <w:numPr>
          <w:ilvl w:val="0"/>
          <w:numId w:val="93"/>
        </w:numPr>
        <w:ind w:left="907"/>
        <w:jc w:val="left"/>
      </w:pPr>
      <w:r>
        <w:rPr>
          <w:rFonts w:ascii="Times New Roman" w:eastAsia="宋体" w:hAnsi="Times New Roman" w:cs="Times New Roman"/>
          <w:sz w:val="22"/>
        </w:rPr>
        <w:t>邻接矩阵</w:t>
      </w:r>
      <w:r>
        <w:rPr>
          <w:rFonts w:ascii="Times New Roman" w:eastAsia="宋体" w:hAnsi="Times New Roman" w:cs="Times New Roman"/>
          <w:sz w:val="22"/>
        </w:rPr>
        <w:t xml:space="preserve"> </w:t>
      </w:r>
      <w:r>
        <w:rPr>
          <w:rFonts w:ascii="Times New Roman" w:eastAsia="宋体" w:hAnsi="Times New Roman" w:cs="Times New Roman"/>
          <w:sz w:val="22"/>
        </w:rPr>
        <w:t>（</w:t>
      </w:r>
      <w:r>
        <w:rPr>
          <w:rFonts w:ascii="Times New Roman" w:eastAsia="宋体" w:hAnsi="Times New Roman" w:cs="Times New Roman"/>
          <w:sz w:val="22"/>
        </w:rPr>
        <w:t>Adjacency Matrix</w:t>
      </w:r>
      <w:r>
        <w:rPr>
          <w:rFonts w:ascii="Times New Roman" w:eastAsia="宋体" w:hAnsi="Times New Roman" w:cs="Times New Roman"/>
          <w:sz w:val="22"/>
        </w:rPr>
        <w:t>）</w:t>
      </w:r>
    </w:p>
    <w:p w14:paraId="2EB7FB4C" w14:textId="77777777" w:rsidR="000D09CE" w:rsidRDefault="00E22C1B">
      <w:pPr>
        <w:jc w:val="left"/>
      </w:pPr>
      <w:r>
        <w:rPr>
          <w:rFonts w:ascii="Times New Roman" w:eastAsia="宋体" w:hAnsi="Times New Roman" w:cs="Times New Roman"/>
          <w:noProof/>
          <w:sz w:val="22"/>
        </w:rPr>
        <w:drawing>
          <wp:inline distT="0" distB="0" distL="0" distR="0" wp14:anchorId="451CA9E6" wp14:editId="77AEB26B">
            <wp:extent cx="5400675" cy="101917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20"/>
                    <a:stretch>
                      <a:fillRect/>
                    </a:stretch>
                  </pic:blipFill>
                  <pic:spPr>
                    <a:xfrm>
                      <a:off x="0" y="0"/>
                      <a:ext cx="5400675" cy="1019175"/>
                    </a:xfrm>
                    <a:prstGeom prst="rect">
                      <a:avLst/>
                    </a:prstGeom>
                  </pic:spPr>
                </pic:pic>
              </a:graphicData>
            </a:graphic>
          </wp:inline>
        </w:drawing>
      </w:r>
    </w:p>
    <w:p w14:paraId="63305BF6" w14:textId="77777777" w:rsidR="000D09CE" w:rsidRDefault="00E22C1B">
      <w:pPr>
        <w:jc w:val="left"/>
      </w:pPr>
      <w:r>
        <w:rPr>
          <w:rFonts w:ascii="Times New Roman" w:eastAsia="宋体" w:hAnsi="Times New Roman" w:cs="Times New Roman"/>
          <w:sz w:val="22"/>
        </w:rPr>
        <w:t>无向网络的矩阵是对称的。</w:t>
      </w:r>
    </w:p>
    <w:p w14:paraId="5144E5E6" w14:textId="77777777" w:rsidR="000D09CE" w:rsidRDefault="00E22C1B">
      <w:pPr>
        <w:jc w:val="left"/>
      </w:pPr>
      <w:r>
        <w:rPr>
          <w:rFonts w:ascii="Times New Roman" w:eastAsia="宋体" w:hAnsi="Times New Roman" w:cs="Times New Roman"/>
          <w:sz w:val="22"/>
        </w:rPr>
        <w:t>有向网络的矩阵不对称。</w:t>
      </w:r>
    </w:p>
    <w:p w14:paraId="5B349A38" w14:textId="77777777" w:rsidR="000D09CE" w:rsidRDefault="00E22C1B">
      <w:pPr>
        <w:numPr>
          <w:ilvl w:val="0"/>
          <w:numId w:val="94"/>
        </w:numPr>
        <w:ind w:left="907"/>
        <w:jc w:val="left"/>
      </w:pPr>
      <w:r>
        <w:rPr>
          <w:rFonts w:ascii="Times New Roman" w:eastAsia="宋体" w:hAnsi="Times New Roman" w:cs="Times New Roman"/>
          <w:b/>
          <w:sz w:val="22"/>
        </w:rPr>
        <w:t>二分网络（</w:t>
      </w:r>
      <w:r>
        <w:rPr>
          <w:rFonts w:ascii="Times New Roman" w:eastAsia="宋体" w:hAnsi="Times New Roman" w:cs="Times New Roman"/>
          <w:b/>
          <w:sz w:val="22"/>
        </w:rPr>
        <w:t>Bipartite Networks</w:t>
      </w:r>
      <w:r>
        <w:rPr>
          <w:rFonts w:ascii="Times New Roman" w:eastAsia="宋体" w:hAnsi="Times New Roman" w:cs="Times New Roman"/>
          <w:b/>
          <w:sz w:val="22"/>
        </w:rPr>
        <w:t>）</w:t>
      </w:r>
    </w:p>
    <w:p w14:paraId="0C0D453E" w14:textId="77777777" w:rsidR="000D09CE" w:rsidRDefault="00E22C1B">
      <w:pPr>
        <w:jc w:val="left"/>
      </w:pPr>
      <w:r>
        <w:rPr>
          <w:rFonts w:ascii="Times New Roman" w:eastAsia="宋体" w:hAnsi="Times New Roman" w:cs="Times New Roman"/>
          <w:sz w:val="22"/>
        </w:rPr>
        <w:t>二分图像（</w:t>
      </w:r>
      <w:r>
        <w:rPr>
          <w:rFonts w:ascii="Times New Roman" w:eastAsia="宋体" w:hAnsi="Times New Roman" w:cs="Times New Roman"/>
          <w:sz w:val="22"/>
        </w:rPr>
        <w:t>bipartite graph or biograph</w:t>
      </w:r>
      <w:r>
        <w:rPr>
          <w:rFonts w:ascii="Times New Roman" w:eastAsia="宋体" w:hAnsi="Times New Roman" w:cs="Times New Roman"/>
          <w:sz w:val="22"/>
        </w:rPr>
        <w:t>）中的节点可以被分成两个离散的子集</w:t>
      </w:r>
      <w:r>
        <w:rPr>
          <w:rFonts w:ascii="Times New Roman" w:eastAsia="宋体" w:hAnsi="Times New Roman" w:cs="Times New Roman"/>
          <w:sz w:val="22"/>
        </w:rPr>
        <w:t>U</w:t>
      </w:r>
      <w:r>
        <w:rPr>
          <w:rFonts w:ascii="Times New Roman" w:eastAsia="宋体" w:hAnsi="Times New Roman" w:cs="Times New Roman"/>
          <w:sz w:val="22"/>
        </w:rPr>
        <w:t>和</w:t>
      </w:r>
      <w:r>
        <w:rPr>
          <w:rFonts w:ascii="Times New Roman" w:eastAsia="宋体" w:hAnsi="Times New Roman" w:cs="Times New Roman"/>
          <w:sz w:val="22"/>
        </w:rPr>
        <w:t xml:space="preserve">V, </w:t>
      </w:r>
      <w:r>
        <w:rPr>
          <w:rFonts w:ascii="Times New Roman" w:eastAsia="宋体" w:hAnsi="Times New Roman" w:cs="Times New Roman"/>
          <w:sz w:val="22"/>
        </w:rPr>
        <w:t>每一条链接联结</w:t>
      </w:r>
      <w:r>
        <w:rPr>
          <w:rFonts w:ascii="Times New Roman" w:eastAsia="宋体" w:hAnsi="Times New Roman" w:cs="Times New Roman"/>
          <w:sz w:val="22"/>
        </w:rPr>
        <w:t>U</w:t>
      </w:r>
      <w:r>
        <w:rPr>
          <w:rFonts w:ascii="Times New Roman" w:eastAsia="宋体" w:hAnsi="Times New Roman" w:cs="Times New Roman"/>
          <w:sz w:val="22"/>
        </w:rPr>
        <w:t>中的一个节点和</w:t>
      </w:r>
      <w:r>
        <w:rPr>
          <w:rFonts w:ascii="Times New Roman" w:eastAsia="宋体" w:hAnsi="Times New Roman" w:cs="Times New Roman"/>
          <w:sz w:val="22"/>
        </w:rPr>
        <w:t>V</w:t>
      </w:r>
      <w:r>
        <w:rPr>
          <w:rFonts w:ascii="Times New Roman" w:eastAsia="宋体" w:hAnsi="Times New Roman" w:cs="Times New Roman"/>
          <w:sz w:val="22"/>
        </w:rPr>
        <w:t>中的一个节点。</w:t>
      </w:r>
      <w:r>
        <w:rPr>
          <w:rFonts w:ascii="Times New Roman" w:eastAsia="宋体" w:hAnsi="Times New Roman" w:cs="Times New Roman"/>
          <w:sz w:val="22"/>
        </w:rPr>
        <w:t>U</w:t>
      </w:r>
      <w:r>
        <w:rPr>
          <w:rFonts w:ascii="Times New Roman" w:eastAsia="宋体" w:hAnsi="Times New Roman" w:cs="Times New Roman"/>
          <w:sz w:val="22"/>
        </w:rPr>
        <w:t>和</w:t>
      </w:r>
      <w:r>
        <w:rPr>
          <w:rFonts w:ascii="Times New Roman" w:eastAsia="宋体" w:hAnsi="Times New Roman" w:cs="Times New Roman"/>
          <w:sz w:val="22"/>
        </w:rPr>
        <w:t>V</w:t>
      </w:r>
      <w:r>
        <w:rPr>
          <w:rFonts w:ascii="Times New Roman" w:eastAsia="宋体" w:hAnsi="Times New Roman" w:cs="Times New Roman"/>
          <w:sz w:val="22"/>
        </w:rPr>
        <w:t>是独立的集合。</w:t>
      </w:r>
    </w:p>
    <w:p w14:paraId="74260867" w14:textId="77777777" w:rsidR="000D09CE" w:rsidRDefault="00E22C1B">
      <w:pPr>
        <w:numPr>
          <w:ilvl w:val="0"/>
          <w:numId w:val="95"/>
        </w:numPr>
        <w:ind w:left="907"/>
        <w:jc w:val="left"/>
      </w:pPr>
      <w:r>
        <w:rPr>
          <w:rFonts w:ascii="Times New Roman" w:eastAsia="宋体" w:hAnsi="Times New Roman" w:cs="Times New Roman"/>
          <w:b/>
          <w:sz w:val="22"/>
        </w:rPr>
        <w:t>相关概念</w:t>
      </w:r>
    </w:p>
    <w:p w14:paraId="721D500D" w14:textId="77777777" w:rsidR="000D09CE" w:rsidRDefault="00E22C1B">
      <w:pPr>
        <w:numPr>
          <w:ilvl w:val="0"/>
          <w:numId w:val="96"/>
        </w:numPr>
        <w:ind w:left="1360"/>
        <w:jc w:val="left"/>
      </w:pPr>
      <w:r>
        <w:rPr>
          <w:rFonts w:ascii="Times New Roman" w:eastAsia="宋体" w:hAnsi="Times New Roman" w:cs="Times New Roman"/>
          <w:sz w:val="22"/>
        </w:rPr>
        <w:t>路径（</w:t>
      </w:r>
      <w:r>
        <w:rPr>
          <w:rFonts w:ascii="Times New Roman" w:eastAsia="宋体" w:hAnsi="Times New Roman" w:cs="Times New Roman"/>
          <w:sz w:val="22"/>
        </w:rPr>
        <w:t>Path</w:t>
      </w:r>
      <w:r>
        <w:rPr>
          <w:rFonts w:ascii="Times New Roman" w:eastAsia="宋体" w:hAnsi="Times New Roman" w:cs="Times New Roman"/>
          <w:sz w:val="22"/>
        </w:rPr>
        <w:t>）</w:t>
      </w:r>
    </w:p>
    <w:p w14:paraId="6994EDA5" w14:textId="77777777" w:rsidR="000D09CE" w:rsidRDefault="00E22C1B">
      <w:pPr>
        <w:numPr>
          <w:ilvl w:val="0"/>
          <w:numId w:val="97"/>
        </w:numPr>
        <w:ind w:left="1360"/>
        <w:jc w:val="left"/>
      </w:pPr>
      <w:r>
        <w:rPr>
          <w:rFonts w:ascii="Times New Roman" w:eastAsia="宋体" w:hAnsi="Times New Roman" w:cs="Times New Roman"/>
          <w:sz w:val="22"/>
        </w:rPr>
        <w:t>距离（</w:t>
      </w:r>
      <w:r>
        <w:rPr>
          <w:rFonts w:ascii="Times New Roman" w:eastAsia="宋体" w:hAnsi="Times New Roman" w:cs="Times New Roman"/>
          <w:sz w:val="22"/>
        </w:rPr>
        <w:t>Distance</w:t>
      </w:r>
      <w:r>
        <w:rPr>
          <w:rFonts w:ascii="Times New Roman" w:eastAsia="宋体" w:hAnsi="Times New Roman" w:cs="Times New Roman"/>
          <w:sz w:val="22"/>
        </w:rPr>
        <w:t>）</w:t>
      </w:r>
    </w:p>
    <w:p w14:paraId="116DB493" w14:textId="77777777" w:rsidR="000D09CE" w:rsidRDefault="00E22C1B">
      <w:pPr>
        <w:numPr>
          <w:ilvl w:val="0"/>
          <w:numId w:val="98"/>
        </w:numPr>
        <w:ind w:left="1360"/>
        <w:jc w:val="left"/>
      </w:pPr>
      <w:r>
        <w:rPr>
          <w:rFonts w:ascii="Times New Roman" w:eastAsia="宋体" w:hAnsi="Times New Roman" w:cs="Times New Roman"/>
          <w:sz w:val="22"/>
        </w:rPr>
        <w:t>直径（</w:t>
      </w:r>
      <w:r>
        <w:rPr>
          <w:rFonts w:ascii="Times New Roman" w:eastAsia="宋体" w:hAnsi="Times New Roman" w:cs="Times New Roman"/>
          <w:sz w:val="22"/>
        </w:rPr>
        <w:t>Diameter</w:t>
      </w:r>
      <w:r>
        <w:rPr>
          <w:rFonts w:ascii="Times New Roman" w:eastAsia="宋体" w:hAnsi="Times New Roman" w:cs="Times New Roman"/>
          <w:sz w:val="22"/>
        </w:rPr>
        <w:t>）</w:t>
      </w:r>
    </w:p>
    <w:p w14:paraId="38B538E1" w14:textId="77777777" w:rsidR="000D09CE" w:rsidRDefault="00E22C1B">
      <w:pPr>
        <w:numPr>
          <w:ilvl w:val="0"/>
          <w:numId w:val="99"/>
        </w:numPr>
        <w:ind w:left="1360"/>
        <w:jc w:val="left"/>
      </w:pPr>
      <w:r>
        <w:rPr>
          <w:rFonts w:ascii="Times New Roman" w:eastAsia="宋体" w:hAnsi="Times New Roman" w:cs="Times New Roman"/>
          <w:sz w:val="22"/>
        </w:rPr>
        <w:t>最短路径（</w:t>
      </w:r>
      <w:r>
        <w:rPr>
          <w:rFonts w:ascii="Times New Roman" w:eastAsia="宋体" w:hAnsi="Times New Roman" w:cs="Times New Roman"/>
          <w:sz w:val="22"/>
        </w:rPr>
        <w:t>Shortest Path</w:t>
      </w:r>
      <w:r>
        <w:rPr>
          <w:rFonts w:ascii="Times New Roman" w:eastAsia="宋体" w:hAnsi="Times New Roman" w:cs="Times New Roman"/>
          <w:sz w:val="22"/>
        </w:rPr>
        <w:t>）</w:t>
      </w:r>
    </w:p>
    <w:p w14:paraId="1B53E289" w14:textId="77777777" w:rsidR="000D09CE" w:rsidRDefault="00E22C1B">
      <w:pPr>
        <w:numPr>
          <w:ilvl w:val="0"/>
          <w:numId w:val="100"/>
        </w:numPr>
        <w:ind w:left="1360"/>
        <w:jc w:val="left"/>
      </w:pPr>
      <w:r>
        <w:rPr>
          <w:rFonts w:ascii="Times New Roman" w:eastAsia="宋体" w:hAnsi="Times New Roman" w:cs="Times New Roman"/>
          <w:sz w:val="22"/>
        </w:rPr>
        <w:t>平均路径（</w:t>
      </w:r>
      <w:r>
        <w:rPr>
          <w:rFonts w:ascii="Times New Roman" w:eastAsia="宋体" w:hAnsi="Times New Roman" w:cs="Times New Roman"/>
          <w:sz w:val="22"/>
        </w:rPr>
        <w:t>Average Path Length</w:t>
      </w:r>
      <w:r>
        <w:rPr>
          <w:rFonts w:ascii="Times New Roman" w:eastAsia="宋体" w:hAnsi="Times New Roman" w:cs="Times New Roman"/>
          <w:sz w:val="22"/>
        </w:rPr>
        <w:t>）</w:t>
      </w:r>
    </w:p>
    <w:p w14:paraId="7C267097" w14:textId="77777777" w:rsidR="000D09CE" w:rsidRDefault="00E22C1B">
      <w:pPr>
        <w:numPr>
          <w:ilvl w:val="0"/>
          <w:numId w:val="101"/>
        </w:numPr>
        <w:ind w:left="1360"/>
        <w:jc w:val="left"/>
      </w:pPr>
      <w:r>
        <w:rPr>
          <w:rFonts w:ascii="Times New Roman" w:eastAsia="宋体" w:hAnsi="Times New Roman" w:cs="Times New Roman"/>
          <w:sz w:val="22"/>
        </w:rPr>
        <w:lastRenderedPageBreak/>
        <w:t>环（</w:t>
      </w:r>
      <w:r>
        <w:rPr>
          <w:rFonts w:ascii="Times New Roman" w:eastAsia="宋体" w:hAnsi="Times New Roman" w:cs="Times New Roman"/>
          <w:sz w:val="22"/>
        </w:rPr>
        <w:t>Cycle</w:t>
      </w:r>
      <w:r>
        <w:rPr>
          <w:rFonts w:ascii="Times New Roman" w:eastAsia="宋体" w:hAnsi="Times New Roman" w:cs="Times New Roman"/>
          <w:sz w:val="22"/>
        </w:rPr>
        <w:t>）</w:t>
      </w:r>
    </w:p>
    <w:p w14:paraId="69BA545A" w14:textId="77777777" w:rsidR="000D09CE" w:rsidRDefault="00E22C1B">
      <w:pPr>
        <w:numPr>
          <w:ilvl w:val="0"/>
          <w:numId w:val="102"/>
        </w:numPr>
        <w:ind w:left="1360"/>
        <w:jc w:val="left"/>
      </w:pPr>
      <w:r>
        <w:rPr>
          <w:rFonts w:ascii="Times New Roman" w:eastAsia="宋体" w:hAnsi="Times New Roman" w:cs="Times New Roman"/>
          <w:sz w:val="22"/>
        </w:rPr>
        <w:t>桥（</w:t>
      </w:r>
      <w:r>
        <w:rPr>
          <w:rFonts w:ascii="Times New Roman" w:eastAsia="宋体" w:hAnsi="Times New Roman" w:cs="Times New Roman"/>
          <w:sz w:val="22"/>
        </w:rPr>
        <w:t>Bridge</w:t>
      </w:r>
      <w:r>
        <w:rPr>
          <w:rFonts w:ascii="Times New Roman" w:eastAsia="宋体" w:hAnsi="Times New Roman" w:cs="Times New Roman"/>
          <w:sz w:val="22"/>
        </w:rPr>
        <w:t>）</w:t>
      </w:r>
    </w:p>
    <w:p w14:paraId="2C42F882" w14:textId="77777777" w:rsidR="000D09CE" w:rsidRDefault="00E22C1B">
      <w:pPr>
        <w:numPr>
          <w:ilvl w:val="0"/>
          <w:numId w:val="103"/>
        </w:numPr>
        <w:ind w:left="1360"/>
        <w:jc w:val="left"/>
      </w:pPr>
      <w:r>
        <w:rPr>
          <w:rFonts w:ascii="Times New Roman" w:eastAsia="宋体" w:hAnsi="Times New Roman" w:cs="Times New Roman"/>
          <w:sz w:val="22"/>
        </w:rPr>
        <w:t>结构洞</w:t>
      </w:r>
    </w:p>
    <w:p w14:paraId="204457B7" w14:textId="77777777" w:rsidR="000D09CE" w:rsidRDefault="00E22C1B">
      <w:pPr>
        <w:numPr>
          <w:ilvl w:val="0"/>
          <w:numId w:val="104"/>
        </w:numPr>
        <w:ind w:left="1360"/>
        <w:jc w:val="left"/>
      </w:pPr>
      <w:r>
        <w:rPr>
          <w:rFonts w:ascii="Times New Roman" w:eastAsia="宋体" w:hAnsi="Times New Roman" w:cs="Times New Roman"/>
          <w:sz w:val="22"/>
        </w:rPr>
        <w:t>强连接有向图（</w:t>
      </w:r>
      <w:r>
        <w:rPr>
          <w:rFonts w:ascii="Times New Roman" w:eastAsia="宋体" w:hAnsi="Times New Roman" w:cs="Times New Roman"/>
          <w:sz w:val="22"/>
        </w:rPr>
        <w:t>Strongly connected directed graph</w:t>
      </w:r>
      <w:r>
        <w:rPr>
          <w:rFonts w:ascii="Times New Roman" w:eastAsia="宋体" w:hAnsi="Times New Roman" w:cs="Times New Roman"/>
          <w:sz w:val="22"/>
        </w:rPr>
        <w:t>）</w:t>
      </w:r>
    </w:p>
    <w:p w14:paraId="78E5BBB4" w14:textId="77777777" w:rsidR="000D09CE" w:rsidRDefault="00E22C1B">
      <w:pPr>
        <w:numPr>
          <w:ilvl w:val="0"/>
          <w:numId w:val="105"/>
        </w:numPr>
        <w:ind w:left="1360"/>
        <w:jc w:val="left"/>
      </w:pPr>
      <w:r>
        <w:rPr>
          <w:rFonts w:ascii="Times New Roman" w:eastAsia="宋体" w:hAnsi="Times New Roman" w:cs="Times New Roman"/>
          <w:sz w:val="22"/>
        </w:rPr>
        <w:t>弱连接有向图（</w:t>
      </w:r>
      <w:r>
        <w:rPr>
          <w:rFonts w:ascii="Times New Roman" w:eastAsia="宋体" w:hAnsi="Times New Roman" w:cs="Times New Roman"/>
          <w:sz w:val="22"/>
        </w:rPr>
        <w:t>Weakly connected directed graph</w:t>
      </w:r>
      <w:r>
        <w:rPr>
          <w:rFonts w:ascii="Times New Roman" w:eastAsia="宋体" w:hAnsi="Times New Roman" w:cs="Times New Roman"/>
          <w:sz w:val="22"/>
        </w:rPr>
        <w:t>）</w:t>
      </w:r>
    </w:p>
    <w:p w14:paraId="205ED962" w14:textId="77777777" w:rsidR="000D09CE" w:rsidRDefault="00E22C1B">
      <w:pPr>
        <w:numPr>
          <w:ilvl w:val="0"/>
          <w:numId w:val="106"/>
        </w:numPr>
        <w:ind w:left="1360"/>
        <w:jc w:val="left"/>
      </w:pPr>
      <w:r>
        <w:rPr>
          <w:rFonts w:ascii="Times New Roman" w:eastAsia="宋体" w:hAnsi="Times New Roman" w:cs="Times New Roman"/>
          <w:sz w:val="22"/>
        </w:rPr>
        <w:t>聚集系数（</w:t>
      </w:r>
      <w:r>
        <w:rPr>
          <w:rFonts w:ascii="Times New Roman" w:eastAsia="宋体" w:hAnsi="Times New Roman" w:cs="Times New Roman"/>
          <w:sz w:val="22"/>
        </w:rPr>
        <w:t>Clustering coefficient</w:t>
      </w:r>
      <w:r>
        <w:rPr>
          <w:rFonts w:ascii="Times New Roman" w:eastAsia="宋体" w:hAnsi="Times New Roman" w:cs="Times New Roman"/>
          <w:sz w:val="22"/>
        </w:rPr>
        <w:t>）</w:t>
      </w:r>
    </w:p>
    <w:p w14:paraId="71C65B24" w14:textId="77777777" w:rsidR="000D09CE" w:rsidRDefault="00E22C1B">
      <w:pPr>
        <w:numPr>
          <w:ilvl w:val="0"/>
          <w:numId w:val="107"/>
        </w:numPr>
        <w:ind w:left="1360"/>
        <w:jc w:val="left"/>
      </w:pPr>
      <w:r>
        <w:rPr>
          <w:rFonts w:ascii="Times New Roman" w:eastAsia="宋体" w:hAnsi="Times New Roman" w:cs="Times New Roman"/>
          <w:sz w:val="22"/>
        </w:rPr>
        <w:t>全局聚集系数（</w:t>
      </w:r>
      <w:r>
        <w:rPr>
          <w:rFonts w:ascii="Times New Roman" w:eastAsia="宋体" w:hAnsi="Times New Roman" w:cs="Times New Roman"/>
          <w:sz w:val="22"/>
        </w:rPr>
        <w:t>Global Clustering coefficient</w:t>
      </w:r>
      <w:r>
        <w:rPr>
          <w:rFonts w:ascii="Times New Roman" w:eastAsia="宋体" w:hAnsi="Times New Roman" w:cs="Times New Roman"/>
          <w:sz w:val="22"/>
        </w:rPr>
        <w:t>）</w:t>
      </w:r>
    </w:p>
    <w:p w14:paraId="61A36C69" w14:textId="77777777" w:rsidR="000D09CE" w:rsidRDefault="000D09CE">
      <w:pPr>
        <w:jc w:val="left"/>
      </w:pPr>
    </w:p>
    <w:p w14:paraId="5582ED8E" w14:textId="77777777" w:rsidR="000D09CE" w:rsidRDefault="00E22C1B">
      <w:pPr>
        <w:numPr>
          <w:ilvl w:val="0"/>
          <w:numId w:val="108"/>
        </w:numPr>
        <w:jc w:val="left"/>
      </w:pPr>
      <w:r>
        <w:rPr>
          <w:rFonts w:ascii="Times New Roman" w:eastAsia="宋体" w:hAnsi="Times New Roman" w:cs="Times New Roman"/>
          <w:b/>
          <w:sz w:val="22"/>
        </w:rPr>
        <w:t>二、使用</w:t>
      </w:r>
      <w:r>
        <w:rPr>
          <w:rFonts w:ascii="Times New Roman" w:eastAsia="宋体" w:hAnsi="Times New Roman" w:cs="Times New Roman"/>
          <w:b/>
          <w:sz w:val="22"/>
        </w:rPr>
        <w:t>Network X</w:t>
      </w:r>
      <w:r>
        <w:rPr>
          <w:rFonts w:ascii="Times New Roman" w:eastAsia="宋体" w:hAnsi="Times New Roman" w:cs="Times New Roman"/>
          <w:b/>
          <w:sz w:val="22"/>
        </w:rPr>
        <w:t>分析复杂网络</w:t>
      </w:r>
    </w:p>
    <w:p w14:paraId="1AE052A1" w14:textId="77777777" w:rsidR="000D09CE" w:rsidRDefault="00E22C1B">
      <w:pPr>
        <w:numPr>
          <w:ilvl w:val="0"/>
          <w:numId w:val="109"/>
        </w:numPr>
        <w:ind w:left="453"/>
        <w:jc w:val="left"/>
      </w:pPr>
      <w:r>
        <w:rPr>
          <w:rFonts w:ascii="Times New Roman" w:eastAsia="宋体" w:hAnsi="Times New Roman" w:cs="Times New Roman"/>
          <w:sz w:val="22"/>
        </w:rPr>
        <w:t>（一）</w:t>
      </w:r>
      <w:r>
        <w:rPr>
          <w:rFonts w:ascii="Times New Roman" w:eastAsia="宋体" w:hAnsi="Times New Roman" w:cs="Times New Roman"/>
          <w:sz w:val="22"/>
        </w:rPr>
        <w:t>WWW</w:t>
      </w:r>
      <w:r>
        <w:rPr>
          <w:rFonts w:ascii="Times New Roman" w:eastAsia="宋体" w:hAnsi="Times New Roman" w:cs="Times New Roman"/>
          <w:sz w:val="22"/>
        </w:rPr>
        <w:t>数据下载</w:t>
      </w:r>
    </w:p>
    <w:p w14:paraId="2ACEAF80" w14:textId="77777777" w:rsidR="000D09CE" w:rsidRDefault="00E22C1B">
      <w:pPr>
        <w:numPr>
          <w:ilvl w:val="0"/>
          <w:numId w:val="110"/>
        </w:numPr>
        <w:ind w:left="453"/>
        <w:jc w:val="left"/>
      </w:pPr>
      <w:r>
        <w:rPr>
          <w:rFonts w:ascii="Times New Roman" w:eastAsia="宋体" w:hAnsi="Times New Roman" w:cs="Times New Roman"/>
          <w:sz w:val="22"/>
        </w:rPr>
        <w:t>（二）描述网络（网络直径、密度、聚集系数、匹配系数）</w:t>
      </w:r>
    </w:p>
    <w:p w14:paraId="562F8024" w14:textId="77777777" w:rsidR="000D09CE" w:rsidRDefault="00E22C1B">
      <w:pPr>
        <w:numPr>
          <w:ilvl w:val="0"/>
          <w:numId w:val="111"/>
        </w:numPr>
        <w:ind w:left="453"/>
        <w:jc w:val="left"/>
      </w:pPr>
      <w:r>
        <w:rPr>
          <w:rFonts w:ascii="Times New Roman" w:eastAsia="宋体" w:hAnsi="Times New Roman" w:cs="Times New Roman"/>
          <w:sz w:val="22"/>
        </w:rPr>
        <w:t>（三）度中心性测量（</w:t>
      </w:r>
      <w:r>
        <w:rPr>
          <w:rFonts w:ascii="Times New Roman" w:eastAsia="宋体" w:hAnsi="Times New Roman" w:cs="Times New Roman"/>
          <w:sz w:val="22"/>
        </w:rPr>
        <w:t>Degree centrality meansures</w:t>
      </w:r>
      <w:r>
        <w:rPr>
          <w:rFonts w:ascii="Times New Roman" w:eastAsia="宋体" w:hAnsi="Times New Roman" w:cs="Times New Roman"/>
          <w:sz w:val="22"/>
        </w:rPr>
        <w:t>）</w:t>
      </w:r>
    </w:p>
    <w:p w14:paraId="7753B938" w14:textId="77777777" w:rsidR="000D09CE" w:rsidRDefault="00E22C1B">
      <w:pPr>
        <w:numPr>
          <w:ilvl w:val="0"/>
          <w:numId w:val="112"/>
        </w:numPr>
        <w:ind w:left="453"/>
        <w:jc w:val="left"/>
      </w:pPr>
      <w:r>
        <w:rPr>
          <w:rFonts w:ascii="Times New Roman" w:eastAsia="宋体" w:hAnsi="Times New Roman" w:cs="Times New Roman"/>
          <w:sz w:val="22"/>
        </w:rPr>
        <w:t>（四）度分布</w:t>
      </w:r>
    </w:p>
    <w:p w14:paraId="61F598DF" w14:textId="77777777" w:rsidR="000D09CE" w:rsidRDefault="00E22C1B">
      <w:pPr>
        <w:numPr>
          <w:ilvl w:val="0"/>
          <w:numId w:val="113"/>
        </w:numPr>
        <w:ind w:left="453"/>
        <w:jc w:val="left"/>
      </w:pPr>
      <w:r>
        <w:rPr>
          <w:rFonts w:ascii="Times New Roman" w:eastAsia="宋体" w:hAnsi="Times New Roman" w:cs="Times New Roman"/>
          <w:sz w:val="22"/>
        </w:rPr>
        <w:t>（五）网络结构分析（规则网络、</w:t>
      </w:r>
      <w:r>
        <w:rPr>
          <w:rFonts w:ascii="Times New Roman" w:eastAsia="宋体" w:hAnsi="Times New Roman" w:cs="Times New Roman"/>
          <w:sz w:val="22"/>
        </w:rPr>
        <w:t>ER</w:t>
      </w:r>
      <w:r>
        <w:rPr>
          <w:rFonts w:ascii="Times New Roman" w:eastAsia="宋体" w:hAnsi="Times New Roman" w:cs="Times New Roman"/>
          <w:sz w:val="22"/>
        </w:rPr>
        <w:t>随机网络、小世界网络、</w:t>
      </w:r>
      <w:r>
        <w:rPr>
          <w:rFonts w:ascii="Times New Roman" w:eastAsia="宋体" w:hAnsi="Times New Roman" w:cs="Times New Roman"/>
          <w:sz w:val="22"/>
        </w:rPr>
        <w:t>BA</w:t>
      </w:r>
      <w:r>
        <w:rPr>
          <w:rFonts w:ascii="Times New Roman" w:eastAsia="宋体" w:hAnsi="Times New Roman" w:cs="Times New Roman"/>
          <w:sz w:val="22"/>
        </w:rPr>
        <w:t>网络）</w:t>
      </w:r>
    </w:p>
    <w:p w14:paraId="25F682D9" w14:textId="77777777" w:rsidR="000D09CE" w:rsidRDefault="000D09CE">
      <w:pPr>
        <w:jc w:val="left"/>
      </w:pPr>
    </w:p>
    <w:p w14:paraId="7D067E85" w14:textId="77777777" w:rsidR="000D09CE" w:rsidRDefault="00E22C1B">
      <w:pPr>
        <w:numPr>
          <w:ilvl w:val="0"/>
          <w:numId w:val="114"/>
        </w:numPr>
        <w:jc w:val="left"/>
      </w:pPr>
      <w:r>
        <w:rPr>
          <w:rFonts w:ascii="Times New Roman" w:eastAsia="宋体" w:hAnsi="Times New Roman" w:cs="Times New Roman"/>
          <w:b/>
          <w:sz w:val="22"/>
        </w:rPr>
        <w:t>三、网络科学模型</w:t>
      </w:r>
    </w:p>
    <w:p w14:paraId="7D309D4A" w14:textId="77777777" w:rsidR="000D09CE" w:rsidRDefault="00E22C1B">
      <w:pPr>
        <w:numPr>
          <w:ilvl w:val="0"/>
          <w:numId w:val="115"/>
        </w:numPr>
        <w:ind w:left="453"/>
        <w:jc w:val="left"/>
      </w:pPr>
      <w:r>
        <w:rPr>
          <w:rFonts w:ascii="Times New Roman" w:eastAsia="宋体" w:hAnsi="Times New Roman" w:cs="Times New Roman"/>
          <w:sz w:val="22"/>
        </w:rPr>
        <w:t>（一）随机网络模型</w:t>
      </w:r>
    </w:p>
    <w:p w14:paraId="4D0F0C27" w14:textId="77777777" w:rsidR="000D09CE" w:rsidRDefault="00E22C1B">
      <w:pPr>
        <w:numPr>
          <w:ilvl w:val="0"/>
          <w:numId w:val="116"/>
        </w:numPr>
        <w:ind w:left="453"/>
        <w:jc w:val="left"/>
      </w:pPr>
      <w:r>
        <w:rPr>
          <w:rFonts w:ascii="Times New Roman" w:eastAsia="宋体" w:hAnsi="Times New Roman" w:cs="Times New Roman"/>
          <w:sz w:val="22"/>
        </w:rPr>
        <w:t>（二）度分布</w:t>
      </w:r>
    </w:p>
    <w:p w14:paraId="55522023" w14:textId="77777777" w:rsidR="000D09CE" w:rsidRDefault="00E22C1B">
      <w:pPr>
        <w:numPr>
          <w:ilvl w:val="0"/>
          <w:numId w:val="117"/>
        </w:numPr>
        <w:ind w:left="453"/>
        <w:jc w:val="left"/>
      </w:pPr>
      <w:r>
        <w:rPr>
          <w:rFonts w:ascii="Times New Roman" w:eastAsia="宋体" w:hAnsi="Times New Roman" w:cs="Times New Roman"/>
          <w:sz w:val="22"/>
        </w:rPr>
        <w:t>（三）泊松分布（</w:t>
      </w:r>
      <w:r>
        <w:rPr>
          <w:rFonts w:ascii="Times New Roman" w:eastAsia="宋体" w:hAnsi="Times New Roman" w:cs="Times New Roman"/>
          <w:sz w:val="22"/>
        </w:rPr>
        <w:t>Poisson Distribution</w:t>
      </w:r>
      <w:r>
        <w:rPr>
          <w:rFonts w:ascii="Times New Roman" w:eastAsia="宋体" w:hAnsi="Times New Roman" w:cs="Times New Roman"/>
          <w:sz w:val="22"/>
        </w:rPr>
        <w:t>）</w:t>
      </w:r>
    </w:p>
    <w:p w14:paraId="4AA7D51A" w14:textId="77777777" w:rsidR="000D09CE" w:rsidRDefault="00E22C1B">
      <w:pPr>
        <w:numPr>
          <w:ilvl w:val="0"/>
          <w:numId w:val="118"/>
        </w:numPr>
        <w:ind w:left="453"/>
        <w:jc w:val="left"/>
      </w:pPr>
      <w:r>
        <w:rPr>
          <w:rFonts w:ascii="Times New Roman" w:eastAsia="宋体" w:hAnsi="Times New Roman" w:cs="Times New Roman"/>
          <w:sz w:val="22"/>
        </w:rPr>
        <w:t>（四）小世界现象</w:t>
      </w:r>
    </w:p>
    <w:p w14:paraId="23A71FFD" w14:textId="77777777" w:rsidR="000D09CE" w:rsidRDefault="00E22C1B">
      <w:pPr>
        <w:numPr>
          <w:ilvl w:val="0"/>
          <w:numId w:val="119"/>
        </w:numPr>
        <w:ind w:left="453"/>
        <w:jc w:val="left"/>
      </w:pPr>
      <w:r>
        <w:rPr>
          <w:rFonts w:ascii="Times New Roman" w:eastAsia="宋体" w:hAnsi="Times New Roman" w:cs="Times New Roman"/>
          <w:sz w:val="22"/>
        </w:rPr>
        <w:t>（五）随机网络的直径</w:t>
      </w:r>
    </w:p>
    <w:p w14:paraId="5D82E2B5" w14:textId="77777777" w:rsidR="000D09CE" w:rsidRDefault="00E22C1B">
      <w:pPr>
        <w:numPr>
          <w:ilvl w:val="0"/>
          <w:numId w:val="120"/>
        </w:numPr>
        <w:ind w:left="453"/>
        <w:jc w:val="left"/>
      </w:pPr>
      <w:r>
        <w:rPr>
          <w:rFonts w:ascii="Times New Roman" w:eastAsia="宋体" w:hAnsi="Times New Roman" w:cs="Times New Roman"/>
          <w:sz w:val="22"/>
        </w:rPr>
        <w:t>（六）六度区隔理论</w:t>
      </w:r>
    </w:p>
    <w:p w14:paraId="014023A2" w14:textId="77777777" w:rsidR="000D09CE" w:rsidRDefault="00E22C1B">
      <w:pPr>
        <w:numPr>
          <w:ilvl w:val="0"/>
          <w:numId w:val="121"/>
        </w:numPr>
        <w:ind w:left="453"/>
        <w:jc w:val="left"/>
      </w:pPr>
      <w:r>
        <w:rPr>
          <w:rFonts w:ascii="Times New Roman" w:eastAsia="宋体" w:hAnsi="Times New Roman" w:cs="Times New Roman"/>
          <w:sz w:val="22"/>
        </w:rPr>
        <w:t>（七）</w:t>
      </w:r>
      <w:r>
        <w:rPr>
          <w:rFonts w:ascii="Times New Roman" w:eastAsia="宋体" w:hAnsi="Times New Roman" w:cs="Times New Roman"/>
          <w:sz w:val="22"/>
        </w:rPr>
        <w:t>WS</w:t>
      </w:r>
      <w:r>
        <w:rPr>
          <w:rFonts w:ascii="Times New Roman" w:eastAsia="宋体" w:hAnsi="Times New Roman" w:cs="Times New Roman"/>
          <w:sz w:val="22"/>
        </w:rPr>
        <w:t>模型（</w:t>
      </w:r>
      <w:r>
        <w:rPr>
          <w:rFonts w:ascii="Times New Roman" w:eastAsia="宋体" w:hAnsi="Times New Roman" w:cs="Times New Roman"/>
          <w:sz w:val="22"/>
        </w:rPr>
        <w:t>1998</w:t>
      </w:r>
      <w:r>
        <w:rPr>
          <w:rFonts w:ascii="Times New Roman" w:eastAsia="宋体" w:hAnsi="Times New Roman" w:cs="Times New Roman"/>
          <w:sz w:val="22"/>
        </w:rPr>
        <w:t>）</w:t>
      </w:r>
    </w:p>
    <w:p w14:paraId="14A3A438" w14:textId="77777777" w:rsidR="000D09CE" w:rsidRDefault="00E22C1B">
      <w:pPr>
        <w:numPr>
          <w:ilvl w:val="0"/>
          <w:numId w:val="122"/>
        </w:numPr>
        <w:ind w:left="453"/>
        <w:jc w:val="left"/>
      </w:pPr>
      <w:r>
        <w:rPr>
          <w:rFonts w:ascii="Times New Roman" w:eastAsia="宋体" w:hAnsi="Times New Roman" w:cs="Times New Roman"/>
          <w:sz w:val="22"/>
        </w:rPr>
        <w:t>（八）</w:t>
      </w:r>
      <w:r>
        <w:rPr>
          <w:rFonts w:ascii="Times New Roman" w:eastAsia="宋体" w:hAnsi="Times New Roman" w:cs="Times New Roman"/>
          <w:sz w:val="22"/>
        </w:rPr>
        <w:t>BA</w:t>
      </w:r>
      <w:r>
        <w:rPr>
          <w:rFonts w:ascii="Times New Roman" w:eastAsia="宋体" w:hAnsi="Times New Roman" w:cs="Times New Roman"/>
          <w:sz w:val="22"/>
        </w:rPr>
        <w:t>模型（</w:t>
      </w:r>
      <w:r>
        <w:rPr>
          <w:rFonts w:ascii="Times New Roman" w:eastAsia="宋体" w:hAnsi="Times New Roman" w:cs="Times New Roman"/>
          <w:sz w:val="22"/>
        </w:rPr>
        <w:t>1999</w:t>
      </w:r>
      <w:r>
        <w:rPr>
          <w:rFonts w:ascii="Times New Roman" w:eastAsia="宋体" w:hAnsi="Times New Roman" w:cs="Times New Roman"/>
          <w:sz w:val="22"/>
        </w:rPr>
        <w:t>）</w:t>
      </w:r>
    </w:p>
    <w:p w14:paraId="64DFABD2" w14:textId="77777777" w:rsidR="000D09CE" w:rsidRDefault="00E22C1B">
      <w:pPr>
        <w:numPr>
          <w:ilvl w:val="0"/>
          <w:numId w:val="123"/>
        </w:numPr>
        <w:ind w:left="453"/>
        <w:jc w:val="left"/>
      </w:pPr>
      <w:r>
        <w:rPr>
          <w:rFonts w:ascii="Times New Roman" w:eastAsia="宋体" w:hAnsi="Times New Roman" w:cs="Times New Roman"/>
          <w:sz w:val="22"/>
        </w:rPr>
        <w:t>（九）连续平均场（</w:t>
      </w:r>
      <w:r>
        <w:rPr>
          <w:rFonts w:ascii="Times New Roman" w:eastAsia="宋体" w:hAnsi="Times New Roman" w:cs="Times New Roman"/>
          <w:sz w:val="22"/>
        </w:rPr>
        <w:t>Continuum Mean-Field</w:t>
      </w:r>
      <w:r>
        <w:rPr>
          <w:rFonts w:ascii="Times New Roman" w:eastAsia="宋体" w:hAnsi="Times New Roman" w:cs="Times New Roman"/>
          <w:sz w:val="22"/>
        </w:rPr>
        <w:t>）</w:t>
      </w:r>
    </w:p>
    <w:p w14:paraId="73CF7476" w14:textId="77777777" w:rsidR="000D09CE" w:rsidRDefault="000D09CE">
      <w:pPr>
        <w:jc w:val="left"/>
      </w:pPr>
    </w:p>
    <w:p w14:paraId="78B3BADD" w14:textId="77777777" w:rsidR="000D09CE" w:rsidRDefault="00E22C1B">
      <w:pPr>
        <w:numPr>
          <w:ilvl w:val="0"/>
          <w:numId w:val="124"/>
        </w:numPr>
        <w:jc w:val="left"/>
      </w:pPr>
      <w:r>
        <w:rPr>
          <w:rFonts w:ascii="Times New Roman" w:eastAsia="宋体" w:hAnsi="Times New Roman" w:cs="Times New Roman"/>
          <w:b/>
          <w:sz w:val="22"/>
        </w:rPr>
        <w:t>四、脸书社交网络的可视化</w:t>
      </w:r>
    </w:p>
    <w:p w14:paraId="2214B4FC" w14:textId="77777777" w:rsidR="000D09CE" w:rsidRDefault="000D09CE">
      <w:pPr>
        <w:jc w:val="left"/>
      </w:pPr>
    </w:p>
    <w:p w14:paraId="0F6FF567" w14:textId="77777777" w:rsidR="000D09CE" w:rsidRDefault="00E22C1B">
      <w:pPr>
        <w:spacing w:before="300" w:after="120"/>
        <w:jc w:val="left"/>
        <w:outlineLvl w:val="2"/>
      </w:pPr>
      <w:r>
        <w:rPr>
          <w:rFonts w:ascii="Times New Roman" w:eastAsia="宋体" w:hAnsi="Times New Roman" w:cs="Times New Roman"/>
          <w:b/>
          <w:sz w:val="32"/>
        </w:rPr>
        <w:t xml:space="preserve">Day 5 </w:t>
      </w:r>
      <w:r>
        <w:rPr>
          <w:rFonts w:ascii="Times New Roman" w:eastAsia="宋体" w:hAnsi="Times New Roman" w:cs="Times New Roman"/>
          <w:b/>
          <w:sz w:val="32"/>
        </w:rPr>
        <w:t>作业</w:t>
      </w:r>
    </w:p>
    <w:p w14:paraId="55261954" w14:textId="77777777" w:rsidR="000D09CE" w:rsidRDefault="00E22C1B">
      <w:pPr>
        <w:jc w:val="left"/>
      </w:pPr>
      <w:r>
        <w:rPr>
          <w:rFonts w:ascii="Times New Roman" w:eastAsia="宋体" w:hAnsi="Times New Roman" w:cs="Times New Roman"/>
          <w:b/>
          <w:i/>
          <w:sz w:val="22"/>
        </w:rPr>
        <w:t>作业</w:t>
      </w:r>
      <w:r>
        <w:rPr>
          <w:rFonts w:ascii="Times New Roman" w:eastAsia="宋体" w:hAnsi="Times New Roman" w:cs="Times New Roman"/>
          <w:b/>
          <w:i/>
          <w:sz w:val="22"/>
        </w:rPr>
        <w:t xml:space="preserve"> 1</w:t>
      </w:r>
    </w:p>
    <w:p w14:paraId="31A68C19" w14:textId="77777777" w:rsidR="000D09CE" w:rsidRDefault="00E22C1B">
      <w:pPr>
        <w:jc w:val="left"/>
      </w:pPr>
      <w:r>
        <w:rPr>
          <w:rFonts w:ascii="Times New Roman" w:eastAsia="宋体" w:hAnsi="Times New Roman" w:cs="Times New Roman"/>
          <w:sz w:val="22"/>
        </w:rPr>
        <w:t xml:space="preserve">1)    </w:t>
      </w:r>
      <w:r>
        <w:rPr>
          <w:rFonts w:ascii="Times New Roman" w:eastAsia="宋体" w:hAnsi="Times New Roman" w:cs="Times New Roman"/>
          <w:sz w:val="22"/>
        </w:rPr>
        <w:t>下载</w:t>
      </w:r>
      <w:r>
        <w:rPr>
          <w:rFonts w:ascii="Times New Roman" w:eastAsia="宋体" w:hAnsi="Times New Roman" w:cs="Times New Roman"/>
          <w:sz w:val="22"/>
        </w:rPr>
        <w:t>12</w:t>
      </w:r>
      <w:r>
        <w:rPr>
          <w:rFonts w:ascii="Times New Roman" w:eastAsia="宋体" w:hAnsi="Times New Roman" w:cs="Times New Roman"/>
          <w:sz w:val="22"/>
        </w:rPr>
        <w:t>万名人出生死亡地理位置数据</w:t>
      </w:r>
      <w:r>
        <w:rPr>
          <w:rFonts w:ascii="Times New Roman" w:eastAsia="宋体" w:hAnsi="Times New Roman" w:cs="Times New Roman"/>
          <w:sz w:val="22"/>
        </w:rPr>
        <w:t xml:space="preserve"> Data S1 </w:t>
      </w:r>
      <w:r>
        <w:rPr>
          <w:rFonts w:ascii="Times New Roman" w:eastAsia="宋体" w:hAnsi="Times New Roman" w:cs="Times New Roman"/>
          <w:sz w:val="22"/>
        </w:rPr>
        <w:t>SchichDataS1_FB.xlsx (Freebase.com)</w:t>
      </w:r>
    </w:p>
    <w:p w14:paraId="5D597A17" w14:textId="77777777" w:rsidR="000D09CE" w:rsidRDefault="00E22C1B">
      <w:pPr>
        <w:jc w:val="left"/>
      </w:pPr>
      <w:r>
        <w:rPr>
          <w:rFonts w:ascii="Times New Roman" w:eastAsia="宋体" w:hAnsi="Times New Roman" w:cs="Times New Roman"/>
          <w:sz w:val="22"/>
        </w:rPr>
        <w:t xml:space="preserve">2)    </w:t>
      </w:r>
      <w:r>
        <w:rPr>
          <w:rFonts w:ascii="Times New Roman" w:eastAsia="宋体" w:hAnsi="Times New Roman" w:cs="Times New Roman"/>
          <w:sz w:val="22"/>
        </w:rPr>
        <w:t>构建图</w:t>
      </w:r>
      <w:r>
        <w:rPr>
          <w:rFonts w:ascii="Times New Roman" w:eastAsia="宋体" w:hAnsi="Times New Roman" w:cs="Times New Roman"/>
          <w:sz w:val="22"/>
        </w:rPr>
        <w:t>D</w:t>
      </w:r>
      <w:r>
        <w:rPr>
          <w:rFonts w:ascii="Times New Roman" w:eastAsia="宋体" w:hAnsi="Times New Roman" w:cs="Times New Roman"/>
          <w:sz w:val="22"/>
        </w:rPr>
        <w:t>名人出生死亡的城市网络</w:t>
      </w:r>
    </w:p>
    <w:p w14:paraId="4CADAA7B" w14:textId="77777777" w:rsidR="000D09CE" w:rsidRDefault="00E22C1B">
      <w:pPr>
        <w:jc w:val="left"/>
      </w:pPr>
      <w:r>
        <w:rPr>
          <w:rFonts w:ascii="Times New Roman" w:eastAsia="宋体" w:hAnsi="Times New Roman" w:cs="Times New Roman"/>
          <w:noProof/>
          <w:sz w:val="22"/>
        </w:rPr>
        <w:lastRenderedPageBreak/>
        <w:drawing>
          <wp:inline distT="0" distB="0" distL="0" distR="0" wp14:anchorId="03FFB939" wp14:editId="0471670C">
            <wp:extent cx="3943350" cy="413385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21"/>
                    <a:stretch>
                      <a:fillRect/>
                    </a:stretch>
                  </pic:blipFill>
                  <pic:spPr>
                    <a:xfrm>
                      <a:off x="0" y="0"/>
                      <a:ext cx="3943350" cy="4133850"/>
                    </a:xfrm>
                    <a:prstGeom prst="rect">
                      <a:avLst/>
                    </a:prstGeom>
                  </pic:spPr>
                </pic:pic>
              </a:graphicData>
            </a:graphic>
          </wp:inline>
        </w:drawing>
      </w:r>
    </w:p>
    <w:p w14:paraId="3D7220A0" w14:textId="77777777" w:rsidR="000D09CE" w:rsidRDefault="000D09CE">
      <w:pPr>
        <w:jc w:val="left"/>
      </w:pPr>
    </w:p>
    <w:p w14:paraId="5E5A8233" w14:textId="77777777" w:rsidR="000D09CE" w:rsidRDefault="00E22C1B">
      <w:pPr>
        <w:jc w:val="left"/>
      </w:pPr>
      <w:r>
        <w:rPr>
          <w:rFonts w:ascii="Times New Roman" w:eastAsia="宋体" w:hAnsi="Times New Roman" w:cs="Times New Roman"/>
          <w:sz w:val="22"/>
        </w:rPr>
        <w:t xml:space="preserve">3)    </w:t>
      </w:r>
      <w:r>
        <w:rPr>
          <w:rFonts w:ascii="Times New Roman" w:eastAsia="宋体" w:hAnsi="Times New Roman" w:cs="Times New Roman"/>
          <w:sz w:val="22"/>
        </w:rPr>
        <w:t>绘制度分布曲线</w:t>
      </w:r>
    </w:p>
    <w:p w14:paraId="5141C3D4" w14:textId="77777777" w:rsidR="000D09CE" w:rsidRDefault="00E22C1B">
      <w:pPr>
        <w:jc w:val="left"/>
      </w:pPr>
      <w:r>
        <w:rPr>
          <w:rFonts w:ascii="Times New Roman" w:eastAsia="宋体" w:hAnsi="Times New Roman" w:cs="Times New Roman"/>
          <w:sz w:val="22"/>
        </w:rPr>
        <w:t xml:space="preserve">4)    </w:t>
      </w:r>
      <w:r>
        <w:rPr>
          <w:rFonts w:ascii="Times New Roman" w:eastAsia="宋体" w:hAnsi="Times New Roman" w:cs="Times New Roman"/>
          <w:sz w:val="22"/>
        </w:rPr>
        <w:t>尝试绘制上图</w:t>
      </w:r>
      <w:r>
        <w:rPr>
          <w:rFonts w:ascii="Times New Roman" w:eastAsia="宋体" w:hAnsi="Times New Roman" w:cs="Times New Roman"/>
          <w:sz w:val="22"/>
        </w:rPr>
        <w:t>C</w:t>
      </w:r>
    </w:p>
    <w:p w14:paraId="63028C08" w14:textId="77777777" w:rsidR="000D09CE" w:rsidRDefault="00E22C1B">
      <w:pPr>
        <w:jc w:val="left"/>
      </w:pPr>
      <w:r>
        <w:rPr>
          <w:rFonts w:ascii="Times New Roman" w:eastAsia="宋体" w:hAnsi="Times New Roman" w:cs="Times New Roman"/>
          <w:noProof/>
          <w:sz w:val="22"/>
        </w:rPr>
        <w:drawing>
          <wp:inline distT="0" distB="0" distL="0" distR="0" wp14:anchorId="0D8AF8B3" wp14:editId="2773AD7E">
            <wp:extent cx="4019550" cy="3657600"/>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22"/>
                    <a:stretch>
                      <a:fillRect/>
                    </a:stretch>
                  </pic:blipFill>
                  <pic:spPr>
                    <a:xfrm>
                      <a:off x="0" y="0"/>
                      <a:ext cx="4019550" cy="3657600"/>
                    </a:xfrm>
                    <a:prstGeom prst="rect">
                      <a:avLst/>
                    </a:prstGeom>
                  </pic:spPr>
                </pic:pic>
              </a:graphicData>
            </a:graphic>
          </wp:inline>
        </w:drawing>
      </w:r>
    </w:p>
    <w:p w14:paraId="73C2FDF2" w14:textId="77777777" w:rsidR="000D09CE" w:rsidRDefault="000D09CE">
      <w:pPr>
        <w:jc w:val="left"/>
      </w:pPr>
    </w:p>
    <w:p w14:paraId="1A953476" w14:textId="77777777" w:rsidR="000D09CE" w:rsidRDefault="00E22C1B">
      <w:pPr>
        <w:jc w:val="left"/>
      </w:pPr>
      <w:r>
        <w:rPr>
          <w:rFonts w:ascii="Times New Roman" w:eastAsia="宋体" w:hAnsi="Times New Roman" w:cs="Times New Roman"/>
          <w:b/>
          <w:i/>
          <w:sz w:val="22"/>
        </w:rPr>
        <w:t>作业</w:t>
      </w:r>
      <w:r>
        <w:rPr>
          <w:rFonts w:ascii="Times New Roman" w:eastAsia="宋体" w:hAnsi="Times New Roman" w:cs="Times New Roman"/>
          <w:b/>
          <w:i/>
          <w:sz w:val="22"/>
        </w:rPr>
        <w:t xml:space="preserve"> 2</w:t>
      </w:r>
      <w:r>
        <w:rPr>
          <w:rFonts w:ascii="Times New Roman" w:eastAsia="宋体" w:hAnsi="Times New Roman" w:cs="Times New Roman"/>
          <w:b/>
          <w:i/>
          <w:sz w:val="22"/>
        </w:rPr>
        <w:t>：</w:t>
      </w:r>
    </w:p>
    <w:p w14:paraId="690A5CF8" w14:textId="77777777" w:rsidR="000D09CE" w:rsidRDefault="00E22C1B">
      <w:pPr>
        <w:jc w:val="left"/>
      </w:pPr>
      <w:r>
        <w:rPr>
          <w:rFonts w:ascii="Times New Roman" w:eastAsia="宋体" w:hAnsi="Times New Roman" w:cs="Times New Roman"/>
          <w:sz w:val="22"/>
        </w:rPr>
        <w:lastRenderedPageBreak/>
        <w:t>1</w:t>
      </w:r>
      <w:r>
        <w:rPr>
          <w:rFonts w:ascii="Times New Roman" w:eastAsia="宋体" w:hAnsi="Times New Roman" w:cs="Times New Roman"/>
          <w:sz w:val="22"/>
        </w:rPr>
        <w:t>）下载</w:t>
      </w:r>
      <w:r>
        <w:rPr>
          <w:rFonts w:ascii="Times New Roman" w:eastAsia="宋体" w:hAnsi="Times New Roman" w:cs="Times New Roman"/>
          <w:sz w:val="22"/>
        </w:rPr>
        <w:t>www</w:t>
      </w:r>
      <w:r>
        <w:rPr>
          <w:rFonts w:ascii="Times New Roman" w:eastAsia="宋体" w:hAnsi="Times New Roman" w:cs="Times New Roman"/>
          <w:sz w:val="22"/>
        </w:rPr>
        <w:t>数据</w:t>
      </w:r>
    </w:p>
    <w:p w14:paraId="4D9D8895" w14:textId="77777777" w:rsidR="000D09CE" w:rsidRDefault="00E22C1B">
      <w:pPr>
        <w:jc w:val="left"/>
      </w:pPr>
      <w:r>
        <w:rPr>
          <w:rFonts w:ascii="Times New Roman" w:eastAsia="宋体" w:hAnsi="Times New Roman" w:cs="Times New Roman"/>
          <w:sz w:val="22"/>
        </w:rPr>
        <w:t>2</w:t>
      </w:r>
      <w:r>
        <w:rPr>
          <w:rFonts w:ascii="Times New Roman" w:eastAsia="宋体" w:hAnsi="Times New Roman" w:cs="Times New Roman"/>
          <w:sz w:val="22"/>
        </w:rPr>
        <w:t>）构建</w:t>
      </w:r>
      <w:r>
        <w:rPr>
          <w:rFonts w:ascii="Times New Roman" w:eastAsia="宋体" w:hAnsi="Times New Roman" w:cs="Times New Roman"/>
          <w:sz w:val="22"/>
        </w:rPr>
        <w:t>networkx</w:t>
      </w:r>
      <w:r>
        <w:rPr>
          <w:rFonts w:ascii="Times New Roman" w:eastAsia="宋体" w:hAnsi="Times New Roman" w:cs="Times New Roman"/>
          <w:sz w:val="22"/>
        </w:rPr>
        <w:t>的网络对象</w:t>
      </w:r>
      <w:r>
        <w:rPr>
          <w:rFonts w:ascii="Times New Roman" w:eastAsia="宋体" w:hAnsi="Times New Roman" w:cs="Times New Roman"/>
          <w:sz w:val="22"/>
        </w:rPr>
        <w:t>g</w:t>
      </w:r>
      <w:r>
        <w:rPr>
          <w:rFonts w:ascii="Times New Roman" w:eastAsia="宋体" w:hAnsi="Times New Roman" w:cs="Times New Roman"/>
          <w:sz w:val="22"/>
        </w:rPr>
        <w:t>（提示：有向网络）</w:t>
      </w:r>
    </w:p>
    <w:p w14:paraId="2F8DAAF3" w14:textId="77777777" w:rsidR="000D09CE" w:rsidRDefault="00E22C1B">
      <w:pPr>
        <w:jc w:val="left"/>
      </w:pPr>
      <w:r>
        <w:rPr>
          <w:rFonts w:ascii="Times New Roman" w:eastAsia="宋体" w:hAnsi="Times New Roman" w:cs="Times New Roman"/>
          <w:sz w:val="22"/>
        </w:rPr>
        <w:t>3</w:t>
      </w:r>
      <w:r>
        <w:rPr>
          <w:rFonts w:ascii="Times New Roman" w:eastAsia="宋体" w:hAnsi="Times New Roman" w:cs="Times New Roman"/>
          <w:sz w:val="22"/>
        </w:rPr>
        <w:t>）将</w:t>
      </w:r>
      <w:r>
        <w:rPr>
          <w:rFonts w:ascii="Times New Roman" w:eastAsia="宋体" w:hAnsi="Times New Roman" w:cs="Times New Roman"/>
          <w:sz w:val="22"/>
        </w:rPr>
        <w:t>www</w:t>
      </w:r>
      <w:r>
        <w:rPr>
          <w:rFonts w:ascii="Times New Roman" w:eastAsia="宋体" w:hAnsi="Times New Roman" w:cs="Times New Roman"/>
          <w:sz w:val="22"/>
        </w:rPr>
        <w:t>数据添加到</w:t>
      </w:r>
      <w:r>
        <w:rPr>
          <w:rFonts w:ascii="Times New Roman" w:eastAsia="宋体" w:hAnsi="Times New Roman" w:cs="Times New Roman"/>
          <w:sz w:val="22"/>
        </w:rPr>
        <w:t>g</w:t>
      </w:r>
      <w:r>
        <w:rPr>
          <w:rFonts w:ascii="Times New Roman" w:eastAsia="宋体" w:hAnsi="Times New Roman" w:cs="Times New Roman"/>
          <w:sz w:val="22"/>
        </w:rPr>
        <w:t>当中</w:t>
      </w:r>
    </w:p>
    <w:p w14:paraId="68E3F88D" w14:textId="77777777" w:rsidR="000D09CE" w:rsidRDefault="00E22C1B">
      <w:pPr>
        <w:jc w:val="left"/>
      </w:pPr>
      <w:r>
        <w:rPr>
          <w:rFonts w:ascii="Times New Roman" w:eastAsia="宋体" w:hAnsi="Times New Roman" w:cs="Times New Roman"/>
          <w:sz w:val="22"/>
        </w:rPr>
        <w:t>4</w:t>
      </w:r>
      <w:r>
        <w:rPr>
          <w:rFonts w:ascii="Times New Roman" w:eastAsia="宋体" w:hAnsi="Times New Roman" w:cs="Times New Roman"/>
          <w:sz w:val="22"/>
        </w:rPr>
        <w:t>）计算网络中的节点数量和链接数量</w:t>
      </w:r>
    </w:p>
    <w:p w14:paraId="0CC335FB" w14:textId="77777777" w:rsidR="000D09CE" w:rsidRDefault="00E22C1B">
      <w:pPr>
        <w:jc w:val="left"/>
      </w:pPr>
      <w:r>
        <w:rPr>
          <w:rFonts w:ascii="Times New Roman" w:eastAsia="宋体" w:hAnsi="Times New Roman" w:cs="Times New Roman"/>
          <w:sz w:val="22"/>
        </w:rPr>
        <w:t>5</w:t>
      </w:r>
      <w:r>
        <w:rPr>
          <w:rFonts w:ascii="Times New Roman" w:eastAsia="宋体" w:hAnsi="Times New Roman" w:cs="Times New Roman"/>
          <w:sz w:val="22"/>
        </w:rPr>
        <w:t>）计算</w:t>
      </w:r>
      <w:r>
        <w:rPr>
          <w:rFonts w:ascii="Times New Roman" w:eastAsia="宋体" w:hAnsi="Times New Roman" w:cs="Times New Roman"/>
          <w:sz w:val="22"/>
        </w:rPr>
        <w:t>www</w:t>
      </w:r>
      <w:r>
        <w:rPr>
          <w:rFonts w:ascii="Times New Roman" w:eastAsia="宋体" w:hAnsi="Times New Roman" w:cs="Times New Roman"/>
          <w:sz w:val="22"/>
        </w:rPr>
        <w:t>网络的网络密度</w:t>
      </w:r>
    </w:p>
    <w:p w14:paraId="37FAA238" w14:textId="77777777" w:rsidR="000D09CE" w:rsidRDefault="00E22C1B">
      <w:pPr>
        <w:jc w:val="left"/>
      </w:pPr>
      <w:r>
        <w:rPr>
          <w:rFonts w:ascii="Times New Roman" w:eastAsia="宋体" w:hAnsi="Times New Roman" w:cs="Times New Roman"/>
          <w:b/>
          <w:i/>
          <w:sz w:val="22"/>
        </w:rPr>
        <w:t>作业</w:t>
      </w:r>
      <w:r>
        <w:rPr>
          <w:rFonts w:ascii="Times New Roman" w:eastAsia="宋体" w:hAnsi="Times New Roman" w:cs="Times New Roman"/>
          <w:b/>
          <w:i/>
          <w:sz w:val="22"/>
        </w:rPr>
        <w:t xml:space="preserve"> 3</w:t>
      </w:r>
      <w:r>
        <w:rPr>
          <w:rFonts w:ascii="Times New Roman" w:eastAsia="宋体" w:hAnsi="Times New Roman" w:cs="Times New Roman"/>
          <w:b/>
          <w:i/>
          <w:sz w:val="22"/>
        </w:rPr>
        <w:t>：</w:t>
      </w:r>
    </w:p>
    <w:p w14:paraId="252E157D" w14:textId="77777777" w:rsidR="000D09CE" w:rsidRDefault="00E22C1B">
      <w:pPr>
        <w:jc w:val="left"/>
      </w:pPr>
      <w:r>
        <w:rPr>
          <w:rFonts w:ascii="Times New Roman" w:eastAsia="宋体" w:hAnsi="Times New Roman" w:cs="Times New Roman"/>
          <w:sz w:val="22"/>
        </w:rPr>
        <w:t xml:space="preserve">1)    </w:t>
      </w:r>
      <w:r>
        <w:rPr>
          <w:rFonts w:ascii="Times New Roman" w:eastAsia="宋体" w:hAnsi="Times New Roman" w:cs="Times New Roman"/>
          <w:sz w:val="22"/>
        </w:rPr>
        <w:t>阅读</w:t>
      </w:r>
      <w:r>
        <w:rPr>
          <w:rFonts w:ascii="Times New Roman" w:eastAsia="宋体" w:hAnsi="Times New Roman" w:cs="Times New Roman"/>
          <w:sz w:val="22"/>
        </w:rPr>
        <w:t xml:space="preserve">Barabasi (1999) Diameter of the world wide web. </w:t>
      </w:r>
      <w:r>
        <w:rPr>
          <w:rFonts w:ascii="Times New Roman" w:eastAsia="宋体" w:hAnsi="Times New Roman" w:cs="Times New Roman"/>
          <w:sz w:val="22"/>
        </w:rPr>
        <w:t>Nature. 401</w:t>
      </w:r>
    </w:p>
    <w:p w14:paraId="73FB1966" w14:textId="77777777" w:rsidR="000D09CE" w:rsidRDefault="00E22C1B">
      <w:pPr>
        <w:jc w:val="left"/>
      </w:pPr>
      <w:r>
        <w:rPr>
          <w:rFonts w:ascii="Times New Roman" w:eastAsia="宋体" w:hAnsi="Times New Roman" w:cs="Times New Roman"/>
          <w:sz w:val="22"/>
        </w:rPr>
        <w:t xml:space="preserve">2)    </w:t>
      </w:r>
      <w:r>
        <w:rPr>
          <w:rFonts w:ascii="Times New Roman" w:eastAsia="宋体" w:hAnsi="Times New Roman" w:cs="Times New Roman"/>
          <w:sz w:val="22"/>
        </w:rPr>
        <w:t>绘制</w:t>
      </w:r>
      <w:r>
        <w:rPr>
          <w:rFonts w:ascii="Times New Roman" w:eastAsia="宋体" w:hAnsi="Times New Roman" w:cs="Times New Roman"/>
          <w:sz w:val="22"/>
        </w:rPr>
        <w:t>www</w:t>
      </w:r>
      <w:r>
        <w:rPr>
          <w:rFonts w:ascii="Times New Roman" w:eastAsia="宋体" w:hAnsi="Times New Roman" w:cs="Times New Roman"/>
          <w:sz w:val="22"/>
        </w:rPr>
        <w:t>网络的出度分布、入度分布</w:t>
      </w:r>
    </w:p>
    <w:p w14:paraId="030A58B7" w14:textId="77777777" w:rsidR="000D09CE" w:rsidRDefault="00E22C1B">
      <w:pPr>
        <w:jc w:val="left"/>
      </w:pPr>
      <w:r>
        <w:rPr>
          <w:rFonts w:ascii="Times New Roman" w:eastAsia="宋体" w:hAnsi="Times New Roman" w:cs="Times New Roman"/>
          <w:sz w:val="22"/>
        </w:rPr>
        <w:t xml:space="preserve">3)   </w:t>
      </w:r>
      <w:r>
        <w:rPr>
          <w:rFonts w:ascii="Times New Roman" w:eastAsia="宋体" w:hAnsi="Times New Roman" w:cs="Times New Roman"/>
          <w:sz w:val="22"/>
        </w:rPr>
        <w:t>使用</w:t>
      </w:r>
      <w:r>
        <w:rPr>
          <w:rFonts w:ascii="Times New Roman" w:eastAsia="宋体" w:hAnsi="Times New Roman" w:cs="Times New Roman"/>
          <w:sz w:val="22"/>
        </w:rPr>
        <w:t>BA</w:t>
      </w:r>
      <w:r>
        <w:rPr>
          <w:rFonts w:ascii="Times New Roman" w:eastAsia="宋体" w:hAnsi="Times New Roman" w:cs="Times New Roman"/>
          <w:sz w:val="22"/>
        </w:rPr>
        <w:t>模型生成节点数为</w:t>
      </w:r>
      <w:r>
        <w:rPr>
          <w:rFonts w:ascii="Times New Roman" w:eastAsia="宋体" w:hAnsi="Times New Roman" w:cs="Times New Roman"/>
          <w:sz w:val="22"/>
        </w:rPr>
        <w:t>N</w:t>
      </w:r>
      <w:r>
        <w:rPr>
          <w:rFonts w:ascii="Times New Roman" w:eastAsia="宋体" w:hAnsi="Times New Roman" w:cs="Times New Roman"/>
          <w:sz w:val="22"/>
        </w:rPr>
        <w:t>，幂指数为</w:t>
      </w:r>
      <w:r>
        <w:rPr>
          <w:rFonts w:ascii="Times New Roman" w:eastAsia="宋体" w:hAnsi="Times New Roman" w:cs="Times New Roman"/>
          <w:b/>
          <w:i/>
          <w:sz w:val="22"/>
        </w:rPr>
        <w:t>γ</w:t>
      </w:r>
      <w:r>
        <w:rPr>
          <w:rFonts w:ascii="Times New Roman" w:eastAsia="宋体" w:hAnsi="Times New Roman" w:cs="Times New Roman"/>
          <w:sz w:val="22"/>
        </w:rPr>
        <w:t>的网络</w:t>
      </w:r>
    </w:p>
    <w:p w14:paraId="3EFA254B" w14:textId="77777777" w:rsidR="000D09CE" w:rsidRDefault="00E22C1B">
      <w:pPr>
        <w:jc w:val="left"/>
      </w:pPr>
      <w:r>
        <w:rPr>
          <w:rFonts w:ascii="Times New Roman" w:eastAsia="宋体" w:hAnsi="Times New Roman" w:cs="Times New Roman"/>
          <w:sz w:val="22"/>
        </w:rPr>
        <w:t xml:space="preserve">4)    </w:t>
      </w:r>
      <w:r>
        <w:rPr>
          <w:rFonts w:ascii="Times New Roman" w:eastAsia="宋体" w:hAnsi="Times New Roman" w:cs="Times New Roman"/>
          <w:sz w:val="22"/>
        </w:rPr>
        <w:t>计算平均路径长度</w:t>
      </w:r>
      <w:r>
        <w:rPr>
          <w:rFonts w:ascii="Times New Roman" w:eastAsia="宋体" w:hAnsi="Times New Roman" w:cs="Times New Roman"/>
          <w:sz w:val="22"/>
        </w:rPr>
        <w:t>d</w:t>
      </w:r>
      <w:r>
        <w:rPr>
          <w:rFonts w:ascii="Times New Roman" w:eastAsia="宋体" w:hAnsi="Times New Roman" w:cs="Times New Roman"/>
          <w:sz w:val="22"/>
        </w:rPr>
        <w:t>与节点数量的关系</w:t>
      </w:r>
    </w:p>
    <w:p w14:paraId="1D758CA9" w14:textId="77777777" w:rsidR="000D09CE" w:rsidRDefault="000D09CE">
      <w:pPr>
        <w:jc w:val="left"/>
      </w:pPr>
    </w:p>
    <w:p w14:paraId="41A1F4C7" w14:textId="77777777" w:rsidR="000D09CE" w:rsidRDefault="00E22C1B">
      <w:pPr>
        <w:jc w:val="left"/>
      </w:pPr>
      <w:r>
        <w:rPr>
          <w:rFonts w:ascii="Times New Roman" w:eastAsia="宋体" w:hAnsi="Times New Roman" w:cs="Times New Roman"/>
          <w:b/>
          <w:sz w:val="22"/>
        </w:rPr>
        <w:t>网络科学研究论文</w:t>
      </w:r>
    </w:p>
    <w:p w14:paraId="7D3857C5" w14:textId="77777777" w:rsidR="000D09CE" w:rsidRDefault="00E22C1B">
      <w:pPr>
        <w:numPr>
          <w:ilvl w:val="0"/>
          <w:numId w:val="125"/>
        </w:numPr>
        <w:jc w:val="left"/>
      </w:pPr>
      <w:r>
        <w:rPr>
          <w:rFonts w:ascii="Times New Roman" w:eastAsia="宋体" w:hAnsi="Times New Roman" w:cs="Times New Roman"/>
          <w:sz w:val="22"/>
        </w:rPr>
        <w:t>WATTSDJ,STROGATZSH. Collective dynamics of 'small-world' networks. Nature, 1998, 393(6684): 440–442.</w:t>
      </w:r>
    </w:p>
    <w:p w14:paraId="758C2CD4" w14:textId="77777777" w:rsidR="000D09CE" w:rsidRDefault="00E22C1B">
      <w:pPr>
        <w:numPr>
          <w:ilvl w:val="0"/>
          <w:numId w:val="126"/>
        </w:numPr>
        <w:jc w:val="left"/>
      </w:pPr>
      <w:r>
        <w:rPr>
          <w:rFonts w:ascii="Times New Roman" w:eastAsia="宋体" w:hAnsi="Times New Roman" w:cs="Times New Roman"/>
          <w:sz w:val="22"/>
        </w:rPr>
        <w:t>BARABÁSI A-L, ALBERT R. Emergence of scaling in random n</w:t>
      </w:r>
      <w:r>
        <w:rPr>
          <w:rFonts w:ascii="Times New Roman" w:eastAsia="宋体" w:hAnsi="Times New Roman" w:cs="Times New Roman"/>
          <w:sz w:val="22"/>
        </w:rPr>
        <w:t>etworks. Science, 1999, 286(5439): 509-512.</w:t>
      </w:r>
    </w:p>
    <w:p w14:paraId="1DA0C26B" w14:textId="77777777" w:rsidR="000D09CE" w:rsidRDefault="00E22C1B">
      <w:pPr>
        <w:numPr>
          <w:ilvl w:val="0"/>
          <w:numId w:val="127"/>
        </w:numPr>
        <w:jc w:val="left"/>
      </w:pPr>
      <w:r>
        <w:rPr>
          <w:rFonts w:ascii="Times New Roman" w:eastAsia="宋体" w:hAnsi="Times New Roman" w:cs="Times New Roman"/>
          <w:sz w:val="22"/>
        </w:rPr>
        <w:t>Fan Chung &amp; Linyuan Lu, The average distance in random graphs with given expected degree,. PNAS, 19, 15879-15882 (2002).</w:t>
      </w:r>
    </w:p>
    <w:p w14:paraId="3B4F5106" w14:textId="77777777" w:rsidR="000D09CE" w:rsidRDefault="00E22C1B">
      <w:pPr>
        <w:numPr>
          <w:ilvl w:val="0"/>
          <w:numId w:val="128"/>
        </w:numPr>
        <w:jc w:val="left"/>
      </w:pPr>
      <w:r>
        <w:rPr>
          <w:rFonts w:ascii="Times New Roman" w:eastAsia="宋体" w:hAnsi="Times New Roman" w:cs="Times New Roman"/>
          <w:sz w:val="22"/>
        </w:rPr>
        <w:t>A.-L.Barabási,R.Albert,H.Jeong Mean-field theory for scale-free random networks. Physica A</w:t>
      </w:r>
      <w:r>
        <w:rPr>
          <w:rFonts w:ascii="Times New Roman" w:eastAsia="宋体" w:hAnsi="Times New Roman" w:cs="Times New Roman"/>
          <w:sz w:val="22"/>
        </w:rPr>
        <w:t xml:space="preserve"> 272, 173–187 (1999).</w:t>
      </w:r>
    </w:p>
    <w:p w14:paraId="6CE417F6" w14:textId="77777777" w:rsidR="000D09CE" w:rsidRDefault="00E22C1B">
      <w:pPr>
        <w:numPr>
          <w:ilvl w:val="0"/>
          <w:numId w:val="129"/>
        </w:numPr>
        <w:jc w:val="left"/>
      </w:pPr>
      <w:r>
        <w:rPr>
          <w:rFonts w:ascii="Times New Roman" w:eastAsia="宋体" w:hAnsi="Times New Roman" w:cs="Times New Roman"/>
          <w:sz w:val="22"/>
        </w:rPr>
        <w:t>Liu Y Y, Slotine J J, Barabási A L. Nature, 2011, 473(7346): 167-173.</w:t>
      </w:r>
    </w:p>
    <w:p w14:paraId="05782ED5" w14:textId="77777777" w:rsidR="000D09CE" w:rsidRDefault="000D09CE">
      <w:pPr>
        <w:jc w:val="left"/>
      </w:pPr>
    </w:p>
    <w:p w14:paraId="6EA95B98" w14:textId="77777777" w:rsidR="000D09CE" w:rsidRDefault="00E22C1B">
      <w:pPr>
        <w:jc w:val="left"/>
      </w:pPr>
      <w:r>
        <w:rPr>
          <w:rFonts w:ascii="Times New Roman" w:eastAsia="宋体" w:hAnsi="Times New Roman" w:cs="Times New Roman"/>
          <w:b/>
          <w:sz w:val="22"/>
        </w:rPr>
        <w:t>阅读材料</w:t>
      </w:r>
    </w:p>
    <w:p w14:paraId="722BDB97" w14:textId="77777777" w:rsidR="000D09CE" w:rsidRDefault="00E22C1B">
      <w:pPr>
        <w:numPr>
          <w:ilvl w:val="0"/>
          <w:numId w:val="130"/>
        </w:numPr>
        <w:jc w:val="left"/>
      </w:pPr>
      <w:r>
        <w:rPr>
          <w:rFonts w:ascii="Times New Roman" w:eastAsia="宋体" w:hAnsi="Times New Roman" w:cs="Times New Roman"/>
          <w:sz w:val="22"/>
        </w:rPr>
        <w:t>Barabasi 2016 Network Science. Cambridge.</w:t>
      </w:r>
    </w:p>
    <w:p w14:paraId="179415FC" w14:textId="77777777" w:rsidR="000D09CE" w:rsidRDefault="00E22C1B">
      <w:pPr>
        <w:numPr>
          <w:ilvl w:val="0"/>
          <w:numId w:val="131"/>
        </w:numPr>
        <w:jc w:val="left"/>
      </w:pPr>
      <w:r>
        <w:rPr>
          <w:rFonts w:ascii="Times New Roman" w:eastAsia="宋体" w:hAnsi="Times New Roman" w:cs="Times New Roman"/>
          <w:sz w:val="22"/>
        </w:rPr>
        <w:t>汪小帆、李翔、陈关荣</w:t>
      </w:r>
      <w:r>
        <w:rPr>
          <w:rFonts w:ascii="Times New Roman" w:eastAsia="宋体" w:hAnsi="Times New Roman" w:cs="Times New Roman"/>
          <w:sz w:val="22"/>
        </w:rPr>
        <w:t xml:space="preserve"> 2012 </w:t>
      </w:r>
      <w:r>
        <w:rPr>
          <w:rFonts w:ascii="Times New Roman" w:eastAsia="宋体" w:hAnsi="Times New Roman" w:cs="Times New Roman"/>
          <w:sz w:val="22"/>
        </w:rPr>
        <w:t>《网络科学导论》</w:t>
      </w:r>
      <w:r>
        <w:rPr>
          <w:rFonts w:ascii="Times New Roman" w:eastAsia="宋体" w:hAnsi="Times New Roman" w:cs="Times New Roman"/>
          <w:sz w:val="22"/>
        </w:rPr>
        <w:t xml:space="preserve">. </w:t>
      </w:r>
      <w:r>
        <w:rPr>
          <w:rFonts w:ascii="Times New Roman" w:eastAsia="宋体" w:hAnsi="Times New Roman" w:cs="Times New Roman"/>
          <w:sz w:val="22"/>
        </w:rPr>
        <w:t>高等教育出版社</w:t>
      </w:r>
    </w:p>
    <w:p w14:paraId="271C2E34" w14:textId="77777777" w:rsidR="000D09CE" w:rsidRDefault="00E22C1B">
      <w:pPr>
        <w:numPr>
          <w:ilvl w:val="0"/>
          <w:numId w:val="132"/>
        </w:numPr>
        <w:jc w:val="left"/>
      </w:pPr>
      <w:r>
        <w:rPr>
          <w:rFonts w:ascii="Times New Roman" w:eastAsia="宋体" w:hAnsi="Times New Roman" w:cs="Times New Roman"/>
          <w:sz w:val="22"/>
        </w:rPr>
        <w:t>梅拉妮</w:t>
      </w:r>
      <w:r>
        <w:rPr>
          <w:rFonts w:ascii="Times New Roman" w:eastAsia="宋体" w:hAnsi="Times New Roman" w:cs="Times New Roman"/>
          <w:sz w:val="22"/>
        </w:rPr>
        <w:t>·</w:t>
      </w:r>
      <w:r>
        <w:rPr>
          <w:rFonts w:ascii="Times New Roman" w:eastAsia="宋体" w:hAnsi="Times New Roman" w:cs="Times New Roman"/>
          <w:sz w:val="22"/>
        </w:rPr>
        <w:t>米歇尔</w:t>
      </w:r>
      <w:r>
        <w:rPr>
          <w:rFonts w:ascii="Times New Roman" w:eastAsia="宋体" w:hAnsi="Times New Roman" w:cs="Times New Roman"/>
          <w:sz w:val="22"/>
        </w:rPr>
        <w:t xml:space="preserve"> 2011 </w:t>
      </w:r>
      <w:r>
        <w:rPr>
          <w:rFonts w:ascii="Times New Roman" w:eastAsia="宋体" w:hAnsi="Times New Roman" w:cs="Times New Roman"/>
          <w:sz w:val="22"/>
        </w:rPr>
        <w:t>《复杂》</w:t>
      </w:r>
      <w:r>
        <w:rPr>
          <w:rFonts w:ascii="Times New Roman" w:eastAsia="宋体" w:hAnsi="Times New Roman" w:cs="Times New Roman"/>
          <w:sz w:val="22"/>
        </w:rPr>
        <w:t>,</w:t>
      </w:r>
      <w:r>
        <w:rPr>
          <w:rFonts w:ascii="Times New Roman" w:eastAsia="宋体" w:hAnsi="Times New Roman" w:cs="Times New Roman"/>
          <w:sz w:val="22"/>
        </w:rPr>
        <w:t>湖南科学技术出版社</w:t>
      </w:r>
    </w:p>
    <w:p w14:paraId="7F254991" w14:textId="77777777" w:rsidR="000D09CE" w:rsidRDefault="00E22C1B">
      <w:pPr>
        <w:numPr>
          <w:ilvl w:val="0"/>
          <w:numId w:val="133"/>
        </w:numPr>
        <w:jc w:val="left"/>
      </w:pPr>
      <w:r>
        <w:rPr>
          <w:rFonts w:ascii="Times New Roman" w:eastAsia="宋体" w:hAnsi="Times New Roman" w:cs="Times New Roman"/>
          <w:sz w:val="22"/>
        </w:rPr>
        <w:t>菲利普</w:t>
      </w:r>
      <w:r>
        <w:rPr>
          <w:rFonts w:ascii="Times New Roman" w:eastAsia="宋体" w:hAnsi="Times New Roman" w:cs="Times New Roman"/>
          <w:sz w:val="22"/>
        </w:rPr>
        <w:t>-</w:t>
      </w:r>
      <w:r>
        <w:rPr>
          <w:rFonts w:ascii="Times New Roman" w:eastAsia="宋体" w:hAnsi="Times New Roman" w:cs="Times New Roman"/>
          <w:sz w:val="22"/>
        </w:rPr>
        <w:t>鲍尔</w:t>
      </w:r>
      <w:r>
        <w:rPr>
          <w:rFonts w:ascii="Times New Roman" w:eastAsia="宋体" w:hAnsi="Times New Roman" w:cs="Times New Roman"/>
          <w:sz w:val="22"/>
        </w:rPr>
        <w:t xml:space="preserve"> 2004 </w:t>
      </w:r>
      <w:r>
        <w:rPr>
          <w:rFonts w:ascii="Times New Roman" w:eastAsia="宋体" w:hAnsi="Times New Roman" w:cs="Times New Roman"/>
          <w:sz w:val="22"/>
        </w:rPr>
        <w:t>《预知社会：群体行为的内在法则》，当代中国出版社</w:t>
      </w:r>
    </w:p>
    <w:p w14:paraId="54844738" w14:textId="77777777" w:rsidR="000D09CE" w:rsidRDefault="00E22C1B">
      <w:pPr>
        <w:numPr>
          <w:ilvl w:val="0"/>
          <w:numId w:val="134"/>
        </w:numPr>
        <w:jc w:val="left"/>
      </w:pPr>
      <w:r>
        <w:rPr>
          <w:rFonts w:ascii="Times New Roman" w:eastAsia="宋体" w:hAnsi="Times New Roman" w:cs="Times New Roman"/>
          <w:sz w:val="22"/>
        </w:rPr>
        <w:t>巴拉巴西</w:t>
      </w:r>
      <w:r>
        <w:rPr>
          <w:rFonts w:ascii="Times New Roman" w:eastAsia="宋体" w:hAnsi="Times New Roman" w:cs="Times New Roman"/>
          <w:sz w:val="22"/>
        </w:rPr>
        <w:t xml:space="preserve"> 2007 </w:t>
      </w:r>
      <w:r>
        <w:rPr>
          <w:rFonts w:ascii="Times New Roman" w:eastAsia="宋体" w:hAnsi="Times New Roman" w:cs="Times New Roman"/>
          <w:sz w:val="22"/>
        </w:rPr>
        <w:t>《链接：网络新科学》</w:t>
      </w:r>
      <w:r>
        <w:rPr>
          <w:rFonts w:ascii="Times New Roman" w:eastAsia="宋体" w:hAnsi="Times New Roman" w:cs="Times New Roman"/>
          <w:sz w:val="22"/>
        </w:rPr>
        <w:t xml:space="preserve"> </w:t>
      </w:r>
      <w:r>
        <w:rPr>
          <w:rFonts w:ascii="Times New Roman" w:eastAsia="宋体" w:hAnsi="Times New Roman" w:cs="Times New Roman"/>
          <w:sz w:val="22"/>
        </w:rPr>
        <w:t>湖南科技出版社</w:t>
      </w:r>
    </w:p>
    <w:p w14:paraId="71AD1FCF" w14:textId="77777777" w:rsidR="000D09CE" w:rsidRDefault="000D09CE">
      <w:pPr>
        <w:jc w:val="left"/>
      </w:pPr>
    </w:p>
    <w:p w14:paraId="19AA3AB1" w14:textId="77777777" w:rsidR="000D09CE" w:rsidRDefault="00E22C1B">
      <w:pPr>
        <w:jc w:val="left"/>
      </w:pPr>
      <w:r>
        <w:rPr>
          <w:rFonts w:ascii="Times New Roman" w:eastAsia="宋体" w:hAnsi="Times New Roman" w:cs="Times New Roman"/>
          <w:b/>
          <w:sz w:val="22"/>
        </w:rPr>
        <w:t>参考文献</w:t>
      </w:r>
    </w:p>
    <w:p w14:paraId="329A60C2" w14:textId="77777777" w:rsidR="000D09CE" w:rsidRDefault="00E22C1B">
      <w:pPr>
        <w:numPr>
          <w:ilvl w:val="0"/>
          <w:numId w:val="135"/>
        </w:numPr>
        <w:jc w:val="left"/>
      </w:pPr>
      <w:r>
        <w:rPr>
          <w:rFonts w:ascii="Times New Roman" w:eastAsia="宋体" w:hAnsi="Times New Roman" w:cs="Times New Roman"/>
          <w:sz w:val="22"/>
        </w:rPr>
        <w:t>Barabasi 2016 Network Science. Cambridge</w:t>
      </w:r>
    </w:p>
    <w:p w14:paraId="677EBEC0" w14:textId="77777777" w:rsidR="000D09CE" w:rsidRDefault="00E22C1B">
      <w:pPr>
        <w:numPr>
          <w:ilvl w:val="0"/>
          <w:numId w:val="136"/>
        </w:numPr>
        <w:jc w:val="left"/>
      </w:pPr>
      <w:r>
        <w:rPr>
          <w:rFonts w:ascii="Times New Roman" w:eastAsia="宋体" w:hAnsi="Times New Roman" w:cs="Times New Roman"/>
          <w:sz w:val="22"/>
        </w:rPr>
        <w:t>Barabasi (1999) Emergence of scaling in random networks.Science-509-12.pdf</w:t>
      </w:r>
    </w:p>
    <w:p w14:paraId="0468C882" w14:textId="77777777" w:rsidR="000D09CE" w:rsidRDefault="00E22C1B">
      <w:pPr>
        <w:numPr>
          <w:ilvl w:val="0"/>
          <w:numId w:val="137"/>
        </w:numPr>
        <w:jc w:val="left"/>
      </w:pPr>
      <w:r>
        <w:rPr>
          <w:rFonts w:ascii="Times New Roman" w:eastAsia="宋体" w:hAnsi="Times New Roman" w:cs="Times New Roman"/>
          <w:sz w:val="22"/>
        </w:rPr>
        <w:t>Barabasi (1999) Mean-field theory for scale-free random networks. PA.pdf</w:t>
      </w:r>
    </w:p>
    <w:p w14:paraId="42E0E743" w14:textId="77777777" w:rsidR="000D09CE" w:rsidRDefault="00E22C1B">
      <w:pPr>
        <w:numPr>
          <w:ilvl w:val="0"/>
          <w:numId w:val="138"/>
        </w:numPr>
        <w:jc w:val="left"/>
      </w:pPr>
      <w:r>
        <w:rPr>
          <w:rFonts w:ascii="Times New Roman" w:eastAsia="宋体" w:hAnsi="Times New Roman" w:cs="Times New Roman"/>
          <w:sz w:val="22"/>
        </w:rPr>
        <w:t>Albert &amp; Barabasi (2002) Statistical mechanics of complex networks. RMP.pdf</w:t>
      </w:r>
    </w:p>
    <w:p w14:paraId="4914CC7B" w14:textId="77777777" w:rsidR="000D09CE" w:rsidRDefault="00E22C1B">
      <w:pPr>
        <w:numPr>
          <w:ilvl w:val="0"/>
          <w:numId w:val="139"/>
        </w:numPr>
        <w:jc w:val="left"/>
      </w:pPr>
      <w:r>
        <w:rPr>
          <w:rFonts w:ascii="Times New Roman" w:eastAsia="宋体" w:hAnsi="Times New Roman" w:cs="Times New Roman"/>
          <w:sz w:val="22"/>
        </w:rPr>
        <w:t xml:space="preserve">Principle of Locality I: Hacking the Continuum Mean-Field Technique in Network Modeling </w:t>
      </w:r>
      <w:hyperlink r:id="rId23">
        <w:r>
          <w:rPr>
            <w:rFonts w:ascii="Times New Roman" w:eastAsia="宋体" w:hAnsi="Times New Roman" w:cs="Times New Roman"/>
            <w:color w:val="1A84EE"/>
            <w:sz w:val="22"/>
          </w:rPr>
          <w:t>http://www.jianshu.com/p/97f674267d</w:t>
        </w:r>
        <w:r>
          <w:rPr>
            <w:rFonts w:ascii="Times New Roman" w:eastAsia="宋体" w:hAnsi="Times New Roman" w:cs="Times New Roman"/>
            <w:color w:val="1A84EE"/>
            <w:sz w:val="22"/>
          </w:rPr>
          <w:t>3e</w:t>
        </w:r>
      </w:hyperlink>
    </w:p>
    <w:p w14:paraId="3DF56E0A" w14:textId="77777777" w:rsidR="000D09CE" w:rsidRDefault="000D09CE">
      <w:pPr>
        <w:jc w:val="left"/>
      </w:pPr>
    </w:p>
    <w:p w14:paraId="0B8B49EE" w14:textId="77777777" w:rsidR="000D09CE" w:rsidRDefault="000D09CE">
      <w:pPr>
        <w:jc w:val="left"/>
      </w:pPr>
    </w:p>
    <w:p w14:paraId="799FF032" w14:textId="77777777" w:rsidR="000D09CE" w:rsidRDefault="00E22C1B">
      <w:pPr>
        <w:spacing w:before="380" w:after="140"/>
        <w:jc w:val="left"/>
        <w:outlineLvl w:val="0"/>
      </w:pPr>
      <w:r>
        <w:rPr>
          <w:rFonts w:ascii="Times New Roman" w:eastAsia="宋体" w:hAnsi="Times New Roman" w:cs="Times New Roman"/>
          <w:b/>
          <w:sz w:val="44"/>
        </w:rPr>
        <w:t xml:space="preserve">Day 6. </w:t>
      </w:r>
      <w:r>
        <w:rPr>
          <w:rFonts w:ascii="Times New Roman" w:eastAsia="宋体" w:hAnsi="Times New Roman" w:cs="Times New Roman"/>
          <w:b/>
          <w:sz w:val="44"/>
        </w:rPr>
        <w:t>机器学习简介</w:t>
      </w:r>
    </w:p>
    <w:p w14:paraId="07CEABF9" w14:textId="77777777" w:rsidR="000D09CE" w:rsidRDefault="00E22C1B">
      <w:pPr>
        <w:numPr>
          <w:ilvl w:val="0"/>
          <w:numId w:val="140"/>
        </w:numPr>
        <w:jc w:val="left"/>
      </w:pPr>
      <w:r>
        <w:rPr>
          <w:rFonts w:ascii="Times New Roman" w:eastAsia="宋体" w:hAnsi="Times New Roman" w:cs="Times New Roman"/>
          <w:b/>
          <w:sz w:val="22"/>
        </w:rPr>
        <w:t>学习目标：</w:t>
      </w:r>
    </w:p>
    <w:p w14:paraId="1EA82209" w14:textId="77777777" w:rsidR="000D09CE" w:rsidRDefault="00E22C1B">
      <w:pPr>
        <w:numPr>
          <w:ilvl w:val="0"/>
          <w:numId w:val="141"/>
        </w:numPr>
        <w:ind w:left="453"/>
        <w:jc w:val="left"/>
      </w:pPr>
      <w:r>
        <w:rPr>
          <w:rFonts w:ascii="Times New Roman" w:eastAsia="宋体" w:hAnsi="Times New Roman" w:cs="Times New Roman"/>
          <w:sz w:val="22"/>
        </w:rPr>
        <w:t>基于</w:t>
      </w:r>
      <w:r>
        <w:rPr>
          <w:rFonts w:ascii="Times New Roman" w:eastAsia="宋体" w:hAnsi="Times New Roman" w:cs="Times New Roman"/>
          <w:sz w:val="22"/>
        </w:rPr>
        <w:t>python</w:t>
      </w:r>
      <w:r>
        <w:rPr>
          <w:rFonts w:ascii="Times New Roman" w:eastAsia="宋体" w:hAnsi="Times New Roman" w:cs="Times New Roman"/>
          <w:sz w:val="22"/>
        </w:rPr>
        <w:t>进行机器学习的基本逻辑（需要学员提前安装</w:t>
      </w:r>
      <w:r>
        <w:rPr>
          <w:rFonts w:ascii="Times New Roman" w:eastAsia="宋体" w:hAnsi="Times New Roman" w:cs="Times New Roman"/>
          <w:sz w:val="22"/>
        </w:rPr>
        <w:t>anaconda</w:t>
      </w:r>
      <w:r>
        <w:rPr>
          <w:rFonts w:ascii="Times New Roman" w:eastAsia="宋体" w:hAnsi="Times New Roman" w:cs="Times New Roman"/>
          <w:sz w:val="22"/>
        </w:rPr>
        <w:t>）</w:t>
      </w:r>
    </w:p>
    <w:p w14:paraId="332E7E0D" w14:textId="77777777" w:rsidR="000D09CE" w:rsidRDefault="00E22C1B">
      <w:pPr>
        <w:numPr>
          <w:ilvl w:val="0"/>
          <w:numId w:val="142"/>
        </w:numPr>
        <w:ind w:left="453"/>
        <w:jc w:val="left"/>
      </w:pPr>
      <w:r>
        <w:rPr>
          <w:rFonts w:ascii="Times New Roman" w:eastAsia="宋体" w:hAnsi="Times New Roman" w:cs="Times New Roman"/>
          <w:sz w:val="22"/>
        </w:rPr>
        <w:t>Scikit-Learn</w:t>
      </w:r>
    </w:p>
    <w:p w14:paraId="19A676D7" w14:textId="77777777" w:rsidR="000D09CE" w:rsidRDefault="00E22C1B">
      <w:pPr>
        <w:numPr>
          <w:ilvl w:val="0"/>
          <w:numId w:val="143"/>
        </w:numPr>
        <w:ind w:left="453"/>
        <w:jc w:val="left"/>
      </w:pPr>
      <w:r>
        <w:rPr>
          <w:rFonts w:ascii="Times New Roman" w:eastAsia="宋体" w:hAnsi="Times New Roman" w:cs="Times New Roman"/>
          <w:sz w:val="22"/>
        </w:rPr>
        <w:t>机器学习模型的参数和模型验证、特征提取。</w:t>
      </w:r>
    </w:p>
    <w:p w14:paraId="2229DFD6" w14:textId="77777777" w:rsidR="000D09CE" w:rsidRDefault="00E22C1B">
      <w:pPr>
        <w:numPr>
          <w:ilvl w:val="0"/>
          <w:numId w:val="144"/>
        </w:numPr>
        <w:jc w:val="left"/>
      </w:pPr>
      <w:r>
        <w:rPr>
          <w:rFonts w:ascii="Times New Roman" w:eastAsia="宋体" w:hAnsi="Times New Roman" w:cs="Times New Roman"/>
          <w:b/>
          <w:sz w:val="22"/>
        </w:rPr>
        <w:t>一、什么是机器学习</w:t>
      </w:r>
    </w:p>
    <w:p w14:paraId="3B7CE464" w14:textId="77777777" w:rsidR="000D09CE" w:rsidRDefault="00E22C1B">
      <w:pPr>
        <w:numPr>
          <w:ilvl w:val="0"/>
          <w:numId w:val="145"/>
        </w:numPr>
        <w:ind w:left="453"/>
        <w:jc w:val="left"/>
      </w:pPr>
      <w:r>
        <w:rPr>
          <w:rFonts w:ascii="Times New Roman" w:eastAsia="宋体" w:hAnsi="Times New Roman" w:cs="Times New Roman"/>
          <w:b/>
          <w:sz w:val="22"/>
        </w:rPr>
        <w:t>（一）监督式学习</w:t>
      </w:r>
      <w:r>
        <w:rPr>
          <w:rFonts w:ascii="Times New Roman" w:eastAsia="宋体" w:hAnsi="Times New Roman" w:cs="Times New Roman"/>
          <w:b/>
          <w:sz w:val="22"/>
        </w:rPr>
        <w:t xml:space="preserve"> (supervised learning)</w:t>
      </w:r>
    </w:p>
    <w:p w14:paraId="4152AD64" w14:textId="77777777" w:rsidR="000D09CE" w:rsidRDefault="00E22C1B">
      <w:pPr>
        <w:numPr>
          <w:ilvl w:val="0"/>
          <w:numId w:val="146"/>
        </w:numPr>
        <w:ind w:left="907"/>
        <w:jc w:val="left"/>
      </w:pPr>
      <w:r>
        <w:rPr>
          <w:rFonts w:ascii="Times New Roman" w:eastAsia="宋体" w:hAnsi="Times New Roman" w:cs="Times New Roman"/>
          <w:sz w:val="22"/>
        </w:rPr>
        <w:t>目标变量或结果变量（或因变量）</w:t>
      </w:r>
      <w:r>
        <w:rPr>
          <w:rFonts w:ascii="Times New Roman" w:eastAsia="宋体" w:hAnsi="Times New Roman" w:cs="Times New Roman"/>
          <w:sz w:val="22"/>
        </w:rPr>
        <w:t>y</w:t>
      </w:r>
    </w:p>
    <w:p w14:paraId="1BD29FBC" w14:textId="77777777" w:rsidR="000D09CE" w:rsidRDefault="00E22C1B">
      <w:pPr>
        <w:numPr>
          <w:ilvl w:val="0"/>
          <w:numId w:val="147"/>
        </w:numPr>
        <w:ind w:left="907"/>
        <w:jc w:val="left"/>
      </w:pPr>
      <w:r>
        <w:rPr>
          <w:rFonts w:ascii="Times New Roman" w:eastAsia="宋体" w:hAnsi="Times New Roman" w:cs="Times New Roman"/>
          <w:sz w:val="22"/>
        </w:rPr>
        <w:t>特征（自变量）</w:t>
      </w:r>
      <w:r>
        <w:rPr>
          <w:rFonts w:ascii="Times New Roman" w:eastAsia="宋体" w:hAnsi="Times New Roman" w:cs="Times New Roman"/>
          <w:sz w:val="22"/>
        </w:rPr>
        <w:t>X</w:t>
      </w:r>
    </w:p>
    <w:p w14:paraId="7A46B0EE" w14:textId="77777777" w:rsidR="000D09CE" w:rsidRDefault="00E22C1B">
      <w:pPr>
        <w:numPr>
          <w:ilvl w:val="0"/>
          <w:numId w:val="148"/>
        </w:numPr>
        <w:ind w:left="907"/>
        <w:jc w:val="left"/>
      </w:pPr>
      <w:r>
        <w:rPr>
          <w:rFonts w:ascii="Times New Roman" w:eastAsia="宋体" w:hAnsi="Times New Roman" w:cs="Times New Roman"/>
          <w:sz w:val="22"/>
        </w:rPr>
        <w:t>生成一个将输入值映射到期望输出值的函数</w:t>
      </w:r>
      <w:r>
        <w:rPr>
          <w:rFonts w:ascii="Times New Roman" w:eastAsia="宋体" w:hAnsi="Times New Roman" w:cs="Times New Roman"/>
          <w:sz w:val="22"/>
        </w:rPr>
        <w:t xml:space="preserve"> y=f(X)</w:t>
      </w:r>
    </w:p>
    <w:p w14:paraId="04FE9F2A" w14:textId="77777777" w:rsidR="000D09CE" w:rsidRDefault="00E22C1B">
      <w:pPr>
        <w:numPr>
          <w:ilvl w:val="0"/>
          <w:numId w:val="149"/>
        </w:numPr>
        <w:ind w:left="907"/>
        <w:jc w:val="left"/>
      </w:pPr>
      <w:r>
        <w:rPr>
          <w:rFonts w:ascii="Times New Roman" w:eastAsia="宋体" w:hAnsi="Times New Roman" w:cs="Times New Roman"/>
          <w:sz w:val="22"/>
        </w:rPr>
        <w:lastRenderedPageBreak/>
        <w:t>训练过程会一直持续，直到模型在训练数据上获得期望的准确度。</w:t>
      </w:r>
    </w:p>
    <w:p w14:paraId="372CB5BF" w14:textId="77777777" w:rsidR="000D09CE" w:rsidRDefault="00E22C1B">
      <w:pPr>
        <w:numPr>
          <w:ilvl w:val="0"/>
          <w:numId w:val="150"/>
        </w:numPr>
        <w:ind w:left="907"/>
        <w:jc w:val="left"/>
      </w:pPr>
      <w:r>
        <w:rPr>
          <w:rFonts w:ascii="Times New Roman" w:eastAsia="宋体" w:hAnsi="Times New Roman" w:cs="Times New Roman"/>
          <w:sz w:val="22"/>
        </w:rPr>
        <w:t>监督式学习的例子有：回归、决策树、随机森林、</w:t>
      </w:r>
      <w:r>
        <w:rPr>
          <w:rFonts w:ascii="Times New Roman" w:eastAsia="宋体" w:hAnsi="Times New Roman" w:cs="Times New Roman"/>
          <w:sz w:val="22"/>
        </w:rPr>
        <w:t>K–</w:t>
      </w:r>
      <w:r>
        <w:rPr>
          <w:rFonts w:ascii="Times New Roman" w:eastAsia="宋体" w:hAnsi="Times New Roman" w:cs="Times New Roman"/>
          <w:sz w:val="22"/>
        </w:rPr>
        <w:t>近邻算法、逻辑回归等。</w:t>
      </w:r>
    </w:p>
    <w:p w14:paraId="49452FA9" w14:textId="77777777" w:rsidR="000D09CE" w:rsidRDefault="00E22C1B">
      <w:pPr>
        <w:numPr>
          <w:ilvl w:val="0"/>
          <w:numId w:val="151"/>
        </w:numPr>
        <w:ind w:left="453"/>
        <w:jc w:val="left"/>
      </w:pPr>
      <w:r>
        <w:rPr>
          <w:rFonts w:ascii="Times New Roman" w:eastAsia="宋体" w:hAnsi="Times New Roman" w:cs="Times New Roman"/>
          <w:b/>
          <w:sz w:val="22"/>
        </w:rPr>
        <w:t>（二）非监督式学习</w:t>
      </w:r>
      <w:r>
        <w:rPr>
          <w:rFonts w:ascii="Times New Roman" w:eastAsia="宋体" w:hAnsi="Times New Roman" w:cs="Times New Roman"/>
          <w:b/>
          <w:sz w:val="22"/>
        </w:rPr>
        <w:t xml:space="preserve"> (unsupervised learning)</w:t>
      </w:r>
    </w:p>
    <w:p w14:paraId="7E4246F9" w14:textId="77777777" w:rsidR="000D09CE" w:rsidRDefault="00E22C1B">
      <w:pPr>
        <w:numPr>
          <w:ilvl w:val="0"/>
          <w:numId w:val="152"/>
        </w:numPr>
        <w:ind w:left="907"/>
        <w:jc w:val="left"/>
      </w:pPr>
      <w:r>
        <w:rPr>
          <w:rFonts w:ascii="Times New Roman" w:eastAsia="宋体" w:hAnsi="Times New Roman" w:cs="Times New Roman"/>
          <w:sz w:val="22"/>
        </w:rPr>
        <w:t>没有任何目标变量或结果变量要预测或估计。</w:t>
      </w:r>
    </w:p>
    <w:p w14:paraId="4FA9C3D4" w14:textId="77777777" w:rsidR="000D09CE" w:rsidRDefault="00E22C1B">
      <w:pPr>
        <w:numPr>
          <w:ilvl w:val="0"/>
          <w:numId w:val="153"/>
        </w:numPr>
        <w:ind w:left="907"/>
        <w:jc w:val="left"/>
      </w:pPr>
      <w:r>
        <w:rPr>
          <w:rFonts w:ascii="Times New Roman" w:eastAsia="宋体" w:hAnsi="Times New Roman" w:cs="Times New Roman"/>
          <w:sz w:val="22"/>
        </w:rPr>
        <w:t>这个算法用在不同的组内聚类分析。</w:t>
      </w:r>
    </w:p>
    <w:p w14:paraId="3ECA8225" w14:textId="77777777" w:rsidR="000D09CE" w:rsidRDefault="00E22C1B">
      <w:pPr>
        <w:numPr>
          <w:ilvl w:val="0"/>
          <w:numId w:val="154"/>
        </w:numPr>
        <w:ind w:left="907"/>
        <w:jc w:val="left"/>
      </w:pPr>
      <w:r>
        <w:rPr>
          <w:rFonts w:ascii="Times New Roman" w:eastAsia="宋体" w:hAnsi="Times New Roman" w:cs="Times New Roman"/>
          <w:sz w:val="22"/>
        </w:rPr>
        <w:t>非监督式学习的例子有：关联算法和</w:t>
      </w:r>
      <w:r>
        <w:rPr>
          <w:rFonts w:ascii="Times New Roman" w:eastAsia="宋体" w:hAnsi="Times New Roman" w:cs="Times New Roman"/>
          <w:sz w:val="22"/>
        </w:rPr>
        <w:t xml:space="preserve"> K Means</w:t>
      </w:r>
      <w:r>
        <w:rPr>
          <w:rFonts w:ascii="Times New Roman" w:eastAsia="宋体" w:hAnsi="Times New Roman" w:cs="Times New Roman"/>
          <w:sz w:val="22"/>
        </w:rPr>
        <w:t>算法。</w:t>
      </w:r>
    </w:p>
    <w:p w14:paraId="79EF8F05" w14:textId="77777777" w:rsidR="000D09CE" w:rsidRDefault="00E22C1B">
      <w:pPr>
        <w:numPr>
          <w:ilvl w:val="0"/>
          <w:numId w:val="155"/>
        </w:numPr>
        <w:ind w:left="453"/>
        <w:jc w:val="left"/>
      </w:pPr>
      <w:r>
        <w:rPr>
          <w:rFonts w:ascii="Times New Roman" w:eastAsia="宋体" w:hAnsi="Times New Roman" w:cs="Times New Roman"/>
          <w:b/>
          <w:sz w:val="22"/>
        </w:rPr>
        <w:t>（三）强化学习（</w:t>
      </w:r>
      <w:r>
        <w:rPr>
          <w:rFonts w:ascii="Times New Roman" w:eastAsia="宋体" w:hAnsi="Times New Roman" w:cs="Times New Roman"/>
          <w:b/>
          <w:sz w:val="22"/>
        </w:rPr>
        <w:t>reinforcement learning</w:t>
      </w:r>
      <w:r>
        <w:rPr>
          <w:rFonts w:ascii="Times New Roman" w:eastAsia="宋体" w:hAnsi="Times New Roman" w:cs="Times New Roman"/>
          <w:b/>
          <w:sz w:val="22"/>
        </w:rPr>
        <w:t>）</w:t>
      </w:r>
    </w:p>
    <w:p w14:paraId="764E9AE4" w14:textId="77777777" w:rsidR="000D09CE" w:rsidRDefault="00E22C1B">
      <w:pPr>
        <w:numPr>
          <w:ilvl w:val="0"/>
          <w:numId w:val="156"/>
        </w:numPr>
        <w:ind w:left="907"/>
        <w:jc w:val="left"/>
      </w:pPr>
      <w:r>
        <w:rPr>
          <w:rFonts w:ascii="Times New Roman" w:eastAsia="宋体" w:hAnsi="Times New Roman" w:cs="Times New Roman"/>
          <w:sz w:val="22"/>
        </w:rPr>
        <w:t>训练机器进行决策，例如</w:t>
      </w:r>
      <w:r>
        <w:rPr>
          <w:rFonts w:ascii="Times New Roman" w:eastAsia="宋体" w:hAnsi="Times New Roman" w:cs="Times New Roman"/>
          <w:sz w:val="22"/>
        </w:rPr>
        <w:t>Alpha Go</w:t>
      </w:r>
      <w:r>
        <w:rPr>
          <w:rFonts w:ascii="Times New Roman" w:eastAsia="宋体" w:hAnsi="Times New Roman" w:cs="Times New Roman"/>
          <w:sz w:val="22"/>
        </w:rPr>
        <w:t>。</w:t>
      </w:r>
    </w:p>
    <w:p w14:paraId="40990235" w14:textId="77777777" w:rsidR="000D09CE" w:rsidRDefault="00E22C1B">
      <w:pPr>
        <w:numPr>
          <w:ilvl w:val="0"/>
          <w:numId w:val="157"/>
        </w:numPr>
        <w:ind w:left="907"/>
        <w:jc w:val="left"/>
      </w:pPr>
      <w:r>
        <w:rPr>
          <w:rFonts w:ascii="Times New Roman" w:eastAsia="宋体" w:hAnsi="Times New Roman" w:cs="Times New Roman"/>
          <w:sz w:val="22"/>
        </w:rPr>
        <w:t>机器被放在一个能让它通过反复试错来训练自己的环境中。</w:t>
      </w:r>
    </w:p>
    <w:p w14:paraId="48F67BF4" w14:textId="77777777" w:rsidR="000D09CE" w:rsidRDefault="00E22C1B">
      <w:pPr>
        <w:numPr>
          <w:ilvl w:val="0"/>
          <w:numId w:val="158"/>
        </w:numPr>
        <w:ind w:left="907"/>
        <w:jc w:val="left"/>
      </w:pPr>
      <w:r>
        <w:rPr>
          <w:rFonts w:ascii="Times New Roman" w:eastAsia="宋体" w:hAnsi="Times New Roman" w:cs="Times New Roman"/>
          <w:sz w:val="22"/>
        </w:rPr>
        <w:t>从过去的经验中进行学习，并利用学到的知识作出判断。</w:t>
      </w:r>
    </w:p>
    <w:p w14:paraId="32FE0B2B" w14:textId="77777777" w:rsidR="000D09CE" w:rsidRDefault="00E22C1B">
      <w:pPr>
        <w:numPr>
          <w:ilvl w:val="0"/>
          <w:numId w:val="159"/>
        </w:numPr>
        <w:ind w:left="907"/>
        <w:jc w:val="left"/>
      </w:pPr>
      <w:r>
        <w:rPr>
          <w:rFonts w:ascii="Times New Roman" w:eastAsia="宋体" w:hAnsi="Times New Roman" w:cs="Times New Roman"/>
          <w:sz w:val="22"/>
        </w:rPr>
        <w:t>例子：马尔可夫决策过程</w:t>
      </w:r>
    </w:p>
    <w:p w14:paraId="56FF4E0E" w14:textId="77777777" w:rsidR="000D09CE" w:rsidRDefault="00E22C1B">
      <w:pPr>
        <w:numPr>
          <w:ilvl w:val="0"/>
          <w:numId w:val="160"/>
        </w:numPr>
        <w:ind w:left="453"/>
        <w:jc w:val="left"/>
      </w:pPr>
      <w:r>
        <w:rPr>
          <w:rFonts w:ascii="Times New Roman" w:eastAsia="宋体" w:hAnsi="Times New Roman" w:cs="Times New Roman"/>
          <w:b/>
          <w:sz w:val="22"/>
        </w:rPr>
        <w:t>（四）泰坦尼克号数据分析</w:t>
      </w:r>
    </w:p>
    <w:p w14:paraId="1B625C55" w14:textId="77777777" w:rsidR="000D09CE" w:rsidRDefault="00E22C1B">
      <w:pPr>
        <w:numPr>
          <w:ilvl w:val="0"/>
          <w:numId w:val="161"/>
        </w:numPr>
        <w:ind w:left="907"/>
        <w:jc w:val="left"/>
      </w:pPr>
      <w:r>
        <w:rPr>
          <w:rFonts w:ascii="Times New Roman" w:eastAsia="宋体" w:hAnsi="Times New Roman" w:cs="Times New Roman"/>
          <w:sz w:val="22"/>
        </w:rPr>
        <w:t>数据清理</w:t>
      </w:r>
    </w:p>
    <w:p w14:paraId="277CFC47" w14:textId="77777777" w:rsidR="000D09CE" w:rsidRDefault="00E22C1B">
      <w:pPr>
        <w:numPr>
          <w:ilvl w:val="0"/>
          <w:numId w:val="162"/>
        </w:numPr>
        <w:ind w:left="907"/>
        <w:jc w:val="left"/>
      </w:pPr>
      <w:r>
        <w:rPr>
          <w:rFonts w:ascii="Times New Roman" w:eastAsia="宋体" w:hAnsi="Times New Roman" w:cs="Times New Roman"/>
          <w:sz w:val="22"/>
        </w:rPr>
        <w:t>数据描述</w:t>
      </w:r>
    </w:p>
    <w:p w14:paraId="00E6E9A4" w14:textId="77777777" w:rsidR="000D09CE" w:rsidRDefault="00E22C1B">
      <w:pPr>
        <w:numPr>
          <w:ilvl w:val="0"/>
          <w:numId w:val="163"/>
        </w:numPr>
        <w:ind w:left="907"/>
        <w:jc w:val="left"/>
      </w:pPr>
      <w:r>
        <w:rPr>
          <w:rFonts w:ascii="Times New Roman" w:eastAsia="宋体" w:hAnsi="Times New Roman" w:cs="Times New Roman"/>
          <w:sz w:val="22"/>
        </w:rPr>
        <w:t>数据可视化</w:t>
      </w:r>
    </w:p>
    <w:p w14:paraId="359DF4BF" w14:textId="77777777" w:rsidR="000D09CE" w:rsidRDefault="00E22C1B">
      <w:pPr>
        <w:numPr>
          <w:ilvl w:val="0"/>
          <w:numId w:val="164"/>
        </w:numPr>
        <w:ind w:left="907"/>
        <w:jc w:val="left"/>
      </w:pPr>
      <w:r>
        <w:rPr>
          <w:rFonts w:ascii="Times New Roman" w:eastAsia="宋体" w:hAnsi="Times New Roman" w:cs="Times New Roman"/>
          <w:sz w:val="22"/>
        </w:rPr>
        <w:t>基于</w:t>
      </w:r>
      <w:r>
        <w:rPr>
          <w:rFonts w:ascii="Times New Roman" w:eastAsia="宋体" w:hAnsi="Times New Roman" w:cs="Times New Roman"/>
          <w:sz w:val="22"/>
        </w:rPr>
        <w:t>Sklearn</w:t>
      </w:r>
      <w:r>
        <w:rPr>
          <w:rFonts w:ascii="Times New Roman" w:eastAsia="宋体" w:hAnsi="Times New Roman" w:cs="Times New Roman"/>
          <w:sz w:val="22"/>
        </w:rPr>
        <w:t>使用决策树</w:t>
      </w:r>
    </w:p>
    <w:p w14:paraId="07C317C3" w14:textId="77777777" w:rsidR="000D09CE" w:rsidRDefault="00E22C1B">
      <w:pPr>
        <w:numPr>
          <w:ilvl w:val="0"/>
          <w:numId w:val="165"/>
        </w:numPr>
        <w:ind w:left="907"/>
        <w:jc w:val="left"/>
      </w:pPr>
      <w:r>
        <w:rPr>
          <w:rFonts w:ascii="Times New Roman" w:eastAsia="宋体" w:hAnsi="Times New Roman" w:cs="Times New Roman"/>
          <w:sz w:val="22"/>
        </w:rPr>
        <w:t>基于</w:t>
      </w:r>
      <w:r>
        <w:rPr>
          <w:rFonts w:ascii="Times New Roman" w:eastAsia="宋体" w:hAnsi="Times New Roman" w:cs="Times New Roman"/>
          <w:sz w:val="22"/>
        </w:rPr>
        <w:t>Sklearn</w:t>
      </w:r>
      <w:r>
        <w:rPr>
          <w:rFonts w:ascii="Times New Roman" w:eastAsia="宋体" w:hAnsi="Times New Roman" w:cs="Times New Roman"/>
          <w:sz w:val="22"/>
        </w:rPr>
        <w:t>使用随机森林</w:t>
      </w:r>
    </w:p>
    <w:p w14:paraId="627340A5" w14:textId="77777777" w:rsidR="000D09CE" w:rsidRDefault="000D09CE">
      <w:pPr>
        <w:jc w:val="left"/>
      </w:pPr>
    </w:p>
    <w:p w14:paraId="7A83EB9B" w14:textId="77777777" w:rsidR="000D09CE" w:rsidRDefault="00E22C1B">
      <w:pPr>
        <w:numPr>
          <w:ilvl w:val="0"/>
          <w:numId w:val="166"/>
        </w:numPr>
        <w:jc w:val="left"/>
      </w:pPr>
      <w:r>
        <w:rPr>
          <w:rFonts w:ascii="Times New Roman" w:eastAsia="宋体" w:hAnsi="Times New Roman" w:cs="Times New Roman"/>
          <w:b/>
          <w:sz w:val="22"/>
        </w:rPr>
        <w:t>二、</w:t>
      </w:r>
      <w:r>
        <w:rPr>
          <w:rFonts w:ascii="Times New Roman" w:eastAsia="宋体" w:hAnsi="Times New Roman" w:cs="Times New Roman"/>
          <w:b/>
          <w:sz w:val="22"/>
        </w:rPr>
        <w:t>Scikit-Learn</w:t>
      </w:r>
      <w:r>
        <w:rPr>
          <w:rFonts w:ascii="Times New Roman" w:eastAsia="宋体" w:hAnsi="Times New Roman" w:cs="Times New Roman"/>
          <w:b/>
          <w:sz w:val="22"/>
        </w:rPr>
        <w:t>介绍</w:t>
      </w:r>
    </w:p>
    <w:p w14:paraId="31F28834" w14:textId="77777777" w:rsidR="000D09CE" w:rsidRDefault="00E22C1B">
      <w:pPr>
        <w:numPr>
          <w:ilvl w:val="0"/>
          <w:numId w:val="167"/>
        </w:numPr>
        <w:ind w:left="453"/>
        <w:jc w:val="left"/>
      </w:pPr>
      <w:r>
        <w:rPr>
          <w:rFonts w:ascii="Times New Roman" w:eastAsia="宋体" w:hAnsi="Times New Roman" w:cs="Times New Roman"/>
          <w:sz w:val="22"/>
        </w:rPr>
        <w:t>（一）</w:t>
      </w:r>
      <w:r>
        <w:rPr>
          <w:rFonts w:ascii="Times New Roman" w:eastAsia="宋体" w:hAnsi="Times New Roman" w:cs="Times New Roman"/>
          <w:sz w:val="22"/>
        </w:rPr>
        <w:t>Scikit-Learn</w:t>
      </w:r>
      <w:r>
        <w:rPr>
          <w:rFonts w:ascii="Times New Roman" w:eastAsia="宋体" w:hAnsi="Times New Roman" w:cs="Times New Roman"/>
          <w:sz w:val="22"/>
        </w:rPr>
        <w:t>中的数据呈现方式</w:t>
      </w:r>
    </w:p>
    <w:p w14:paraId="40600623" w14:textId="77777777" w:rsidR="000D09CE" w:rsidRDefault="00E22C1B">
      <w:pPr>
        <w:numPr>
          <w:ilvl w:val="0"/>
          <w:numId w:val="168"/>
        </w:numPr>
        <w:ind w:left="907"/>
        <w:jc w:val="left"/>
      </w:pPr>
      <w:r>
        <w:rPr>
          <w:rFonts w:ascii="Times New Roman" w:eastAsia="宋体" w:hAnsi="Times New Roman" w:cs="Times New Roman"/>
          <w:sz w:val="22"/>
        </w:rPr>
        <w:t>表格、特征矩阵（</w:t>
      </w:r>
      <w:r>
        <w:rPr>
          <w:rFonts w:ascii="Times New Roman" w:eastAsia="宋体" w:hAnsi="Times New Roman" w:cs="Times New Roman"/>
          <w:sz w:val="22"/>
        </w:rPr>
        <w:t>Features matrix</w:t>
      </w:r>
      <w:r>
        <w:rPr>
          <w:rFonts w:ascii="Times New Roman" w:eastAsia="宋体" w:hAnsi="Times New Roman" w:cs="Times New Roman"/>
          <w:sz w:val="22"/>
        </w:rPr>
        <w:t>）、目标数组（</w:t>
      </w:r>
      <w:r>
        <w:rPr>
          <w:rFonts w:ascii="Times New Roman" w:eastAsia="宋体" w:hAnsi="Times New Roman" w:cs="Times New Roman"/>
          <w:sz w:val="22"/>
        </w:rPr>
        <w:t>Target array</w:t>
      </w:r>
      <w:r>
        <w:rPr>
          <w:rFonts w:ascii="Times New Roman" w:eastAsia="宋体" w:hAnsi="Times New Roman" w:cs="Times New Roman"/>
          <w:sz w:val="22"/>
        </w:rPr>
        <w:t>）</w:t>
      </w:r>
    </w:p>
    <w:p w14:paraId="3ED83EFD" w14:textId="77777777" w:rsidR="000D09CE" w:rsidRDefault="00E22C1B">
      <w:pPr>
        <w:numPr>
          <w:ilvl w:val="0"/>
          <w:numId w:val="169"/>
        </w:numPr>
        <w:ind w:left="453"/>
        <w:jc w:val="left"/>
      </w:pPr>
      <w:r>
        <w:rPr>
          <w:rFonts w:ascii="Times New Roman" w:eastAsia="宋体" w:hAnsi="Times New Roman" w:cs="Times New Roman"/>
          <w:sz w:val="22"/>
        </w:rPr>
        <w:t>（二）</w:t>
      </w:r>
      <w:r>
        <w:rPr>
          <w:rFonts w:ascii="Times New Roman" w:eastAsia="宋体" w:hAnsi="Times New Roman" w:cs="Times New Roman"/>
          <w:sz w:val="22"/>
        </w:rPr>
        <w:t>Scikit-Learn's Estimator API</w:t>
      </w:r>
    </w:p>
    <w:p w14:paraId="08F53453" w14:textId="77777777" w:rsidR="000D09CE" w:rsidRDefault="00E22C1B">
      <w:pPr>
        <w:numPr>
          <w:ilvl w:val="0"/>
          <w:numId w:val="170"/>
        </w:numPr>
        <w:ind w:left="907"/>
        <w:jc w:val="left"/>
      </w:pPr>
      <w:r>
        <w:rPr>
          <w:rFonts w:ascii="Times New Roman" w:eastAsia="宋体" w:hAnsi="Times New Roman" w:cs="Times New Roman"/>
          <w:sz w:val="22"/>
        </w:rPr>
        <w:t>监督式学习案例一：简单线性回归</w:t>
      </w:r>
    </w:p>
    <w:p w14:paraId="41E50169" w14:textId="77777777" w:rsidR="000D09CE" w:rsidRDefault="00E22C1B">
      <w:pPr>
        <w:numPr>
          <w:ilvl w:val="0"/>
          <w:numId w:val="171"/>
        </w:numPr>
        <w:ind w:left="907"/>
        <w:jc w:val="left"/>
      </w:pPr>
      <w:r>
        <w:rPr>
          <w:rFonts w:ascii="Times New Roman" w:eastAsia="宋体" w:hAnsi="Times New Roman" w:cs="Times New Roman"/>
          <w:sz w:val="22"/>
        </w:rPr>
        <w:t>监督式学习案例二：</w:t>
      </w:r>
      <w:r>
        <w:rPr>
          <w:rFonts w:ascii="Times New Roman" w:eastAsia="宋体" w:hAnsi="Times New Roman" w:cs="Times New Roman"/>
          <w:sz w:val="22"/>
        </w:rPr>
        <w:t>Iris classification</w:t>
      </w:r>
    </w:p>
    <w:p w14:paraId="0973E7E6" w14:textId="77777777" w:rsidR="000D09CE" w:rsidRDefault="00E22C1B">
      <w:pPr>
        <w:numPr>
          <w:ilvl w:val="0"/>
          <w:numId w:val="172"/>
        </w:numPr>
        <w:ind w:left="907"/>
        <w:jc w:val="left"/>
      </w:pPr>
      <w:r>
        <w:rPr>
          <w:rFonts w:ascii="Times New Roman" w:eastAsia="宋体" w:hAnsi="Times New Roman" w:cs="Times New Roman"/>
          <w:sz w:val="22"/>
        </w:rPr>
        <w:t>非监督式学习案例一：</w:t>
      </w:r>
      <w:r>
        <w:rPr>
          <w:rFonts w:ascii="Times New Roman" w:eastAsia="宋体" w:hAnsi="Times New Roman" w:cs="Times New Roman"/>
          <w:sz w:val="22"/>
        </w:rPr>
        <w:t xml:space="preserve"> Iris dimensionality reduction</w:t>
      </w:r>
    </w:p>
    <w:p w14:paraId="3E94125C" w14:textId="77777777" w:rsidR="000D09CE" w:rsidRDefault="00E22C1B">
      <w:pPr>
        <w:numPr>
          <w:ilvl w:val="0"/>
          <w:numId w:val="173"/>
        </w:numPr>
        <w:ind w:left="907"/>
        <w:jc w:val="left"/>
      </w:pPr>
      <w:r>
        <w:rPr>
          <w:rFonts w:ascii="Times New Roman" w:eastAsia="宋体" w:hAnsi="Times New Roman" w:cs="Times New Roman"/>
          <w:sz w:val="22"/>
        </w:rPr>
        <w:t>非监督式学习案例二：</w:t>
      </w:r>
      <w:r>
        <w:rPr>
          <w:rFonts w:ascii="Times New Roman" w:eastAsia="宋体" w:hAnsi="Times New Roman" w:cs="Times New Roman"/>
          <w:sz w:val="22"/>
        </w:rPr>
        <w:t>Iris clustering</w:t>
      </w:r>
    </w:p>
    <w:p w14:paraId="519128EA" w14:textId="77777777" w:rsidR="000D09CE" w:rsidRDefault="00E22C1B">
      <w:pPr>
        <w:numPr>
          <w:ilvl w:val="0"/>
          <w:numId w:val="174"/>
        </w:numPr>
        <w:ind w:left="453"/>
        <w:jc w:val="left"/>
      </w:pPr>
      <w:r>
        <w:rPr>
          <w:rFonts w:ascii="Times New Roman" w:eastAsia="宋体" w:hAnsi="Times New Roman" w:cs="Times New Roman"/>
          <w:sz w:val="22"/>
        </w:rPr>
        <w:t>（三）应用案例练习</w:t>
      </w:r>
    </w:p>
    <w:p w14:paraId="48DB7C83" w14:textId="77777777" w:rsidR="000D09CE" w:rsidRDefault="00E22C1B">
      <w:pPr>
        <w:numPr>
          <w:ilvl w:val="0"/>
          <w:numId w:val="175"/>
        </w:numPr>
        <w:jc w:val="left"/>
      </w:pPr>
      <w:r>
        <w:rPr>
          <w:rFonts w:ascii="Times New Roman" w:eastAsia="宋体" w:hAnsi="Times New Roman" w:cs="Times New Roman"/>
          <w:b/>
          <w:sz w:val="22"/>
        </w:rPr>
        <w:t>三、超参数和模型验证</w:t>
      </w:r>
    </w:p>
    <w:p w14:paraId="27448FD3" w14:textId="77777777" w:rsidR="000D09CE" w:rsidRDefault="00E22C1B">
      <w:pPr>
        <w:numPr>
          <w:ilvl w:val="0"/>
          <w:numId w:val="176"/>
        </w:numPr>
        <w:ind w:left="453"/>
        <w:jc w:val="left"/>
      </w:pPr>
      <w:r>
        <w:rPr>
          <w:rFonts w:ascii="Times New Roman" w:eastAsia="宋体" w:hAnsi="Times New Roman" w:cs="Times New Roman"/>
          <w:sz w:val="22"/>
        </w:rPr>
        <w:t>（一）模型验证的错误方式</w:t>
      </w:r>
    </w:p>
    <w:p w14:paraId="0C4E4A27" w14:textId="77777777" w:rsidR="000D09CE" w:rsidRDefault="00E22C1B">
      <w:pPr>
        <w:numPr>
          <w:ilvl w:val="0"/>
          <w:numId w:val="177"/>
        </w:numPr>
        <w:ind w:left="453"/>
        <w:jc w:val="left"/>
      </w:pPr>
      <w:r>
        <w:rPr>
          <w:rFonts w:ascii="Times New Roman" w:eastAsia="宋体" w:hAnsi="Times New Roman" w:cs="Times New Roman"/>
          <w:sz w:val="22"/>
        </w:rPr>
        <w:t>（二）模型验证的正确方式</w:t>
      </w:r>
    </w:p>
    <w:p w14:paraId="327F6BFF" w14:textId="77777777" w:rsidR="000D09CE" w:rsidRDefault="00E22C1B">
      <w:pPr>
        <w:numPr>
          <w:ilvl w:val="0"/>
          <w:numId w:val="178"/>
        </w:numPr>
        <w:ind w:left="907"/>
        <w:jc w:val="left"/>
      </w:pPr>
      <w:r>
        <w:rPr>
          <w:rFonts w:ascii="Times New Roman" w:eastAsia="宋体" w:hAnsi="Times New Roman" w:cs="Times New Roman"/>
          <w:sz w:val="22"/>
        </w:rPr>
        <w:t>留出法（</w:t>
      </w:r>
      <w:r>
        <w:rPr>
          <w:rFonts w:ascii="Times New Roman" w:eastAsia="宋体" w:hAnsi="Times New Roman" w:cs="Times New Roman"/>
          <w:sz w:val="22"/>
        </w:rPr>
        <w:t>Holdout sets</w:t>
      </w:r>
      <w:r>
        <w:rPr>
          <w:rFonts w:ascii="Times New Roman" w:eastAsia="宋体" w:hAnsi="Times New Roman" w:cs="Times New Roman"/>
          <w:sz w:val="22"/>
        </w:rPr>
        <w:t>）</w:t>
      </w:r>
    </w:p>
    <w:p w14:paraId="5D5EE775" w14:textId="77777777" w:rsidR="000D09CE" w:rsidRDefault="00E22C1B">
      <w:pPr>
        <w:numPr>
          <w:ilvl w:val="0"/>
          <w:numId w:val="179"/>
        </w:numPr>
        <w:ind w:left="907"/>
        <w:jc w:val="left"/>
      </w:pPr>
      <w:r>
        <w:rPr>
          <w:rFonts w:ascii="Times New Roman" w:eastAsia="宋体" w:hAnsi="Times New Roman" w:cs="Times New Roman"/>
          <w:sz w:val="22"/>
        </w:rPr>
        <w:t>交叉验证（</w:t>
      </w:r>
      <w:r>
        <w:rPr>
          <w:rFonts w:ascii="Times New Roman" w:eastAsia="宋体" w:hAnsi="Times New Roman" w:cs="Times New Roman"/>
          <w:sz w:val="22"/>
        </w:rPr>
        <w:t>Cross-validation</w:t>
      </w:r>
      <w:r>
        <w:rPr>
          <w:rFonts w:ascii="Times New Roman" w:eastAsia="宋体" w:hAnsi="Times New Roman" w:cs="Times New Roman"/>
          <w:sz w:val="22"/>
        </w:rPr>
        <w:t>）</w:t>
      </w:r>
    </w:p>
    <w:p w14:paraId="1CE25AD5" w14:textId="77777777" w:rsidR="000D09CE" w:rsidRDefault="00E22C1B">
      <w:pPr>
        <w:numPr>
          <w:ilvl w:val="0"/>
          <w:numId w:val="180"/>
        </w:numPr>
        <w:ind w:left="453"/>
        <w:jc w:val="left"/>
      </w:pPr>
      <w:r>
        <w:rPr>
          <w:rFonts w:ascii="Times New Roman" w:eastAsia="宋体" w:hAnsi="Times New Roman" w:cs="Times New Roman"/>
          <w:sz w:val="22"/>
        </w:rPr>
        <w:t>（三）最佳模型的选择</w:t>
      </w:r>
    </w:p>
    <w:p w14:paraId="32C3635D" w14:textId="77777777" w:rsidR="000D09CE" w:rsidRDefault="00E22C1B">
      <w:pPr>
        <w:numPr>
          <w:ilvl w:val="0"/>
          <w:numId w:val="181"/>
        </w:numPr>
        <w:ind w:left="907"/>
        <w:jc w:val="left"/>
      </w:pPr>
      <w:r>
        <w:rPr>
          <w:rFonts w:ascii="Times New Roman" w:eastAsia="宋体" w:hAnsi="Times New Roman" w:cs="Times New Roman"/>
          <w:sz w:val="22"/>
        </w:rPr>
        <w:t>偏差（</w:t>
      </w:r>
      <w:r>
        <w:rPr>
          <w:rFonts w:ascii="Times New Roman" w:eastAsia="宋体" w:hAnsi="Times New Roman" w:cs="Times New Roman"/>
          <w:sz w:val="22"/>
        </w:rPr>
        <w:t>bias</w:t>
      </w:r>
      <w:r>
        <w:rPr>
          <w:rFonts w:ascii="Times New Roman" w:eastAsia="宋体" w:hAnsi="Times New Roman" w:cs="Times New Roman"/>
          <w:sz w:val="22"/>
        </w:rPr>
        <w:t>）</w:t>
      </w:r>
      <w:r>
        <w:rPr>
          <w:rFonts w:ascii="Times New Roman" w:eastAsia="宋体" w:hAnsi="Times New Roman" w:cs="Times New Roman"/>
          <w:sz w:val="22"/>
        </w:rPr>
        <w:t>-</w:t>
      </w:r>
      <w:r>
        <w:rPr>
          <w:rFonts w:ascii="Times New Roman" w:eastAsia="宋体" w:hAnsi="Times New Roman" w:cs="Times New Roman"/>
          <w:sz w:val="22"/>
        </w:rPr>
        <w:t>方差（</w:t>
      </w:r>
      <w:r>
        <w:rPr>
          <w:rFonts w:ascii="Times New Roman" w:eastAsia="宋体" w:hAnsi="Times New Roman" w:cs="Times New Roman"/>
          <w:sz w:val="22"/>
        </w:rPr>
        <w:t>variance</w:t>
      </w:r>
      <w:r>
        <w:rPr>
          <w:rFonts w:ascii="Times New Roman" w:eastAsia="宋体" w:hAnsi="Times New Roman" w:cs="Times New Roman"/>
          <w:sz w:val="22"/>
        </w:rPr>
        <w:t>）权衡</w:t>
      </w:r>
    </w:p>
    <w:p w14:paraId="0CC7B34A" w14:textId="77777777" w:rsidR="000D09CE" w:rsidRDefault="00E22C1B">
      <w:pPr>
        <w:numPr>
          <w:ilvl w:val="0"/>
          <w:numId w:val="182"/>
        </w:numPr>
        <w:ind w:left="907"/>
        <w:jc w:val="left"/>
      </w:pPr>
      <w:r>
        <w:rPr>
          <w:rFonts w:ascii="Times New Roman" w:eastAsia="宋体" w:hAnsi="Times New Roman" w:cs="Times New Roman"/>
          <w:sz w:val="22"/>
        </w:rPr>
        <w:t>验证曲线（</w:t>
      </w:r>
      <w:r>
        <w:rPr>
          <w:rFonts w:ascii="Times New Roman" w:eastAsia="宋体" w:hAnsi="Times New Roman" w:cs="Times New Roman"/>
          <w:sz w:val="22"/>
        </w:rPr>
        <w:t>validation curve</w:t>
      </w:r>
      <w:r>
        <w:rPr>
          <w:rFonts w:ascii="Times New Roman" w:eastAsia="宋体" w:hAnsi="Times New Roman" w:cs="Times New Roman"/>
          <w:sz w:val="22"/>
        </w:rPr>
        <w:t>）</w:t>
      </w:r>
    </w:p>
    <w:p w14:paraId="6435E2D1" w14:textId="77777777" w:rsidR="000D09CE" w:rsidRDefault="00E22C1B">
      <w:pPr>
        <w:numPr>
          <w:ilvl w:val="0"/>
          <w:numId w:val="183"/>
        </w:numPr>
        <w:ind w:left="907"/>
        <w:jc w:val="left"/>
      </w:pPr>
      <w:r>
        <w:rPr>
          <w:rFonts w:ascii="Times New Roman" w:eastAsia="宋体" w:hAnsi="Times New Roman" w:cs="Times New Roman"/>
          <w:sz w:val="22"/>
        </w:rPr>
        <w:t>学习曲线（</w:t>
      </w:r>
      <w:r>
        <w:rPr>
          <w:rFonts w:ascii="Times New Roman" w:eastAsia="宋体" w:hAnsi="Times New Roman" w:cs="Times New Roman"/>
          <w:sz w:val="22"/>
        </w:rPr>
        <w:t>learning curves</w:t>
      </w:r>
      <w:r>
        <w:rPr>
          <w:rFonts w:ascii="Times New Roman" w:eastAsia="宋体" w:hAnsi="Times New Roman" w:cs="Times New Roman"/>
          <w:sz w:val="22"/>
        </w:rPr>
        <w:t>）</w:t>
      </w:r>
    </w:p>
    <w:p w14:paraId="024B49F7" w14:textId="77777777" w:rsidR="000D09CE" w:rsidRDefault="00E22C1B">
      <w:pPr>
        <w:numPr>
          <w:ilvl w:val="0"/>
          <w:numId w:val="184"/>
        </w:numPr>
        <w:ind w:left="453"/>
        <w:jc w:val="left"/>
      </w:pPr>
      <w:r>
        <w:rPr>
          <w:rFonts w:ascii="Times New Roman" w:eastAsia="宋体" w:hAnsi="Times New Roman" w:cs="Times New Roman"/>
          <w:sz w:val="22"/>
        </w:rPr>
        <w:t>（四）实践中的验证：网格搜索（</w:t>
      </w:r>
      <w:r>
        <w:rPr>
          <w:rFonts w:ascii="Times New Roman" w:eastAsia="宋体" w:hAnsi="Times New Roman" w:cs="Times New Roman"/>
          <w:sz w:val="22"/>
        </w:rPr>
        <w:t>grid search</w:t>
      </w:r>
      <w:r>
        <w:rPr>
          <w:rFonts w:ascii="Times New Roman" w:eastAsia="宋体" w:hAnsi="Times New Roman" w:cs="Times New Roman"/>
          <w:sz w:val="22"/>
        </w:rPr>
        <w:t>）</w:t>
      </w:r>
    </w:p>
    <w:p w14:paraId="1D613AA3" w14:textId="77777777" w:rsidR="000D09CE" w:rsidRDefault="00E22C1B">
      <w:pPr>
        <w:numPr>
          <w:ilvl w:val="0"/>
          <w:numId w:val="185"/>
        </w:numPr>
        <w:jc w:val="left"/>
      </w:pPr>
      <w:r>
        <w:rPr>
          <w:rFonts w:ascii="Times New Roman" w:eastAsia="宋体" w:hAnsi="Times New Roman" w:cs="Times New Roman"/>
          <w:b/>
          <w:sz w:val="22"/>
        </w:rPr>
        <w:t>四、特征工程（</w:t>
      </w:r>
      <w:r>
        <w:rPr>
          <w:rFonts w:ascii="Times New Roman" w:eastAsia="宋体" w:hAnsi="Times New Roman" w:cs="Times New Roman"/>
          <w:b/>
          <w:sz w:val="22"/>
        </w:rPr>
        <w:t>Feature engineering</w:t>
      </w:r>
      <w:r>
        <w:rPr>
          <w:rFonts w:ascii="Times New Roman" w:eastAsia="宋体" w:hAnsi="Times New Roman" w:cs="Times New Roman"/>
          <w:b/>
          <w:sz w:val="22"/>
        </w:rPr>
        <w:t>）</w:t>
      </w:r>
    </w:p>
    <w:p w14:paraId="361331A5" w14:textId="77777777" w:rsidR="000D09CE" w:rsidRDefault="00E22C1B">
      <w:pPr>
        <w:numPr>
          <w:ilvl w:val="0"/>
          <w:numId w:val="186"/>
        </w:numPr>
        <w:ind w:left="453"/>
        <w:jc w:val="left"/>
      </w:pPr>
      <w:r>
        <w:rPr>
          <w:rFonts w:ascii="Times New Roman" w:eastAsia="宋体" w:hAnsi="Times New Roman" w:cs="Times New Roman"/>
          <w:sz w:val="22"/>
        </w:rPr>
        <w:t>（一）类别数据特征（</w:t>
      </w:r>
      <w:r>
        <w:rPr>
          <w:rFonts w:ascii="Times New Roman" w:eastAsia="宋体" w:hAnsi="Times New Roman" w:cs="Times New Roman"/>
          <w:sz w:val="22"/>
        </w:rPr>
        <w:t>categorical features</w:t>
      </w:r>
      <w:r>
        <w:rPr>
          <w:rFonts w:ascii="Times New Roman" w:eastAsia="宋体" w:hAnsi="Times New Roman" w:cs="Times New Roman"/>
          <w:sz w:val="22"/>
        </w:rPr>
        <w:t>）</w:t>
      </w:r>
    </w:p>
    <w:p w14:paraId="19645ACA" w14:textId="77777777" w:rsidR="000D09CE" w:rsidRDefault="00E22C1B">
      <w:pPr>
        <w:numPr>
          <w:ilvl w:val="0"/>
          <w:numId w:val="187"/>
        </w:numPr>
        <w:ind w:left="453"/>
        <w:jc w:val="left"/>
      </w:pPr>
      <w:r>
        <w:rPr>
          <w:rFonts w:ascii="Times New Roman" w:eastAsia="宋体" w:hAnsi="Times New Roman" w:cs="Times New Roman"/>
          <w:sz w:val="22"/>
        </w:rPr>
        <w:t>（二）文本数据特征（</w:t>
      </w:r>
      <w:r>
        <w:rPr>
          <w:rFonts w:ascii="Times New Roman" w:eastAsia="宋体" w:hAnsi="Times New Roman" w:cs="Times New Roman"/>
          <w:sz w:val="22"/>
        </w:rPr>
        <w:t>text</w:t>
      </w:r>
      <w:r>
        <w:rPr>
          <w:rFonts w:ascii="Times New Roman" w:eastAsia="宋体" w:hAnsi="Times New Roman" w:cs="Times New Roman"/>
          <w:sz w:val="22"/>
        </w:rPr>
        <w:t>）</w:t>
      </w:r>
    </w:p>
    <w:p w14:paraId="39FBB4AD" w14:textId="77777777" w:rsidR="000D09CE" w:rsidRDefault="00E22C1B">
      <w:pPr>
        <w:numPr>
          <w:ilvl w:val="0"/>
          <w:numId w:val="188"/>
        </w:numPr>
        <w:ind w:left="453"/>
        <w:jc w:val="left"/>
      </w:pPr>
      <w:r>
        <w:rPr>
          <w:rFonts w:ascii="Times New Roman" w:eastAsia="宋体" w:hAnsi="Times New Roman" w:cs="Times New Roman"/>
          <w:sz w:val="22"/>
        </w:rPr>
        <w:t>（三）图像数据特征</w:t>
      </w:r>
      <w:r>
        <w:rPr>
          <w:rFonts w:ascii="Times New Roman" w:eastAsia="宋体" w:hAnsi="Times New Roman" w:cs="Times New Roman"/>
          <w:sz w:val="22"/>
        </w:rPr>
        <w:t xml:space="preserve"> </w:t>
      </w:r>
      <w:r>
        <w:rPr>
          <w:rFonts w:ascii="Times New Roman" w:eastAsia="宋体" w:hAnsi="Times New Roman" w:cs="Times New Roman"/>
          <w:sz w:val="22"/>
        </w:rPr>
        <w:t>（</w:t>
      </w:r>
      <w:r>
        <w:rPr>
          <w:rFonts w:ascii="Times New Roman" w:eastAsia="宋体" w:hAnsi="Times New Roman" w:cs="Times New Roman"/>
          <w:sz w:val="22"/>
        </w:rPr>
        <w:t>image</w:t>
      </w:r>
      <w:r>
        <w:rPr>
          <w:rFonts w:ascii="Times New Roman" w:eastAsia="宋体" w:hAnsi="Times New Roman" w:cs="Times New Roman"/>
          <w:sz w:val="22"/>
        </w:rPr>
        <w:t>）</w:t>
      </w:r>
    </w:p>
    <w:p w14:paraId="084F1AA8" w14:textId="77777777" w:rsidR="000D09CE" w:rsidRDefault="00E22C1B">
      <w:pPr>
        <w:numPr>
          <w:ilvl w:val="0"/>
          <w:numId w:val="189"/>
        </w:numPr>
        <w:ind w:left="453"/>
        <w:jc w:val="left"/>
      </w:pPr>
      <w:r>
        <w:rPr>
          <w:rFonts w:ascii="Times New Roman" w:eastAsia="宋体" w:hAnsi="Times New Roman" w:cs="Times New Roman"/>
          <w:sz w:val="22"/>
        </w:rPr>
        <w:t>（四）衍生特征（</w:t>
      </w:r>
      <w:r>
        <w:rPr>
          <w:rFonts w:ascii="Times New Roman" w:eastAsia="宋体" w:hAnsi="Times New Roman" w:cs="Times New Roman"/>
          <w:sz w:val="22"/>
        </w:rPr>
        <w:t>derived features</w:t>
      </w:r>
      <w:r>
        <w:rPr>
          <w:rFonts w:ascii="Times New Roman" w:eastAsia="宋体" w:hAnsi="Times New Roman" w:cs="Times New Roman"/>
          <w:sz w:val="22"/>
        </w:rPr>
        <w:t>）</w:t>
      </w:r>
    </w:p>
    <w:p w14:paraId="5DBE4F49" w14:textId="77777777" w:rsidR="000D09CE" w:rsidRDefault="00E22C1B">
      <w:pPr>
        <w:numPr>
          <w:ilvl w:val="0"/>
          <w:numId w:val="190"/>
        </w:numPr>
        <w:ind w:left="453"/>
        <w:jc w:val="left"/>
      </w:pPr>
      <w:r>
        <w:rPr>
          <w:rFonts w:ascii="Times New Roman" w:eastAsia="宋体" w:hAnsi="Times New Roman" w:cs="Times New Roman"/>
          <w:sz w:val="22"/>
        </w:rPr>
        <w:t>（五）缺失数据处理</w:t>
      </w:r>
    </w:p>
    <w:p w14:paraId="68F47C75" w14:textId="77777777" w:rsidR="000D09CE" w:rsidRDefault="00E22C1B">
      <w:pPr>
        <w:numPr>
          <w:ilvl w:val="0"/>
          <w:numId w:val="191"/>
        </w:numPr>
        <w:jc w:val="left"/>
      </w:pPr>
      <w:r>
        <w:rPr>
          <w:rFonts w:ascii="Times New Roman" w:eastAsia="宋体" w:hAnsi="Times New Roman" w:cs="Times New Roman"/>
          <w:b/>
          <w:sz w:val="22"/>
        </w:rPr>
        <w:t>五、朴素贝叶斯分类（</w:t>
      </w:r>
      <w:r>
        <w:rPr>
          <w:rFonts w:ascii="Times New Roman" w:eastAsia="宋体" w:hAnsi="Times New Roman" w:cs="Times New Roman"/>
          <w:b/>
          <w:sz w:val="22"/>
        </w:rPr>
        <w:t>Naive Bayes Classification</w:t>
      </w:r>
      <w:r>
        <w:rPr>
          <w:rFonts w:ascii="Times New Roman" w:eastAsia="宋体" w:hAnsi="Times New Roman" w:cs="Times New Roman"/>
          <w:b/>
          <w:sz w:val="22"/>
        </w:rPr>
        <w:t>）</w:t>
      </w:r>
    </w:p>
    <w:p w14:paraId="065785A6" w14:textId="77777777" w:rsidR="000D09CE" w:rsidRDefault="00E22C1B">
      <w:pPr>
        <w:numPr>
          <w:ilvl w:val="0"/>
          <w:numId w:val="192"/>
        </w:numPr>
        <w:ind w:left="453"/>
        <w:jc w:val="left"/>
      </w:pPr>
      <w:r>
        <w:rPr>
          <w:rFonts w:ascii="Times New Roman" w:eastAsia="宋体" w:hAnsi="Times New Roman" w:cs="Times New Roman"/>
          <w:sz w:val="22"/>
        </w:rPr>
        <w:t>（一）贝叶斯分类算法</w:t>
      </w:r>
    </w:p>
    <w:p w14:paraId="66AEEF6B" w14:textId="77777777" w:rsidR="000D09CE" w:rsidRDefault="00E22C1B">
      <w:pPr>
        <w:numPr>
          <w:ilvl w:val="0"/>
          <w:numId w:val="193"/>
        </w:numPr>
        <w:ind w:left="453"/>
        <w:jc w:val="left"/>
      </w:pPr>
      <w:r>
        <w:rPr>
          <w:rFonts w:ascii="Times New Roman" w:eastAsia="宋体" w:hAnsi="Times New Roman" w:cs="Times New Roman"/>
          <w:sz w:val="22"/>
        </w:rPr>
        <w:t>（二）高斯朴素贝叶斯（</w:t>
      </w:r>
      <w:r>
        <w:rPr>
          <w:rFonts w:ascii="Times New Roman" w:eastAsia="宋体" w:hAnsi="Times New Roman" w:cs="Times New Roman"/>
          <w:sz w:val="22"/>
        </w:rPr>
        <w:t>Gaussian Naive Bayes</w:t>
      </w:r>
      <w:r>
        <w:rPr>
          <w:rFonts w:ascii="Times New Roman" w:eastAsia="宋体" w:hAnsi="Times New Roman" w:cs="Times New Roman"/>
          <w:sz w:val="22"/>
        </w:rPr>
        <w:t>）</w:t>
      </w:r>
    </w:p>
    <w:p w14:paraId="6023CBF6" w14:textId="77777777" w:rsidR="000D09CE" w:rsidRDefault="00E22C1B">
      <w:pPr>
        <w:numPr>
          <w:ilvl w:val="0"/>
          <w:numId w:val="194"/>
        </w:numPr>
        <w:ind w:left="453"/>
        <w:jc w:val="left"/>
      </w:pPr>
      <w:r>
        <w:rPr>
          <w:rFonts w:ascii="Times New Roman" w:eastAsia="宋体" w:hAnsi="Times New Roman" w:cs="Times New Roman"/>
          <w:sz w:val="22"/>
        </w:rPr>
        <w:t>（三）多项式朴素贝叶斯（</w:t>
      </w:r>
      <w:r>
        <w:rPr>
          <w:rFonts w:ascii="Times New Roman" w:eastAsia="宋体" w:hAnsi="Times New Roman" w:cs="Times New Roman"/>
          <w:sz w:val="22"/>
        </w:rPr>
        <w:t>Multinomial Naive Bayes</w:t>
      </w:r>
      <w:r>
        <w:rPr>
          <w:rFonts w:ascii="Times New Roman" w:eastAsia="宋体" w:hAnsi="Times New Roman" w:cs="Times New Roman"/>
          <w:sz w:val="22"/>
        </w:rPr>
        <w:t>）</w:t>
      </w:r>
    </w:p>
    <w:p w14:paraId="58549261" w14:textId="77777777" w:rsidR="000D09CE" w:rsidRDefault="00E22C1B">
      <w:pPr>
        <w:numPr>
          <w:ilvl w:val="0"/>
          <w:numId w:val="195"/>
        </w:numPr>
        <w:ind w:left="907"/>
        <w:jc w:val="left"/>
      </w:pPr>
      <w:r>
        <w:rPr>
          <w:rFonts w:ascii="Times New Roman" w:eastAsia="宋体" w:hAnsi="Times New Roman" w:cs="Times New Roman"/>
          <w:sz w:val="22"/>
        </w:rPr>
        <w:lastRenderedPageBreak/>
        <w:t>案例：文本分类</w:t>
      </w:r>
    </w:p>
    <w:p w14:paraId="3F80704D" w14:textId="77777777" w:rsidR="000D09CE" w:rsidRDefault="00E22C1B">
      <w:pPr>
        <w:numPr>
          <w:ilvl w:val="0"/>
          <w:numId w:val="196"/>
        </w:numPr>
        <w:ind w:left="453"/>
        <w:jc w:val="left"/>
      </w:pPr>
      <w:r>
        <w:rPr>
          <w:rFonts w:ascii="Times New Roman" w:eastAsia="宋体" w:hAnsi="Times New Roman" w:cs="Times New Roman"/>
          <w:sz w:val="22"/>
        </w:rPr>
        <w:t>（四）什么时候选择使用朴素贝叶斯？</w:t>
      </w:r>
    </w:p>
    <w:p w14:paraId="3D610460" w14:textId="77777777" w:rsidR="000D09CE" w:rsidRDefault="000D09CE">
      <w:pPr>
        <w:jc w:val="left"/>
      </w:pPr>
    </w:p>
    <w:p w14:paraId="4DF1BEE0" w14:textId="77777777" w:rsidR="000D09CE" w:rsidRDefault="00E22C1B">
      <w:pPr>
        <w:spacing w:before="300" w:after="120"/>
        <w:jc w:val="left"/>
        <w:outlineLvl w:val="2"/>
      </w:pPr>
      <w:r>
        <w:rPr>
          <w:rFonts w:ascii="Times New Roman" w:eastAsia="宋体" w:hAnsi="Times New Roman" w:cs="Times New Roman"/>
          <w:b/>
          <w:sz w:val="32"/>
        </w:rPr>
        <w:t xml:space="preserve">Day 6 </w:t>
      </w:r>
      <w:r>
        <w:rPr>
          <w:rFonts w:ascii="Times New Roman" w:eastAsia="宋体" w:hAnsi="Times New Roman" w:cs="Times New Roman"/>
          <w:b/>
          <w:sz w:val="32"/>
        </w:rPr>
        <w:t>作业</w:t>
      </w:r>
    </w:p>
    <w:p w14:paraId="4E3475B6" w14:textId="77777777" w:rsidR="000D09CE" w:rsidRDefault="00E22C1B">
      <w:pPr>
        <w:jc w:val="left"/>
      </w:pPr>
      <w:hyperlink r:id="rId24">
        <w:r>
          <w:rPr>
            <w:rFonts w:ascii="Times New Roman" w:eastAsia="宋体" w:hAnsi="Times New Roman" w:cs="Times New Roman"/>
            <w:color w:val="1A84EE"/>
            <w:sz w:val="22"/>
          </w:rPr>
          <w:t>https://www.datacamp.com/community/tutorials/the-importance-of-preprocessing-in-data-science-and-the-machine-learning-pipeline-i-centering-scaling-and-k-nearest-neighbours</w:t>
        </w:r>
      </w:hyperlink>
    </w:p>
    <w:p w14:paraId="4D9494E4" w14:textId="77777777" w:rsidR="000D09CE" w:rsidRDefault="00E22C1B">
      <w:pPr>
        <w:jc w:val="left"/>
      </w:pPr>
      <w:r>
        <w:rPr>
          <w:rFonts w:ascii="Times New Roman" w:eastAsia="宋体" w:hAnsi="Times New Roman" w:cs="Times New Roman"/>
          <w:b/>
          <w:sz w:val="22"/>
        </w:rPr>
        <w:t>阅读材料：</w:t>
      </w:r>
    </w:p>
    <w:p w14:paraId="5820DD7F" w14:textId="77777777" w:rsidR="000D09CE" w:rsidRDefault="00E22C1B">
      <w:pPr>
        <w:numPr>
          <w:ilvl w:val="0"/>
          <w:numId w:val="197"/>
        </w:numPr>
        <w:jc w:val="left"/>
      </w:pPr>
      <w:r>
        <w:rPr>
          <w:rFonts w:ascii="Times New Roman" w:eastAsia="宋体" w:hAnsi="Times New Roman" w:cs="Times New Roman"/>
          <w:sz w:val="22"/>
        </w:rPr>
        <w:t>The "Python Machine Learning" book co</w:t>
      </w:r>
      <w:r>
        <w:rPr>
          <w:rFonts w:ascii="Times New Roman" w:eastAsia="宋体" w:hAnsi="Times New Roman" w:cs="Times New Roman"/>
          <w:sz w:val="22"/>
        </w:rPr>
        <w:t>de repository and info resource https://github.com/rasbt/python-machine-learning-book</w:t>
      </w:r>
    </w:p>
    <w:p w14:paraId="7FDE35D6" w14:textId="77777777" w:rsidR="000D09CE" w:rsidRDefault="00E22C1B">
      <w:pPr>
        <w:numPr>
          <w:ilvl w:val="0"/>
          <w:numId w:val="198"/>
        </w:numPr>
        <w:jc w:val="left"/>
      </w:pPr>
      <w:r>
        <w:rPr>
          <w:rFonts w:ascii="Times New Roman" w:eastAsia="宋体" w:hAnsi="Times New Roman" w:cs="Times New Roman"/>
          <w:sz w:val="22"/>
        </w:rPr>
        <w:t>An Introduction to Statistical Learning (James, Witten, Hastie, Tibshirani, 2013) : Python code https://github.com/JWarmenhoven/ISLR-python</w:t>
      </w:r>
    </w:p>
    <w:p w14:paraId="0AC457BE" w14:textId="77777777" w:rsidR="000D09CE" w:rsidRDefault="00E22C1B">
      <w:pPr>
        <w:numPr>
          <w:ilvl w:val="0"/>
          <w:numId w:val="199"/>
        </w:numPr>
        <w:jc w:val="left"/>
      </w:pPr>
      <w:r>
        <w:rPr>
          <w:rFonts w:ascii="Times New Roman" w:eastAsia="宋体" w:hAnsi="Times New Roman" w:cs="Times New Roman"/>
          <w:sz w:val="22"/>
        </w:rPr>
        <w:t>Building Machine Learning Syst</w:t>
      </w:r>
      <w:r>
        <w:rPr>
          <w:rFonts w:ascii="Times New Roman" w:eastAsia="宋体" w:hAnsi="Times New Roman" w:cs="Times New Roman"/>
          <w:sz w:val="22"/>
        </w:rPr>
        <w:t>ems With Python https://github.com/luispedro/BuildingMachineLearningSystemsWithPython</w:t>
      </w:r>
    </w:p>
    <w:p w14:paraId="2966D763" w14:textId="77777777" w:rsidR="000D09CE" w:rsidRDefault="000D09CE">
      <w:pPr>
        <w:jc w:val="left"/>
      </w:pPr>
    </w:p>
    <w:p w14:paraId="6961AFC1" w14:textId="77777777" w:rsidR="000D09CE" w:rsidRDefault="000D09CE">
      <w:pPr>
        <w:jc w:val="left"/>
      </w:pPr>
    </w:p>
    <w:p w14:paraId="63A06131" w14:textId="77777777" w:rsidR="000D09CE" w:rsidRDefault="00E22C1B">
      <w:pPr>
        <w:spacing w:before="380" w:after="140"/>
        <w:jc w:val="left"/>
        <w:outlineLvl w:val="0"/>
      </w:pPr>
      <w:r>
        <w:rPr>
          <w:rFonts w:ascii="Times New Roman" w:eastAsia="宋体" w:hAnsi="Times New Roman" w:cs="Times New Roman"/>
          <w:b/>
          <w:sz w:val="44"/>
        </w:rPr>
        <w:t xml:space="preserve">Day 7. </w:t>
      </w:r>
      <w:r>
        <w:rPr>
          <w:rFonts w:ascii="Times New Roman" w:eastAsia="宋体" w:hAnsi="Times New Roman" w:cs="Times New Roman"/>
          <w:b/>
          <w:sz w:val="44"/>
        </w:rPr>
        <w:t>机器学习算法</w:t>
      </w:r>
    </w:p>
    <w:p w14:paraId="1ABD8C17" w14:textId="77777777" w:rsidR="000D09CE" w:rsidRDefault="00E22C1B">
      <w:pPr>
        <w:numPr>
          <w:ilvl w:val="0"/>
          <w:numId w:val="200"/>
        </w:numPr>
        <w:jc w:val="left"/>
      </w:pPr>
      <w:r>
        <w:rPr>
          <w:rFonts w:ascii="Times New Roman" w:eastAsia="宋体" w:hAnsi="Times New Roman" w:cs="Times New Roman"/>
          <w:b/>
          <w:sz w:val="22"/>
        </w:rPr>
        <w:t>一、线性回归</w:t>
      </w:r>
    </w:p>
    <w:p w14:paraId="74B4086C" w14:textId="77777777" w:rsidR="000D09CE" w:rsidRDefault="00E22C1B">
      <w:pPr>
        <w:numPr>
          <w:ilvl w:val="0"/>
          <w:numId w:val="201"/>
        </w:numPr>
        <w:ind w:left="453"/>
        <w:jc w:val="left"/>
      </w:pPr>
      <w:r>
        <w:rPr>
          <w:rFonts w:ascii="Times New Roman" w:eastAsia="宋体" w:hAnsi="Times New Roman" w:cs="Times New Roman"/>
          <w:sz w:val="22"/>
        </w:rPr>
        <w:t>（一）简单线性回归</w:t>
      </w:r>
    </w:p>
    <w:p w14:paraId="39B40EAC" w14:textId="77777777" w:rsidR="000D09CE" w:rsidRDefault="00E22C1B">
      <w:pPr>
        <w:numPr>
          <w:ilvl w:val="0"/>
          <w:numId w:val="202"/>
        </w:numPr>
        <w:ind w:left="453"/>
        <w:jc w:val="left"/>
      </w:pPr>
      <w:r>
        <w:rPr>
          <w:rFonts w:ascii="Times New Roman" w:eastAsia="宋体" w:hAnsi="Times New Roman" w:cs="Times New Roman"/>
          <w:sz w:val="22"/>
        </w:rPr>
        <w:t>（二）基函数回归（</w:t>
      </w:r>
      <w:r>
        <w:rPr>
          <w:rFonts w:ascii="Times New Roman" w:eastAsia="宋体" w:hAnsi="Times New Roman" w:cs="Times New Roman"/>
          <w:sz w:val="22"/>
        </w:rPr>
        <w:t>Basis Function Regression</w:t>
      </w:r>
      <w:r>
        <w:rPr>
          <w:rFonts w:ascii="Times New Roman" w:eastAsia="宋体" w:hAnsi="Times New Roman" w:cs="Times New Roman"/>
          <w:sz w:val="22"/>
        </w:rPr>
        <w:t>）</w:t>
      </w:r>
    </w:p>
    <w:p w14:paraId="4BA3A4A4" w14:textId="77777777" w:rsidR="000D09CE" w:rsidRDefault="00E22C1B">
      <w:pPr>
        <w:numPr>
          <w:ilvl w:val="0"/>
          <w:numId w:val="203"/>
        </w:numPr>
        <w:ind w:left="907"/>
        <w:jc w:val="left"/>
      </w:pPr>
      <w:r>
        <w:rPr>
          <w:rFonts w:ascii="Times New Roman" w:eastAsia="宋体" w:hAnsi="Times New Roman" w:cs="Times New Roman"/>
          <w:sz w:val="22"/>
        </w:rPr>
        <w:t>多项式基函数（</w:t>
      </w:r>
      <w:r>
        <w:rPr>
          <w:rFonts w:ascii="Times New Roman" w:eastAsia="宋体" w:hAnsi="Times New Roman" w:cs="Times New Roman"/>
          <w:sz w:val="22"/>
        </w:rPr>
        <w:t>polynomial basis functions</w:t>
      </w:r>
      <w:r>
        <w:rPr>
          <w:rFonts w:ascii="Times New Roman" w:eastAsia="宋体" w:hAnsi="Times New Roman" w:cs="Times New Roman"/>
          <w:sz w:val="22"/>
        </w:rPr>
        <w:t>）</w:t>
      </w:r>
    </w:p>
    <w:p w14:paraId="5FEFFE58" w14:textId="77777777" w:rsidR="000D09CE" w:rsidRDefault="00E22C1B">
      <w:pPr>
        <w:numPr>
          <w:ilvl w:val="0"/>
          <w:numId w:val="204"/>
        </w:numPr>
        <w:ind w:left="907"/>
        <w:jc w:val="left"/>
      </w:pPr>
      <w:r>
        <w:rPr>
          <w:rFonts w:ascii="Times New Roman" w:eastAsia="宋体" w:hAnsi="Times New Roman" w:cs="Times New Roman"/>
          <w:sz w:val="22"/>
        </w:rPr>
        <w:t>高斯基函数（</w:t>
      </w:r>
      <w:r>
        <w:rPr>
          <w:rFonts w:ascii="Times New Roman" w:eastAsia="宋体" w:hAnsi="Times New Roman" w:cs="Times New Roman"/>
          <w:sz w:val="22"/>
        </w:rPr>
        <w:t>Gaussian basis functions</w:t>
      </w:r>
      <w:r>
        <w:rPr>
          <w:rFonts w:ascii="Times New Roman" w:eastAsia="宋体" w:hAnsi="Times New Roman" w:cs="Times New Roman"/>
          <w:sz w:val="22"/>
        </w:rPr>
        <w:t>）</w:t>
      </w:r>
    </w:p>
    <w:p w14:paraId="14FD5CD9" w14:textId="77777777" w:rsidR="000D09CE" w:rsidRDefault="00E22C1B">
      <w:pPr>
        <w:numPr>
          <w:ilvl w:val="0"/>
          <w:numId w:val="205"/>
        </w:numPr>
        <w:ind w:left="453"/>
        <w:jc w:val="left"/>
      </w:pPr>
      <w:r>
        <w:rPr>
          <w:rFonts w:ascii="Times New Roman" w:eastAsia="宋体" w:hAnsi="Times New Roman" w:cs="Times New Roman"/>
          <w:sz w:val="22"/>
        </w:rPr>
        <w:t>（三）正则化（</w:t>
      </w:r>
      <w:r>
        <w:rPr>
          <w:rFonts w:ascii="Times New Roman" w:eastAsia="宋体" w:hAnsi="Times New Roman" w:cs="Times New Roman"/>
          <w:sz w:val="22"/>
        </w:rPr>
        <w:t>Regularization</w:t>
      </w:r>
      <w:r>
        <w:rPr>
          <w:rFonts w:ascii="Times New Roman" w:eastAsia="宋体" w:hAnsi="Times New Roman" w:cs="Times New Roman"/>
          <w:sz w:val="22"/>
        </w:rPr>
        <w:t>）</w:t>
      </w:r>
    </w:p>
    <w:p w14:paraId="56DFB35E" w14:textId="77777777" w:rsidR="000D09CE" w:rsidRDefault="00E22C1B">
      <w:pPr>
        <w:numPr>
          <w:ilvl w:val="0"/>
          <w:numId w:val="206"/>
        </w:numPr>
        <w:ind w:left="907"/>
        <w:jc w:val="left"/>
      </w:pPr>
      <w:r>
        <w:rPr>
          <w:rFonts w:ascii="Times New Roman" w:eastAsia="宋体" w:hAnsi="Times New Roman" w:cs="Times New Roman"/>
          <w:sz w:val="22"/>
        </w:rPr>
        <w:t>岭回归（</w:t>
      </w:r>
      <w:r>
        <w:rPr>
          <w:rFonts w:ascii="Times New Roman" w:eastAsia="宋体" w:hAnsi="Times New Roman" w:cs="Times New Roman"/>
          <w:sz w:val="22"/>
        </w:rPr>
        <w:t>ridge regression</w:t>
      </w:r>
      <w:r>
        <w:rPr>
          <w:rFonts w:ascii="Times New Roman" w:eastAsia="宋体" w:hAnsi="Times New Roman" w:cs="Times New Roman"/>
          <w:sz w:val="22"/>
        </w:rPr>
        <w:t>）</w:t>
      </w:r>
    </w:p>
    <w:p w14:paraId="5EF10260" w14:textId="77777777" w:rsidR="000D09CE" w:rsidRDefault="00E22C1B">
      <w:pPr>
        <w:numPr>
          <w:ilvl w:val="0"/>
          <w:numId w:val="207"/>
        </w:numPr>
        <w:ind w:left="907"/>
        <w:jc w:val="left"/>
      </w:pPr>
      <w:r>
        <w:rPr>
          <w:rFonts w:ascii="Times New Roman" w:eastAsia="宋体" w:hAnsi="Times New Roman" w:cs="Times New Roman"/>
          <w:sz w:val="22"/>
        </w:rPr>
        <w:t>套索回归（</w:t>
      </w:r>
      <w:r>
        <w:rPr>
          <w:rFonts w:ascii="Times New Roman" w:eastAsia="宋体" w:hAnsi="Times New Roman" w:cs="Times New Roman"/>
          <w:sz w:val="22"/>
        </w:rPr>
        <w:t>lasso regression</w:t>
      </w:r>
      <w:r>
        <w:rPr>
          <w:rFonts w:ascii="Times New Roman" w:eastAsia="宋体" w:hAnsi="Times New Roman" w:cs="Times New Roman"/>
          <w:sz w:val="22"/>
        </w:rPr>
        <w:t>）</w:t>
      </w:r>
    </w:p>
    <w:p w14:paraId="5EF505EC" w14:textId="77777777" w:rsidR="000D09CE" w:rsidRDefault="00E22C1B">
      <w:pPr>
        <w:numPr>
          <w:ilvl w:val="0"/>
          <w:numId w:val="208"/>
        </w:numPr>
        <w:jc w:val="left"/>
      </w:pPr>
      <w:r>
        <w:rPr>
          <w:rFonts w:ascii="Times New Roman" w:eastAsia="宋体" w:hAnsi="Times New Roman" w:cs="Times New Roman"/>
          <w:b/>
          <w:sz w:val="22"/>
        </w:rPr>
        <w:t>二、支持向量机（</w:t>
      </w:r>
      <w:r>
        <w:rPr>
          <w:rFonts w:ascii="Times New Roman" w:eastAsia="宋体" w:hAnsi="Times New Roman" w:cs="Times New Roman"/>
          <w:b/>
          <w:sz w:val="22"/>
        </w:rPr>
        <w:t>Support Vector Machines</w:t>
      </w:r>
      <w:r>
        <w:rPr>
          <w:rFonts w:ascii="Times New Roman" w:eastAsia="宋体" w:hAnsi="Times New Roman" w:cs="Times New Roman"/>
          <w:b/>
          <w:sz w:val="22"/>
        </w:rPr>
        <w:t>）</w:t>
      </w:r>
    </w:p>
    <w:p w14:paraId="78F121E5" w14:textId="77777777" w:rsidR="000D09CE" w:rsidRDefault="00E22C1B">
      <w:pPr>
        <w:numPr>
          <w:ilvl w:val="0"/>
          <w:numId w:val="209"/>
        </w:numPr>
        <w:ind w:left="453"/>
        <w:jc w:val="left"/>
      </w:pPr>
      <w:r>
        <w:rPr>
          <w:rFonts w:ascii="Times New Roman" w:eastAsia="宋体" w:hAnsi="Times New Roman" w:cs="Times New Roman"/>
          <w:sz w:val="22"/>
        </w:rPr>
        <w:t>（一）支持向量机的出现</w:t>
      </w:r>
    </w:p>
    <w:p w14:paraId="55AE555C" w14:textId="77777777" w:rsidR="000D09CE" w:rsidRDefault="00E22C1B">
      <w:pPr>
        <w:numPr>
          <w:ilvl w:val="0"/>
          <w:numId w:val="210"/>
        </w:numPr>
        <w:ind w:left="907"/>
        <w:jc w:val="left"/>
      </w:pPr>
      <w:r>
        <w:rPr>
          <w:rFonts w:ascii="Times New Roman" w:eastAsia="宋体" w:hAnsi="Times New Roman" w:cs="Times New Roman"/>
          <w:sz w:val="22"/>
        </w:rPr>
        <w:t>生成分类（</w:t>
      </w:r>
      <w:r>
        <w:rPr>
          <w:rFonts w:ascii="Times New Roman" w:eastAsia="宋体" w:hAnsi="Times New Roman" w:cs="Times New Roman"/>
          <w:sz w:val="22"/>
        </w:rPr>
        <w:t>Generative classification</w:t>
      </w:r>
      <w:r>
        <w:rPr>
          <w:rFonts w:ascii="Times New Roman" w:eastAsia="宋体" w:hAnsi="Times New Roman" w:cs="Times New Roman"/>
          <w:sz w:val="22"/>
        </w:rPr>
        <w:t>）</w:t>
      </w:r>
    </w:p>
    <w:p w14:paraId="1C0D9E57" w14:textId="77777777" w:rsidR="000D09CE" w:rsidRDefault="00E22C1B">
      <w:pPr>
        <w:numPr>
          <w:ilvl w:val="0"/>
          <w:numId w:val="211"/>
        </w:numPr>
        <w:ind w:left="907"/>
        <w:jc w:val="left"/>
      </w:pPr>
      <w:r>
        <w:rPr>
          <w:rFonts w:ascii="Times New Roman" w:eastAsia="宋体" w:hAnsi="Times New Roman" w:cs="Times New Roman"/>
          <w:sz w:val="22"/>
        </w:rPr>
        <w:t>判别分类（</w:t>
      </w:r>
      <w:r>
        <w:rPr>
          <w:rFonts w:ascii="Times New Roman" w:eastAsia="宋体" w:hAnsi="Times New Roman" w:cs="Times New Roman"/>
          <w:sz w:val="22"/>
        </w:rPr>
        <w:t>Discriminative classification</w:t>
      </w:r>
      <w:r>
        <w:rPr>
          <w:rFonts w:ascii="Times New Roman" w:eastAsia="宋体" w:hAnsi="Times New Roman" w:cs="Times New Roman"/>
          <w:sz w:val="22"/>
        </w:rPr>
        <w:t>）</w:t>
      </w:r>
    </w:p>
    <w:p w14:paraId="51802301" w14:textId="77777777" w:rsidR="000D09CE" w:rsidRDefault="00E22C1B">
      <w:pPr>
        <w:numPr>
          <w:ilvl w:val="0"/>
          <w:numId w:val="212"/>
        </w:numPr>
        <w:ind w:left="453"/>
        <w:jc w:val="left"/>
      </w:pPr>
      <w:r>
        <w:rPr>
          <w:rFonts w:ascii="Times New Roman" w:eastAsia="宋体" w:hAnsi="Times New Roman" w:cs="Times New Roman"/>
          <w:sz w:val="22"/>
        </w:rPr>
        <w:t>（二）间隔最大化（</w:t>
      </w:r>
      <w:r>
        <w:rPr>
          <w:rFonts w:ascii="Times New Roman" w:eastAsia="宋体" w:hAnsi="Times New Roman" w:cs="Times New Roman"/>
          <w:sz w:val="22"/>
        </w:rPr>
        <w:t>Maximizing the Margin</w:t>
      </w:r>
      <w:r>
        <w:rPr>
          <w:rFonts w:ascii="Times New Roman" w:eastAsia="宋体" w:hAnsi="Times New Roman" w:cs="Times New Roman"/>
          <w:sz w:val="22"/>
        </w:rPr>
        <w:t>）：解决线性可分的分类问题</w:t>
      </w:r>
    </w:p>
    <w:p w14:paraId="3BCBCE6E" w14:textId="77777777" w:rsidR="000D09CE" w:rsidRDefault="00E22C1B">
      <w:pPr>
        <w:numPr>
          <w:ilvl w:val="0"/>
          <w:numId w:val="213"/>
        </w:numPr>
        <w:ind w:left="453"/>
        <w:jc w:val="left"/>
      </w:pPr>
      <w:r>
        <w:rPr>
          <w:rFonts w:ascii="Times New Roman" w:eastAsia="宋体" w:hAnsi="Times New Roman" w:cs="Times New Roman"/>
          <w:sz w:val="22"/>
        </w:rPr>
        <w:t>（三）核函数支持向量机（</w:t>
      </w:r>
      <w:r>
        <w:rPr>
          <w:rFonts w:ascii="Times New Roman" w:eastAsia="宋体" w:hAnsi="Times New Roman" w:cs="Times New Roman"/>
          <w:sz w:val="22"/>
        </w:rPr>
        <w:t>Kernel SVM</w:t>
      </w:r>
      <w:r>
        <w:rPr>
          <w:rFonts w:ascii="Times New Roman" w:eastAsia="宋体" w:hAnsi="Times New Roman" w:cs="Times New Roman"/>
          <w:sz w:val="22"/>
        </w:rPr>
        <w:t>）：解决线性不可分的分类问题</w:t>
      </w:r>
    </w:p>
    <w:p w14:paraId="14BB2F79" w14:textId="77777777" w:rsidR="000D09CE" w:rsidRDefault="00E22C1B">
      <w:pPr>
        <w:numPr>
          <w:ilvl w:val="0"/>
          <w:numId w:val="214"/>
        </w:numPr>
        <w:ind w:left="453"/>
        <w:jc w:val="left"/>
      </w:pPr>
      <w:r>
        <w:rPr>
          <w:rFonts w:ascii="Times New Roman" w:eastAsia="宋体" w:hAnsi="Times New Roman" w:cs="Times New Roman"/>
          <w:sz w:val="22"/>
        </w:rPr>
        <w:t>（四）优化支持向量机：</w:t>
      </w:r>
      <w:r>
        <w:rPr>
          <w:rFonts w:ascii="Times New Roman" w:eastAsia="宋体" w:hAnsi="Times New Roman" w:cs="Times New Roman"/>
          <w:sz w:val="22"/>
        </w:rPr>
        <w:t>Softening Margins</w:t>
      </w:r>
    </w:p>
    <w:p w14:paraId="6C1902CE" w14:textId="77777777" w:rsidR="000D09CE" w:rsidRDefault="00E22C1B">
      <w:pPr>
        <w:numPr>
          <w:ilvl w:val="0"/>
          <w:numId w:val="215"/>
        </w:numPr>
        <w:ind w:left="907"/>
        <w:jc w:val="left"/>
      </w:pPr>
      <w:r>
        <w:rPr>
          <w:rFonts w:ascii="Times New Roman" w:eastAsia="宋体" w:hAnsi="Times New Roman" w:cs="Times New Roman"/>
          <w:sz w:val="22"/>
        </w:rPr>
        <w:t>案例：脸部识别技术</w:t>
      </w:r>
    </w:p>
    <w:p w14:paraId="168D8E7A" w14:textId="77777777" w:rsidR="000D09CE" w:rsidRDefault="00E22C1B">
      <w:pPr>
        <w:numPr>
          <w:ilvl w:val="0"/>
          <w:numId w:val="216"/>
        </w:numPr>
        <w:ind w:left="453"/>
        <w:jc w:val="left"/>
      </w:pPr>
      <w:r>
        <w:rPr>
          <w:rFonts w:ascii="Times New Roman" w:eastAsia="宋体" w:hAnsi="Times New Roman" w:cs="Times New Roman"/>
          <w:sz w:val="22"/>
        </w:rPr>
        <w:t>（五）小结</w:t>
      </w:r>
    </w:p>
    <w:p w14:paraId="4F9F98B0" w14:textId="77777777" w:rsidR="000D09CE" w:rsidRDefault="00E22C1B">
      <w:pPr>
        <w:numPr>
          <w:ilvl w:val="0"/>
          <w:numId w:val="217"/>
        </w:numPr>
        <w:ind w:left="907"/>
        <w:jc w:val="left"/>
      </w:pPr>
      <w:r>
        <w:rPr>
          <w:rFonts w:ascii="Times New Roman" w:eastAsia="宋体" w:hAnsi="Times New Roman" w:cs="Times New Roman"/>
          <w:sz w:val="22"/>
        </w:rPr>
        <w:t>支持向量机的优势与劣势</w:t>
      </w:r>
    </w:p>
    <w:p w14:paraId="38B184E2" w14:textId="77777777" w:rsidR="000D09CE" w:rsidRDefault="00E22C1B">
      <w:pPr>
        <w:numPr>
          <w:ilvl w:val="0"/>
          <w:numId w:val="218"/>
        </w:numPr>
        <w:jc w:val="left"/>
      </w:pPr>
      <w:r>
        <w:rPr>
          <w:rFonts w:ascii="Times New Roman" w:eastAsia="宋体" w:hAnsi="Times New Roman" w:cs="Times New Roman"/>
          <w:b/>
          <w:sz w:val="22"/>
        </w:rPr>
        <w:t>三、决策树和随机森林</w:t>
      </w:r>
    </w:p>
    <w:p w14:paraId="0D43AFFD" w14:textId="77777777" w:rsidR="000D09CE" w:rsidRDefault="00E22C1B">
      <w:pPr>
        <w:numPr>
          <w:ilvl w:val="0"/>
          <w:numId w:val="219"/>
        </w:numPr>
        <w:ind w:left="453"/>
        <w:jc w:val="left"/>
      </w:pPr>
      <w:r>
        <w:rPr>
          <w:rFonts w:ascii="Times New Roman" w:eastAsia="宋体" w:hAnsi="Times New Roman" w:cs="Times New Roman"/>
          <w:sz w:val="22"/>
        </w:rPr>
        <w:t>（一）决策树</w:t>
      </w:r>
    </w:p>
    <w:p w14:paraId="78C3473C" w14:textId="77777777" w:rsidR="000D09CE" w:rsidRDefault="00E22C1B">
      <w:pPr>
        <w:numPr>
          <w:ilvl w:val="0"/>
          <w:numId w:val="220"/>
        </w:numPr>
        <w:ind w:left="907"/>
        <w:jc w:val="left"/>
      </w:pPr>
      <w:r>
        <w:rPr>
          <w:rFonts w:ascii="Times New Roman" w:eastAsia="宋体" w:hAnsi="Times New Roman" w:cs="Times New Roman"/>
          <w:sz w:val="22"/>
        </w:rPr>
        <w:t>信息熵（</w:t>
      </w:r>
      <w:r>
        <w:rPr>
          <w:rFonts w:ascii="Times New Roman" w:eastAsia="宋体" w:hAnsi="Times New Roman" w:cs="Times New Roman"/>
          <w:sz w:val="22"/>
        </w:rPr>
        <w:t>Entropy</w:t>
      </w:r>
      <w:r>
        <w:rPr>
          <w:rFonts w:ascii="Times New Roman" w:eastAsia="宋体" w:hAnsi="Times New Roman" w:cs="Times New Roman"/>
          <w:sz w:val="22"/>
        </w:rPr>
        <w:t>）</w:t>
      </w:r>
    </w:p>
    <w:p w14:paraId="7690D030" w14:textId="77777777" w:rsidR="000D09CE" w:rsidRDefault="00E22C1B">
      <w:pPr>
        <w:numPr>
          <w:ilvl w:val="0"/>
          <w:numId w:val="221"/>
        </w:numPr>
        <w:ind w:left="907"/>
        <w:jc w:val="left"/>
      </w:pPr>
      <w:r>
        <w:rPr>
          <w:rFonts w:ascii="Times New Roman" w:eastAsia="宋体" w:hAnsi="Times New Roman" w:cs="Times New Roman"/>
          <w:sz w:val="22"/>
        </w:rPr>
        <w:t>信息增益（</w:t>
      </w:r>
      <w:r>
        <w:rPr>
          <w:rFonts w:ascii="Times New Roman" w:eastAsia="宋体" w:hAnsi="Times New Roman" w:cs="Times New Roman"/>
          <w:sz w:val="22"/>
        </w:rPr>
        <w:t>Information gains</w:t>
      </w:r>
      <w:r>
        <w:rPr>
          <w:rFonts w:ascii="Times New Roman" w:eastAsia="宋体" w:hAnsi="Times New Roman" w:cs="Times New Roman"/>
          <w:sz w:val="22"/>
        </w:rPr>
        <w:t>）</w:t>
      </w:r>
    </w:p>
    <w:p w14:paraId="2C8FCA55" w14:textId="77777777" w:rsidR="000D09CE" w:rsidRDefault="00E22C1B">
      <w:pPr>
        <w:numPr>
          <w:ilvl w:val="0"/>
          <w:numId w:val="222"/>
        </w:numPr>
        <w:ind w:left="907"/>
        <w:jc w:val="left"/>
      </w:pPr>
      <w:r>
        <w:rPr>
          <w:rFonts w:ascii="Times New Roman" w:eastAsia="宋体" w:hAnsi="Times New Roman" w:cs="Times New Roman"/>
          <w:sz w:val="22"/>
        </w:rPr>
        <w:t>建立决策树</w:t>
      </w:r>
    </w:p>
    <w:p w14:paraId="2351F353" w14:textId="77777777" w:rsidR="000D09CE" w:rsidRDefault="00E22C1B">
      <w:pPr>
        <w:numPr>
          <w:ilvl w:val="0"/>
          <w:numId w:val="223"/>
        </w:numPr>
        <w:ind w:left="907"/>
        <w:jc w:val="left"/>
      </w:pPr>
      <w:r>
        <w:rPr>
          <w:rFonts w:ascii="Times New Roman" w:eastAsia="宋体" w:hAnsi="Times New Roman" w:cs="Times New Roman"/>
          <w:sz w:val="22"/>
        </w:rPr>
        <w:t>过拟合（</w:t>
      </w:r>
      <w:r>
        <w:rPr>
          <w:rFonts w:ascii="Times New Roman" w:eastAsia="宋体" w:hAnsi="Times New Roman" w:cs="Times New Roman"/>
          <w:sz w:val="22"/>
        </w:rPr>
        <w:t>over-fitting</w:t>
      </w:r>
      <w:r>
        <w:rPr>
          <w:rFonts w:ascii="Times New Roman" w:eastAsia="宋体" w:hAnsi="Times New Roman" w:cs="Times New Roman"/>
          <w:sz w:val="22"/>
        </w:rPr>
        <w:t>）</w:t>
      </w:r>
    </w:p>
    <w:p w14:paraId="19F085D4" w14:textId="77777777" w:rsidR="000D09CE" w:rsidRDefault="00E22C1B">
      <w:pPr>
        <w:numPr>
          <w:ilvl w:val="0"/>
          <w:numId w:val="224"/>
        </w:numPr>
        <w:ind w:left="453"/>
        <w:jc w:val="left"/>
      </w:pPr>
      <w:r>
        <w:rPr>
          <w:rFonts w:ascii="Times New Roman" w:eastAsia="宋体" w:hAnsi="Times New Roman" w:cs="Times New Roman"/>
          <w:sz w:val="22"/>
        </w:rPr>
        <w:t>（二）随机森林：估计量集成</w:t>
      </w:r>
    </w:p>
    <w:p w14:paraId="3B4AE537" w14:textId="77777777" w:rsidR="000D09CE" w:rsidRDefault="00E22C1B">
      <w:pPr>
        <w:numPr>
          <w:ilvl w:val="0"/>
          <w:numId w:val="225"/>
        </w:numPr>
        <w:ind w:left="907"/>
        <w:jc w:val="left"/>
      </w:pPr>
      <w:r>
        <w:rPr>
          <w:rFonts w:ascii="Times New Roman" w:eastAsia="宋体" w:hAnsi="Times New Roman" w:cs="Times New Roman"/>
          <w:sz w:val="22"/>
        </w:rPr>
        <w:t>随机森林回归</w:t>
      </w:r>
    </w:p>
    <w:p w14:paraId="43484898" w14:textId="77777777" w:rsidR="000D09CE" w:rsidRDefault="00E22C1B">
      <w:pPr>
        <w:numPr>
          <w:ilvl w:val="0"/>
          <w:numId w:val="226"/>
        </w:numPr>
        <w:ind w:left="453"/>
        <w:jc w:val="left"/>
      </w:pPr>
      <w:r>
        <w:rPr>
          <w:rFonts w:ascii="Times New Roman" w:eastAsia="宋体" w:hAnsi="Times New Roman" w:cs="Times New Roman"/>
          <w:sz w:val="22"/>
        </w:rPr>
        <w:t>（三）小结</w:t>
      </w:r>
    </w:p>
    <w:p w14:paraId="4715D259" w14:textId="77777777" w:rsidR="000D09CE" w:rsidRDefault="00E22C1B">
      <w:pPr>
        <w:numPr>
          <w:ilvl w:val="0"/>
          <w:numId w:val="227"/>
        </w:numPr>
        <w:ind w:left="907"/>
        <w:jc w:val="left"/>
      </w:pPr>
      <w:r>
        <w:rPr>
          <w:rFonts w:ascii="Times New Roman" w:eastAsia="宋体" w:hAnsi="Times New Roman" w:cs="Times New Roman"/>
          <w:sz w:val="22"/>
        </w:rPr>
        <w:t>优势：快速训练和预测且可以同时进行；多个决策树使得概率分类成为可能；非参数模型非常灵活，可以很好地执行其他估计器拟合不足的任务。</w:t>
      </w:r>
    </w:p>
    <w:p w14:paraId="2B338616" w14:textId="77777777" w:rsidR="000D09CE" w:rsidRDefault="00E22C1B">
      <w:pPr>
        <w:numPr>
          <w:ilvl w:val="0"/>
          <w:numId w:val="228"/>
        </w:numPr>
        <w:ind w:left="907"/>
        <w:jc w:val="left"/>
      </w:pPr>
      <w:r>
        <w:rPr>
          <w:rFonts w:ascii="Times New Roman" w:eastAsia="宋体" w:hAnsi="Times New Roman" w:cs="Times New Roman"/>
          <w:sz w:val="22"/>
        </w:rPr>
        <w:lastRenderedPageBreak/>
        <w:t>劣势：结果很难被解释。</w:t>
      </w:r>
    </w:p>
    <w:p w14:paraId="72ABC717" w14:textId="77777777" w:rsidR="000D09CE" w:rsidRDefault="000D09CE">
      <w:pPr>
        <w:jc w:val="left"/>
      </w:pPr>
    </w:p>
    <w:p w14:paraId="4301BA09" w14:textId="77777777" w:rsidR="000D09CE" w:rsidRDefault="00E22C1B">
      <w:pPr>
        <w:spacing w:before="380" w:after="140"/>
        <w:jc w:val="left"/>
        <w:outlineLvl w:val="0"/>
      </w:pPr>
      <w:r>
        <w:rPr>
          <w:rFonts w:ascii="Times New Roman" w:eastAsia="宋体" w:hAnsi="Times New Roman" w:cs="Times New Roman"/>
          <w:b/>
          <w:sz w:val="44"/>
        </w:rPr>
        <w:t>Day8</w:t>
      </w:r>
      <w:r>
        <w:rPr>
          <w:rFonts w:ascii="Times New Roman" w:eastAsia="宋体" w:hAnsi="Times New Roman" w:cs="Times New Roman"/>
          <w:b/>
          <w:sz w:val="44"/>
        </w:rPr>
        <w:t>：神经网络</w:t>
      </w:r>
    </w:p>
    <w:p w14:paraId="344ACEB3" w14:textId="77777777" w:rsidR="000D09CE" w:rsidRDefault="00E22C1B">
      <w:pPr>
        <w:numPr>
          <w:ilvl w:val="0"/>
          <w:numId w:val="229"/>
        </w:numPr>
        <w:jc w:val="left"/>
      </w:pPr>
      <w:r>
        <w:rPr>
          <w:rFonts w:ascii="Times New Roman" w:eastAsia="宋体" w:hAnsi="Times New Roman" w:cs="Times New Roman"/>
          <w:sz w:val="22"/>
        </w:rPr>
        <w:t>神经网络简介：</w:t>
      </w:r>
    </w:p>
    <w:p w14:paraId="34E8844A" w14:textId="77777777" w:rsidR="000D09CE" w:rsidRDefault="00E22C1B">
      <w:pPr>
        <w:numPr>
          <w:ilvl w:val="0"/>
          <w:numId w:val="230"/>
        </w:numPr>
        <w:ind w:left="453"/>
        <w:jc w:val="left"/>
      </w:pPr>
      <w:r>
        <w:rPr>
          <w:rFonts w:ascii="Times New Roman" w:eastAsia="宋体" w:hAnsi="Times New Roman" w:cs="Times New Roman"/>
          <w:sz w:val="22"/>
        </w:rPr>
        <w:t>自然的神经网络</w:t>
      </w:r>
      <w:r>
        <w:rPr>
          <w:rFonts w:ascii="Times New Roman" w:eastAsia="宋体" w:hAnsi="Times New Roman" w:cs="Times New Roman"/>
          <w:sz w:val="22"/>
        </w:rPr>
        <w:t>→</w:t>
      </w:r>
      <w:r>
        <w:rPr>
          <w:rFonts w:ascii="Times New Roman" w:eastAsia="宋体" w:hAnsi="Times New Roman" w:cs="Times New Roman"/>
          <w:sz w:val="22"/>
        </w:rPr>
        <w:t>人造的神经网络：</w:t>
      </w:r>
      <w:r>
        <w:rPr>
          <w:rFonts w:ascii="Times New Roman" w:eastAsia="宋体" w:hAnsi="Times New Roman" w:cs="Times New Roman"/>
          <w:sz w:val="22"/>
        </w:rPr>
        <w:t>input layer, hidden layer, output layer</w:t>
      </w:r>
      <w:r>
        <w:rPr>
          <w:rFonts w:ascii="Times New Roman" w:eastAsia="宋体" w:hAnsi="Times New Roman" w:cs="Times New Roman"/>
          <w:sz w:val="22"/>
        </w:rPr>
        <w:t>。</w:t>
      </w:r>
      <w:r>
        <w:rPr>
          <w:rFonts w:ascii="Times New Roman" w:eastAsia="宋体" w:hAnsi="Times New Roman" w:cs="Times New Roman"/>
          <w:sz w:val="22"/>
        </w:rPr>
        <w:t>feedforward</w:t>
      </w:r>
      <w:r>
        <w:rPr>
          <w:rFonts w:ascii="Times New Roman" w:eastAsia="宋体" w:hAnsi="Times New Roman" w:cs="Times New Roman"/>
          <w:sz w:val="22"/>
        </w:rPr>
        <w:t>与</w:t>
      </w:r>
      <w:r>
        <w:rPr>
          <w:rFonts w:ascii="Times New Roman" w:eastAsia="宋体" w:hAnsi="Times New Roman" w:cs="Times New Roman"/>
          <w:sz w:val="22"/>
        </w:rPr>
        <w:t>backpropagation</w:t>
      </w:r>
      <w:r>
        <w:rPr>
          <w:rFonts w:ascii="Times New Roman" w:eastAsia="宋体" w:hAnsi="Times New Roman" w:cs="Times New Roman"/>
          <w:sz w:val="22"/>
        </w:rPr>
        <w:t>。用</w:t>
      </w:r>
      <w:hyperlink r:id="rId25" w:anchor="activation=tanh&amp;batchSize=10&amp;dataset=circle&amp;regDataset=reg-plane&amp;learningRate=0.03&amp;regularizationRate=0&amp;noise=0&amp;networkShape=4,2&amp;seed=0.88244&amp;showTestData=false&amp;discretize=false&amp;percTrainData=50&amp;x=true&amp;y=true&amp;xTimesY=false&amp;xSquared=false&amp;ySquared=false&amp;cosX=false&amp;sinX=false&amp;cosY=false&amp;sinY=false&amp;collectStats=false&amp;problem=classification&amp;initZero=false&amp;hideText=false">
        <w:r>
          <w:rPr>
            <w:rFonts w:ascii="Times New Roman" w:eastAsia="宋体" w:hAnsi="Times New Roman" w:cs="Times New Roman"/>
            <w:color w:val="1A84EE"/>
            <w:sz w:val="22"/>
          </w:rPr>
          <w:t>A Neural Network Playground (tensorflow.org)</w:t>
        </w:r>
      </w:hyperlink>
      <w:r>
        <w:rPr>
          <w:rFonts w:ascii="Times New Roman" w:eastAsia="宋体" w:hAnsi="Times New Roman" w:cs="Times New Roman"/>
          <w:sz w:val="22"/>
        </w:rPr>
        <w:t>进行直观的展示。</w:t>
      </w:r>
    </w:p>
    <w:p w14:paraId="5727EDDD" w14:textId="77777777" w:rsidR="000D09CE" w:rsidRDefault="00E22C1B">
      <w:pPr>
        <w:numPr>
          <w:ilvl w:val="0"/>
          <w:numId w:val="231"/>
        </w:numPr>
        <w:ind w:left="453"/>
        <w:jc w:val="left"/>
      </w:pPr>
      <w:r>
        <w:rPr>
          <w:rFonts w:ascii="Times New Roman" w:eastAsia="宋体" w:hAnsi="Times New Roman" w:cs="Times New Roman"/>
          <w:sz w:val="22"/>
        </w:rPr>
        <w:t>了解构神经网络的</w:t>
      </w:r>
      <w:r>
        <w:rPr>
          <w:rFonts w:ascii="Times New Roman" w:eastAsia="宋体" w:hAnsi="Times New Roman" w:cs="Times New Roman"/>
          <w:sz w:val="22"/>
        </w:rPr>
        <w:t>Batch, Iteration and Epoch</w:t>
      </w:r>
      <w:r>
        <w:rPr>
          <w:rFonts w:ascii="Times New Roman" w:eastAsia="宋体" w:hAnsi="Times New Roman" w:cs="Times New Roman"/>
          <w:sz w:val="22"/>
        </w:rPr>
        <w:t>的关系以及实践中的区别。</w:t>
      </w:r>
    </w:p>
    <w:p w14:paraId="31DD0F1A" w14:textId="77777777" w:rsidR="000D09CE" w:rsidRDefault="00E22C1B">
      <w:pPr>
        <w:numPr>
          <w:ilvl w:val="0"/>
          <w:numId w:val="232"/>
        </w:numPr>
        <w:ind w:left="453"/>
        <w:jc w:val="left"/>
      </w:pPr>
      <w:r>
        <w:rPr>
          <w:rFonts w:ascii="Times New Roman" w:eastAsia="宋体" w:hAnsi="Times New Roman" w:cs="Times New Roman"/>
          <w:sz w:val="22"/>
        </w:rPr>
        <w:t>学习梯度下降算法，并自己动手操作用它回归一次；之后学习使用</w:t>
      </w:r>
      <w:r>
        <w:rPr>
          <w:rFonts w:ascii="Times New Roman" w:eastAsia="宋体" w:hAnsi="Times New Roman" w:cs="Times New Roman"/>
          <w:sz w:val="22"/>
        </w:rPr>
        <w:t>torch</w:t>
      </w:r>
      <w:r>
        <w:rPr>
          <w:rFonts w:ascii="Times New Roman" w:eastAsia="宋体" w:hAnsi="Times New Roman" w:cs="Times New Roman"/>
          <w:sz w:val="22"/>
        </w:rPr>
        <w:t>写好的梯度下降算法</w:t>
      </w:r>
    </w:p>
    <w:p w14:paraId="08992DCB" w14:textId="77777777" w:rsidR="000D09CE" w:rsidRDefault="00E22C1B">
      <w:pPr>
        <w:numPr>
          <w:ilvl w:val="0"/>
          <w:numId w:val="233"/>
        </w:numPr>
        <w:ind w:left="453"/>
        <w:jc w:val="left"/>
      </w:pPr>
      <w:r>
        <w:rPr>
          <w:rFonts w:ascii="Times New Roman" w:eastAsia="宋体" w:hAnsi="Times New Roman" w:cs="Times New Roman"/>
          <w:sz w:val="22"/>
        </w:rPr>
        <w:t>Pytorch</w:t>
      </w:r>
      <w:r>
        <w:rPr>
          <w:rFonts w:ascii="Times New Roman" w:eastAsia="宋体" w:hAnsi="Times New Roman" w:cs="Times New Roman"/>
          <w:sz w:val="22"/>
        </w:rPr>
        <w:t>的架构：通过拟合三个数据点的过程学习损失函数以及其如何反馈调整斜率与截距达到更好的拟合效果。</w:t>
      </w:r>
    </w:p>
    <w:p w14:paraId="777E73F3" w14:textId="77777777" w:rsidR="000D09CE" w:rsidRDefault="00E22C1B">
      <w:pPr>
        <w:numPr>
          <w:ilvl w:val="0"/>
          <w:numId w:val="234"/>
        </w:numPr>
        <w:ind w:left="453"/>
        <w:jc w:val="left"/>
      </w:pPr>
      <w:r>
        <w:rPr>
          <w:rFonts w:ascii="Times New Roman" w:eastAsia="宋体" w:hAnsi="Times New Roman" w:cs="Times New Roman"/>
          <w:sz w:val="22"/>
        </w:rPr>
        <w:t>学习激活函数</w:t>
      </w:r>
      <w:r>
        <w:rPr>
          <w:rFonts w:ascii="Times New Roman" w:eastAsia="宋体" w:hAnsi="Times New Roman" w:cs="Times New Roman"/>
          <w:sz w:val="22"/>
        </w:rPr>
        <w:t>sigmoid</w:t>
      </w:r>
      <w:r>
        <w:rPr>
          <w:rFonts w:ascii="Times New Roman" w:eastAsia="宋体" w:hAnsi="Times New Roman" w:cs="Times New Roman"/>
          <w:sz w:val="22"/>
        </w:rPr>
        <w:t>与</w:t>
      </w:r>
      <w:r>
        <w:rPr>
          <w:rFonts w:ascii="Times New Roman" w:eastAsia="宋体" w:hAnsi="Times New Roman" w:cs="Times New Roman"/>
          <w:sz w:val="22"/>
        </w:rPr>
        <w:t xml:space="preserve">relu, </w:t>
      </w:r>
      <w:r>
        <w:rPr>
          <w:rFonts w:ascii="Times New Roman" w:eastAsia="宋体" w:hAnsi="Times New Roman" w:cs="Times New Roman"/>
          <w:sz w:val="22"/>
        </w:rPr>
        <w:t>以及为什么要使用</w:t>
      </w:r>
      <w:r>
        <w:rPr>
          <w:rFonts w:ascii="Times New Roman" w:eastAsia="宋体" w:hAnsi="Times New Roman" w:cs="Times New Roman"/>
          <w:sz w:val="22"/>
        </w:rPr>
        <w:t>Softmax</w:t>
      </w:r>
      <w:r>
        <w:rPr>
          <w:rFonts w:ascii="Times New Roman" w:eastAsia="宋体" w:hAnsi="Times New Roman" w:cs="Times New Roman"/>
          <w:sz w:val="22"/>
        </w:rPr>
        <w:t>将输出映射到</w:t>
      </w:r>
      <w:r>
        <w:rPr>
          <w:rFonts w:ascii="Times New Roman" w:eastAsia="宋体" w:hAnsi="Times New Roman" w:cs="Times New Roman"/>
          <w:sz w:val="22"/>
        </w:rPr>
        <w:t>[0,1]</w:t>
      </w:r>
      <w:r>
        <w:rPr>
          <w:rFonts w:ascii="Times New Roman" w:eastAsia="宋体" w:hAnsi="Times New Roman" w:cs="Times New Roman"/>
          <w:sz w:val="22"/>
        </w:rPr>
        <w:t>，并确保和为</w:t>
      </w:r>
      <w:r>
        <w:rPr>
          <w:rFonts w:ascii="Times New Roman" w:eastAsia="宋体" w:hAnsi="Times New Roman" w:cs="Times New Roman"/>
          <w:sz w:val="22"/>
        </w:rPr>
        <w:t>1</w:t>
      </w:r>
      <w:r>
        <w:rPr>
          <w:rFonts w:ascii="Times New Roman" w:eastAsia="宋体" w:hAnsi="Times New Roman" w:cs="Times New Roman"/>
          <w:sz w:val="22"/>
        </w:rPr>
        <w:t>。展示如何使用</w:t>
      </w:r>
      <w:r>
        <w:rPr>
          <w:rFonts w:ascii="Times New Roman" w:eastAsia="宋体" w:hAnsi="Times New Roman" w:cs="Times New Roman"/>
          <w:sz w:val="22"/>
        </w:rPr>
        <w:t>pytorch</w:t>
      </w:r>
      <w:r>
        <w:rPr>
          <w:rFonts w:ascii="Times New Roman" w:eastAsia="宋体" w:hAnsi="Times New Roman" w:cs="Times New Roman"/>
          <w:sz w:val="22"/>
        </w:rPr>
        <w:t>搭建一个多个隐藏层的神经网络（为什么要使用线性回归</w:t>
      </w:r>
      <w:r>
        <w:rPr>
          <w:rFonts w:ascii="Times New Roman" w:eastAsia="宋体" w:hAnsi="Times New Roman" w:cs="Times New Roman"/>
          <w:sz w:val="22"/>
        </w:rPr>
        <w:t>+</w:t>
      </w:r>
      <w:r>
        <w:rPr>
          <w:rFonts w:ascii="Times New Roman" w:eastAsia="宋体" w:hAnsi="Times New Roman" w:cs="Times New Roman"/>
          <w:sz w:val="22"/>
        </w:rPr>
        <w:t>逻辑斯蒂的方式？）</w:t>
      </w:r>
    </w:p>
    <w:p w14:paraId="49331BC0" w14:textId="77777777" w:rsidR="000D09CE" w:rsidRDefault="00E22C1B">
      <w:pPr>
        <w:numPr>
          <w:ilvl w:val="0"/>
          <w:numId w:val="235"/>
        </w:numPr>
        <w:ind w:left="453"/>
        <w:jc w:val="left"/>
      </w:pPr>
      <w:r>
        <w:rPr>
          <w:rFonts w:ascii="Times New Roman" w:eastAsia="宋体" w:hAnsi="Times New Roman" w:cs="Times New Roman"/>
          <w:sz w:val="22"/>
        </w:rPr>
        <w:t>实践操作：糖尿病患者分类以及</w:t>
      </w:r>
      <w:r>
        <w:rPr>
          <w:rFonts w:ascii="Times New Roman" w:eastAsia="宋体" w:hAnsi="Times New Roman" w:cs="Times New Roman"/>
          <w:sz w:val="22"/>
        </w:rPr>
        <w:t>CIFAR10</w:t>
      </w:r>
      <w:r>
        <w:rPr>
          <w:rFonts w:ascii="Times New Roman" w:eastAsia="宋体" w:hAnsi="Times New Roman" w:cs="Times New Roman"/>
          <w:sz w:val="22"/>
        </w:rPr>
        <w:t>数据集</w:t>
      </w:r>
    </w:p>
    <w:p w14:paraId="48BC72EF" w14:textId="77777777" w:rsidR="000D09CE" w:rsidRDefault="00E22C1B">
      <w:pPr>
        <w:numPr>
          <w:ilvl w:val="0"/>
          <w:numId w:val="236"/>
        </w:numPr>
        <w:jc w:val="left"/>
      </w:pPr>
      <w:r>
        <w:rPr>
          <w:rFonts w:ascii="Times New Roman" w:eastAsia="宋体" w:hAnsi="Times New Roman" w:cs="Times New Roman"/>
          <w:sz w:val="22"/>
        </w:rPr>
        <w:t>手写数字识别</w:t>
      </w:r>
    </w:p>
    <w:p w14:paraId="00922108" w14:textId="77777777" w:rsidR="000D09CE" w:rsidRDefault="00E22C1B">
      <w:pPr>
        <w:numPr>
          <w:ilvl w:val="0"/>
          <w:numId w:val="237"/>
        </w:numPr>
        <w:ind w:left="453"/>
        <w:jc w:val="left"/>
      </w:pPr>
      <w:r>
        <w:rPr>
          <w:rFonts w:ascii="Times New Roman" w:eastAsia="宋体" w:hAnsi="Times New Roman" w:cs="Times New Roman"/>
          <w:sz w:val="22"/>
        </w:rPr>
        <w:t>使用正常的全链接神经网络效果差</w:t>
      </w:r>
      <w:r>
        <w:rPr>
          <w:rFonts w:ascii="Times New Roman" w:eastAsia="宋体" w:hAnsi="Times New Roman" w:cs="Times New Roman"/>
          <w:sz w:val="22"/>
        </w:rPr>
        <w:t>→</w:t>
      </w:r>
      <w:r>
        <w:rPr>
          <w:rFonts w:ascii="Times New Roman" w:eastAsia="宋体" w:hAnsi="Times New Roman" w:cs="Times New Roman"/>
          <w:sz w:val="22"/>
        </w:rPr>
        <w:t>使用</w:t>
      </w:r>
      <w:r>
        <w:rPr>
          <w:rFonts w:ascii="Times New Roman" w:eastAsia="宋体" w:hAnsi="Times New Roman" w:cs="Times New Roman"/>
          <w:sz w:val="22"/>
        </w:rPr>
        <w:t>cnn</w:t>
      </w:r>
      <w:r>
        <w:rPr>
          <w:rFonts w:ascii="Times New Roman" w:eastAsia="宋体" w:hAnsi="Times New Roman" w:cs="Times New Roman"/>
          <w:sz w:val="22"/>
        </w:rPr>
        <w:t>进行训练识别</w:t>
      </w:r>
    </w:p>
    <w:p w14:paraId="0109DA18" w14:textId="77777777" w:rsidR="000D09CE" w:rsidRDefault="00E22C1B">
      <w:pPr>
        <w:numPr>
          <w:ilvl w:val="0"/>
          <w:numId w:val="238"/>
        </w:numPr>
        <w:jc w:val="left"/>
      </w:pPr>
      <w:r>
        <w:rPr>
          <w:rFonts w:ascii="Times New Roman" w:eastAsia="宋体" w:hAnsi="Times New Roman" w:cs="Times New Roman"/>
          <w:sz w:val="22"/>
        </w:rPr>
        <w:t>CNN</w:t>
      </w:r>
    </w:p>
    <w:p w14:paraId="7200884F" w14:textId="77777777" w:rsidR="000D09CE" w:rsidRDefault="00E22C1B">
      <w:pPr>
        <w:numPr>
          <w:ilvl w:val="0"/>
          <w:numId w:val="239"/>
        </w:numPr>
        <w:ind w:left="453"/>
        <w:jc w:val="left"/>
      </w:pPr>
      <w:r>
        <w:rPr>
          <w:rFonts w:ascii="Times New Roman" w:eastAsia="宋体" w:hAnsi="Times New Roman" w:cs="Times New Roman"/>
          <w:sz w:val="22"/>
        </w:rPr>
        <w:t>卷积神经网络又称</w:t>
      </w:r>
      <w:r>
        <w:rPr>
          <w:rFonts w:ascii="Times New Roman" w:eastAsia="宋体" w:hAnsi="Times New Roman" w:cs="Times New Roman"/>
          <w:sz w:val="22"/>
        </w:rPr>
        <w:t>CNN</w:t>
      </w:r>
      <w:r>
        <w:rPr>
          <w:rFonts w:ascii="Times New Roman" w:eastAsia="宋体" w:hAnsi="Times New Roman" w:cs="Times New Roman"/>
          <w:sz w:val="22"/>
        </w:rPr>
        <w:t>是一种特殊的神经网络，主要用于处理网格状的数据形式（如时序数据为一维网格，图片数据为二维网络）。</w:t>
      </w:r>
    </w:p>
    <w:p w14:paraId="197A2FE1" w14:textId="77777777" w:rsidR="000D09CE" w:rsidRDefault="00E22C1B">
      <w:pPr>
        <w:numPr>
          <w:ilvl w:val="0"/>
          <w:numId w:val="240"/>
        </w:numPr>
        <w:ind w:left="453"/>
        <w:jc w:val="left"/>
      </w:pPr>
      <w:r>
        <w:rPr>
          <w:rFonts w:ascii="Times New Roman" w:eastAsia="宋体" w:hAnsi="Times New Roman" w:cs="Times New Roman"/>
          <w:sz w:val="22"/>
        </w:rPr>
        <w:t>学习</w:t>
      </w:r>
      <w:r>
        <w:rPr>
          <w:rFonts w:ascii="Times New Roman" w:eastAsia="宋体" w:hAnsi="Times New Roman" w:cs="Times New Roman"/>
          <w:sz w:val="22"/>
        </w:rPr>
        <w:t>CNN</w:t>
      </w:r>
      <w:r>
        <w:rPr>
          <w:rFonts w:ascii="Times New Roman" w:eastAsia="宋体" w:hAnsi="Times New Roman" w:cs="Times New Roman"/>
          <w:sz w:val="22"/>
        </w:rPr>
        <w:t>的基本原理，以及实际操作中所需的流程。</w:t>
      </w:r>
    </w:p>
    <w:p w14:paraId="7F8B888D" w14:textId="77777777" w:rsidR="000D09CE" w:rsidRDefault="00E22C1B">
      <w:pPr>
        <w:numPr>
          <w:ilvl w:val="0"/>
          <w:numId w:val="241"/>
        </w:numPr>
        <w:ind w:left="453"/>
        <w:jc w:val="left"/>
      </w:pPr>
      <w:r>
        <w:rPr>
          <w:rFonts w:ascii="Times New Roman" w:eastAsia="宋体" w:hAnsi="Times New Roman" w:cs="Times New Roman"/>
          <w:sz w:val="22"/>
        </w:rPr>
        <w:t>CNN</w:t>
      </w:r>
      <w:r>
        <w:rPr>
          <w:rFonts w:ascii="Times New Roman" w:eastAsia="宋体" w:hAnsi="Times New Roman" w:cs="Times New Roman"/>
          <w:sz w:val="22"/>
        </w:rPr>
        <w:t>的三个重要的理念：</w:t>
      </w:r>
    </w:p>
    <w:p w14:paraId="270283CF" w14:textId="77777777" w:rsidR="000D09CE" w:rsidRDefault="00E22C1B">
      <w:pPr>
        <w:numPr>
          <w:ilvl w:val="0"/>
          <w:numId w:val="242"/>
        </w:numPr>
        <w:ind w:left="907"/>
        <w:jc w:val="left"/>
      </w:pPr>
      <w:r>
        <w:rPr>
          <w:rFonts w:ascii="Times New Roman" w:eastAsia="宋体" w:hAnsi="Times New Roman" w:cs="Times New Roman"/>
          <w:sz w:val="22"/>
        </w:rPr>
        <w:t>Sparse interactions</w:t>
      </w:r>
    </w:p>
    <w:p w14:paraId="268755F9" w14:textId="77777777" w:rsidR="000D09CE" w:rsidRDefault="00E22C1B">
      <w:pPr>
        <w:numPr>
          <w:ilvl w:val="0"/>
          <w:numId w:val="243"/>
        </w:numPr>
        <w:ind w:left="907"/>
        <w:jc w:val="left"/>
      </w:pPr>
      <w:r>
        <w:rPr>
          <w:rFonts w:ascii="Times New Roman" w:eastAsia="宋体" w:hAnsi="Times New Roman" w:cs="Times New Roman"/>
          <w:sz w:val="22"/>
        </w:rPr>
        <w:t>Parameter sharing</w:t>
      </w:r>
    </w:p>
    <w:p w14:paraId="30F9E6A8" w14:textId="77777777" w:rsidR="000D09CE" w:rsidRDefault="00E22C1B">
      <w:pPr>
        <w:numPr>
          <w:ilvl w:val="0"/>
          <w:numId w:val="244"/>
        </w:numPr>
        <w:ind w:left="907"/>
        <w:jc w:val="left"/>
      </w:pPr>
      <w:r>
        <w:rPr>
          <w:rFonts w:ascii="Times New Roman" w:eastAsia="宋体" w:hAnsi="Times New Roman" w:cs="Times New Roman"/>
          <w:sz w:val="22"/>
        </w:rPr>
        <w:t>Equivariant representations</w:t>
      </w:r>
    </w:p>
    <w:p w14:paraId="7E129385" w14:textId="77777777" w:rsidR="000D09CE" w:rsidRDefault="00E22C1B">
      <w:pPr>
        <w:numPr>
          <w:ilvl w:val="0"/>
          <w:numId w:val="245"/>
        </w:numPr>
        <w:ind w:left="453"/>
        <w:jc w:val="left"/>
      </w:pPr>
      <w:r>
        <w:rPr>
          <w:rFonts w:ascii="Times New Roman" w:eastAsia="宋体" w:hAnsi="Times New Roman" w:cs="Times New Roman"/>
          <w:sz w:val="22"/>
        </w:rPr>
        <w:t>一个</w:t>
      </w:r>
      <w:r>
        <w:rPr>
          <w:rFonts w:ascii="Times New Roman" w:eastAsia="宋体" w:hAnsi="Times New Roman" w:cs="Times New Roman"/>
          <w:sz w:val="22"/>
        </w:rPr>
        <w:t>CNN</w:t>
      </w:r>
      <w:r>
        <w:rPr>
          <w:rFonts w:ascii="Times New Roman" w:eastAsia="宋体" w:hAnsi="Times New Roman" w:cs="Times New Roman"/>
          <w:sz w:val="22"/>
        </w:rPr>
        <w:t>的典型的三个阶段，以及池化的原理。</w:t>
      </w:r>
    </w:p>
    <w:p w14:paraId="29B24303" w14:textId="77777777" w:rsidR="000D09CE" w:rsidRDefault="00E22C1B">
      <w:pPr>
        <w:numPr>
          <w:ilvl w:val="0"/>
          <w:numId w:val="246"/>
        </w:numPr>
        <w:ind w:left="453"/>
        <w:jc w:val="left"/>
      </w:pPr>
      <w:r>
        <w:rPr>
          <w:rFonts w:ascii="Times New Roman" w:eastAsia="宋体" w:hAnsi="Times New Roman" w:cs="Times New Roman"/>
          <w:sz w:val="22"/>
        </w:rPr>
        <w:t>案例：使用</w:t>
      </w:r>
      <w:r>
        <w:rPr>
          <w:rFonts w:ascii="Times New Roman" w:eastAsia="宋体" w:hAnsi="Times New Roman" w:cs="Times New Roman"/>
          <w:sz w:val="22"/>
        </w:rPr>
        <w:t>pytorch</w:t>
      </w:r>
      <w:r>
        <w:rPr>
          <w:rFonts w:ascii="Times New Roman" w:eastAsia="宋体" w:hAnsi="Times New Roman" w:cs="Times New Roman"/>
          <w:sz w:val="22"/>
        </w:rPr>
        <w:t>建立</w:t>
      </w:r>
      <w:r>
        <w:rPr>
          <w:rFonts w:ascii="Times New Roman" w:eastAsia="宋体" w:hAnsi="Times New Roman" w:cs="Times New Roman"/>
          <w:sz w:val="22"/>
        </w:rPr>
        <w:t>CNN</w:t>
      </w:r>
      <w:r>
        <w:rPr>
          <w:rFonts w:ascii="Times New Roman" w:eastAsia="宋体" w:hAnsi="Times New Roman" w:cs="Times New Roman"/>
          <w:sz w:val="22"/>
        </w:rPr>
        <w:t>并处理</w:t>
      </w:r>
      <w:r>
        <w:rPr>
          <w:rFonts w:ascii="Times New Roman" w:eastAsia="宋体" w:hAnsi="Times New Roman" w:cs="Times New Roman"/>
          <w:sz w:val="22"/>
        </w:rPr>
        <w:t>MNIST</w:t>
      </w:r>
      <w:r>
        <w:rPr>
          <w:rFonts w:ascii="Times New Roman" w:eastAsia="宋体" w:hAnsi="Times New Roman" w:cs="Times New Roman"/>
          <w:sz w:val="22"/>
        </w:rPr>
        <w:t>数据</w:t>
      </w:r>
    </w:p>
    <w:p w14:paraId="36C1A0EF" w14:textId="77777777" w:rsidR="000D09CE" w:rsidRDefault="00E22C1B">
      <w:pPr>
        <w:numPr>
          <w:ilvl w:val="0"/>
          <w:numId w:val="247"/>
        </w:numPr>
        <w:jc w:val="left"/>
      </w:pPr>
      <w:r>
        <w:rPr>
          <w:rFonts w:ascii="Times New Roman" w:eastAsia="宋体" w:hAnsi="Times New Roman" w:cs="Times New Roman"/>
          <w:sz w:val="22"/>
        </w:rPr>
        <w:t>RNN</w:t>
      </w:r>
    </w:p>
    <w:p w14:paraId="3D47B84E" w14:textId="77777777" w:rsidR="000D09CE" w:rsidRDefault="00E22C1B">
      <w:pPr>
        <w:numPr>
          <w:ilvl w:val="0"/>
          <w:numId w:val="248"/>
        </w:numPr>
        <w:ind w:left="453"/>
        <w:jc w:val="left"/>
      </w:pPr>
      <w:r>
        <w:rPr>
          <w:rFonts w:ascii="Times New Roman" w:eastAsia="宋体" w:hAnsi="Times New Roman" w:cs="Times New Roman"/>
          <w:sz w:val="22"/>
        </w:rPr>
        <w:t>循环神经网络又称</w:t>
      </w:r>
      <w:r>
        <w:rPr>
          <w:rFonts w:ascii="Times New Roman" w:eastAsia="宋体" w:hAnsi="Times New Roman" w:cs="Times New Roman"/>
          <w:sz w:val="22"/>
        </w:rPr>
        <w:t>RNN</w:t>
      </w:r>
      <w:r>
        <w:rPr>
          <w:rFonts w:ascii="Times New Roman" w:eastAsia="宋体" w:hAnsi="Times New Roman" w:cs="Times New Roman"/>
          <w:sz w:val="22"/>
        </w:rPr>
        <w:t>是一种用来处理序列数据的神经网络。（大多数循环神经网络也可以处理长度可变的序列）例如：时间序列、文字、音乐数据</w:t>
      </w:r>
    </w:p>
    <w:p w14:paraId="03766D1E" w14:textId="77777777" w:rsidR="000D09CE" w:rsidRDefault="00E22C1B">
      <w:pPr>
        <w:numPr>
          <w:ilvl w:val="0"/>
          <w:numId w:val="249"/>
        </w:numPr>
        <w:ind w:left="453"/>
        <w:jc w:val="left"/>
      </w:pPr>
      <w:r>
        <w:rPr>
          <w:rFonts w:ascii="Times New Roman" w:eastAsia="宋体" w:hAnsi="Times New Roman" w:cs="Times New Roman"/>
          <w:sz w:val="22"/>
        </w:rPr>
        <w:t>RNN</w:t>
      </w:r>
      <w:r>
        <w:rPr>
          <w:rFonts w:ascii="Times New Roman" w:eastAsia="宋体" w:hAnsi="Times New Roman" w:cs="Times New Roman"/>
          <w:sz w:val="22"/>
        </w:rPr>
        <w:t>简介：</w:t>
      </w:r>
      <w:r>
        <w:rPr>
          <w:rFonts w:ascii="Times New Roman" w:eastAsia="宋体" w:hAnsi="Times New Roman" w:cs="Times New Roman"/>
          <w:sz w:val="22"/>
        </w:rPr>
        <w:t>Teach RNN 'hihell' to 'ihello'</w:t>
      </w:r>
    </w:p>
    <w:p w14:paraId="7144D723" w14:textId="77777777" w:rsidR="000D09CE" w:rsidRDefault="00E22C1B">
      <w:pPr>
        <w:numPr>
          <w:ilvl w:val="0"/>
          <w:numId w:val="250"/>
        </w:numPr>
        <w:ind w:left="453"/>
        <w:jc w:val="left"/>
      </w:pPr>
      <w:r>
        <w:rPr>
          <w:rFonts w:ascii="Times New Roman" w:eastAsia="宋体" w:hAnsi="Times New Roman" w:cs="Times New Roman"/>
          <w:sz w:val="22"/>
        </w:rPr>
        <w:t>RNN with Embeddings</w:t>
      </w:r>
      <w:r>
        <w:rPr>
          <w:rFonts w:ascii="Times New Roman" w:eastAsia="宋体" w:hAnsi="Times New Roman" w:cs="Times New Roman"/>
          <w:sz w:val="22"/>
        </w:rPr>
        <w:t>（与</w:t>
      </w:r>
      <w:r>
        <w:rPr>
          <w:rFonts w:ascii="Times New Roman" w:eastAsia="宋体" w:hAnsi="Times New Roman" w:cs="Times New Roman"/>
          <w:sz w:val="22"/>
        </w:rPr>
        <w:t>one-hot</w:t>
      </w:r>
      <w:r>
        <w:rPr>
          <w:rFonts w:ascii="Times New Roman" w:eastAsia="宋体" w:hAnsi="Times New Roman" w:cs="Times New Roman"/>
          <w:sz w:val="22"/>
        </w:rPr>
        <w:t>编码方式进行对比）</w:t>
      </w:r>
    </w:p>
    <w:p w14:paraId="78FE3F3D" w14:textId="77777777" w:rsidR="000D09CE" w:rsidRDefault="00E22C1B">
      <w:pPr>
        <w:numPr>
          <w:ilvl w:val="0"/>
          <w:numId w:val="251"/>
        </w:numPr>
        <w:ind w:left="453"/>
        <w:jc w:val="left"/>
      </w:pPr>
      <w:r>
        <w:rPr>
          <w:rFonts w:ascii="Times New Roman" w:eastAsia="宋体" w:hAnsi="Times New Roman" w:cs="Times New Roman"/>
          <w:sz w:val="22"/>
        </w:rPr>
        <w:t>图解</w:t>
      </w:r>
      <w:r>
        <w:rPr>
          <w:rFonts w:ascii="Times New Roman" w:eastAsia="宋体" w:hAnsi="Times New Roman" w:cs="Times New Roman"/>
          <w:sz w:val="22"/>
        </w:rPr>
        <w:t>RNN, LSTMs, GRU</w:t>
      </w:r>
    </w:p>
    <w:p w14:paraId="4CCD0C28" w14:textId="77777777" w:rsidR="000D09CE" w:rsidRDefault="00E22C1B">
      <w:pPr>
        <w:numPr>
          <w:ilvl w:val="0"/>
          <w:numId w:val="252"/>
        </w:numPr>
        <w:jc w:val="left"/>
      </w:pPr>
      <w:r>
        <w:rPr>
          <w:rFonts w:ascii="Times New Roman" w:eastAsia="宋体" w:hAnsi="Times New Roman" w:cs="Times New Roman"/>
          <w:sz w:val="22"/>
        </w:rPr>
        <w:t>利用</w:t>
      </w:r>
      <w:r>
        <w:rPr>
          <w:rFonts w:ascii="Times New Roman" w:eastAsia="宋体" w:hAnsi="Times New Roman" w:cs="Times New Roman"/>
          <w:sz w:val="22"/>
        </w:rPr>
        <w:t>pytorch-forecasting</w:t>
      </w:r>
      <w:r>
        <w:rPr>
          <w:rFonts w:ascii="Times New Roman" w:eastAsia="宋体" w:hAnsi="Times New Roman" w:cs="Times New Roman"/>
          <w:sz w:val="22"/>
        </w:rPr>
        <w:t>对时序数据进行预测</w:t>
      </w:r>
    </w:p>
    <w:p w14:paraId="71584441" w14:textId="77777777" w:rsidR="000D09CE" w:rsidRDefault="00E22C1B">
      <w:pPr>
        <w:numPr>
          <w:ilvl w:val="0"/>
          <w:numId w:val="253"/>
        </w:numPr>
        <w:ind w:left="453"/>
        <w:jc w:val="left"/>
      </w:pPr>
      <w:r>
        <w:rPr>
          <w:rFonts w:ascii="Times New Roman" w:eastAsia="宋体" w:hAnsi="Times New Roman" w:cs="Times New Roman"/>
          <w:sz w:val="22"/>
        </w:rPr>
        <w:t>这个包主要基于</w:t>
      </w:r>
      <w:r>
        <w:rPr>
          <w:rFonts w:ascii="Times New Roman" w:eastAsia="宋体" w:hAnsi="Times New Roman" w:cs="Times New Roman"/>
          <w:sz w:val="22"/>
        </w:rPr>
        <w:t>TFT</w:t>
      </w:r>
      <w:r>
        <w:rPr>
          <w:rFonts w:ascii="Times New Roman" w:eastAsia="宋体" w:hAnsi="Times New Roman" w:cs="Times New Roman"/>
          <w:sz w:val="22"/>
        </w:rPr>
        <w:t>，一个可解释的应对多水平时间序列预测的模型。</w:t>
      </w:r>
    </w:p>
    <w:p w14:paraId="623F56C4" w14:textId="77777777" w:rsidR="000D09CE" w:rsidRDefault="00E22C1B">
      <w:pPr>
        <w:numPr>
          <w:ilvl w:val="0"/>
          <w:numId w:val="254"/>
        </w:numPr>
        <w:ind w:left="453"/>
        <w:jc w:val="left"/>
      </w:pPr>
      <w:r>
        <w:rPr>
          <w:rFonts w:ascii="Times New Roman" w:eastAsia="宋体" w:hAnsi="Times New Roman" w:cs="Times New Roman"/>
          <w:sz w:val="22"/>
        </w:rPr>
        <w:t>数据：</w:t>
      </w:r>
      <w:r>
        <w:rPr>
          <w:rFonts w:ascii="Times New Roman" w:eastAsia="宋体" w:hAnsi="Times New Roman" w:cs="Times New Roman"/>
          <w:sz w:val="22"/>
        </w:rPr>
        <w:t xml:space="preserve">Stallion &amp; Co.'s global beer </w:t>
      </w:r>
      <w:r>
        <w:rPr>
          <w:rFonts w:ascii="Times New Roman" w:eastAsia="宋体" w:hAnsi="Times New Roman" w:cs="Times New Roman"/>
          <w:sz w:val="22"/>
        </w:rPr>
        <w:t xml:space="preserve">sales. </w:t>
      </w:r>
      <w:r>
        <w:rPr>
          <w:rFonts w:ascii="Times New Roman" w:eastAsia="宋体" w:hAnsi="Times New Roman" w:cs="Times New Roman"/>
          <w:sz w:val="22"/>
        </w:rPr>
        <w:t>其有几千种独特的经销商与商品组合。使用此数据集训练并应用于新数据看其泛化能力。</w:t>
      </w:r>
    </w:p>
    <w:p w14:paraId="32F07F6F" w14:textId="77777777" w:rsidR="000D09CE" w:rsidRDefault="00E22C1B">
      <w:pPr>
        <w:spacing w:before="320" w:after="120"/>
        <w:jc w:val="left"/>
        <w:outlineLvl w:val="1"/>
      </w:pPr>
      <w:r>
        <w:rPr>
          <w:rFonts w:ascii="Times New Roman" w:eastAsia="宋体" w:hAnsi="Times New Roman" w:cs="Times New Roman"/>
          <w:b/>
          <w:sz w:val="32"/>
        </w:rPr>
        <w:t>Day8</w:t>
      </w:r>
      <w:r>
        <w:rPr>
          <w:rFonts w:ascii="Times New Roman" w:eastAsia="宋体" w:hAnsi="Times New Roman" w:cs="Times New Roman"/>
          <w:b/>
          <w:sz w:val="32"/>
        </w:rPr>
        <w:t>作业：影评的情感分析</w:t>
      </w:r>
    </w:p>
    <w:p w14:paraId="4F55A42F" w14:textId="77777777" w:rsidR="000D09CE" w:rsidRDefault="00E22C1B">
      <w:pPr>
        <w:jc w:val="left"/>
      </w:pPr>
      <w:hyperlink r:id="rId26">
        <w:r>
          <w:rPr>
            <w:rFonts w:ascii="Times New Roman" w:eastAsia="宋体" w:hAnsi="Times New Roman" w:cs="Times New Roman"/>
            <w:color w:val="1A84EE"/>
            <w:sz w:val="22"/>
          </w:rPr>
          <w:t>https://www.kaggle.com/c/sentiment-analysis-on-movie-reviews/data</w:t>
        </w:r>
      </w:hyperlink>
    </w:p>
    <w:p w14:paraId="23887744" w14:textId="77777777" w:rsidR="000D09CE" w:rsidRDefault="00E22C1B">
      <w:pPr>
        <w:jc w:val="left"/>
      </w:pPr>
      <w:r>
        <w:rPr>
          <w:rFonts w:ascii="Times New Roman" w:eastAsia="宋体" w:hAnsi="Times New Roman" w:cs="Times New Roman"/>
          <w:b/>
          <w:sz w:val="22"/>
        </w:rPr>
        <w:t>参考资料</w:t>
      </w:r>
    </w:p>
    <w:p w14:paraId="45543D86" w14:textId="77777777" w:rsidR="000D09CE" w:rsidRDefault="00E22C1B">
      <w:pPr>
        <w:numPr>
          <w:ilvl w:val="0"/>
          <w:numId w:val="255"/>
        </w:numPr>
        <w:jc w:val="left"/>
      </w:pPr>
      <w:r>
        <w:rPr>
          <w:rFonts w:ascii="Times New Roman" w:eastAsia="宋体" w:hAnsi="Times New Roman" w:cs="Times New Roman"/>
          <w:sz w:val="22"/>
        </w:rPr>
        <w:t>神经网络：</w:t>
      </w:r>
      <w:r>
        <w:rPr>
          <w:rFonts w:ascii="Times New Roman" w:eastAsia="宋体" w:hAnsi="Times New Roman" w:cs="Times New Roman"/>
          <w:sz w:val="22"/>
        </w:rPr>
        <w:t xml:space="preserve">Code: </w:t>
      </w:r>
      <w:r>
        <w:rPr>
          <w:rFonts w:ascii="Times New Roman" w:eastAsia="宋体" w:hAnsi="Times New Roman" w:cs="Times New Roman"/>
          <w:sz w:val="22"/>
        </w:rPr>
        <w:t>https://github.com/hunkim/PyTorchZeroToAll</w:t>
      </w:r>
    </w:p>
    <w:p w14:paraId="4BC92501" w14:textId="77777777" w:rsidR="000D09CE" w:rsidRDefault="00E22C1B">
      <w:pPr>
        <w:jc w:val="left"/>
      </w:pPr>
      <w:r>
        <w:rPr>
          <w:rFonts w:ascii="Times New Roman" w:eastAsia="宋体" w:hAnsi="Times New Roman" w:cs="Times New Roman"/>
          <w:sz w:val="22"/>
        </w:rPr>
        <w:t xml:space="preserve">                 Slides: http://bit.ly/PyTorchZeroAll</w:t>
      </w:r>
    </w:p>
    <w:p w14:paraId="7E9D83B5" w14:textId="77777777" w:rsidR="000D09CE" w:rsidRDefault="00E22C1B">
      <w:pPr>
        <w:jc w:val="left"/>
      </w:pPr>
      <w:r>
        <w:rPr>
          <w:rFonts w:ascii="Times New Roman" w:eastAsia="宋体" w:hAnsi="Times New Roman" w:cs="Times New Roman"/>
          <w:sz w:val="22"/>
        </w:rPr>
        <w:t xml:space="preserve">                 Videos: https://www.bilibili.com/video/av15823922/</w:t>
      </w:r>
    </w:p>
    <w:p w14:paraId="7BD2A99E" w14:textId="77777777" w:rsidR="000D09CE" w:rsidRDefault="00E22C1B">
      <w:pPr>
        <w:numPr>
          <w:ilvl w:val="0"/>
          <w:numId w:val="256"/>
        </w:numPr>
        <w:jc w:val="left"/>
      </w:pPr>
      <w:r>
        <w:rPr>
          <w:rFonts w:ascii="Times New Roman" w:eastAsia="宋体" w:hAnsi="Times New Roman" w:cs="Times New Roman"/>
          <w:sz w:val="22"/>
        </w:rPr>
        <w:lastRenderedPageBreak/>
        <w:t>深度学习：</w:t>
      </w:r>
      <w:hyperlink r:id="rId27">
        <w:r>
          <w:rPr>
            <w:rFonts w:ascii="Times New Roman" w:eastAsia="宋体" w:hAnsi="Times New Roman" w:cs="Times New Roman"/>
            <w:color w:val="1A84EE"/>
            <w:sz w:val="22"/>
          </w:rPr>
          <w:t>https:</w:t>
        </w:r>
        <w:r>
          <w:rPr>
            <w:rFonts w:ascii="Times New Roman" w:eastAsia="宋体" w:hAnsi="Times New Roman" w:cs="Times New Roman"/>
            <w:color w:val="1A84EE"/>
            <w:sz w:val="22"/>
          </w:rPr>
          <w:t>//space.bilibili.com/88461692/channel/detail?cid=26587</w:t>
        </w:r>
      </w:hyperlink>
    </w:p>
    <w:p w14:paraId="5BC1FDC5" w14:textId="77777777" w:rsidR="000D09CE" w:rsidRDefault="00E22C1B">
      <w:pPr>
        <w:jc w:val="left"/>
      </w:pPr>
      <w:hyperlink r:id="rId28" w:anchor="pytorch-tensors">
        <w:r>
          <w:rPr>
            <w:rFonts w:ascii="Times New Roman" w:eastAsia="宋体" w:hAnsi="Times New Roman" w:cs="Times New Roman"/>
            <w:color w:val="1A84EE"/>
            <w:sz w:val="22"/>
          </w:rPr>
          <w:t xml:space="preserve">                 https://pytorch.org/tutorials/beginner/pytorch_with_examples.html#pytorch-tens</w:t>
        </w:r>
        <w:r>
          <w:rPr>
            <w:rFonts w:ascii="Times New Roman" w:eastAsia="宋体" w:hAnsi="Times New Roman" w:cs="Times New Roman"/>
            <w:color w:val="1A84EE"/>
            <w:sz w:val="22"/>
          </w:rPr>
          <w:t>ors</w:t>
        </w:r>
      </w:hyperlink>
    </w:p>
    <w:p w14:paraId="3C3153A5" w14:textId="77777777" w:rsidR="000D09CE" w:rsidRDefault="00E22C1B">
      <w:pPr>
        <w:numPr>
          <w:ilvl w:val="0"/>
          <w:numId w:val="257"/>
        </w:numPr>
        <w:jc w:val="left"/>
      </w:pPr>
      <w:hyperlink r:id="rId29">
        <w:r>
          <w:rPr>
            <w:rFonts w:ascii="Times New Roman" w:eastAsia="宋体" w:hAnsi="Times New Roman" w:cs="Times New Roman"/>
            <w:color w:val="1A84EE"/>
            <w:sz w:val="22"/>
          </w:rPr>
          <w:t>summer-school/class_03_</w:t>
        </w:r>
        <w:r>
          <w:rPr>
            <w:rFonts w:ascii="Times New Roman" w:eastAsia="宋体" w:hAnsi="Times New Roman" w:cs="Times New Roman"/>
            <w:color w:val="1A84EE"/>
            <w:sz w:val="22"/>
          </w:rPr>
          <w:t>卷积的直观理解</w:t>
        </w:r>
        <w:r>
          <w:rPr>
            <w:rFonts w:ascii="Times New Roman" w:eastAsia="宋体" w:hAnsi="Times New Roman" w:cs="Times New Roman"/>
            <w:color w:val="1A84EE"/>
            <w:sz w:val="22"/>
          </w:rPr>
          <w:t>.pdf at master · SocratesAcademy/summer-school (github.com)</w:t>
        </w:r>
      </w:hyperlink>
    </w:p>
    <w:p w14:paraId="4B62BC0E" w14:textId="77777777" w:rsidR="000D09CE" w:rsidRDefault="00E22C1B">
      <w:pPr>
        <w:numPr>
          <w:ilvl w:val="0"/>
          <w:numId w:val="258"/>
        </w:numPr>
        <w:jc w:val="left"/>
      </w:pPr>
      <w:hyperlink r:id="rId30">
        <w:r>
          <w:rPr>
            <w:rFonts w:ascii="Times New Roman" w:eastAsia="宋体" w:hAnsi="Times New Roman" w:cs="Times New Roman"/>
            <w:color w:val="1A84EE"/>
            <w:sz w:val="22"/>
          </w:rPr>
          <w:t>https://poloclub.github.io/cnn-explainer/</w:t>
        </w:r>
      </w:hyperlink>
    </w:p>
    <w:p w14:paraId="25D53A22" w14:textId="77777777" w:rsidR="000D09CE" w:rsidRDefault="00E22C1B">
      <w:pPr>
        <w:numPr>
          <w:ilvl w:val="0"/>
          <w:numId w:val="259"/>
        </w:numPr>
        <w:jc w:val="left"/>
      </w:pPr>
      <w:hyperlink r:id="rId31">
        <w:r>
          <w:rPr>
            <w:rFonts w:ascii="Times New Roman" w:eastAsia="宋体" w:hAnsi="Times New Roman" w:cs="Times New Roman"/>
            <w:color w:val="1A84EE"/>
            <w:sz w:val="22"/>
          </w:rPr>
          <w:t>https://karpathy.github.io/2015/05/21/rnn-effectiveness/</w:t>
        </w:r>
      </w:hyperlink>
    </w:p>
    <w:p w14:paraId="0023E40D" w14:textId="77777777" w:rsidR="000D09CE" w:rsidRDefault="00E22C1B">
      <w:pPr>
        <w:numPr>
          <w:ilvl w:val="0"/>
          <w:numId w:val="260"/>
        </w:numPr>
        <w:jc w:val="left"/>
      </w:pPr>
      <w:hyperlink r:id="rId32">
        <w:r>
          <w:rPr>
            <w:rFonts w:ascii="Times New Roman" w:eastAsia="宋体" w:hAnsi="Times New Roman" w:cs="Times New Roman"/>
            <w:color w:val="1A84EE"/>
            <w:sz w:val="22"/>
          </w:rPr>
          <w:t>https://towardsdatascience.com/animated-rnn-lstm-and-gru-ef124d06cf45</w:t>
        </w:r>
      </w:hyperlink>
    </w:p>
    <w:p w14:paraId="7BF074F3" w14:textId="77777777" w:rsidR="000D09CE" w:rsidRDefault="00E22C1B">
      <w:pPr>
        <w:jc w:val="left"/>
      </w:pPr>
      <w:r>
        <w:rPr>
          <w:rFonts w:ascii="Times New Roman" w:eastAsia="宋体" w:hAnsi="Times New Roman" w:cs="Times New Roman"/>
          <w:b/>
          <w:sz w:val="22"/>
        </w:rPr>
        <w:t>参考文献</w:t>
      </w:r>
    </w:p>
    <w:p w14:paraId="52C39141" w14:textId="77777777" w:rsidR="000D09CE" w:rsidRDefault="00E22C1B">
      <w:pPr>
        <w:numPr>
          <w:ilvl w:val="0"/>
          <w:numId w:val="261"/>
        </w:numPr>
        <w:jc w:val="left"/>
      </w:pPr>
      <w:r>
        <w:rPr>
          <w:rFonts w:ascii="Times New Roman" w:eastAsia="宋体" w:hAnsi="Times New Roman" w:cs="Times New Roman"/>
          <w:sz w:val="22"/>
        </w:rPr>
        <w:t>A. W. Harley, "An Interactive Node-Link Visualization of Convolutional Neural Networks," in ISVC, pages 867-877, 2015</w:t>
      </w:r>
    </w:p>
    <w:p w14:paraId="33A83FF5" w14:textId="77777777" w:rsidR="000D09CE" w:rsidRDefault="00E22C1B">
      <w:pPr>
        <w:numPr>
          <w:ilvl w:val="0"/>
          <w:numId w:val="262"/>
        </w:numPr>
        <w:jc w:val="left"/>
      </w:pPr>
      <w:r>
        <w:rPr>
          <w:rFonts w:ascii="Times New Roman" w:eastAsia="宋体" w:hAnsi="Times New Roman" w:cs="Times New Roman"/>
          <w:sz w:val="22"/>
        </w:rPr>
        <w:t>B.Lim,S.Ö.Arık,N.Loeffetal.,Temporal Fusion Transformers for interpretable multi-horizon time series forecasting. International Journal of Forecasting (2021) https://doi.org/10.1016/j.ijforeca</w:t>
      </w:r>
    </w:p>
    <w:p w14:paraId="58AA6F92" w14:textId="77777777" w:rsidR="000D09CE" w:rsidRDefault="00E22C1B">
      <w:pPr>
        <w:numPr>
          <w:ilvl w:val="0"/>
          <w:numId w:val="263"/>
        </w:numPr>
        <w:jc w:val="left"/>
      </w:pPr>
      <w:r>
        <w:rPr>
          <w:rFonts w:ascii="Times New Roman" w:eastAsia="宋体" w:hAnsi="Times New Roman" w:cs="Times New Roman"/>
          <w:i/>
          <w:sz w:val="22"/>
        </w:rPr>
        <w:t>Goodfellow, I., Bengio, Y., &amp; Courville, A. (2016). Deep learni</w:t>
      </w:r>
      <w:r>
        <w:rPr>
          <w:rFonts w:ascii="Times New Roman" w:eastAsia="宋体" w:hAnsi="Times New Roman" w:cs="Times New Roman"/>
          <w:i/>
          <w:sz w:val="22"/>
        </w:rPr>
        <w:t>ng. MIT press.</w:t>
      </w:r>
    </w:p>
    <w:p w14:paraId="1D871E84" w14:textId="77777777" w:rsidR="000D09CE" w:rsidRDefault="000D09CE">
      <w:pPr>
        <w:jc w:val="left"/>
      </w:pPr>
    </w:p>
    <w:p w14:paraId="63AA65B3" w14:textId="77777777" w:rsidR="000D09CE" w:rsidRDefault="00E22C1B">
      <w:pPr>
        <w:spacing w:before="380" w:after="140"/>
        <w:jc w:val="left"/>
        <w:outlineLvl w:val="0"/>
      </w:pPr>
      <w:r>
        <w:rPr>
          <w:rFonts w:ascii="Times New Roman" w:eastAsia="宋体" w:hAnsi="Times New Roman" w:cs="Times New Roman"/>
          <w:b/>
          <w:sz w:val="44"/>
        </w:rPr>
        <w:t>Day9</w:t>
      </w:r>
      <w:r>
        <w:rPr>
          <w:rFonts w:ascii="Times New Roman" w:eastAsia="宋体" w:hAnsi="Times New Roman" w:cs="Times New Roman"/>
          <w:b/>
          <w:sz w:val="44"/>
        </w:rPr>
        <w:t>：</w:t>
      </w:r>
      <w:r>
        <w:rPr>
          <w:rFonts w:ascii="Times New Roman" w:eastAsia="宋体" w:hAnsi="Times New Roman" w:cs="Times New Roman"/>
          <w:b/>
          <w:sz w:val="44"/>
        </w:rPr>
        <w:t>word2vec</w:t>
      </w:r>
    </w:p>
    <w:p w14:paraId="1B0C6344" w14:textId="77777777" w:rsidR="000D09CE" w:rsidRDefault="00E22C1B">
      <w:pPr>
        <w:numPr>
          <w:ilvl w:val="0"/>
          <w:numId w:val="264"/>
        </w:numPr>
        <w:jc w:val="left"/>
      </w:pPr>
      <w:r>
        <w:rPr>
          <w:rFonts w:ascii="Times New Roman" w:eastAsia="宋体" w:hAnsi="Times New Roman" w:cs="Times New Roman"/>
          <w:sz w:val="22"/>
        </w:rPr>
        <w:t>词嵌入引入</w:t>
      </w:r>
    </w:p>
    <w:p w14:paraId="4548D602" w14:textId="77777777" w:rsidR="000D09CE" w:rsidRDefault="00E22C1B">
      <w:pPr>
        <w:numPr>
          <w:ilvl w:val="0"/>
          <w:numId w:val="265"/>
        </w:numPr>
        <w:ind w:left="453"/>
        <w:jc w:val="left"/>
      </w:pPr>
      <w:r>
        <w:rPr>
          <w:rFonts w:ascii="Times New Roman" w:eastAsia="宋体" w:hAnsi="Times New Roman" w:cs="Times New Roman"/>
          <w:sz w:val="22"/>
        </w:rPr>
        <w:t>文化的几何学</w:t>
      </w:r>
    </w:p>
    <w:p w14:paraId="1646EE4F" w14:textId="77777777" w:rsidR="000D09CE" w:rsidRDefault="00E22C1B">
      <w:pPr>
        <w:numPr>
          <w:ilvl w:val="0"/>
          <w:numId w:val="266"/>
        </w:numPr>
        <w:ind w:left="453"/>
        <w:jc w:val="left"/>
      </w:pPr>
      <w:r>
        <w:rPr>
          <w:rFonts w:ascii="Times New Roman" w:eastAsia="宋体" w:hAnsi="Times New Roman" w:cs="Times New Roman"/>
          <w:sz w:val="22"/>
        </w:rPr>
        <w:t>词嵌入法可以在高维矩阵中将情感关系表示为几何关系。在这些向量空间中，代表词汇差异的矩阵的维度与文化意义的维度相一致（如男人</w:t>
      </w:r>
      <w:r>
        <w:rPr>
          <w:rFonts w:ascii="Times New Roman" w:eastAsia="宋体" w:hAnsi="Times New Roman" w:cs="Times New Roman"/>
          <w:sz w:val="22"/>
        </w:rPr>
        <w:t>-</w:t>
      </w:r>
      <w:r>
        <w:rPr>
          <w:rFonts w:ascii="Times New Roman" w:eastAsia="宋体" w:hAnsi="Times New Roman" w:cs="Times New Roman"/>
          <w:sz w:val="22"/>
        </w:rPr>
        <w:t>女人等）</w:t>
      </w:r>
    </w:p>
    <w:p w14:paraId="3A310F89" w14:textId="77777777" w:rsidR="000D09CE" w:rsidRDefault="00E22C1B">
      <w:pPr>
        <w:numPr>
          <w:ilvl w:val="0"/>
          <w:numId w:val="267"/>
        </w:numPr>
        <w:ind w:left="453"/>
        <w:jc w:val="left"/>
      </w:pPr>
      <w:r>
        <w:rPr>
          <w:rFonts w:ascii="Times New Roman" w:eastAsia="宋体" w:hAnsi="Times New Roman" w:cs="Times New Roman"/>
          <w:sz w:val="22"/>
        </w:rPr>
        <w:t>HistWords</w:t>
      </w:r>
    </w:p>
    <w:p w14:paraId="072DD583" w14:textId="77777777" w:rsidR="000D09CE" w:rsidRDefault="00E22C1B">
      <w:pPr>
        <w:jc w:val="left"/>
      </w:pPr>
      <w:r>
        <w:rPr>
          <w:rFonts w:ascii="Times New Roman" w:eastAsia="宋体" w:hAnsi="Times New Roman" w:cs="Times New Roman"/>
          <w:sz w:val="22"/>
        </w:rPr>
        <w:t>是一个工具与数据的集合，使用词嵌入法对语义变化进行分析。</w:t>
      </w:r>
    </w:p>
    <w:p w14:paraId="0464B4CC" w14:textId="77777777" w:rsidR="000D09CE" w:rsidRDefault="00E22C1B">
      <w:pPr>
        <w:numPr>
          <w:ilvl w:val="0"/>
          <w:numId w:val="268"/>
        </w:numPr>
        <w:ind w:left="453"/>
        <w:jc w:val="left"/>
      </w:pPr>
      <w:r>
        <w:rPr>
          <w:rFonts w:ascii="Times New Roman" w:eastAsia="宋体" w:hAnsi="Times New Roman" w:cs="Times New Roman"/>
          <w:sz w:val="22"/>
        </w:rPr>
        <w:t>使用词嵌入量化</w:t>
      </w:r>
      <w:r>
        <w:rPr>
          <w:rFonts w:ascii="Times New Roman" w:eastAsia="宋体" w:hAnsi="Times New Roman" w:cs="Times New Roman"/>
          <w:sz w:val="22"/>
        </w:rPr>
        <w:t>100</w:t>
      </w:r>
      <w:r>
        <w:rPr>
          <w:rFonts w:ascii="Times New Roman" w:eastAsia="宋体" w:hAnsi="Times New Roman" w:cs="Times New Roman"/>
          <w:sz w:val="22"/>
        </w:rPr>
        <w:t>年来的性别与种族刻板印象</w:t>
      </w:r>
    </w:p>
    <w:p w14:paraId="26789E0C" w14:textId="77777777" w:rsidR="000D09CE" w:rsidRDefault="00E22C1B">
      <w:pPr>
        <w:numPr>
          <w:ilvl w:val="0"/>
          <w:numId w:val="269"/>
        </w:numPr>
        <w:jc w:val="left"/>
      </w:pPr>
      <w:r>
        <w:rPr>
          <w:rFonts w:ascii="Times New Roman" w:eastAsia="宋体" w:hAnsi="Times New Roman" w:cs="Times New Roman"/>
          <w:sz w:val="22"/>
        </w:rPr>
        <w:t>Word2vec</w:t>
      </w:r>
    </w:p>
    <w:p w14:paraId="7C540514" w14:textId="77777777" w:rsidR="000D09CE" w:rsidRDefault="00E22C1B">
      <w:pPr>
        <w:numPr>
          <w:ilvl w:val="0"/>
          <w:numId w:val="270"/>
        </w:numPr>
        <w:ind w:left="453"/>
        <w:jc w:val="left"/>
      </w:pPr>
      <w:r>
        <w:rPr>
          <w:rFonts w:ascii="Times New Roman" w:eastAsia="宋体" w:hAnsi="Times New Roman" w:cs="Times New Roman"/>
          <w:sz w:val="22"/>
        </w:rPr>
        <w:t xml:space="preserve">Lead </w:t>
      </w:r>
      <w:r>
        <w:rPr>
          <w:rFonts w:ascii="Times New Roman" w:eastAsia="宋体" w:hAnsi="Times New Roman" w:cs="Times New Roman"/>
          <w:sz w:val="22"/>
        </w:rPr>
        <w:t>in:</w:t>
      </w:r>
      <w:r>
        <w:rPr>
          <w:rFonts w:ascii="Times New Roman" w:eastAsia="宋体" w:hAnsi="Times New Roman" w:cs="Times New Roman"/>
          <w:sz w:val="22"/>
        </w:rPr>
        <w:t>人格嵌入（什么样的人是相似的？）使用余弦相似计算两个有不同大五人格的人的相似性。</w:t>
      </w:r>
    </w:p>
    <w:p w14:paraId="3E53BE7C" w14:textId="77777777" w:rsidR="000D09CE" w:rsidRDefault="00E22C1B">
      <w:pPr>
        <w:numPr>
          <w:ilvl w:val="0"/>
          <w:numId w:val="271"/>
        </w:numPr>
        <w:ind w:left="453"/>
        <w:jc w:val="left"/>
      </w:pPr>
      <w:r>
        <w:rPr>
          <w:rFonts w:ascii="Times New Roman" w:eastAsia="宋体" w:hAnsi="Times New Roman" w:cs="Times New Roman"/>
          <w:sz w:val="22"/>
        </w:rPr>
        <w:t>基于谷歌新闻语料库训练的</w:t>
      </w:r>
      <w:r>
        <w:rPr>
          <w:rFonts w:ascii="Times New Roman" w:eastAsia="宋体" w:hAnsi="Times New Roman" w:cs="Times New Roman"/>
          <w:sz w:val="22"/>
        </w:rPr>
        <w:t>word2vec</w:t>
      </w:r>
      <w:r>
        <w:rPr>
          <w:rFonts w:ascii="Times New Roman" w:eastAsia="宋体" w:hAnsi="Times New Roman" w:cs="Times New Roman"/>
          <w:sz w:val="22"/>
        </w:rPr>
        <w:t>，使用</w:t>
      </w:r>
      <w:r>
        <w:rPr>
          <w:rFonts w:ascii="Times New Roman" w:eastAsia="宋体" w:hAnsi="Times New Roman" w:cs="Times New Roman"/>
          <w:sz w:val="22"/>
        </w:rPr>
        <w:t>Gensim</w:t>
      </w:r>
      <w:r>
        <w:rPr>
          <w:rFonts w:ascii="Times New Roman" w:eastAsia="宋体" w:hAnsi="Times New Roman" w:cs="Times New Roman"/>
          <w:sz w:val="22"/>
        </w:rPr>
        <w:t>库获得该预训练模型，找到与某个词汇最相近的词，对不同的词矩阵进行加减运算。案例：对不同球类运动的阶级与性别偏向进行可视化。</w:t>
      </w:r>
    </w:p>
    <w:p w14:paraId="2DBF7C61" w14:textId="77777777" w:rsidR="000D09CE" w:rsidRDefault="00E22C1B">
      <w:pPr>
        <w:numPr>
          <w:ilvl w:val="0"/>
          <w:numId w:val="272"/>
        </w:numPr>
        <w:ind w:left="453"/>
        <w:jc w:val="left"/>
      </w:pPr>
      <w:r>
        <w:rPr>
          <w:rFonts w:ascii="Times New Roman" w:eastAsia="宋体" w:hAnsi="Times New Roman" w:cs="Times New Roman"/>
          <w:sz w:val="22"/>
        </w:rPr>
        <w:t>神经语言模型（如何根据给出的前两个单词预测下一个单词？马尔科夫）</w:t>
      </w:r>
    </w:p>
    <w:p w14:paraId="26136D35" w14:textId="77777777" w:rsidR="000D09CE" w:rsidRDefault="00E22C1B">
      <w:pPr>
        <w:numPr>
          <w:ilvl w:val="0"/>
          <w:numId w:val="273"/>
        </w:numPr>
        <w:ind w:left="453"/>
        <w:jc w:val="left"/>
      </w:pPr>
      <w:r>
        <w:rPr>
          <w:rFonts w:ascii="Times New Roman" w:eastAsia="宋体" w:hAnsi="Times New Roman" w:cs="Times New Roman"/>
          <w:sz w:val="22"/>
        </w:rPr>
        <w:t>语言模型训练</w:t>
      </w:r>
    </w:p>
    <w:p w14:paraId="5251472B" w14:textId="77777777" w:rsidR="000D09CE" w:rsidRDefault="00E22C1B">
      <w:pPr>
        <w:jc w:val="left"/>
      </w:pPr>
      <w:r>
        <w:rPr>
          <w:rFonts w:ascii="Times New Roman" w:eastAsia="宋体" w:hAnsi="Times New Roman" w:cs="Times New Roman"/>
          <w:sz w:val="22"/>
        </w:rPr>
        <w:t>连续词袋模型：基于预测目标前后的词进行预测</w:t>
      </w:r>
    </w:p>
    <w:p w14:paraId="13243050" w14:textId="77777777" w:rsidR="000D09CE" w:rsidRDefault="00E22C1B">
      <w:pPr>
        <w:jc w:val="left"/>
      </w:pPr>
      <w:r>
        <w:rPr>
          <w:rFonts w:ascii="Times New Roman" w:eastAsia="宋体" w:hAnsi="Times New Roman" w:cs="Times New Roman"/>
          <w:sz w:val="22"/>
        </w:rPr>
        <w:t>Skip-gram</w:t>
      </w:r>
      <w:r>
        <w:rPr>
          <w:rFonts w:ascii="Times New Roman" w:eastAsia="宋体" w:hAnsi="Times New Roman" w:cs="Times New Roman"/>
          <w:sz w:val="22"/>
        </w:rPr>
        <w:t>：基于当前的单词预测前后单词；如果只选择训练集中出现的单词效率低</w:t>
      </w:r>
      <w:r>
        <w:rPr>
          <w:rFonts w:ascii="Times New Roman" w:eastAsia="宋体" w:hAnsi="Times New Roman" w:cs="Times New Roman"/>
          <w:sz w:val="22"/>
        </w:rPr>
        <w:t>→</w:t>
      </w:r>
      <w:r>
        <w:rPr>
          <w:rFonts w:ascii="Times New Roman" w:eastAsia="宋体" w:hAnsi="Times New Roman" w:cs="Times New Roman"/>
          <w:sz w:val="22"/>
        </w:rPr>
        <w:t>需要从字典中随机抽取一些没有关系的</w:t>
      </w:r>
      <w:r>
        <w:rPr>
          <w:rFonts w:ascii="Times New Roman" w:eastAsia="宋体" w:hAnsi="Times New Roman" w:cs="Times New Roman"/>
          <w:sz w:val="22"/>
        </w:rPr>
        <w:t>词作为反例来训练。</w:t>
      </w:r>
    </w:p>
    <w:p w14:paraId="6E5E31EB" w14:textId="77777777" w:rsidR="000D09CE" w:rsidRDefault="00E22C1B">
      <w:pPr>
        <w:numPr>
          <w:ilvl w:val="0"/>
          <w:numId w:val="274"/>
        </w:numPr>
        <w:ind w:left="453"/>
        <w:jc w:val="left"/>
      </w:pPr>
      <w:r>
        <w:rPr>
          <w:rFonts w:ascii="Times New Roman" w:eastAsia="宋体" w:hAnsi="Times New Roman" w:cs="Times New Roman"/>
          <w:sz w:val="22"/>
        </w:rPr>
        <w:t>Word2vec</w:t>
      </w:r>
      <w:r>
        <w:rPr>
          <w:rFonts w:ascii="Times New Roman" w:eastAsia="宋体" w:hAnsi="Times New Roman" w:cs="Times New Roman"/>
          <w:sz w:val="22"/>
        </w:rPr>
        <w:t>的训练过程（</w:t>
      </w:r>
      <w:r>
        <w:rPr>
          <w:rFonts w:ascii="Times New Roman" w:eastAsia="宋体" w:hAnsi="Times New Roman" w:cs="Times New Roman"/>
          <w:sz w:val="22"/>
        </w:rPr>
        <w:t>CBOW</w:t>
      </w:r>
      <w:r>
        <w:rPr>
          <w:rFonts w:ascii="Times New Roman" w:eastAsia="宋体" w:hAnsi="Times New Roman" w:cs="Times New Roman"/>
          <w:sz w:val="22"/>
        </w:rPr>
        <w:t>和</w:t>
      </w:r>
      <w:r>
        <w:rPr>
          <w:rFonts w:ascii="Times New Roman" w:eastAsia="宋体" w:hAnsi="Times New Roman" w:cs="Times New Roman"/>
          <w:sz w:val="22"/>
        </w:rPr>
        <w:t>Skip-gram</w:t>
      </w:r>
      <w:r>
        <w:rPr>
          <w:rFonts w:ascii="Times New Roman" w:eastAsia="宋体" w:hAnsi="Times New Roman" w:cs="Times New Roman"/>
          <w:sz w:val="22"/>
        </w:rPr>
        <w:t>两种形式）</w:t>
      </w:r>
    </w:p>
    <w:p w14:paraId="2EAE01CD" w14:textId="77777777" w:rsidR="000D09CE" w:rsidRDefault="00E22C1B">
      <w:pPr>
        <w:numPr>
          <w:ilvl w:val="0"/>
          <w:numId w:val="275"/>
        </w:numPr>
        <w:ind w:left="453"/>
        <w:jc w:val="left"/>
      </w:pPr>
      <w:r>
        <w:rPr>
          <w:rFonts w:ascii="Times New Roman" w:eastAsia="宋体" w:hAnsi="Times New Roman" w:cs="Times New Roman"/>
          <w:sz w:val="22"/>
        </w:rPr>
        <w:t>基于</w:t>
      </w:r>
      <w:r>
        <w:rPr>
          <w:rFonts w:ascii="Times New Roman" w:eastAsia="宋体" w:hAnsi="Times New Roman" w:cs="Times New Roman"/>
          <w:sz w:val="22"/>
        </w:rPr>
        <w:t>pytorch</w:t>
      </w:r>
      <w:r>
        <w:rPr>
          <w:rFonts w:ascii="Times New Roman" w:eastAsia="宋体" w:hAnsi="Times New Roman" w:cs="Times New Roman"/>
          <w:sz w:val="22"/>
        </w:rPr>
        <w:t>的</w:t>
      </w:r>
      <w:r>
        <w:rPr>
          <w:rFonts w:ascii="Times New Roman" w:eastAsia="宋体" w:hAnsi="Times New Roman" w:cs="Times New Roman"/>
          <w:sz w:val="22"/>
        </w:rPr>
        <w:t>word2vec</w:t>
      </w:r>
    </w:p>
    <w:p w14:paraId="6487F202" w14:textId="77777777" w:rsidR="000D09CE" w:rsidRDefault="00E22C1B">
      <w:pPr>
        <w:numPr>
          <w:ilvl w:val="0"/>
          <w:numId w:val="276"/>
        </w:numPr>
        <w:ind w:left="453"/>
        <w:jc w:val="left"/>
      </w:pPr>
      <w:r>
        <w:rPr>
          <w:rFonts w:ascii="Times New Roman" w:eastAsia="宋体" w:hAnsi="Times New Roman" w:cs="Times New Roman"/>
          <w:sz w:val="22"/>
        </w:rPr>
        <w:t>案例：</w:t>
      </w:r>
      <w:r>
        <w:rPr>
          <w:rFonts w:ascii="Times New Roman" w:eastAsia="宋体" w:hAnsi="Times New Roman" w:cs="Times New Roman"/>
          <w:sz w:val="22"/>
        </w:rPr>
        <w:t>NGram</w:t>
      </w:r>
      <w:r>
        <w:rPr>
          <w:rFonts w:ascii="Times New Roman" w:eastAsia="宋体" w:hAnsi="Times New Roman" w:cs="Times New Roman"/>
          <w:sz w:val="22"/>
        </w:rPr>
        <w:t>词向量模型分析《三体》</w:t>
      </w:r>
    </w:p>
    <w:p w14:paraId="4E5C1D14" w14:textId="77777777" w:rsidR="000D09CE" w:rsidRDefault="00E22C1B">
      <w:pPr>
        <w:jc w:val="left"/>
      </w:pPr>
      <w:r>
        <w:rPr>
          <w:rFonts w:ascii="Times New Roman" w:eastAsia="宋体" w:hAnsi="Times New Roman" w:cs="Times New Roman"/>
          <w:b/>
          <w:sz w:val="22"/>
        </w:rPr>
        <w:t>参考资料</w:t>
      </w:r>
    </w:p>
    <w:p w14:paraId="3ED466C0" w14:textId="77777777" w:rsidR="000D09CE" w:rsidRDefault="00E22C1B">
      <w:pPr>
        <w:numPr>
          <w:ilvl w:val="0"/>
          <w:numId w:val="277"/>
        </w:numPr>
        <w:jc w:val="left"/>
      </w:pPr>
      <w:hyperlink r:id="rId33">
        <w:r>
          <w:rPr>
            <w:rFonts w:ascii="Times New Roman" w:eastAsia="宋体" w:hAnsi="Times New Roman" w:cs="Times New Roman"/>
            <w:color w:val="1A84EE"/>
            <w:sz w:val="22"/>
          </w:rPr>
          <w:t>https://nlp.stanford.edu/projects/histwords/</w:t>
        </w:r>
      </w:hyperlink>
    </w:p>
    <w:p w14:paraId="7576AF76" w14:textId="77777777" w:rsidR="000D09CE" w:rsidRDefault="00E22C1B">
      <w:pPr>
        <w:numPr>
          <w:ilvl w:val="0"/>
          <w:numId w:val="278"/>
        </w:numPr>
        <w:jc w:val="left"/>
      </w:pPr>
      <w:hyperlink r:id="rId34">
        <w:r>
          <w:rPr>
            <w:rFonts w:ascii="Times New Roman" w:eastAsia="宋体" w:hAnsi="Times New Roman" w:cs="Times New Roman"/>
            <w:color w:val="1A84EE"/>
            <w:sz w:val="22"/>
          </w:rPr>
          <w:t>https://jalammar.github.io/illustrated-word2vec/</w:t>
        </w:r>
      </w:hyperlink>
    </w:p>
    <w:p w14:paraId="6536284B" w14:textId="77777777" w:rsidR="000D09CE" w:rsidRDefault="00E22C1B">
      <w:pPr>
        <w:numPr>
          <w:ilvl w:val="0"/>
          <w:numId w:val="279"/>
        </w:numPr>
        <w:jc w:val="left"/>
      </w:pPr>
      <w:hyperlink r:id="rId35">
        <w:r>
          <w:rPr>
            <w:rFonts w:ascii="Times New Roman" w:eastAsia="宋体" w:hAnsi="Times New Roman" w:cs="Times New Roman"/>
            <w:color w:val="1A84EE"/>
            <w:sz w:val="22"/>
          </w:rPr>
          <w:t>http://mccormickml.com/2016/04/12/googles-p</w:t>
        </w:r>
        <w:r>
          <w:rPr>
            <w:rFonts w:ascii="Times New Roman" w:eastAsia="宋体" w:hAnsi="Times New Roman" w:cs="Times New Roman"/>
            <w:color w:val="1A84EE"/>
            <w:sz w:val="22"/>
          </w:rPr>
          <w:t>retrained-word2vec-model-in-python/</w:t>
        </w:r>
      </w:hyperlink>
    </w:p>
    <w:p w14:paraId="69B4AAC6" w14:textId="77777777" w:rsidR="000D09CE" w:rsidRDefault="00E22C1B">
      <w:pPr>
        <w:numPr>
          <w:ilvl w:val="0"/>
          <w:numId w:val="280"/>
        </w:numPr>
        <w:jc w:val="left"/>
      </w:pPr>
      <w:hyperlink r:id="rId36" w:anchor="the-skip-gram-model">
        <w:r>
          <w:rPr>
            <w:rFonts w:ascii="Times New Roman" w:eastAsia="宋体" w:hAnsi="Times New Roman" w:cs="Times New Roman"/>
            <w:color w:val="1A84EE"/>
            <w:sz w:val="22"/>
          </w:rPr>
          <w:t>http://d2l.ai/chapter_natural-language-processing-pretraining/word2vec.html#the-skip-gram-model</w:t>
        </w:r>
      </w:hyperlink>
    </w:p>
    <w:p w14:paraId="53084C7D" w14:textId="77777777" w:rsidR="000D09CE" w:rsidRDefault="00E22C1B">
      <w:pPr>
        <w:jc w:val="left"/>
      </w:pPr>
      <w:r>
        <w:rPr>
          <w:rFonts w:ascii="Times New Roman" w:eastAsia="宋体" w:hAnsi="Times New Roman" w:cs="Times New Roman"/>
          <w:b/>
          <w:sz w:val="22"/>
        </w:rPr>
        <w:t>参考文献</w:t>
      </w:r>
    </w:p>
    <w:p w14:paraId="006B3A18" w14:textId="77777777" w:rsidR="000D09CE" w:rsidRDefault="00E22C1B">
      <w:pPr>
        <w:numPr>
          <w:ilvl w:val="0"/>
          <w:numId w:val="281"/>
        </w:numPr>
        <w:jc w:val="left"/>
      </w:pPr>
      <w:r>
        <w:rPr>
          <w:rFonts w:ascii="Times New Roman" w:eastAsia="宋体" w:hAnsi="Times New Roman" w:cs="Times New Roman"/>
          <w:sz w:val="22"/>
        </w:rPr>
        <w:t xml:space="preserve">Mikolov, T., Chen, K., Corrado, G., &amp; Dean, J. (2013). Efficient estimation of word representations in vector space. </w:t>
      </w:r>
      <w:r>
        <w:rPr>
          <w:rFonts w:ascii="Times New Roman" w:eastAsia="宋体" w:hAnsi="Times New Roman" w:cs="Times New Roman"/>
          <w:i/>
          <w:sz w:val="22"/>
        </w:rPr>
        <w:t>arXiv preprint arXiv:1301.3781</w:t>
      </w:r>
      <w:r>
        <w:rPr>
          <w:rFonts w:ascii="Times New Roman" w:eastAsia="宋体" w:hAnsi="Times New Roman" w:cs="Times New Roman"/>
          <w:sz w:val="22"/>
        </w:rPr>
        <w:t>.</w:t>
      </w:r>
    </w:p>
    <w:p w14:paraId="2CA066AA" w14:textId="77777777" w:rsidR="000D09CE" w:rsidRDefault="00E22C1B">
      <w:pPr>
        <w:numPr>
          <w:ilvl w:val="0"/>
          <w:numId w:val="282"/>
        </w:numPr>
        <w:jc w:val="left"/>
      </w:pPr>
      <w:r>
        <w:rPr>
          <w:rFonts w:ascii="Times New Roman" w:eastAsia="宋体" w:hAnsi="Times New Roman" w:cs="Times New Roman"/>
          <w:sz w:val="22"/>
        </w:rPr>
        <w:t xml:space="preserve">Mikolov, T., Sutskever, I., Chen, K., Corrado, G. S., &amp; Dean, J. (2013). Distributed representations of words and phrases and their compositionality. </w:t>
      </w:r>
      <w:r>
        <w:rPr>
          <w:rFonts w:ascii="Times New Roman" w:eastAsia="宋体" w:hAnsi="Times New Roman" w:cs="Times New Roman"/>
          <w:i/>
          <w:sz w:val="22"/>
        </w:rPr>
        <w:t xml:space="preserve">Advances in neural </w:t>
      </w:r>
      <w:r>
        <w:rPr>
          <w:rFonts w:ascii="Times New Roman" w:eastAsia="宋体" w:hAnsi="Times New Roman" w:cs="Times New Roman"/>
          <w:i/>
          <w:sz w:val="22"/>
        </w:rPr>
        <w:lastRenderedPageBreak/>
        <w:t>information processing systems</w:t>
      </w:r>
      <w:r>
        <w:rPr>
          <w:rFonts w:ascii="Times New Roman" w:eastAsia="宋体" w:hAnsi="Times New Roman" w:cs="Times New Roman"/>
          <w:sz w:val="22"/>
        </w:rPr>
        <w:t xml:space="preserve">, </w:t>
      </w:r>
      <w:r>
        <w:rPr>
          <w:rFonts w:ascii="Times New Roman" w:eastAsia="宋体" w:hAnsi="Times New Roman" w:cs="Times New Roman"/>
          <w:i/>
          <w:sz w:val="22"/>
        </w:rPr>
        <w:t>26</w:t>
      </w:r>
      <w:r>
        <w:rPr>
          <w:rFonts w:ascii="Times New Roman" w:eastAsia="宋体" w:hAnsi="Times New Roman" w:cs="Times New Roman"/>
          <w:sz w:val="22"/>
        </w:rPr>
        <w:t>.</w:t>
      </w:r>
    </w:p>
    <w:p w14:paraId="208F473A" w14:textId="77777777" w:rsidR="000D09CE" w:rsidRDefault="00E22C1B">
      <w:pPr>
        <w:numPr>
          <w:ilvl w:val="0"/>
          <w:numId w:val="283"/>
        </w:numPr>
        <w:jc w:val="left"/>
      </w:pPr>
      <w:r>
        <w:rPr>
          <w:rFonts w:ascii="Times New Roman" w:eastAsia="宋体" w:hAnsi="Times New Roman" w:cs="Times New Roman"/>
          <w:sz w:val="22"/>
        </w:rPr>
        <w:t>Kozlowski, A. C., Taddy, M., &amp; Evans, J. A. (2019).</w:t>
      </w:r>
      <w:r>
        <w:rPr>
          <w:rFonts w:ascii="Times New Roman" w:eastAsia="宋体" w:hAnsi="Times New Roman" w:cs="Times New Roman"/>
          <w:sz w:val="22"/>
        </w:rPr>
        <w:t xml:space="preserve"> The geometry of culture: Analyzing the meanings of class through word embeddings. </w:t>
      </w:r>
      <w:r>
        <w:rPr>
          <w:rFonts w:ascii="Times New Roman" w:eastAsia="宋体" w:hAnsi="Times New Roman" w:cs="Times New Roman"/>
          <w:i/>
          <w:sz w:val="22"/>
        </w:rPr>
        <w:t>American Sociological Review</w:t>
      </w:r>
      <w:r>
        <w:rPr>
          <w:rFonts w:ascii="Times New Roman" w:eastAsia="宋体" w:hAnsi="Times New Roman" w:cs="Times New Roman"/>
          <w:sz w:val="22"/>
        </w:rPr>
        <w:t xml:space="preserve">, </w:t>
      </w:r>
      <w:r>
        <w:rPr>
          <w:rFonts w:ascii="Times New Roman" w:eastAsia="宋体" w:hAnsi="Times New Roman" w:cs="Times New Roman"/>
          <w:i/>
          <w:sz w:val="22"/>
        </w:rPr>
        <w:t>84</w:t>
      </w:r>
      <w:r>
        <w:rPr>
          <w:rFonts w:ascii="Times New Roman" w:eastAsia="宋体" w:hAnsi="Times New Roman" w:cs="Times New Roman"/>
          <w:sz w:val="22"/>
        </w:rPr>
        <w:t>(5), 905-949.</w:t>
      </w:r>
    </w:p>
    <w:p w14:paraId="33AC3547" w14:textId="77777777" w:rsidR="000D09CE" w:rsidRDefault="00E22C1B">
      <w:pPr>
        <w:numPr>
          <w:ilvl w:val="0"/>
          <w:numId w:val="284"/>
        </w:numPr>
        <w:jc w:val="left"/>
      </w:pPr>
      <w:r>
        <w:rPr>
          <w:rFonts w:ascii="Times New Roman" w:eastAsia="宋体" w:hAnsi="Times New Roman" w:cs="Times New Roman"/>
          <w:sz w:val="22"/>
        </w:rPr>
        <w:t xml:space="preserve">Hamilton, W. L., Leskovec, J., &amp; Jurafsky, D. (2016). Diachronic word embeddings reveal statistical laws of semantic change. </w:t>
      </w:r>
      <w:r>
        <w:rPr>
          <w:rFonts w:ascii="Times New Roman" w:eastAsia="宋体" w:hAnsi="Times New Roman" w:cs="Times New Roman"/>
          <w:i/>
          <w:sz w:val="22"/>
        </w:rPr>
        <w:t>ar</w:t>
      </w:r>
      <w:r>
        <w:rPr>
          <w:rFonts w:ascii="Times New Roman" w:eastAsia="宋体" w:hAnsi="Times New Roman" w:cs="Times New Roman"/>
          <w:i/>
          <w:sz w:val="22"/>
        </w:rPr>
        <w:t>Xiv preprint arXiv:1605.09096</w:t>
      </w:r>
      <w:r>
        <w:rPr>
          <w:rFonts w:ascii="Times New Roman" w:eastAsia="宋体" w:hAnsi="Times New Roman" w:cs="Times New Roman"/>
          <w:sz w:val="22"/>
        </w:rPr>
        <w:t>.</w:t>
      </w:r>
    </w:p>
    <w:p w14:paraId="7084C5A3" w14:textId="77777777" w:rsidR="000D09CE" w:rsidRDefault="00E22C1B">
      <w:pPr>
        <w:numPr>
          <w:ilvl w:val="0"/>
          <w:numId w:val="285"/>
        </w:numPr>
        <w:jc w:val="left"/>
      </w:pPr>
      <w:r>
        <w:rPr>
          <w:rFonts w:ascii="Times New Roman" w:eastAsia="宋体" w:hAnsi="Times New Roman" w:cs="Times New Roman"/>
          <w:sz w:val="22"/>
        </w:rPr>
        <w:t xml:space="preserve">Garg, N., Schiebinger, L., Jurafsky, D., &amp; Zou, J. (2018). Word embeddings quantify 100 years of gender and ethnic stereotypes. </w:t>
      </w:r>
      <w:r>
        <w:rPr>
          <w:rFonts w:ascii="Times New Roman" w:eastAsia="宋体" w:hAnsi="Times New Roman" w:cs="Times New Roman"/>
          <w:i/>
          <w:sz w:val="22"/>
        </w:rPr>
        <w:t>Proceedings of the National Academy of Sciences</w:t>
      </w:r>
      <w:r>
        <w:rPr>
          <w:rFonts w:ascii="Times New Roman" w:eastAsia="宋体" w:hAnsi="Times New Roman" w:cs="Times New Roman"/>
          <w:sz w:val="22"/>
        </w:rPr>
        <w:t xml:space="preserve">, </w:t>
      </w:r>
      <w:r>
        <w:rPr>
          <w:rFonts w:ascii="Times New Roman" w:eastAsia="宋体" w:hAnsi="Times New Roman" w:cs="Times New Roman"/>
          <w:i/>
          <w:sz w:val="22"/>
        </w:rPr>
        <w:t>115</w:t>
      </w:r>
      <w:r>
        <w:rPr>
          <w:rFonts w:ascii="Times New Roman" w:eastAsia="宋体" w:hAnsi="Times New Roman" w:cs="Times New Roman"/>
          <w:sz w:val="22"/>
        </w:rPr>
        <w:t>(16), E3635-E3644.</w:t>
      </w:r>
    </w:p>
    <w:p w14:paraId="309EE26F" w14:textId="77777777" w:rsidR="000D09CE" w:rsidRDefault="00E22C1B">
      <w:pPr>
        <w:numPr>
          <w:ilvl w:val="0"/>
          <w:numId w:val="286"/>
        </w:numPr>
        <w:jc w:val="left"/>
      </w:pPr>
      <w:r>
        <w:rPr>
          <w:rFonts w:ascii="Times New Roman" w:eastAsia="宋体" w:hAnsi="Times New Roman" w:cs="Times New Roman"/>
          <w:sz w:val="22"/>
        </w:rPr>
        <w:t>Caliskan, A., Bryson, J. J</w:t>
      </w:r>
      <w:r>
        <w:rPr>
          <w:rFonts w:ascii="Times New Roman" w:eastAsia="宋体" w:hAnsi="Times New Roman" w:cs="Times New Roman"/>
          <w:sz w:val="22"/>
        </w:rPr>
        <w:t xml:space="preserve">., &amp; Narayanan, A. (2017). Semantics derived automatically from language corpora contain human-like biases. </w:t>
      </w:r>
      <w:r>
        <w:rPr>
          <w:rFonts w:ascii="Times New Roman" w:eastAsia="宋体" w:hAnsi="Times New Roman" w:cs="Times New Roman"/>
          <w:i/>
          <w:sz w:val="22"/>
        </w:rPr>
        <w:t>Science</w:t>
      </w:r>
      <w:r>
        <w:rPr>
          <w:rFonts w:ascii="Times New Roman" w:eastAsia="宋体" w:hAnsi="Times New Roman" w:cs="Times New Roman"/>
          <w:sz w:val="22"/>
        </w:rPr>
        <w:t xml:space="preserve">, </w:t>
      </w:r>
      <w:r>
        <w:rPr>
          <w:rFonts w:ascii="Times New Roman" w:eastAsia="宋体" w:hAnsi="Times New Roman" w:cs="Times New Roman"/>
          <w:i/>
          <w:sz w:val="22"/>
        </w:rPr>
        <w:t>356</w:t>
      </w:r>
      <w:r>
        <w:rPr>
          <w:rFonts w:ascii="Times New Roman" w:eastAsia="宋体" w:hAnsi="Times New Roman" w:cs="Times New Roman"/>
          <w:sz w:val="22"/>
        </w:rPr>
        <w:t>(6334), 183-186.</w:t>
      </w:r>
    </w:p>
    <w:p w14:paraId="5A6180E2" w14:textId="77777777" w:rsidR="000D09CE" w:rsidRDefault="00E22C1B">
      <w:pPr>
        <w:numPr>
          <w:ilvl w:val="0"/>
          <w:numId w:val="287"/>
        </w:numPr>
        <w:jc w:val="left"/>
      </w:pPr>
      <w:r>
        <w:rPr>
          <w:rFonts w:ascii="Times New Roman" w:eastAsia="宋体" w:hAnsi="Times New Roman" w:cs="Times New Roman"/>
          <w:sz w:val="22"/>
        </w:rPr>
        <w:t>Bengio 2003 A Neural Probabilistic Language Model. Journal of Machine Learning Research. 3:1137–1155</w:t>
      </w:r>
    </w:p>
    <w:p w14:paraId="699A3FA8" w14:textId="77777777" w:rsidR="000D09CE" w:rsidRDefault="000D09CE">
      <w:pPr>
        <w:jc w:val="left"/>
      </w:pPr>
    </w:p>
    <w:p w14:paraId="5D88FCE7" w14:textId="77777777" w:rsidR="000D09CE" w:rsidRDefault="00E22C1B">
      <w:pPr>
        <w:spacing w:before="380" w:after="140"/>
        <w:jc w:val="left"/>
        <w:outlineLvl w:val="0"/>
      </w:pPr>
      <w:r>
        <w:rPr>
          <w:rFonts w:ascii="Times New Roman" w:eastAsia="宋体" w:hAnsi="Times New Roman" w:cs="Times New Roman"/>
          <w:b/>
          <w:sz w:val="44"/>
        </w:rPr>
        <w:t xml:space="preserve">Day10 </w:t>
      </w:r>
      <w:r>
        <w:rPr>
          <w:rFonts w:ascii="Times New Roman" w:eastAsia="宋体" w:hAnsi="Times New Roman" w:cs="Times New Roman"/>
          <w:b/>
          <w:sz w:val="44"/>
        </w:rPr>
        <w:t>自然语言处理初步</w:t>
      </w:r>
      <w:r>
        <w:rPr>
          <w:rFonts w:ascii="Times New Roman" w:eastAsia="宋体" w:hAnsi="Times New Roman" w:cs="Times New Roman"/>
          <w:b/>
          <w:sz w:val="44"/>
        </w:rPr>
        <w:t>&amp;</w:t>
      </w:r>
      <w:r>
        <w:rPr>
          <w:rFonts w:ascii="Times New Roman" w:eastAsia="宋体" w:hAnsi="Times New Roman" w:cs="Times New Roman"/>
          <w:b/>
          <w:sz w:val="44"/>
        </w:rPr>
        <w:t>结课</w:t>
      </w:r>
    </w:p>
    <w:p w14:paraId="6B5B00D5" w14:textId="77777777" w:rsidR="000D09CE" w:rsidRDefault="00E22C1B">
      <w:pPr>
        <w:numPr>
          <w:ilvl w:val="0"/>
          <w:numId w:val="288"/>
        </w:numPr>
        <w:jc w:val="left"/>
      </w:pPr>
      <w:r>
        <w:rPr>
          <w:rFonts w:ascii="Times New Roman" w:eastAsia="宋体" w:hAnsi="Times New Roman" w:cs="Times New Roman"/>
          <w:sz w:val="22"/>
        </w:rPr>
        <w:t>自然语言处理</w:t>
      </w:r>
    </w:p>
    <w:p w14:paraId="1D3BE032" w14:textId="77777777" w:rsidR="000D09CE" w:rsidRDefault="00E22C1B">
      <w:pPr>
        <w:numPr>
          <w:ilvl w:val="0"/>
          <w:numId w:val="289"/>
        </w:numPr>
        <w:ind w:left="453"/>
        <w:jc w:val="left"/>
      </w:pPr>
      <w:r>
        <w:rPr>
          <w:rFonts w:ascii="Times New Roman" w:eastAsia="宋体" w:hAnsi="Times New Roman" w:cs="Times New Roman"/>
          <w:sz w:val="22"/>
        </w:rPr>
        <w:t>文本处理步骤（标记词汇、特征向量）</w:t>
      </w:r>
    </w:p>
    <w:p w14:paraId="1D149889" w14:textId="77777777" w:rsidR="000D09CE" w:rsidRDefault="00E22C1B">
      <w:pPr>
        <w:numPr>
          <w:ilvl w:val="0"/>
          <w:numId w:val="290"/>
        </w:numPr>
        <w:ind w:left="907"/>
        <w:jc w:val="left"/>
      </w:pPr>
      <w:r>
        <w:rPr>
          <w:rFonts w:ascii="Times New Roman" w:eastAsia="宋体" w:hAnsi="Times New Roman" w:cs="Times New Roman"/>
          <w:sz w:val="22"/>
        </w:rPr>
        <w:t>词袋模型的假设和优劣势（短语与词汇的关系、如何处理？）</w:t>
      </w:r>
    </w:p>
    <w:p w14:paraId="3A2C865A" w14:textId="77777777" w:rsidR="000D09CE" w:rsidRDefault="00E22C1B">
      <w:pPr>
        <w:numPr>
          <w:ilvl w:val="0"/>
          <w:numId w:val="291"/>
        </w:numPr>
        <w:ind w:left="907"/>
        <w:jc w:val="left"/>
      </w:pPr>
      <w:r>
        <w:rPr>
          <w:rFonts w:ascii="Times New Roman" w:eastAsia="宋体" w:hAnsi="Times New Roman" w:cs="Times New Roman"/>
          <w:sz w:val="22"/>
        </w:rPr>
        <w:t>文档</w:t>
      </w:r>
      <w:r>
        <w:rPr>
          <w:rFonts w:ascii="Times New Roman" w:eastAsia="宋体" w:hAnsi="Times New Roman" w:cs="Times New Roman"/>
          <w:sz w:val="22"/>
        </w:rPr>
        <w:t>-</w:t>
      </w:r>
      <w:r>
        <w:rPr>
          <w:rFonts w:ascii="Times New Roman" w:eastAsia="宋体" w:hAnsi="Times New Roman" w:cs="Times New Roman"/>
          <w:sz w:val="22"/>
        </w:rPr>
        <w:t>术语矩阵</w:t>
      </w:r>
      <w:r>
        <w:rPr>
          <w:rFonts w:ascii="Times New Roman" w:eastAsia="宋体" w:hAnsi="Times New Roman" w:cs="Times New Roman"/>
          <w:sz w:val="22"/>
        </w:rPr>
        <w:t>Document-Term Matrix (DTM)</w:t>
      </w:r>
      <w:r>
        <w:rPr>
          <w:rFonts w:ascii="Times New Roman" w:eastAsia="宋体" w:hAnsi="Times New Roman" w:cs="Times New Roman"/>
          <w:sz w:val="22"/>
        </w:rPr>
        <w:t>及其代码实现</w:t>
      </w:r>
    </w:p>
    <w:p w14:paraId="592B0894" w14:textId="77777777" w:rsidR="000D09CE" w:rsidRDefault="00E22C1B">
      <w:pPr>
        <w:numPr>
          <w:ilvl w:val="0"/>
          <w:numId w:val="292"/>
        </w:numPr>
        <w:ind w:left="907"/>
        <w:jc w:val="left"/>
      </w:pPr>
      <w:r>
        <w:rPr>
          <w:rFonts w:ascii="Times New Roman" w:eastAsia="宋体" w:hAnsi="Times New Roman" w:cs="Times New Roman"/>
          <w:sz w:val="22"/>
        </w:rPr>
        <w:t>特征向量转换（</w:t>
      </w:r>
      <w:r>
        <w:rPr>
          <w:rFonts w:ascii="Times New Roman" w:eastAsia="宋体" w:hAnsi="Times New Roman" w:cs="Times New Roman"/>
          <w:sz w:val="22"/>
        </w:rPr>
        <w:t>n-gram</w:t>
      </w:r>
      <w:r>
        <w:rPr>
          <w:rFonts w:ascii="Times New Roman" w:eastAsia="宋体" w:hAnsi="Times New Roman" w:cs="Times New Roman"/>
          <w:sz w:val="22"/>
        </w:rPr>
        <w:t>模型、</w:t>
      </w:r>
      <w:r>
        <w:rPr>
          <w:rFonts w:ascii="Times New Roman" w:eastAsia="宋体" w:hAnsi="Times New Roman" w:cs="Times New Roman"/>
          <w:sz w:val="22"/>
        </w:rPr>
        <w:t>TF-IDF</w:t>
      </w:r>
      <w:r>
        <w:rPr>
          <w:rFonts w:ascii="Times New Roman" w:eastAsia="宋体" w:hAnsi="Times New Roman" w:cs="Times New Roman"/>
          <w:sz w:val="22"/>
        </w:rPr>
        <w:t>算法、</w:t>
      </w:r>
      <w:r>
        <w:rPr>
          <w:rFonts w:ascii="Times New Roman" w:eastAsia="宋体" w:hAnsi="Times New Roman" w:cs="Times New Roman"/>
          <w:sz w:val="22"/>
        </w:rPr>
        <w:t>L2-normalization</w:t>
      </w:r>
      <w:r>
        <w:rPr>
          <w:rFonts w:ascii="Times New Roman" w:eastAsia="宋体" w:hAnsi="Times New Roman" w:cs="Times New Roman"/>
          <w:sz w:val="22"/>
        </w:rPr>
        <w:t>）</w:t>
      </w:r>
    </w:p>
    <w:p w14:paraId="62F50675" w14:textId="77777777" w:rsidR="000D09CE" w:rsidRDefault="00E22C1B">
      <w:pPr>
        <w:numPr>
          <w:ilvl w:val="0"/>
          <w:numId w:val="293"/>
        </w:numPr>
        <w:ind w:left="907"/>
        <w:jc w:val="left"/>
      </w:pPr>
      <w:r>
        <w:rPr>
          <w:rFonts w:ascii="Times New Roman" w:eastAsia="宋体" w:hAnsi="Times New Roman" w:cs="Times New Roman"/>
          <w:sz w:val="22"/>
        </w:rPr>
        <w:t>可视化</w:t>
      </w:r>
    </w:p>
    <w:p w14:paraId="6D059789" w14:textId="77777777" w:rsidR="000D09CE" w:rsidRDefault="00E22C1B">
      <w:pPr>
        <w:numPr>
          <w:ilvl w:val="0"/>
          <w:numId w:val="294"/>
        </w:numPr>
        <w:ind w:left="907"/>
        <w:jc w:val="left"/>
      </w:pPr>
      <w:r>
        <w:rPr>
          <w:rFonts w:ascii="Times New Roman" w:eastAsia="宋体" w:hAnsi="Times New Roman" w:cs="Times New Roman"/>
          <w:sz w:val="22"/>
        </w:rPr>
        <w:t>主题模型及其代码实现</w:t>
      </w:r>
    </w:p>
    <w:p w14:paraId="0A93453B" w14:textId="77777777" w:rsidR="000D09CE" w:rsidRDefault="00E22C1B">
      <w:pPr>
        <w:numPr>
          <w:ilvl w:val="0"/>
          <w:numId w:val="295"/>
        </w:numPr>
        <w:ind w:left="453"/>
        <w:jc w:val="left"/>
      </w:pPr>
      <w:r>
        <w:rPr>
          <w:rFonts w:ascii="Times New Roman" w:eastAsia="宋体" w:hAnsi="Times New Roman" w:cs="Times New Roman"/>
          <w:sz w:val="22"/>
        </w:rPr>
        <w:t>情感分析（需要处理哪些类型的词？如何处理？）</w:t>
      </w:r>
    </w:p>
    <w:p w14:paraId="4ED38F9F" w14:textId="77777777" w:rsidR="000D09CE" w:rsidRDefault="00E22C1B">
      <w:pPr>
        <w:numPr>
          <w:ilvl w:val="0"/>
          <w:numId w:val="296"/>
        </w:numPr>
        <w:ind w:left="907"/>
        <w:jc w:val="left"/>
      </w:pPr>
      <w:r>
        <w:rPr>
          <w:rFonts w:ascii="Times New Roman" w:eastAsia="宋体" w:hAnsi="Times New Roman" w:cs="Times New Roman"/>
          <w:sz w:val="22"/>
        </w:rPr>
        <w:t>基于字典的情感分析</w:t>
      </w:r>
    </w:p>
    <w:p w14:paraId="2539A087" w14:textId="77777777" w:rsidR="000D09CE" w:rsidRDefault="00E22C1B">
      <w:pPr>
        <w:numPr>
          <w:ilvl w:val="0"/>
          <w:numId w:val="297"/>
        </w:numPr>
        <w:ind w:left="1360"/>
        <w:jc w:val="left"/>
      </w:pPr>
      <w:r>
        <w:rPr>
          <w:rFonts w:ascii="Times New Roman" w:eastAsia="宋体" w:hAnsi="Times New Roman" w:cs="Times New Roman"/>
          <w:sz w:val="22"/>
        </w:rPr>
        <w:t>分句情感词、程度词、否定词、感叹号</w:t>
      </w:r>
    </w:p>
    <w:p w14:paraId="2ED025BF" w14:textId="77777777" w:rsidR="000D09CE" w:rsidRDefault="00E22C1B">
      <w:pPr>
        <w:numPr>
          <w:ilvl w:val="0"/>
          <w:numId w:val="298"/>
        </w:numPr>
        <w:ind w:left="1360"/>
        <w:jc w:val="left"/>
      </w:pPr>
      <w:r>
        <w:rPr>
          <w:rFonts w:ascii="Times New Roman" w:eastAsia="宋体" w:hAnsi="Times New Roman" w:cs="Times New Roman"/>
          <w:sz w:val="22"/>
        </w:rPr>
        <w:t>情感词汇</w:t>
      </w:r>
    </w:p>
    <w:p w14:paraId="0244EDE7" w14:textId="77777777" w:rsidR="000D09CE" w:rsidRDefault="00E22C1B">
      <w:pPr>
        <w:numPr>
          <w:ilvl w:val="0"/>
          <w:numId w:val="299"/>
        </w:numPr>
        <w:ind w:left="907"/>
        <w:jc w:val="left"/>
      </w:pPr>
      <w:r>
        <w:rPr>
          <w:rFonts w:ascii="Times New Roman" w:eastAsia="宋体" w:hAnsi="Times New Roman" w:cs="Times New Roman"/>
          <w:sz w:val="22"/>
        </w:rPr>
        <w:t>基于机器学习的情感分析（有哪些深度学习平台？）</w:t>
      </w:r>
    </w:p>
    <w:p w14:paraId="29675E68" w14:textId="77777777" w:rsidR="000D09CE" w:rsidRDefault="00E22C1B">
      <w:pPr>
        <w:jc w:val="left"/>
      </w:pPr>
      <w:r>
        <w:rPr>
          <w:rFonts w:ascii="Times New Roman" w:eastAsia="宋体" w:hAnsi="Times New Roman" w:cs="Times New Roman"/>
          <w:b/>
          <w:sz w:val="22"/>
        </w:rPr>
        <w:t>参考文献</w:t>
      </w:r>
      <w:r>
        <w:rPr>
          <w:rFonts w:ascii="Times New Roman" w:eastAsia="宋体" w:hAnsi="Times New Roman" w:cs="Times New Roman"/>
          <w:sz w:val="22"/>
        </w:rPr>
        <w:t>：</w:t>
      </w:r>
    </w:p>
    <w:p w14:paraId="7D9D8B0E" w14:textId="77777777" w:rsidR="000D09CE" w:rsidRDefault="00E22C1B">
      <w:pPr>
        <w:numPr>
          <w:ilvl w:val="0"/>
          <w:numId w:val="300"/>
        </w:numPr>
        <w:jc w:val="left"/>
      </w:pPr>
      <w:r>
        <w:rPr>
          <w:rFonts w:ascii="Times New Roman" w:eastAsia="宋体" w:hAnsi="Times New Roman" w:cs="Times New Roman"/>
          <w:sz w:val="22"/>
        </w:rPr>
        <w:t xml:space="preserve">Michel, </w:t>
      </w:r>
      <w:r>
        <w:rPr>
          <w:rFonts w:ascii="Times New Roman" w:eastAsia="宋体" w:hAnsi="Times New Roman" w:cs="Times New Roman"/>
          <w:sz w:val="22"/>
        </w:rPr>
        <w:t>J.-B., et al. (2011). Quantitative Analysis of Culture Using Millions of Digitized Books. Science, 331, 176–182.</w:t>
      </w:r>
    </w:p>
    <w:p w14:paraId="1FEC8FAC" w14:textId="77777777" w:rsidR="000D09CE" w:rsidRDefault="00E22C1B">
      <w:pPr>
        <w:numPr>
          <w:ilvl w:val="0"/>
          <w:numId w:val="301"/>
        </w:numPr>
        <w:jc w:val="left"/>
      </w:pPr>
      <w:r>
        <w:rPr>
          <w:rFonts w:ascii="Times New Roman" w:eastAsia="宋体" w:hAnsi="Times New Roman" w:cs="Times New Roman"/>
          <w:sz w:val="22"/>
        </w:rPr>
        <w:t>Andrew L. Maas, Raymond E. Daly, Peter T. Pham, Dan Huang, Andrew Y. Ng, and Christopher Potts. (2011). "Learning Word Vectors for Sentiment An</w:t>
      </w:r>
      <w:r>
        <w:rPr>
          <w:rFonts w:ascii="Times New Roman" w:eastAsia="宋体" w:hAnsi="Times New Roman" w:cs="Times New Roman"/>
          <w:sz w:val="22"/>
        </w:rPr>
        <w:t>alysis." The 49th Annual Meeting of the Association for Computational Linguistics (ACL 2011).</w:t>
      </w:r>
    </w:p>
    <w:p w14:paraId="51508F6D" w14:textId="77777777" w:rsidR="000D09CE" w:rsidRDefault="00E22C1B">
      <w:pPr>
        <w:jc w:val="left"/>
      </w:pPr>
      <w:r>
        <w:rPr>
          <w:rFonts w:ascii="Times New Roman" w:eastAsia="宋体" w:hAnsi="Times New Roman" w:cs="Times New Roman"/>
          <w:b/>
          <w:sz w:val="22"/>
        </w:rPr>
        <w:t>推荐阅读</w:t>
      </w:r>
      <w:r>
        <w:rPr>
          <w:rFonts w:ascii="Times New Roman" w:eastAsia="宋体" w:hAnsi="Times New Roman" w:cs="Times New Roman"/>
          <w:sz w:val="22"/>
        </w:rPr>
        <w:t>：</w:t>
      </w:r>
    </w:p>
    <w:p w14:paraId="1A9B2F8D" w14:textId="77777777" w:rsidR="000D09CE" w:rsidRDefault="00E22C1B">
      <w:pPr>
        <w:numPr>
          <w:ilvl w:val="0"/>
          <w:numId w:val="302"/>
        </w:numPr>
        <w:jc w:val="left"/>
      </w:pPr>
      <w:r>
        <w:rPr>
          <w:rFonts w:ascii="Times New Roman" w:eastAsia="宋体" w:hAnsi="Times New Roman" w:cs="Times New Roman"/>
          <w:sz w:val="22"/>
        </w:rPr>
        <w:t>movies reviews</w:t>
      </w:r>
      <w:r>
        <w:rPr>
          <w:rFonts w:ascii="Times New Roman" w:eastAsia="宋体" w:hAnsi="Times New Roman" w:cs="Times New Roman"/>
          <w:sz w:val="22"/>
        </w:rPr>
        <w:t>情感分析</w:t>
      </w:r>
      <w:r>
        <w:rPr>
          <w:rFonts w:ascii="Times New Roman" w:eastAsia="宋体" w:hAnsi="Times New Roman" w:cs="Times New Roman"/>
          <w:sz w:val="22"/>
        </w:rPr>
        <w:t xml:space="preserve"> </w:t>
      </w:r>
      <w:hyperlink r:id="rId37">
        <w:r>
          <w:rPr>
            <w:rFonts w:ascii="Times New Roman" w:eastAsia="宋体" w:hAnsi="Times New Roman" w:cs="Times New Roman"/>
            <w:color w:val="1A84EE"/>
            <w:sz w:val="22"/>
            <w:u w:val="single"/>
          </w:rPr>
          <w:t>http://nbviewe</w:t>
        </w:r>
        <w:r>
          <w:rPr>
            <w:rFonts w:ascii="Times New Roman" w:eastAsia="宋体" w:hAnsi="Times New Roman" w:cs="Times New Roman"/>
            <w:color w:val="1A84EE"/>
            <w:sz w:val="22"/>
            <w:u w:val="single"/>
          </w:rPr>
          <w:t>r.jupyter.org/github/rasbt/python-machine-learning-book/blob/master/code/ch08/ch08.ipynb</w:t>
        </w:r>
      </w:hyperlink>
    </w:p>
    <w:p w14:paraId="4E7BFDBA" w14:textId="77777777" w:rsidR="000D09CE" w:rsidRDefault="00E22C1B">
      <w:pPr>
        <w:numPr>
          <w:ilvl w:val="0"/>
          <w:numId w:val="303"/>
        </w:numPr>
        <w:jc w:val="left"/>
      </w:pPr>
      <w:r>
        <w:rPr>
          <w:rFonts w:ascii="Times New Roman" w:eastAsia="宋体" w:hAnsi="Times New Roman" w:cs="Times New Roman"/>
          <w:sz w:val="22"/>
        </w:rPr>
        <w:t xml:space="preserve">Sentiment analysis with machine learning in R </w:t>
      </w:r>
      <w:hyperlink r:id="rId38">
        <w:r>
          <w:rPr>
            <w:rFonts w:ascii="Times New Roman" w:eastAsia="宋体" w:hAnsi="Times New Roman" w:cs="Times New Roman"/>
            <w:color w:val="1A84EE"/>
            <w:sz w:val="22"/>
            <w:u w:val="single"/>
          </w:rPr>
          <w:t>http://chengjun.github.io/en/2014/04/sentiment-analysis-with-machine-learning-in-R/</w:t>
        </w:r>
      </w:hyperlink>
    </w:p>
    <w:p w14:paraId="05C1A9AE" w14:textId="77777777" w:rsidR="000D09CE" w:rsidRDefault="00E22C1B">
      <w:pPr>
        <w:numPr>
          <w:ilvl w:val="0"/>
          <w:numId w:val="304"/>
        </w:numPr>
        <w:jc w:val="left"/>
      </w:pPr>
      <w:r>
        <w:rPr>
          <w:rFonts w:ascii="Times New Roman" w:eastAsia="宋体" w:hAnsi="Times New Roman" w:cs="Times New Roman"/>
          <w:sz w:val="22"/>
        </w:rPr>
        <w:t>使用</w:t>
      </w:r>
      <w:r>
        <w:rPr>
          <w:rFonts w:ascii="Times New Roman" w:eastAsia="宋体" w:hAnsi="Times New Roman" w:cs="Times New Roman"/>
          <w:sz w:val="22"/>
        </w:rPr>
        <w:t>R</w:t>
      </w:r>
      <w:r>
        <w:rPr>
          <w:rFonts w:ascii="Times New Roman" w:eastAsia="宋体" w:hAnsi="Times New Roman" w:cs="Times New Roman"/>
          <w:sz w:val="22"/>
        </w:rPr>
        <w:t>包</w:t>
      </w:r>
      <w:r>
        <w:rPr>
          <w:rFonts w:ascii="Times New Roman" w:eastAsia="宋体" w:hAnsi="Times New Roman" w:cs="Times New Roman"/>
          <w:sz w:val="22"/>
        </w:rPr>
        <w:t>sentiment</w:t>
      </w:r>
      <w:r>
        <w:rPr>
          <w:rFonts w:ascii="Times New Roman" w:eastAsia="宋体" w:hAnsi="Times New Roman" w:cs="Times New Roman"/>
          <w:sz w:val="22"/>
        </w:rPr>
        <w:t>进行情感分析</w:t>
      </w:r>
      <w:r>
        <w:rPr>
          <w:rFonts w:ascii="Times New Roman" w:eastAsia="宋体" w:hAnsi="Times New Roman" w:cs="Times New Roman"/>
          <w:sz w:val="22"/>
        </w:rPr>
        <w:t xml:space="preserve"> </w:t>
      </w:r>
      <w:hyperlink r:id="rId39">
        <w:r>
          <w:rPr>
            <w:rFonts w:ascii="Times New Roman" w:eastAsia="宋体" w:hAnsi="Times New Roman" w:cs="Times New Roman"/>
            <w:color w:val="1A84EE"/>
            <w:sz w:val="22"/>
            <w:u w:val="single"/>
          </w:rPr>
          <w:t>https://site.douban.com/146782/widget/notes/15462869/note/344846192/</w:t>
        </w:r>
      </w:hyperlink>
    </w:p>
    <w:p w14:paraId="71973B45" w14:textId="77777777" w:rsidR="000D09CE" w:rsidRDefault="00E22C1B">
      <w:pPr>
        <w:numPr>
          <w:ilvl w:val="0"/>
          <w:numId w:val="305"/>
        </w:numPr>
        <w:jc w:val="left"/>
      </w:pPr>
      <w:r>
        <w:rPr>
          <w:rFonts w:ascii="Times New Roman" w:eastAsia="宋体" w:hAnsi="Times New Roman" w:cs="Times New Roman"/>
          <w:sz w:val="22"/>
        </w:rPr>
        <w:t>中文的手机评论的情感分析</w:t>
      </w:r>
      <w:r>
        <w:rPr>
          <w:rFonts w:ascii="Times New Roman" w:eastAsia="宋体" w:hAnsi="Times New Roman" w:cs="Times New Roman"/>
          <w:sz w:val="22"/>
        </w:rPr>
        <w:t xml:space="preserve"> </w:t>
      </w:r>
      <w:hyperlink r:id="rId40">
        <w:r>
          <w:rPr>
            <w:rFonts w:ascii="Times New Roman" w:eastAsia="宋体" w:hAnsi="Times New Roman" w:cs="Times New Roman"/>
            <w:color w:val="1A84EE"/>
            <w:sz w:val="22"/>
            <w:u w:val="single"/>
          </w:rPr>
          <w:t>https://github.com/computational-class/Review-He</w:t>
        </w:r>
        <w:r>
          <w:rPr>
            <w:rFonts w:ascii="Times New Roman" w:eastAsia="宋体" w:hAnsi="Times New Roman" w:cs="Times New Roman"/>
            <w:color w:val="1A84EE"/>
            <w:sz w:val="22"/>
            <w:u w:val="single"/>
          </w:rPr>
          <w:t>lpfulness-Prediction</w:t>
        </w:r>
      </w:hyperlink>
    </w:p>
    <w:p w14:paraId="51C9B5B5" w14:textId="77777777" w:rsidR="000D09CE" w:rsidRDefault="00E22C1B">
      <w:pPr>
        <w:numPr>
          <w:ilvl w:val="0"/>
          <w:numId w:val="306"/>
        </w:numPr>
        <w:jc w:val="left"/>
      </w:pPr>
      <w:r>
        <w:rPr>
          <w:rFonts w:ascii="Times New Roman" w:eastAsia="宋体" w:hAnsi="Times New Roman" w:cs="Times New Roman"/>
          <w:sz w:val="22"/>
        </w:rPr>
        <w:t>基于词典的中文情感倾向分析</w:t>
      </w:r>
      <w:r>
        <w:rPr>
          <w:rFonts w:ascii="Times New Roman" w:eastAsia="宋体" w:hAnsi="Times New Roman" w:cs="Times New Roman"/>
          <w:sz w:val="22"/>
        </w:rPr>
        <w:t xml:space="preserve"> </w:t>
      </w:r>
      <w:hyperlink r:id="rId41">
        <w:r>
          <w:rPr>
            <w:rFonts w:ascii="Times New Roman" w:eastAsia="宋体" w:hAnsi="Times New Roman" w:cs="Times New Roman"/>
            <w:color w:val="1A84EE"/>
            <w:sz w:val="22"/>
            <w:u w:val="single"/>
          </w:rPr>
          <w:t>https://site.douban.com/146782/widget/notes/15462869/note/355625387/</w:t>
        </w:r>
      </w:hyperlink>
    </w:p>
    <w:p w14:paraId="424CD378" w14:textId="77777777" w:rsidR="000D09CE" w:rsidRDefault="000D09CE">
      <w:pPr>
        <w:jc w:val="left"/>
      </w:pPr>
    </w:p>
    <w:p w14:paraId="18597FF5" w14:textId="77777777" w:rsidR="000D09CE" w:rsidRDefault="00E22C1B">
      <w:pPr>
        <w:spacing w:before="380" w:after="140"/>
        <w:jc w:val="left"/>
        <w:outlineLvl w:val="0"/>
      </w:pPr>
      <w:r>
        <w:rPr>
          <w:rFonts w:ascii="Times New Roman" w:eastAsia="宋体" w:hAnsi="Times New Roman" w:cs="Times New Roman"/>
          <w:b/>
          <w:sz w:val="44"/>
        </w:rPr>
        <w:t>课程目标</w:t>
      </w:r>
    </w:p>
    <w:p w14:paraId="3C8E99EB" w14:textId="77777777" w:rsidR="000D09CE" w:rsidRDefault="00E22C1B">
      <w:pPr>
        <w:numPr>
          <w:ilvl w:val="0"/>
          <w:numId w:val="307"/>
        </w:numPr>
        <w:jc w:val="left"/>
      </w:pPr>
      <w:r>
        <w:rPr>
          <w:rFonts w:ascii="Times New Roman" w:eastAsia="宋体" w:hAnsi="Times New Roman" w:cs="Times New Roman"/>
          <w:sz w:val="22"/>
        </w:rPr>
        <w:lastRenderedPageBreak/>
        <w:t>使用</w:t>
      </w:r>
      <w:r>
        <w:rPr>
          <w:rFonts w:ascii="Times New Roman" w:eastAsia="宋体" w:hAnsi="Times New Roman" w:cs="Times New Roman"/>
          <w:sz w:val="22"/>
        </w:rPr>
        <w:t>Python</w:t>
      </w:r>
      <w:r>
        <w:rPr>
          <w:rFonts w:ascii="Times New Roman" w:eastAsia="宋体" w:hAnsi="Times New Roman" w:cs="Times New Roman"/>
          <w:sz w:val="22"/>
        </w:rPr>
        <w:t>处理大规模数据</w:t>
      </w:r>
    </w:p>
    <w:p w14:paraId="45B3A3E3" w14:textId="77777777" w:rsidR="000D09CE" w:rsidRDefault="00E22C1B">
      <w:pPr>
        <w:numPr>
          <w:ilvl w:val="0"/>
          <w:numId w:val="308"/>
        </w:numPr>
        <w:jc w:val="left"/>
      </w:pPr>
      <w:r>
        <w:rPr>
          <w:rFonts w:ascii="Times New Roman" w:eastAsia="宋体" w:hAnsi="Times New Roman" w:cs="Times New Roman"/>
          <w:sz w:val="22"/>
        </w:rPr>
        <w:t>可以理解和使用机器学习</w:t>
      </w:r>
    </w:p>
    <w:p w14:paraId="17A31B4D" w14:textId="77777777" w:rsidR="000D09CE" w:rsidRDefault="00E22C1B">
      <w:pPr>
        <w:numPr>
          <w:ilvl w:val="0"/>
          <w:numId w:val="309"/>
        </w:numPr>
        <w:jc w:val="left"/>
      </w:pPr>
      <w:r>
        <w:rPr>
          <w:rFonts w:ascii="Times New Roman" w:eastAsia="宋体" w:hAnsi="Times New Roman" w:cs="Times New Roman"/>
          <w:sz w:val="22"/>
        </w:rPr>
        <w:t>理解计算社会科学的基本逻辑、熟悉计算社会科学研究的经典研究</w:t>
      </w:r>
    </w:p>
    <w:p w14:paraId="675B18A9" w14:textId="77777777" w:rsidR="000D09CE" w:rsidRDefault="00E22C1B">
      <w:pPr>
        <w:numPr>
          <w:ilvl w:val="0"/>
          <w:numId w:val="310"/>
        </w:numPr>
        <w:jc w:val="left"/>
      </w:pPr>
      <w:r>
        <w:rPr>
          <w:rFonts w:ascii="Times New Roman" w:eastAsia="宋体" w:hAnsi="Times New Roman" w:cs="Times New Roman"/>
          <w:sz w:val="22"/>
        </w:rPr>
        <w:t>掌握自然语言和网络科学的基本方法</w:t>
      </w:r>
    </w:p>
    <w:p w14:paraId="2CCDF45F" w14:textId="77777777" w:rsidR="000D09CE" w:rsidRDefault="000D09CE">
      <w:pPr>
        <w:jc w:val="left"/>
      </w:pPr>
    </w:p>
    <w:sectPr w:rsidR="000D09CE" w:rsidSect="00F657EC">
      <w:headerReference w:type="even" r:id="rId42"/>
      <w:headerReference w:type="default" r:id="rId43"/>
      <w:footerReference w:type="default" r:id="rId44"/>
      <w:headerReference w:type="first" r:id="rId45"/>
      <w:pgSz w:w="11900" w:h="16840"/>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700E5" w14:textId="77777777" w:rsidR="00E22C1B" w:rsidRDefault="00E22C1B">
      <w:r>
        <w:separator/>
      </w:r>
    </w:p>
  </w:endnote>
  <w:endnote w:type="continuationSeparator" w:id="0">
    <w:p w14:paraId="7CED1ECE" w14:textId="77777777" w:rsidR="00E22C1B" w:rsidRDefault="00E22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A1BC4" w14:textId="77777777" w:rsidR="000D09CE" w:rsidRDefault="000D09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32C76" w14:textId="77777777" w:rsidR="00E22C1B" w:rsidRDefault="00E22C1B">
      <w:r>
        <w:separator/>
      </w:r>
    </w:p>
  </w:footnote>
  <w:footnote w:type="continuationSeparator" w:id="0">
    <w:p w14:paraId="387B036B" w14:textId="77777777" w:rsidR="00E22C1B" w:rsidRDefault="00E22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210C0" w14:textId="77777777" w:rsidR="000D09CE" w:rsidRDefault="00E22C1B">
    <w:r>
      <w:rPr>
        <w:noProof/>
      </w:rPr>
      <w:pict w14:anchorId="015D22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alt="" style="position:absolute;left:0;text-align:left;margin-left:0;margin-top:0;width:50pt;height:50pt;z-index:251656704;visibility:hidden;mso-wrap-edited:f;mso-width-percent:0;mso-height-percent:0;mso-width-percent:0;mso-height-percent:0">
          <o:lock v:ext="edit" selection="t" text="f" shapetype="f"/>
        </v:shape>
      </w:pict>
    </w:r>
    <w:r>
      <w:rPr>
        <w:noProof/>
      </w:rPr>
      <w:pict w14:anchorId="349BD936">
        <v:shape id="PowerPlusWaterMarkObject3" o:spid="_x0000_s1028" type="#_x0000_t136" alt="" style="position:absolute;left:0;text-align:left;margin-left:0;margin-top:0;width:415pt;height:207.5pt;z-index:-251657728;visibility:visible;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path="m,l21600,m,21600r21600,e" fillcolor="black" stroked="f">
          <v:formulas/>
          <v:path o:connectlocs="2635250,0;2635250,1317625;2635250,2635250;2635250,1317625"/>
          <v:textpath style="font-family:&quot;&amp;quot&quot;;font-size:1pt" string=" 王成军Cheng-Jun 0496"/>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7C673" w14:textId="77777777" w:rsidR="000D09CE" w:rsidRDefault="00E22C1B">
    <w:r>
      <w:rPr>
        <w:noProof/>
      </w:rPr>
      <w:pict w14:anchorId="4FFBA0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7" type="#_x0000_t136" alt="" style="position:absolute;left:0;text-align:left;margin-left:0;margin-top:0;width:210pt;height:24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王成军Cheng-Jun 049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5F4C4" w14:textId="77777777" w:rsidR="000D09CE" w:rsidRDefault="00E22C1B">
    <w:r>
      <w:rPr>
        <w:noProof/>
      </w:rPr>
      <w:pict w14:anchorId="1BC13E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50pt;height:50pt;z-index:251655680;visibility:hidden;mso-wrap-edited:f;mso-width-percent:0;mso-height-percent:0;mso-width-percent:0;mso-height-percent:0">
          <o:lock v:ext="edit" selection="t" text="f" shapetype="f"/>
        </v:shape>
      </w:pict>
    </w:r>
    <w:r>
      <w:rPr>
        <w:noProof/>
      </w:rPr>
      <w:pict w14:anchorId="09D315BB">
        <v:shape id="PowerPlusWaterMarkObject2" o:spid="_x0000_s1025" type="#_x0000_t136" alt="" style="position:absolute;left:0;text-align:left;margin-left:0;margin-top:0;width:415pt;height:207.5pt;z-index:-251658752;visibility:visible;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path="m,l21600,m,21600r21600,e" fillcolor="black" stroked="f">
          <v:formulas/>
          <v:path o:connectlocs="2635250,0;2635250,1317625;2635250,2635250;2635250,1317625"/>
          <v:textpath style="font-family:&quot;&amp;quot&quot;;font-size:1pt" string=" 王成军Cheng-Jun 0496"/>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1B23"/>
    <w:multiLevelType w:val="multilevel"/>
    <w:tmpl w:val="A43C1BE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F11B40"/>
    <w:multiLevelType w:val="multilevel"/>
    <w:tmpl w:val="236C2C7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9E0DBD"/>
    <w:multiLevelType w:val="multilevel"/>
    <w:tmpl w:val="731C903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0F0FD4"/>
    <w:multiLevelType w:val="multilevel"/>
    <w:tmpl w:val="DC240EF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3B1DC0"/>
    <w:multiLevelType w:val="multilevel"/>
    <w:tmpl w:val="FE5A53E4"/>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34A6487"/>
    <w:multiLevelType w:val="multilevel"/>
    <w:tmpl w:val="9D0C650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574B1A"/>
    <w:multiLevelType w:val="multilevel"/>
    <w:tmpl w:val="D246560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38360DD"/>
    <w:multiLevelType w:val="multilevel"/>
    <w:tmpl w:val="83BEA97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3D24390"/>
    <w:multiLevelType w:val="multilevel"/>
    <w:tmpl w:val="4EBAA54E"/>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3FB6757"/>
    <w:multiLevelType w:val="multilevel"/>
    <w:tmpl w:val="8C8EB2E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4167D76"/>
    <w:multiLevelType w:val="multilevel"/>
    <w:tmpl w:val="B49C321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4770B8A"/>
    <w:multiLevelType w:val="multilevel"/>
    <w:tmpl w:val="D93C668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49C15D6"/>
    <w:multiLevelType w:val="multilevel"/>
    <w:tmpl w:val="CA60797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4D47554"/>
    <w:multiLevelType w:val="multilevel"/>
    <w:tmpl w:val="DCD0A95E"/>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4F01504"/>
    <w:multiLevelType w:val="multilevel"/>
    <w:tmpl w:val="FE6ACBA2"/>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5ED132C"/>
    <w:multiLevelType w:val="multilevel"/>
    <w:tmpl w:val="784EEC0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6691F5E"/>
    <w:multiLevelType w:val="multilevel"/>
    <w:tmpl w:val="3118D04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771205E"/>
    <w:multiLevelType w:val="multilevel"/>
    <w:tmpl w:val="E1065A6E"/>
    <w:lvl w:ilvl="0">
      <w:start w:val="1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7993714"/>
    <w:multiLevelType w:val="multilevel"/>
    <w:tmpl w:val="836C4D9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7A4432B"/>
    <w:multiLevelType w:val="multilevel"/>
    <w:tmpl w:val="1F4613A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7A90AE2"/>
    <w:multiLevelType w:val="multilevel"/>
    <w:tmpl w:val="4B8E1FC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7AC0CCF"/>
    <w:multiLevelType w:val="multilevel"/>
    <w:tmpl w:val="3FFC3932"/>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7B964D2"/>
    <w:multiLevelType w:val="multilevel"/>
    <w:tmpl w:val="1F289CD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8DB5AC4"/>
    <w:multiLevelType w:val="multilevel"/>
    <w:tmpl w:val="9AF07B5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97757FC"/>
    <w:multiLevelType w:val="multilevel"/>
    <w:tmpl w:val="50EE216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9A52A48"/>
    <w:multiLevelType w:val="multilevel"/>
    <w:tmpl w:val="7D92CEE2"/>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A2D217A"/>
    <w:multiLevelType w:val="multilevel"/>
    <w:tmpl w:val="E5EE867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A300FC2"/>
    <w:multiLevelType w:val="multilevel"/>
    <w:tmpl w:val="913421A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A656AED"/>
    <w:multiLevelType w:val="multilevel"/>
    <w:tmpl w:val="A03E11C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AD65EBA"/>
    <w:multiLevelType w:val="multilevel"/>
    <w:tmpl w:val="98C431B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B545136"/>
    <w:multiLevelType w:val="multilevel"/>
    <w:tmpl w:val="9B36F52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B7A73CA"/>
    <w:multiLevelType w:val="multilevel"/>
    <w:tmpl w:val="A27CE01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B9F070F"/>
    <w:multiLevelType w:val="multilevel"/>
    <w:tmpl w:val="D49E3B4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BB24E81"/>
    <w:multiLevelType w:val="multilevel"/>
    <w:tmpl w:val="F19485A2"/>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BBD72BF"/>
    <w:multiLevelType w:val="multilevel"/>
    <w:tmpl w:val="D6981C2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BD76F05"/>
    <w:multiLevelType w:val="multilevel"/>
    <w:tmpl w:val="CF82315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BF02527"/>
    <w:multiLevelType w:val="multilevel"/>
    <w:tmpl w:val="F2BCD580"/>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BF562B0"/>
    <w:multiLevelType w:val="multilevel"/>
    <w:tmpl w:val="77D81044"/>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C1C3CA7"/>
    <w:multiLevelType w:val="multilevel"/>
    <w:tmpl w:val="466603A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E0A553C"/>
    <w:multiLevelType w:val="multilevel"/>
    <w:tmpl w:val="6D803F8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E0B6F99"/>
    <w:multiLevelType w:val="multilevel"/>
    <w:tmpl w:val="430A69C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E214483"/>
    <w:multiLevelType w:val="multilevel"/>
    <w:tmpl w:val="45C2707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EA7454D"/>
    <w:multiLevelType w:val="multilevel"/>
    <w:tmpl w:val="B114C75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EDF24E8"/>
    <w:multiLevelType w:val="multilevel"/>
    <w:tmpl w:val="163C595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EEE60F9"/>
    <w:multiLevelType w:val="multilevel"/>
    <w:tmpl w:val="1DD4B51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F851661"/>
    <w:multiLevelType w:val="multilevel"/>
    <w:tmpl w:val="892CFFC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FA438B9"/>
    <w:multiLevelType w:val="multilevel"/>
    <w:tmpl w:val="9C060C2A"/>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FBB1E58"/>
    <w:multiLevelType w:val="multilevel"/>
    <w:tmpl w:val="B36CEE2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0E85679"/>
    <w:multiLevelType w:val="multilevel"/>
    <w:tmpl w:val="330817A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0F82E65"/>
    <w:multiLevelType w:val="multilevel"/>
    <w:tmpl w:val="1346B11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1157EB9"/>
    <w:multiLevelType w:val="multilevel"/>
    <w:tmpl w:val="B068336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15B0AEC"/>
    <w:multiLevelType w:val="multilevel"/>
    <w:tmpl w:val="4B846C1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28F377C"/>
    <w:multiLevelType w:val="multilevel"/>
    <w:tmpl w:val="9D34711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29C20F2"/>
    <w:multiLevelType w:val="multilevel"/>
    <w:tmpl w:val="527E24F0"/>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2D810F7"/>
    <w:multiLevelType w:val="multilevel"/>
    <w:tmpl w:val="F0B62D3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3625098"/>
    <w:multiLevelType w:val="multilevel"/>
    <w:tmpl w:val="5E484DC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3734E84"/>
    <w:multiLevelType w:val="multilevel"/>
    <w:tmpl w:val="AE84B48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40A71C6"/>
    <w:multiLevelType w:val="multilevel"/>
    <w:tmpl w:val="2AF6A9F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5C1443A"/>
    <w:multiLevelType w:val="multilevel"/>
    <w:tmpl w:val="4CF2430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5E80BE8"/>
    <w:multiLevelType w:val="multilevel"/>
    <w:tmpl w:val="E4EA8AFA"/>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6A205FA"/>
    <w:multiLevelType w:val="multilevel"/>
    <w:tmpl w:val="DED87F5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6D81A21"/>
    <w:multiLevelType w:val="multilevel"/>
    <w:tmpl w:val="51BC2892"/>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7EE27DA"/>
    <w:multiLevelType w:val="multilevel"/>
    <w:tmpl w:val="335E0E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8396DD7"/>
    <w:multiLevelType w:val="multilevel"/>
    <w:tmpl w:val="54EC48B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87C06A2"/>
    <w:multiLevelType w:val="multilevel"/>
    <w:tmpl w:val="467C86C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8C02A4F"/>
    <w:multiLevelType w:val="multilevel"/>
    <w:tmpl w:val="C02CE11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8CD262A"/>
    <w:multiLevelType w:val="multilevel"/>
    <w:tmpl w:val="B4688F6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8D7252D"/>
    <w:multiLevelType w:val="multilevel"/>
    <w:tmpl w:val="E1AC2EDC"/>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9A74224"/>
    <w:multiLevelType w:val="multilevel"/>
    <w:tmpl w:val="45AAF82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9B0208D"/>
    <w:multiLevelType w:val="multilevel"/>
    <w:tmpl w:val="FD2048B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9BE30F1"/>
    <w:multiLevelType w:val="multilevel"/>
    <w:tmpl w:val="80A47146"/>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A0E44E6"/>
    <w:multiLevelType w:val="multilevel"/>
    <w:tmpl w:val="005E5A6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AE33B54"/>
    <w:multiLevelType w:val="multilevel"/>
    <w:tmpl w:val="7428C4E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B2F080A"/>
    <w:multiLevelType w:val="multilevel"/>
    <w:tmpl w:val="46FA4A4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BCD4ADC"/>
    <w:multiLevelType w:val="multilevel"/>
    <w:tmpl w:val="464C1D6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C0D6007"/>
    <w:multiLevelType w:val="multilevel"/>
    <w:tmpl w:val="77FA1E44"/>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C690DF1"/>
    <w:multiLevelType w:val="multilevel"/>
    <w:tmpl w:val="EF0E6F8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D0A46E6"/>
    <w:multiLevelType w:val="multilevel"/>
    <w:tmpl w:val="6662492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D5460B1"/>
    <w:multiLevelType w:val="multilevel"/>
    <w:tmpl w:val="7EC6102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D951230"/>
    <w:multiLevelType w:val="multilevel"/>
    <w:tmpl w:val="F692D75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1E6077A6"/>
    <w:multiLevelType w:val="multilevel"/>
    <w:tmpl w:val="FCD28C8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EC762A9"/>
    <w:multiLevelType w:val="multilevel"/>
    <w:tmpl w:val="8BB2993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1EF83EAF"/>
    <w:multiLevelType w:val="multilevel"/>
    <w:tmpl w:val="0902CBA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1F495D0C"/>
    <w:multiLevelType w:val="multilevel"/>
    <w:tmpl w:val="9B10258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1F8B6038"/>
    <w:multiLevelType w:val="multilevel"/>
    <w:tmpl w:val="1C14A5C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204F3FD0"/>
    <w:multiLevelType w:val="multilevel"/>
    <w:tmpl w:val="7B4A543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21A90526"/>
    <w:multiLevelType w:val="multilevel"/>
    <w:tmpl w:val="7DF0DF1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22583DEA"/>
    <w:multiLevelType w:val="multilevel"/>
    <w:tmpl w:val="E27894B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22A542E1"/>
    <w:multiLevelType w:val="multilevel"/>
    <w:tmpl w:val="E8662AB2"/>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23B05931"/>
    <w:multiLevelType w:val="multilevel"/>
    <w:tmpl w:val="EA02D0F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23D2558B"/>
    <w:multiLevelType w:val="multilevel"/>
    <w:tmpl w:val="1D0CC87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243C574D"/>
    <w:multiLevelType w:val="multilevel"/>
    <w:tmpl w:val="C2BC4F2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4BE53B3"/>
    <w:multiLevelType w:val="multilevel"/>
    <w:tmpl w:val="6804F21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5020836"/>
    <w:multiLevelType w:val="multilevel"/>
    <w:tmpl w:val="3B5212B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5311522"/>
    <w:multiLevelType w:val="multilevel"/>
    <w:tmpl w:val="F0DA77B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5810198"/>
    <w:multiLevelType w:val="multilevel"/>
    <w:tmpl w:val="9E9A0D3C"/>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60722B3"/>
    <w:multiLevelType w:val="multilevel"/>
    <w:tmpl w:val="E1A6604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6333D84"/>
    <w:multiLevelType w:val="multilevel"/>
    <w:tmpl w:val="7C924E3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66952AC"/>
    <w:multiLevelType w:val="multilevel"/>
    <w:tmpl w:val="CA68A912"/>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79A7C02"/>
    <w:multiLevelType w:val="multilevel"/>
    <w:tmpl w:val="662054B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7FD461A"/>
    <w:multiLevelType w:val="multilevel"/>
    <w:tmpl w:val="45A2CCA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80B7857"/>
    <w:multiLevelType w:val="multilevel"/>
    <w:tmpl w:val="F698D1C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9642E14"/>
    <w:multiLevelType w:val="multilevel"/>
    <w:tmpl w:val="CFA22A1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9F265F7"/>
    <w:multiLevelType w:val="multilevel"/>
    <w:tmpl w:val="E3F6F4C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A786686"/>
    <w:multiLevelType w:val="multilevel"/>
    <w:tmpl w:val="CD6ACF9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B1D369F"/>
    <w:multiLevelType w:val="multilevel"/>
    <w:tmpl w:val="4FF4B01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2B3670B6"/>
    <w:multiLevelType w:val="multilevel"/>
    <w:tmpl w:val="77BA908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2B702FAE"/>
    <w:multiLevelType w:val="multilevel"/>
    <w:tmpl w:val="B5702A8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2BA227AE"/>
    <w:multiLevelType w:val="multilevel"/>
    <w:tmpl w:val="D9A89A1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2C0B6DB7"/>
    <w:multiLevelType w:val="multilevel"/>
    <w:tmpl w:val="8F06607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2C3950C2"/>
    <w:multiLevelType w:val="multilevel"/>
    <w:tmpl w:val="C8AAA9A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2CA033A6"/>
    <w:multiLevelType w:val="multilevel"/>
    <w:tmpl w:val="33DCC99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2D3F76EA"/>
    <w:multiLevelType w:val="multilevel"/>
    <w:tmpl w:val="66E8493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2D74096F"/>
    <w:multiLevelType w:val="multilevel"/>
    <w:tmpl w:val="52B8E96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2E1804A0"/>
    <w:multiLevelType w:val="multilevel"/>
    <w:tmpl w:val="33D0238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E786560"/>
    <w:multiLevelType w:val="multilevel"/>
    <w:tmpl w:val="E5521D5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2ECD1AC1"/>
    <w:multiLevelType w:val="multilevel"/>
    <w:tmpl w:val="0DB07F8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2F701E34"/>
    <w:multiLevelType w:val="multilevel"/>
    <w:tmpl w:val="D1762EF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2FA21E30"/>
    <w:multiLevelType w:val="multilevel"/>
    <w:tmpl w:val="8F2E507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30060AD4"/>
    <w:multiLevelType w:val="multilevel"/>
    <w:tmpl w:val="0FD81CD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302D71EE"/>
    <w:multiLevelType w:val="multilevel"/>
    <w:tmpl w:val="2062CB8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303C3A3F"/>
    <w:multiLevelType w:val="multilevel"/>
    <w:tmpl w:val="8AD20BD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304F0CD9"/>
    <w:multiLevelType w:val="multilevel"/>
    <w:tmpl w:val="04DA9B4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30532E82"/>
    <w:multiLevelType w:val="multilevel"/>
    <w:tmpl w:val="C4DE19A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30D46BCF"/>
    <w:multiLevelType w:val="multilevel"/>
    <w:tmpl w:val="5E52C78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31106ABF"/>
    <w:multiLevelType w:val="multilevel"/>
    <w:tmpl w:val="DB5ABF76"/>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317C292A"/>
    <w:multiLevelType w:val="multilevel"/>
    <w:tmpl w:val="DBC222B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31CD3893"/>
    <w:multiLevelType w:val="multilevel"/>
    <w:tmpl w:val="18249F4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3202316F"/>
    <w:multiLevelType w:val="multilevel"/>
    <w:tmpl w:val="55ECC5D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3236773B"/>
    <w:multiLevelType w:val="multilevel"/>
    <w:tmpl w:val="C4DA68B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32494A49"/>
    <w:multiLevelType w:val="multilevel"/>
    <w:tmpl w:val="3B86D5E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32617A40"/>
    <w:multiLevelType w:val="multilevel"/>
    <w:tmpl w:val="826E43F8"/>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32BC04AC"/>
    <w:multiLevelType w:val="multilevel"/>
    <w:tmpl w:val="C9929CD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32F21DC0"/>
    <w:multiLevelType w:val="multilevel"/>
    <w:tmpl w:val="317E2670"/>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33823B3B"/>
    <w:multiLevelType w:val="multilevel"/>
    <w:tmpl w:val="F35C9A4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33DF41CF"/>
    <w:multiLevelType w:val="multilevel"/>
    <w:tmpl w:val="D436A67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34072AC2"/>
    <w:multiLevelType w:val="multilevel"/>
    <w:tmpl w:val="301E7F0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34530332"/>
    <w:multiLevelType w:val="multilevel"/>
    <w:tmpl w:val="74F8EE30"/>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34805603"/>
    <w:multiLevelType w:val="multilevel"/>
    <w:tmpl w:val="D060883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34822328"/>
    <w:multiLevelType w:val="multilevel"/>
    <w:tmpl w:val="FC32A200"/>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34D51550"/>
    <w:multiLevelType w:val="multilevel"/>
    <w:tmpl w:val="95F8E76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35117A1A"/>
    <w:multiLevelType w:val="multilevel"/>
    <w:tmpl w:val="2962EF8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355F442D"/>
    <w:multiLevelType w:val="multilevel"/>
    <w:tmpl w:val="4B28C33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356E6F77"/>
    <w:multiLevelType w:val="multilevel"/>
    <w:tmpl w:val="F9A0108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35776602"/>
    <w:multiLevelType w:val="multilevel"/>
    <w:tmpl w:val="4AD6756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35D84FEA"/>
    <w:multiLevelType w:val="multilevel"/>
    <w:tmpl w:val="10C49D1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36203868"/>
    <w:multiLevelType w:val="multilevel"/>
    <w:tmpl w:val="6C0EB918"/>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36312A30"/>
    <w:multiLevelType w:val="multilevel"/>
    <w:tmpl w:val="6D4C591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371679C2"/>
    <w:multiLevelType w:val="multilevel"/>
    <w:tmpl w:val="D6DC342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374C2840"/>
    <w:multiLevelType w:val="multilevel"/>
    <w:tmpl w:val="93CC635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378940AE"/>
    <w:multiLevelType w:val="multilevel"/>
    <w:tmpl w:val="460CA6A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379A4E04"/>
    <w:multiLevelType w:val="multilevel"/>
    <w:tmpl w:val="8040A74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37B308ED"/>
    <w:multiLevelType w:val="multilevel"/>
    <w:tmpl w:val="35DCB69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380B372E"/>
    <w:multiLevelType w:val="multilevel"/>
    <w:tmpl w:val="5F4E921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381708F4"/>
    <w:multiLevelType w:val="multilevel"/>
    <w:tmpl w:val="7534B37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392202E4"/>
    <w:multiLevelType w:val="multilevel"/>
    <w:tmpl w:val="24B0DE6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39C6212B"/>
    <w:multiLevelType w:val="multilevel"/>
    <w:tmpl w:val="64C0A0D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3A6E4656"/>
    <w:multiLevelType w:val="multilevel"/>
    <w:tmpl w:val="1F06A0F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3AC30739"/>
    <w:multiLevelType w:val="multilevel"/>
    <w:tmpl w:val="90323F5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3B9625B4"/>
    <w:multiLevelType w:val="multilevel"/>
    <w:tmpl w:val="47BEB52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3BEB6D35"/>
    <w:multiLevelType w:val="multilevel"/>
    <w:tmpl w:val="95DCC13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D924237"/>
    <w:multiLevelType w:val="multilevel"/>
    <w:tmpl w:val="003678F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3DE12B3B"/>
    <w:multiLevelType w:val="multilevel"/>
    <w:tmpl w:val="5F629BC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3ED82D6F"/>
    <w:multiLevelType w:val="multilevel"/>
    <w:tmpl w:val="7CD450F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3F7F3D4C"/>
    <w:multiLevelType w:val="multilevel"/>
    <w:tmpl w:val="88BC158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403B5231"/>
    <w:multiLevelType w:val="multilevel"/>
    <w:tmpl w:val="BC00E91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407637D7"/>
    <w:multiLevelType w:val="multilevel"/>
    <w:tmpl w:val="E0E8CEE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40AA73BA"/>
    <w:multiLevelType w:val="multilevel"/>
    <w:tmpl w:val="CA3E26BA"/>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40BE0922"/>
    <w:multiLevelType w:val="multilevel"/>
    <w:tmpl w:val="055AB06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413A1D32"/>
    <w:multiLevelType w:val="multilevel"/>
    <w:tmpl w:val="59406776"/>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418301BA"/>
    <w:multiLevelType w:val="multilevel"/>
    <w:tmpl w:val="B56EC45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41BE5C15"/>
    <w:multiLevelType w:val="multilevel"/>
    <w:tmpl w:val="B002CF4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428B195B"/>
    <w:multiLevelType w:val="multilevel"/>
    <w:tmpl w:val="D22EC7F0"/>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43182F48"/>
    <w:multiLevelType w:val="multilevel"/>
    <w:tmpl w:val="4F3AD1E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433A5383"/>
    <w:multiLevelType w:val="multilevel"/>
    <w:tmpl w:val="2F04278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4390249C"/>
    <w:multiLevelType w:val="multilevel"/>
    <w:tmpl w:val="74BCC4B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44704A4C"/>
    <w:multiLevelType w:val="multilevel"/>
    <w:tmpl w:val="33DAB36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44CC129B"/>
    <w:multiLevelType w:val="multilevel"/>
    <w:tmpl w:val="EBEC750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44E84AC5"/>
    <w:multiLevelType w:val="multilevel"/>
    <w:tmpl w:val="438A58D2"/>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45662E5F"/>
    <w:multiLevelType w:val="multilevel"/>
    <w:tmpl w:val="786437A0"/>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456E5B8E"/>
    <w:multiLevelType w:val="multilevel"/>
    <w:tmpl w:val="5316C32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45AA5A1C"/>
    <w:multiLevelType w:val="multilevel"/>
    <w:tmpl w:val="413E44A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45C55231"/>
    <w:multiLevelType w:val="multilevel"/>
    <w:tmpl w:val="D1541EA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45DA798B"/>
    <w:multiLevelType w:val="multilevel"/>
    <w:tmpl w:val="4C0CE5A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45E2302E"/>
    <w:multiLevelType w:val="multilevel"/>
    <w:tmpl w:val="2244FDF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46835A20"/>
    <w:multiLevelType w:val="multilevel"/>
    <w:tmpl w:val="94F614B0"/>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46F67E5C"/>
    <w:multiLevelType w:val="multilevel"/>
    <w:tmpl w:val="E35CE29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478338B3"/>
    <w:multiLevelType w:val="multilevel"/>
    <w:tmpl w:val="B90E06C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479605CE"/>
    <w:multiLevelType w:val="multilevel"/>
    <w:tmpl w:val="C4462E4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47C6288C"/>
    <w:multiLevelType w:val="multilevel"/>
    <w:tmpl w:val="9FC824B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484255B6"/>
    <w:multiLevelType w:val="multilevel"/>
    <w:tmpl w:val="F84405D0"/>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48D26D24"/>
    <w:multiLevelType w:val="multilevel"/>
    <w:tmpl w:val="8C74DD4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48FF1B76"/>
    <w:multiLevelType w:val="multilevel"/>
    <w:tmpl w:val="8B4C708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4A1A16C7"/>
    <w:multiLevelType w:val="multilevel"/>
    <w:tmpl w:val="F120DF0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4A67141D"/>
    <w:multiLevelType w:val="multilevel"/>
    <w:tmpl w:val="C6D44A1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4AB94F02"/>
    <w:multiLevelType w:val="multilevel"/>
    <w:tmpl w:val="B022AD9C"/>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4B1C3899"/>
    <w:multiLevelType w:val="multilevel"/>
    <w:tmpl w:val="120E0844"/>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4BD31A40"/>
    <w:multiLevelType w:val="multilevel"/>
    <w:tmpl w:val="650CE36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4CB57AC1"/>
    <w:multiLevelType w:val="multilevel"/>
    <w:tmpl w:val="25B4AE7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4D561C6A"/>
    <w:multiLevelType w:val="multilevel"/>
    <w:tmpl w:val="6966F8C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4D6739CA"/>
    <w:multiLevelType w:val="multilevel"/>
    <w:tmpl w:val="7E96B31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4E165A00"/>
    <w:multiLevelType w:val="multilevel"/>
    <w:tmpl w:val="E83A897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4F4C5CE2"/>
    <w:multiLevelType w:val="multilevel"/>
    <w:tmpl w:val="086A19B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4F5C3D71"/>
    <w:multiLevelType w:val="multilevel"/>
    <w:tmpl w:val="A662899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4FD868EA"/>
    <w:multiLevelType w:val="multilevel"/>
    <w:tmpl w:val="41F4AEC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4FEE2661"/>
    <w:multiLevelType w:val="multilevel"/>
    <w:tmpl w:val="33B2B256"/>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502C7978"/>
    <w:multiLevelType w:val="multilevel"/>
    <w:tmpl w:val="632E747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507F6158"/>
    <w:multiLevelType w:val="multilevel"/>
    <w:tmpl w:val="5A96BEA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50CC574E"/>
    <w:multiLevelType w:val="multilevel"/>
    <w:tmpl w:val="34B0B872"/>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5191762A"/>
    <w:multiLevelType w:val="multilevel"/>
    <w:tmpl w:val="1362E66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522D509A"/>
    <w:multiLevelType w:val="multilevel"/>
    <w:tmpl w:val="C9DA4B1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522E0772"/>
    <w:multiLevelType w:val="multilevel"/>
    <w:tmpl w:val="9654A7C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52525DDF"/>
    <w:multiLevelType w:val="multilevel"/>
    <w:tmpl w:val="0C42BB4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527E6788"/>
    <w:multiLevelType w:val="multilevel"/>
    <w:tmpl w:val="48DA24F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528573E4"/>
    <w:multiLevelType w:val="multilevel"/>
    <w:tmpl w:val="7D269CD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53285D12"/>
    <w:multiLevelType w:val="multilevel"/>
    <w:tmpl w:val="ADE6FC48"/>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53D0288E"/>
    <w:multiLevelType w:val="multilevel"/>
    <w:tmpl w:val="0BAAB63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54DE0477"/>
    <w:multiLevelType w:val="multilevel"/>
    <w:tmpl w:val="10608D50"/>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55590696"/>
    <w:multiLevelType w:val="multilevel"/>
    <w:tmpl w:val="CACC94B4"/>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56344B1B"/>
    <w:multiLevelType w:val="multilevel"/>
    <w:tmpl w:val="15BE9C58"/>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568B5BF2"/>
    <w:multiLevelType w:val="multilevel"/>
    <w:tmpl w:val="51BAC32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56DD308C"/>
    <w:multiLevelType w:val="multilevel"/>
    <w:tmpl w:val="701A393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57034345"/>
    <w:multiLevelType w:val="multilevel"/>
    <w:tmpl w:val="D8722B2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571B74D8"/>
    <w:multiLevelType w:val="multilevel"/>
    <w:tmpl w:val="994EC280"/>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57714BF7"/>
    <w:multiLevelType w:val="multilevel"/>
    <w:tmpl w:val="35BE1B3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588B1F3C"/>
    <w:multiLevelType w:val="multilevel"/>
    <w:tmpl w:val="05EA269C"/>
    <w:lvl w:ilvl="0">
      <w:start w:val="1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58C24C00"/>
    <w:multiLevelType w:val="multilevel"/>
    <w:tmpl w:val="B44A0D82"/>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5910115C"/>
    <w:multiLevelType w:val="multilevel"/>
    <w:tmpl w:val="2EAE361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59E9026A"/>
    <w:multiLevelType w:val="multilevel"/>
    <w:tmpl w:val="9A703174"/>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5A5E15E0"/>
    <w:multiLevelType w:val="multilevel"/>
    <w:tmpl w:val="C3BEF7B6"/>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5B244D18"/>
    <w:multiLevelType w:val="multilevel"/>
    <w:tmpl w:val="C34495B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5BCF709E"/>
    <w:multiLevelType w:val="multilevel"/>
    <w:tmpl w:val="763A1FE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5C1A0C31"/>
    <w:multiLevelType w:val="multilevel"/>
    <w:tmpl w:val="D00E22A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5C363D08"/>
    <w:multiLevelType w:val="multilevel"/>
    <w:tmpl w:val="13CCE6C0"/>
    <w:lvl w:ilvl="0">
      <w:start w:val="1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5D223261"/>
    <w:multiLevelType w:val="multilevel"/>
    <w:tmpl w:val="05E6AA0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5D763317"/>
    <w:multiLevelType w:val="multilevel"/>
    <w:tmpl w:val="85F0D25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5E942152"/>
    <w:multiLevelType w:val="multilevel"/>
    <w:tmpl w:val="035C361E"/>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5FD24D67"/>
    <w:multiLevelType w:val="multilevel"/>
    <w:tmpl w:val="7812DBC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5FE817FD"/>
    <w:multiLevelType w:val="multilevel"/>
    <w:tmpl w:val="E48C5C9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603B7B31"/>
    <w:multiLevelType w:val="multilevel"/>
    <w:tmpl w:val="D29EA47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60B96FA4"/>
    <w:multiLevelType w:val="multilevel"/>
    <w:tmpl w:val="52144CC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60C9540C"/>
    <w:multiLevelType w:val="multilevel"/>
    <w:tmpl w:val="0F8CE64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60DF14B3"/>
    <w:multiLevelType w:val="multilevel"/>
    <w:tmpl w:val="A2BCB31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61374094"/>
    <w:multiLevelType w:val="multilevel"/>
    <w:tmpl w:val="530424A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61A71B02"/>
    <w:multiLevelType w:val="multilevel"/>
    <w:tmpl w:val="BE6E372A"/>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61BA61C8"/>
    <w:multiLevelType w:val="multilevel"/>
    <w:tmpl w:val="E23809C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62F1137A"/>
    <w:multiLevelType w:val="multilevel"/>
    <w:tmpl w:val="A658F81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638833FA"/>
    <w:multiLevelType w:val="multilevel"/>
    <w:tmpl w:val="825A1F6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63C83DF0"/>
    <w:multiLevelType w:val="multilevel"/>
    <w:tmpl w:val="CFFC7CD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63CB3159"/>
    <w:multiLevelType w:val="multilevel"/>
    <w:tmpl w:val="CCAEB07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64124EE5"/>
    <w:multiLevelType w:val="multilevel"/>
    <w:tmpl w:val="F10C120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64A85BAD"/>
    <w:multiLevelType w:val="multilevel"/>
    <w:tmpl w:val="86784C32"/>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64BA723A"/>
    <w:multiLevelType w:val="multilevel"/>
    <w:tmpl w:val="F2FC4DD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65E559B1"/>
    <w:multiLevelType w:val="multilevel"/>
    <w:tmpl w:val="6734C86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66935836"/>
    <w:multiLevelType w:val="multilevel"/>
    <w:tmpl w:val="A622052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67C953CD"/>
    <w:multiLevelType w:val="multilevel"/>
    <w:tmpl w:val="51AC8BE4"/>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688B7A70"/>
    <w:multiLevelType w:val="multilevel"/>
    <w:tmpl w:val="CEA044A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68F672FC"/>
    <w:multiLevelType w:val="multilevel"/>
    <w:tmpl w:val="DB62FF8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69204E2D"/>
    <w:multiLevelType w:val="multilevel"/>
    <w:tmpl w:val="C6183ED6"/>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69552053"/>
    <w:multiLevelType w:val="multilevel"/>
    <w:tmpl w:val="AB207DD0"/>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6A9A5744"/>
    <w:multiLevelType w:val="multilevel"/>
    <w:tmpl w:val="38DE28CC"/>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6B8360F1"/>
    <w:multiLevelType w:val="multilevel"/>
    <w:tmpl w:val="B2362DA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6C775404"/>
    <w:multiLevelType w:val="multilevel"/>
    <w:tmpl w:val="AE9E851C"/>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6CCC09EE"/>
    <w:multiLevelType w:val="multilevel"/>
    <w:tmpl w:val="3654ACE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6D4E1305"/>
    <w:multiLevelType w:val="multilevel"/>
    <w:tmpl w:val="D4DA6A1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6D7319C2"/>
    <w:multiLevelType w:val="multilevel"/>
    <w:tmpl w:val="CCDA603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6DB75BD0"/>
    <w:multiLevelType w:val="multilevel"/>
    <w:tmpl w:val="0944E89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6EDF33DB"/>
    <w:multiLevelType w:val="multilevel"/>
    <w:tmpl w:val="454E391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6F3169F9"/>
    <w:multiLevelType w:val="multilevel"/>
    <w:tmpl w:val="9C6A15D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6FB303DD"/>
    <w:multiLevelType w:val="multilevel"/>
    <w:tmpl w:val="E9D08D00"/>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704263B9"/>
    <w:multiLevelType w:val="multilevel"/>
    <w:tmpl w:val="D71E11CE"/>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708D0E43"/>
    <w:multiLevelType w:val="multilevel"/>
    <w:tmpl w:val="8662D6F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712F5B6D"/>
    <w:multiLevelType w:val="multilevel"/>
    <w:tmpl w:val="52725A7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716343F3"/>
    <w:multiLevelType w:val="multilevel"/>
    <w:tmpl w:val="09E00FB2"/>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72445BC1"/>
    <w:multiLevelType w:val="multilevel"/>
    <w:tmpl w:val="6DAE3B58"/>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728067F0"/>
    <w:multiLevelType w:val="multilevel"/>
    <w:tmpl w:val="7C5EB79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73317B1F"/>
    <w:multiLevelType w:val="multilevel"/>
    <w:tmpl w:val="687E218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73E30BB0"/>
    <w:multiLevelType w:val="multilevel"/>
    <w:tmpl w:val="054ED64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73F970FA"/>
    <w:multiLevelType w:val="multilevel"/>
    <w:tmpl w:val="D08E789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740A79EC"/>
    <w:multiLevelType w:val="multilevel"/>
    <w:tmpl w:val="5C80001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74744943"/>
    <w:multiLevelType w:val="multilevel"/>
    <w:tmpl w:val="B17099F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74F351B1"/>
    <w:multiLevelType w:val="multilevel"/>
    <w:tmpl w:val="735E361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75562DAB"/>
    <w:multiLevelType w:val="multilevel"/>
    <w:tmpl w:val="898408EE"/>
    <w:lvl w:ilvl="0">
      <w:start w:val="1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75D54F1C"/>
    <w:multiLevelType w:val="multilevel"/>
    <w:tmpl w:val="57B66E5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7665466E"/>
    <w:multiLevelType w:val="multilevel"/>
    <w:tmpl w:val="457640A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76D81DEB"/>
    <w:multiLevelType w:val="multilevel"/>
    <w:tmpl w:val="D69235F0"/>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7729289D"/>
    <w:multiLevelType w:val="multilevel"/>
    <w:tmpl w:val="B2CCC86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77345846"/>
    <w:multiLevelType w:val="multilevel"/>
    <w:tmpl w:val="A240229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779E2E8E"/>
    <w:multiLevelType w:val="multilevel"/>
    <w:tmpl w:val="6E80BAA8"/>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78C44F0E"/>
    <w:multiLevelType w:val="multilevel"/>
    <w:tmpl w:val="19A408E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78E07455"/>
    <w:multiLevelType w:val="multilevel"/>
    <w:tmpl w:val="600E620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79285559"/>
    <w:multiLevelType w:val="multilevel"/>
    <w:tmpl w:val="FA66D21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794C2ACB"/>
    <w:multiLevelType w:val="multilevel"/>
    <w:tmpl w:val="E6C0E02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797E28ED"/>
    <w:multiLevelType w:val="multilevel"/>
    <w:tmpl w:val="96C2372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7A0E3D7A"/>
    <w:multiLevelType w:val="multilevel"/>
    <w:tmpl w:val="55AC2F6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7B203AEE"/>
    <w:multiLevelType w:val="multilevel"/>
    <w:tmpl w:val="FC22489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7B4560BF"/>
    <w:multiLevelType w:val="multilevel"/>
    <w:tmpl w:val="7048ECC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7B500767"/>
    <w:multiLevelType w:val="multilevel"/>
    <w:tmpl w:val="621C541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7B6773F5"/>
    <w:multiLevelType w:val="multilevel"/>
    <w:tmpl w:val="938E4BB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7B942010"/>
    <w:multiLevelType w:val="multilevel"/>
    <w:tmpl w:val="880A5F12"/>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7C192037"/>
    <w:multiLevelType w:val="multilevel"/>
    <w:tmpl w:val="421814A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7C3560A9"/>
    <w:multiLevelType w:val="multilevel"/>
    <w:tmpl w:val="019E5C3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7DBD0D2C"/>
    <w:multiLevelType w:val="multilevel"/>
    <w:tmpl w:val="FC7A7162"/>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7E6A6DEB"/>
    <w:multiLevelType w:val="multilevel"/>
    <w:tmpl w:val="61D6B81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7EA01317"/>
    <w:multiLevelType w:val="multilevel"/>
    <w:tmpl w:val="2AC05954"/>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7EA72D66"/>
    <w:multiLevelType w:val="multilevel"/>
    <w:tmpl w:val="B558987C"/>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7ED757C4"/>
    <w:multiLevelType w:val="multilevel"/>
    <w:tmpl w:val="833C16D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7F036351"/>
    <w:multiLevelType w:val="multilevel"/>
    <w:tmpl w:val="CB726CE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7F510DD9"/>
    <w:multiLevelType w:val="multilevel"/>
    <w:tmpl w:val="CDCA566A"/>
    <w:lvl w:ilvl="0">
      <w:numFmt w:val="bullet"/>
      <w:suff w:val="space"/>
      <w:lvlText w:val="￮"/>
      <w:lvlJc w:val="left"/>
      <w:rPr>
        <w:color w:val="0070F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7FB21F2C"/>
    <w:multiLevelType w:val="multilevel"/>
    <w:tmpl w:val="154431A4"/>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3"/>
  </w:num>
  <w:num w:numId="2">
    <w:abstractNumId w:val="213"/>
  </w:num>
  <w:num w:numId="3">
    <w:abstractNumId w:val="170"/>
  </w:num>
  <w:num w:numId="4">
    <w:abstractNumId w:val="85"/>
  </w:num>
  <w:num w:numId="5">
    <w:abstractNumId w:val="92"/>
  </w:num>
  <w:num w:numId="6">
    <w:abstractNumId w:val="298"/>
  </w:num>
  <w:num w:numId="7">
    <w:abstractNumId w:val="179"/>
  </w:num>
  <w:num w:numId="8">
    <w:abstractNumId w:val="147"/>
  </w:num>
  <w:num w:numId="9">
    <w:abstractNumId w:val="141"/>
  </w:num>
  <w:num w:numId="10">
    <w:abstractNumId w:val="204"/>
  </w:num>
  <w:num w:numId="11">
    <w:abstractNumId w:val="34"/>
  </w:num>
  <w:num w:numId="12">
    <w:abstractNumId w:val="249"/>
  </w:num>
  <w:num w:numId="13">
    <w:abstractNumId w:val="2"/>
  </w:num>
  <w:num w:numId="14">
    <w:abstractNumId w:val="209"/>
  </w:num>
  <w:num w:numId="15">
    <w:abstractNumId w:val="51"/>
  </w:num>
  <w:num w:numId="16">
    <w:abstractNumId w:val="198"/>
  </w:num>
  <w:num w:numId="17">
    <w:abstractNumId w:val="194"/>
  </w:num>
  <w:num w:numId="18">
    <w:abstractNumId w:val="286"/>
  </w:num>
  <w:num w:numId="19">
    <w:abstractNumId w:val="199"/>
  </w:num>
  <w:num w:numId="20">
    <w:abstractNumId w:val="134"/>
  </w:num>
  <w:num w:numId="21">
    <w:abstractNumId w:val="57"/>
  </w:num>
  <w:num w:numId="22">
    <w:abstractNumId w:val="273"/>
  </w:num>
  <w:num w:numId="23">
    <w:abstractNumId w:val="153"/>
  </w:num>
  <w:num w:numId="24">
    <w:abstractNumId w:val="62"/>
  </w:num>
  <w:num w:numId="25">
    <w:abstractNumId w:val="162"/>
  </w:num>
  <w:num w:numId="26">
    <w:abstractNumId w:val="75"/>
  </w:num>
  <w:num w:numId="27">
    <w:abstractNumId w:val="188"/>
  </w:num>
  <w:num w:numId="28">
    <w:abstractNumId w:val="167"/>
  </w:num>
  <w:num w:numId="29">
    <w:abstractNumId w:val="11"/>
  </w:num>
  <w:num w:numId="30">
    <w:abstractNumId w:val="103"/>
  </w:num>
  <w:num w:numId="31">
    <w:abstractNumId w:val="100"/>
  </w:num>
  <w:num w:numId="32">
    <w:abstractNumId w:val="276"/>
  </w:num>
  <w:num w:numId="33">
    <w:abstractNumId w:val="61"/>
  </w:num>
  <w:num w:numId="34">
    <w:abstractNumId w:val="285"/>
  </w:num>
  <w:num w:numId="35">
    <w:abstractNumId w:val="229"/>
  </w:num>
  <w:num w:numId="36">
    <w:abstractNumId w:val="215"/>
  </w:num>
  <w:num w:numId="37">
    <w:abstractNumId w:val="4"/>
  </w:num>
  <w:num w:numId="38">
    <w:abstractNumId w:val="233"/>
  </w:num>
  <w:num w:numId="39">
    <w:abstractNumId w:val="282"/>
  </w:num>
  <w:num w:numId="40">
    <w:abstractNumId w:val="256"/>
  </w:num>
  <w:num w:numId="41">
    <w:abstractNumId w:val="258"/>
  </w:num>
  <w:num w:numId="42">
    <w:abstractNumId w:val="31"/>
  </w:num>
  <w:num w:numId="43">
    <w:abstractNumId w:val="104"/>
  </w:num>
  <w:num w:numId="44">
    <w:abstractNumId w:val="29"/>
  </w:num>
  <w:num w:numId="45">
    <w:abstractNumId w:val="28"/>
  </w:num>
  <w:num w:numId="46">
    <w:abstractNumId w:val="30"/>
  </w:num>
  <w:num w:numId="47">
    <w:abstractNumId w:val="164"/>
  </w:num>
  <w:num w:numId="48">
    <w:abstractNumId w:val="91"/>
  </w:num>
  <w:num w:numId="49">
    <w:abstractNumId w:val="3"/>
  </w:num>
  <w:num w:numId="50">
    <w:abstractNumId w:val="70"/>
  </w:num>
  <w:num w:numId="51">
    <w:abstractNumId w:val="301"/>
  </w:num>
  <w:num w:numId="52">
    <w:abstractNumId w:val="38"/>
  </w:num>
  <w:num w:numId="53">
    <w:abstractNumId w:val="84"/>
  </w:num>
  <w:num w:numId="54">
    <w:abstractNumId w:val="174"/>
  </w:num>
  <w:num w:numId="55">
    <w:abstractNumId w:val="138"/>
  </w:num>
  <w:num w:numId="56">
    <w:abstractNumId w:val="23"/>
  </w:num>
  <w:num w:numId="57">
    <w:abstractNumId w:val="267"/>
  </w:num>
  <w:num w:numId="58">
    <w:abstractNumId w:val="224"/>
  </w:num>
  <w:num w:numId="59">
    <w:abstractNumId w:val="60"/>
  </w:num>
  <w:num w:numId="60">
    <w:abstractNumId w:val="210"/>
  </w:num>
  <w:num w:numId="61">
    <w:abstractNumId w:val="18"/>
  </w:num>
  <w:num w:numId="62">
    <w:abstractNumId w:val="129"/>
  </w:num>
  <w:num w:numId="63">
    <w:abstractNumId w:val="251"/>
  </w:num>
  <w:num w:numId="64">
    <w:abstractNumId w:val="178"/>
  </w:num>
  <w:num w:numId="65">
    <w:abstractNumId w:val="7"/>
  </w:num>
  <w:num w:numId="66">
    <w:abstractNumId w:val="226"/>
  </w:num>
  <w:num w:numId="67">
    <w:abstractNumId w:val="169"/>
  </w:num>
  <w:num w:numId="68">
    <w:abstractNumId w:val="195"/>
  </w:num>
  <w:num w:numId="69">
    <w:abstractNumId w:val="262"/>
  </w:num>
  <w:num w:numId="70">
    <w:abstractNumId w:val="59"/>
  </w:num>
  <w:num w:numId="71">
    <w:abstractNumId w:val="14"/>
  </w:num>
  <w:num w:numId="72">
    <w:abstractNumId w:val="236"/>
  </w:num>
  <w:num w:numId="73">
    <w:abstractNumId w:val="212"/>
  </w:num>
  <w:num w:numId="74">
    <w:abstractNumId w:val="17"/>
  </w:num>
  <w:num w:numId="75">
    <w:abstractNumId w:val="225"/>
  </w:num>
  <w:num w:numId="76">
    <w:abstractNumId w:val="216"/>
  </w:num>
  <w:num w:numId="77">
    <w:abstractNumId w:val="0"/>
  </w:num>
  <w:num w:numId="78">
    <w:abstractNumId w:val="143"/>
  </w:num>
  <w:num w:numId="79">
    <w:abstractNumId w:val="304"/>
  </w:num>
  <w:num w:numId="80">
    <w:abstractNumId w:val="99"/>
  </w:num>
  <w:num w:numId="81">
    <w:abstractNumId w:val="171"/>
  </w:num>
  <w:num w:numId="82">
    <w:abstractNumId w:val="160"/>
  </w:num>
  <w:num w:numId="83">
    <w:abstractNumId w:val="241"/>
  </w:num>
  <w:num w:numId="84">
    <w:abstractNumId w:val="300"/>
  </w:num>
  <w:num w:numId="85">
    <w:abstractNumId w:val="155"/>
  </w:num>
  <w:num w:numId="86">
    <w:abstractNumId w:val="81"/>
  </w:num>
  <w:num w:numId="87">
    <w:abstractNumId w:val="242"/>
  </w:num>
  <w:num w:numId="88">
    <w:abstractNumId w:val="107"/>
  </w:num>
  <w:num w:numId="89">
    <w:abstractNumId w:val="266"/>
  </w:num>
  <w:num w:numId="90">
    <w:abstractNumId w:val="156"/>
  </w:num>
  <w:num w:numId="91">
    <w:abstractNumId w:val="307"/>
  </w:num>
  <w:num w:numId="92">
    <w:abstractNumId w:val="206"/>
  </w:num>
  <w:num w:numId="93">
    <w:abstractNumId w:val="49"/>
  </w:num>
  <w:num w:numId="94">
    <w:abstractNumId w:val="44"/>
  </w:num>
  <w:num w:numId="95">
    <w:abstractNumId w:val="191"/>
  </w:num>
  <w:num w:numId="96">
    <w:abstractNumId w:val="140"/>
  </w:num>
  <w:num w:numId="97">
    <w:abstractNumId w:val="144"/>
  </w:num>
  <w:num w:numId="98">
    <w:abstractNumId w:val="163"/>
  </w:num>
  <w:num w:numId="99">
    <w:abstractNumId w:val="6"/>
  </w:num>
  <w:num w:numId="100">
    <w:abstractNumId w:val="197"/>
  </w:num>
  <w:num w:numId="101">
    <w:abstractNumId w:val="294"/>
  </w:num>
  <w:num w:numId="102">
    <w:abstractNumId w:val="261"/>
  </w:num>
  <w:num w:numId="103">
    <w:abstractNumId w:val="54"/>
  </w:num>
  <w:num w:numId="104">
    <w:abstractNumId w:val="306"/>
  </w:num>
  <w:num w:numId="105">
    <w:abstractNumId w:val="157"/>
  </w:num>
  <w:num w:numId="106">
    <w:abstractNumId w:val="87"/>
  </w:num>
  <w:num w:numId="107">
    <w:abstractNumId w:val="40"/>
  </w:num>
  <w:num w:numId="108">
    <w:abstractNumId w:val="246"/>
  </w:num>
  <w:num w:numId="109">
    <w:abstractNumId w:val="281"/>
  </w:num>
  <w:num w:numId="110">
    <w:abstractNumId w:val="288"/>
  </w:num>
  <w:num w:numId="111">
    <w:abstractNumId w:val="113"/>
  </w:num>
  <w:num w:numId="112">
    <w:abstractNumId w:val="139"/>
  </w:num>
  <w:num w:numId="113">
    <w:abstractNumId w:val="114"/>
  </w:num>
  <w:num w:numId="114">
    <w:abstractNumId w:val="105"/>
  </w:num>
  <w:num w:numId="115">
    <w:abstractNumId w:val="42"/>
  </w:num>
  <w:num w:numId="116">
    <w:abstractNumId w:val="43"/>
  </w:num>
  <w:num w:numId="117">
    <w:abstractNumId w:val="96"/>
  </w:num>
  <w:num w:numId="118">
    <w:abstractNumId w:val="5"/>
  </w:num>
  <w:num w:numId="119">
    <w:abstractNumId w:val="82"/>
  </w:num>
  <w:num w:numId="120">
    <w:abstractNumId w:val="272"/>
  </w:num>
  <w:num w:numId="121">
    <w:abstractNumId w:val="165"/>
  </w:num>
  <w:num w:numId="122">
    <w:abstractNumId w:val="122"/>
  </w:num>
  <w:num w:numId="123">
    <w:abstractNumId w:val="15"/>
  </w:num>
  <w:num w:numId="124">
    <w:abstractNumId w:val="20"/>
  </w:num>
  <w:num w:numId="125">
    <w:abstractNumId w:val="176"/>
  </w:num>
  <w:num w:numId="126">
    <w:abstractNumId w:val="255"/>
  </w:num>
  <w:num w:numId="127">
    <w:abstractNumId w:val="67"/>
  </w:num>
  <w:num w:numId="128">
    <w:abstractNumId w:val="302"/>
  </w:num>
  <w:num w:numId="129">
    <w:abstractNumId w:val="53"/>
  </w:num>
  <w:num w:numId="130">
    <w:abstractNumId w:val="158"/>
  </w:num>
  <w:num w:numId="131">
    <w:abstractNumId w:val="98"/>
  </w:num>
  <w:num w:numId="132">
    <w:abstractNumId w:val="172"/>
  </w:num>
  <w:num w:numId="133">
    <w:abstractNumId w:val="279"/>
  </w:num>
  <w:num w:numId="134">
    <w:abstractNumId w:val="32"/>
  </w:num>
  <w:num w:numId="135">
    <w:abstractNumId w:val="184"/>
  </w:num>
  <w:num w:numId="136">
    <w:abstractNumId w:val="218"/>
  </w:num>
  <w:num w:numId="137">
    <w:abstractNumId w:val="95"/>
  </w:num>
  <w:num w:numId="138">
    <w:abstractNumId w:val="46"/>
  </w:num>
  <w:num w:numId="139">
    <w:abstractNumId w:val="35"/>
  </w:num>
  <w:num w:numId="140">
    <w:abstractNumId w:val="240"/>
  </w:num>
  <w:num w:numId="141">
    <w:abstractNumId w:val="132"/>
  </w:num>
  <w:num w:numId="142">
    <w:abstractNumId w:val="289"/>
  </w:num>
  <w:num w:numId="143">
    <w:abstractNumId w:val="186"/>
  </w:num>
  <w:num w:numId="144">
    <w:abstractNumId w:val="202"/>
  </w:num>
  <w:num w:numId="145">
    <w:abstractNumId w:val="181"/>
  </w:num>
  <w:num w:numId="146">
    <w:abstractNumId w:val="214"/>
  </w:num>
  <w:num w:numId="147">
    <w:abstractNumId w:val="239"/>
  </w:num>
  <w:num w:numId="148">
    <w:abstractNumId w:val="220"/>
  </w:num>
  <w:num w:numId="149">
    <w:abstractNumId w:val="63"/>
  </w:num>
  <w:num w:numId="150">
    <w:abstractNumId w:val="145"/>
  </w:num>
  <w:num w:numId="151">
    <w:abstractNumId w:val="45"/>
  </w:num>
  <w:num w:numId="152">
    <w:abstractNumId w:val="72"/>
  </w:num>
  <w:num w:numId="153">
    <w:abstractNumId w:val="222"/>
  </w:num>
  <w:num w:numId="154">
    <w:abstractNumId w:val="65"/>
  </w:num>
  <w:num w:numId="155">
    <w:abstractNumId w:val="277"/>
  </w:num>
  <w:num w:numId="156">
    <w:abstractNumId w:val="142"/>
  </w:num>
  <w:num w:numId="157">
    <w:abstractNumId w:val="26"/>
  </w:num>
  <w:num w:numId="158">
    <w:abstractNumId w:val="19"/>
  </w:num>
  <w:num w:numId="159">
    <w:abstractNumId w:val="90"/>
  </w:num>
  <w:num w:numId="160">
    <w:abstractNumId w:val="278"/>
  </w:num>
  <w:num w:numId="161">
    <w:abstractNumId w:val="68"/>
  </w:num>
  <w:num w:numId="162">
    <w:abstractNumId w:val="243"/>
  </w:num>
  <w:num w:numId="163">
    <w:abstractNumId w:val="268"/>
  </w:num>
  <w:num w:numId="164">
    <w:abstractNumId w:val="74"/>
  </w:num>
  <w:num w:numId="165">
    <w:abstractNumId w:val="76"/>
  </w:num>
  <w:num w:numId="166">
    <w:abstractNumId w:val="247"/>
  </w:num>
  <w:num w:numId="167">
    <w:abstractNumId w:val="207"/>
  </w:num>
  <w:num w:numId="168">
    <w:abstractNumId w:val="297"/>
  </w:num>
  <w:num w:numId="169">
    <w:abstractNumId w:val="295"/>
  </w:num>
  <w:num w:numId="170">
    <w:abstractNumId w:val="245"/>
  </w:num>
  <w:num w:numId="171">
    <w:abstractNumId w:val="52"/>
  </w:num>
  <w:num w:numId="172">
    <w:abstractNumId w:val="238"/>
  </w:num>
  <w:num w:numId="173">
    <w:abstractNumId w:val="127"/>
  </w:num>
  <w:num w:numId="174">
    <w:abstractNumId w:val="12"/>
  </w:num>
  <w:num w:numId="175">
    <w:abstractNumId w:val="201"/>
  </w:num>
  <w:num w:numId="176">
    <w:abstractNumId w:val="77"/>
  </w:num>
  <w:num w:numId="177">
    <w:abstractNumId w:val="190"/>
  </w:num>
  <w:num w:numId="178">
    <w:abstractNumId w:val="149"/>
  </w:num>
  <w:num w:numId="179">
    <w:abstractNumId w:val="80"/>
  </w:num>
  <w:num w:numId="180">
    <w:abstractNumId w:val="148"/>
  </w:num>
  <w:num w:numId="181">
    <w:abstractNumId w:val="130"/>
  </w:num>
  <w:num w:numId="182">
    <w:abstractNumId w:val="58"/>
  </w:num>
  <w:num w:numId="183">
    <w:abstractNumId w:val="182"/>
  </w:num>
  <w:num w:numId="184">
    <w:abstractNumId w:val="118"/>
  </w:num>
  <w:num w:numId="185">
    <w:abstractNumId w:val="200"/>
  </w:num>
  <w:num w:numId="186">
    <w:abstractNumId w:val="36"/>
  </w:num>
  <w:num w:numId="187">
    <w:abstractNumId w:val="9"/>
  </w:num>
  <w:num w:numId="188">
    <w:abstractNumId w:val="203"/>
  </w:num>
  <w:num w:numId="189">
    <w:abstractNumId w:val="269"/>
  </w:num>
  <w:num w:numId="190">
    <w:abstractNumId w:val="223"/>
  </w:num>
  <w:num w:numId="191">
    <w:abstractNumId w:val="94"/>
  </w:num>
  <w:num w:numId="192">
    <w:abstractNumId w:val="136"/>
  </w:num>
  <w:num w:numId="193">
    <w:abstractNumId w:val="275"/>
  </w:num>
  <w:num w:numId="194">
    <w:abstractNumId w:val="64"/>
  </w:num>
  <w:num w:numId="195">
    <w:abstractNumId w:val="16"/>
  </w:num>
  <w:num w:numId="196">
    <w:abstractNumId w:val="270"/>
  </w:num>
  <w:num w:numId="197">
    <w:abstractNumId w:val="117"/>
  </w:num>
  <w:num w:numId="198">
    <w:abstractNumId w:val="37"/>
  </w:num>
  <w:num w:numId="199">
    <w:abstractNumId w:val="106"/>
  </w:num>
  <w:num w:numId="200">
    <w:abstractNumId w:val="83"/>
  </w:num>
  <w:num w:numId="201">
    <w:abstractNumId w:val="283"/>
  </w:num>
  <w:num w:numId="202">
    <w:abstractNumId w:val="109"/>
  </w:num>
  <w:num w:numId="203">
    <w:abstractNumId w:val="180"/>
  </w:num>
  <w:num w:numId="204">
    <w:abstractNumId w:val="50"/>
  </w:num>
  <w:num w:numId="205">
    <w:abstractNumId w:val="73"/>
  </w:num>
  <w:num w:numId="206">
    <w:abstractNumId w:val="252"/>
  </w:num>
  <w:num w:numId="207">
    <w:abstractNumId w:val="39"/>
  </w:num>
  <w:num w:numId="208">
    <w:abstractNumId w:val="66"/>
  </w:num>
  <w:num w:numId="209">
    <w:abstractNumId w:val="291"/>
  </w:num>
  <w:num w:numId="210">
    <w:abstractNumId w:val="232"/>
  </w:num>
  <w:num w:numId="211">
    <w:abstractNumId w:val="287"/>
  </w:num>
  <w:num w:numId="212">
    <w:abstractNumId w:val="308"/>
  </w:num>
  <w:num w:numId="213">
    <w:abstractNumId w:val="231"/>
  </w:num>
  <w:num w:numId="214">
    <w:abstractNumId w:val="280"/>
  </w:num>
  <w:num w:numId="215">
    <w:abstractNumId w:val="97"/>
  </w:num>
  <w:num w:numId="216">
    <w:abstractNumId w:val="265"/>
  </w:num>
  <w:num w:numId="217">
    <w:abstractNumId w:val="284"/>
  </w:num>
  <w:num w:numId="218">
    <w:abstractNumId w:val="264"/>
  </w:num>
  <w:num w:numId="219">
    <w:abstractNumId w:val="69"/>
  </w:num>
  <w:num w:numId="220">
    <w:abstractNumId w:val="135"/>
  </w:num>
  <w:num w:numId="221">
    <w:abstractNumId w:val="112"/>
  </w:num>
  <w:num w:numId="222">
    <w:abstractNumId w:val="260"/>
  </w:num>
  <w:num w:numId="223">
    <w:abstractNumId w:val="116"/>
  </w:num>
  <w:num w:numId="224">
    <w:abstractNumId w:val="211"/>
  </w:num>
  <w:num w:numId="225">
    <w:abstractNumId w:val="41"/>
  </w:num>
  <w:num w:numId="226">
    <w:abstractNumId w:val="305"/>
  </w:num>
  <w:num w:numId="227">
    <w:abstractNumId w:val="101"/>
  </w:num>
  <w:num w:numId="228">
    <w:abstractNumId w:val="173"/>
  </w:num>
  <w:num w:numId="229">
    <w:abstractNumId w:val="250"/>
  </w:num>
  <w:num w:numId="230">
    <w:abstractNumId w:val="292"/>
  </w:num>
  <w:num w:numId="231">
    <w:abstractNumId w:val="123"/>
  </w:num>
  <w:num w:numId="232">
    <w:abstractNumId w:val="159"/>
  </w:num>
  <w:num w:numId="233">
    <w:abstractNumId w:val="79"/>
  </w:num>
  <w:num w:numId="234">
    <w:abstractNumId w:val="237"/>
  </w:num>
  <w:num w:numId="235">
    <w:abstractNumId w:val="124"/>
  </w:num>
  <w:num w:numId="236">
    <w:abstractNumId w:val="78"/>
  </w:num>
  <w:num w:numId="237">
    <w:abstractNumId w:val="254"/>
  </w:num>
  <w:num w:numId="238">
    <w:abstractNumId w:val="154"/>
  </w:num>
  <w:num w:numId="239">
    <w:abstractNumId w:val="235"/>
  </w:num>
  <w:num w:numId="240">
    <w:abstractNumId w:val="110"/>
  </w:num>
  <w:num w:numId="241">
    <w:abstractNumId w:val="56"/>
  </w:num>
  <w:num w:numId="242">
    <w:abstractNumId w:val="293"/>
  </w:num>
  <w:num w:numId="243">
    <w:abstractNumId w:val="121"/>
  </w:num>
  <w:num w:numId="244">
    <w:abstractNumId w:val="71"/>
  </w:num>
  <w:num w:numId="245">
    <w:abstractNumId w:val="248"/>
  </w:num>
  <w:num w:numId="246">
    <w:abstractNumId w:val="263"/>
  </w:num>
  <w:num w:numId="247">
    <w:abstractNumId w:val="24"/>
  </w:num>
  <w:num w:numId="248">
    <w:abstractNumId w:val="128"/>
  </w:num>
  <w:num w:numId="249">
    <w:abstractNumId w:val="187"/>
  </w:num>
  <w:num w:numId="250">
    <w:abstractNumId w:val="119"/>
  </w:num>
  <w:num w:numId="251">
    <w:abstractNumId w:val="86"/>
  </w:num>
  <w:num w:numId="252">
    <w:abstractNumId w:val="150"/>
  </w:num>
  <w:num w:numId="253">
    <w:abstractNumId w:val="299"/>
  </w:num>
  <w:num w:numId="254">
    <w:abstractNumId w:val="185"/>
  </w:num>
  <w:num w:numId="255">
    <w:abstractNumId w:val="1"/>
  </w:num>
  <w:num w:numId="256">
    <w:abstractNumId w:val="125"/>
  </w:num>
  <w:num w:numId="257">
    <w:abstractNumId w:val="234"/>
  </w:num>
  <w:num w:numId="258">
    <w:abstractNumId w:val="33"/>
  </w:num>
  <w:num w:numId="259">
    <w:abstractNumId w:val="13"/>
  </w:num>
  <w:num w:numId="260">
    <w:abstractNumId w:val="25"/>
  </w:num>
  <w:num w:numId="261">
    <w:abstractNumId w:val="151"/>
  </w:num>
  <w:num w:numId="262">
    <w:abstractNumId w:val="219"/>
  </w:num>
  <w:num w:numId="263">
    <w:abstractNumId w:val="133"/>
  </w:num>
  <w:num w:numId="264">
    <w:abstractNumId w:val="303"/>
  </w:num>
  <w:num w:numId="265">
    <w:abstractNumId w:val="152"/>
  </w:num>
  <w:num w:numId="266">
    <w:abstractNumId w:val="177"/>
  </w:num>
  <w:num w:numId="267">
    <w:abstractNumId w:val="111"/>
  </w:num>
  <w:num w:numId="268">
    <w:abstractNumId w:val="115"/>
  </w:num>
  <w:num w:numId="269">
    <w:abstractNumId w:val="10"/>
  </w:num>
  <w:num w:numId="270">
    <w:abstractNumId w:val="290"/>
  </w:num>
  <w:num w:numId="271">
    <w:abstractNumId w:val="259"/>
  </w:num>
  <w:num w:numId="272">
    <w:abstractNumId w:val="55"/>
  </w:num>
  <w:num w:numId="273">
    <w:abstractNumId w:val="193"/>
  </w:num>
  <w:num w:numId="274">
    <w:abstractNumId w:val="183"/>
  </w:num>
  <w:num w:numId="275">
    <w:abstractNumId w:val="271"/>
  </w:num>
  <w:num w:numId="276">
    <w:abstractNumId w:val="166"/>
  </w:num>
  <w:num w:numId="277">
    <w:abstractNumId w:val="228"/>
  </w:num>
  <w:num w:numId="278">
    <w:abstractNumId w:val="205"/>
  </w:num>
  <w:num w:numId="279">
    <w:abstractNumId w:val="47"/>
  </w:num>
  <w:num w:numId="280">
    <w:abstractNumId w:val="175"/>
  </w:num>
  <w:num w:numId="281">
    <w:abstractNumId w:val="161"/>
  </w:num>
  <w:num w:numId="282">
    <w:abstractNumId w:val="88"/>
  </w:num>
  <w:num w:numId="283">
    <w:abstractNumId w:val="146"/>
  </w:num>
  <w:num w:numId="284">
    <w:abstractNumId w:val="137"/>
  </w:num>
  <w:num w:numId="285">
    <w:abstractNumId w:val="108"/>
  </w:num>
  <w:num w:numId="286">
    <w:abstractNumId w:val="21"/>
  </w:num>
  <w:num w:numId="287">
    <w:abstractNumId w:val="244"/>
  </w:num>
  <w:num w:numId="288">
    <w:abstractNumId w:val="189"/>
  </w:num>
  <w:num w:numId="289">
    <w:abstractNumId w:val="257"/>
  </w:num>
  <w:num w:numId="290">
    <w:abstractNumId w:val="22"/>
  </w:num>
  <w:num w:numId="291">
    <w:abstractNumId w:val="221"/>
  </w:num>
  <w:num w:numId="292">
    <w:abstractNumId w:val="89"/>
  </w:num>
  <w:num w:numId="293">
    <w:abstractNumId w:val="230"/>
  </w:num>
  <w:num w:numId="294">
    <w:abstractNumId w:val="126"/>
  </w:num>
  <w:num w:numId="295">
    <w:abstractNumId w:val="253"/>
  </w:num>
  <w:num w:numId="296">
    <w:abstractNumId w:val="168"/>
  </w:num>
  <w:num w:numId="297">
    <w:abstractNumId w:val="48"/>
  </w:num>
  <w:num w:numId="298">
    <w:abstractNumId w:val="296"/>
  </w:num>
  <w:num w:numId="299">
    <w:abstractNumId w:val="120"/>
  </w:num>
  <w:num w:numId="300">
    <w:abstractNumId w:val="309"/>
  </w:num>
  <w:num w:numId="301">
    <w:abstractNumId w:val="217"/>
  </w:num>
  <w:num w:numId="302">
    <w:abstractNumId w:val="208"/>
  </w:num>
  <w:num w:numId="303">
    <w:abstractNumId w:val="196"/>
  </w:num>
  <w:num w:numId="304">
    <w:abstractNumId w:val="131"/>
  </w:num>
  <w:num w:numId="305">
    <w:abstractNumId w:val="27"/>
  </w:num>
  <w:num w:numId="306">
    <w:abstractNumId w:val="192"/>
  </w:num>
  <w:num w:numId="307">
    <w:abstractNumId w:val="227"/>
  </w:num>
  <w:num w:numId="308">
    <w:abstractNumId w:val="274"/>
  </w:num>
  <w:num w:numId="309">
    <w:abstractNumId w:val="8"/>
  </w:num>
  <w:num w:numId="310">
    <w:abstractNumId w:val="102"/>
  </w:num>
  <w:numIdMacAtCleanup w:val="3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characterSpacingControl w:val="doNotCompress"/>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09CE"/>
    <w:rsid w:val="000D09CE"/>
    <w:rsid w:val="009E251D"/>
    <w:rsid w:val="00E22C1B"/>
    <w:rsid w:val="00F65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24B81A"/>
  <w15:docId w15:val="{99F4D80B-696E-D949-AC12-0EF4AE7A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jstor.org/stable/30033686" TargetMode="External"/><Relationship Id="rId18" Type="http://schemas.openxmlformats.org/officeDocument/2006/relationships/image" Target="media/image3.png"/><Relationship Id="rId26" Type="http://schemas.openxmlformats.org/officeDocument/2006/relationships/hyperlink" Target="https://www.kaggle.com/c/sentiment-analysis-on-movie-reviews/data" TargetMode="External"/><Relationship Id="rId39" Type="http://schemas.openxmlformats.org/officeDocument/2006/relationships/hyperlink" Target="https://site.douban.com/146782/widget/notes/15462869/note/344846192/" TargetMode="External"/><Relationship Id="rId21" Type="http://schemas.openxmlformats.org/officeDocument/2006/relationships/image" Target="media/image6.png"/><Relationship Id="rId34" Type="http://schemas.openxmlformats.org/officeDocument/2006/relationships/hyperlink" Target="https://jalammar.github.io/illustrated-word2vec/"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s://github.com/SocratesAcademy/machine-learning"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ithub.com/SocratesAcademy/summer-school/blob/master/class_03_&#21367;&#31215;&#30340;&#30452;&#35266;&#29702;&#3529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a0020697" TargetMode="External"/><Relationship Id="rId24" Type="http://schemas.openxmlformats.org/officeDocument/2006/relationships/hyperlink" Target="https://www.datacamp.com/community/tutorials/the-importance-of-preprocessing-in-data-science-and-the-machine-learning-pipeline-i-centering-scaling-and-k-nearest-neighbours" TargetMode="External"/><Relationship Id="rId32" Type="http://schemas.openxmlformats.org/officeDocument/2006/relationships/hyperlink" Target="https://towardsdatascience.com/animated-rnn-lstm-and-gru-ef124d06cf45" TargetMode="External"/><Relationship Id="rId37" Type="http://schemas.openxmlformats.org/officeDocument/2006/relationships/hyperlink" Target="https://nbviewer.jupyter.org/github/rasbt/python-machine-learning-book/blob/master/code/ch08/ch08.ipynb" TargetMode="External"/><Relationship Id="rId40" Type="http://schemas.openxmlformats.org/officeDocument/2006/relationships/hyperlink" Target="https://github.com/computational-class/Review-Helpfulness-Prediction"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093/pan/mpt013" TargetMode="External"/><Relationship Id="rId23" Type="http://schemas.openxmlformats.org/officeDocument/2006/relationships/hyperlink" Target="http://www.jianshu.com/p/97f674267d3e" TargetMode="External"/><Relationship Id="rId28" Type="http://schemas.openxmlformats.org/officeDocument/2006/relationships/hyperlink" Target="https://pytorch.org/tutorials/beginner/pytorch_with_examples.html" TargetMode="External"/><Relationship Id="rId36" Type="http://schemas.openxmlformats.org/officeDocument/2006/relationships/hyperlink" Target="http://d2l.ai/chapter_natural-language-processing-pretraining/word2vec.html" TargetMode="External"/><Relationship Id="rId10" Type="http://schemas.openxmlformats.org/officeDocument/2006/relationships/hyperlink" Target="https://doi.org/10.1371/journal.pone.0123483" TargetMode="External"/><Relationship Id="rId19" Type="http://schemas.openxmlformats.org/officeDocument/2006/relationships/image" Target="media/image4.png"/><Relationship Id="rId31" Type="http://schemas.openxmlformats.org/officeDocument/2006/relationships/hyperlink" Target="https://karpathy.github.io/2015/05/21/rnn-effectiveness/"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aspace.princeton.edu/jspui/handle/88435/dsp011544br32k" TargetMode="External"/><Relationship Id="rId14" Type="http://schemas.openxmlformats.org/officeDocument/2006/relationships/hyperlink" Target="https://doi.org/10.1017/S0003055411000542" TargetMode="External"/><Relationship Id="rId22" Type="http://schemas.openxmlformats.org/officeDocument/2006/relationships/image" Target="media/image7.png"/><Relationship Id="rId27" Type="http://schemas.openxmlformats.org/officeDocument/2006/relationships/hyperlink" Target="https://space.bilibili.com/88461692/channel/detail?cid=26587" TargetMode="External"/><Relationship Id="rId30" Type="http://schemas.openxmlformats.org/officeDocument/2006/relationships/hyperlink" Target="https://poloclub.github.io/cnn-explainer/" TargetMode="External"/><Relationship Id="rId35" Type="http://schemas.openxmlformats.org/officeDocument/2006/relationships/hyperlink" Target="http://mccormickml.com/2016/04/12/googles-pretrained-word2vec-model-in-python/" TargetMode="External"/><Relationship Id="rId43" Type="http://schemas.openxmlformats.org/officeDocument/2006/relationships/header" Target="header2.xml"/><Relationship Id="rId8" Type="http://schemas.openxmlformats.org/officeDocument/2006/relationships/hyperlink" Target="https://opportunityinsights.org/" TargetMode="External"/><Relationship Id="rId3" Type="http://schemas.openxmlformats.org/officeDocument/2006/relationships/settings" Target="settings.xml"/><Relationship Id="rId12" Type="http://schemas.openxmlformats.org/officeDocument/2006/relationships/hyperlink" Target="https://doi.org/10.1111/j.1467-985X.2004.00339.x" TargetMode="External"/><Relationship Id="rId17" Type="http://schemas.openxmlformats.org/officeDocument/2006/relationships/image" Target="media/image2.png"/><Relationship Id="rId25" Type="http://schemas.openxmlformats.org/officeDocument/2006/relationships/hyperlink" Target="http://playground.tensorflow.org/" TargetMode="External"/><Relationship Id="rId33" Type="http://schemas.openxmlformats.org/officeDocument/2006/relationships/hyperlink" Target="https://nlp.stanford.edu/projects/histwords/" TargetMode="External"/><Relationship Id="rId38" Type="http://schemas.openxmlformats.org/officeDocument/2006/relationships/hyperlink" Target="https://chengjun.github.io/en/2014/04/sentiment-analysis-with-machine-learning-in-R/"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site.douban.com/146782/widget/notes/15462869/note/3556253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2942</Words>
  <Characters>16772</Characters>
  <Application>Microsoft Office Word</Application>
  <DocSecurity>0</DocSecurity>
  <Lines>139</Lines>
  <Paragraphs>39</Paragraphs>
  <ScaleCrop>false</ScaleCrop>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王成军</cp:lastModifiedBy>
  <cp:revision>3</cp:revision>
  <cp:lastPrinted>2022-06-07T07:52:00Z</cp:lastPrinted>
  <dcterms:created xsi:type="dcterms:W3CDTF">2022-06-07T07:52:00Z</dcterms:created>
  <dcterms:modified xsi:type="dcterms:W3CDTF">2022-06-07T07:53:00Z</dcterms:modified>
</cp:coreProperties>
</file>