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F5A7" w14:textId="77777777" w:rsidR="00C53C90" w:rsidRPr="00033C36" w:rsidRDefault="00C53C90" w:rsidP="00C53C90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>STRUCTURED QUERY LANGUAGE</w:t>
      </w:r>
    </w:p>
    <w:p w14:paraId="7F0BB12D" w14:textId="397CDF03" w:rsidR="00C53C90" w:rsidRPr="00033C36" w:rsidRDefault="00C53C90" w:rsidP="00C53C90">
      <w:pPr>
        <w:spacing w:line="360" w:lineRule="auto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>
        <w:rPr>
          <w:rStyle w:val="SubtleEmphasis"/>
          <w:b/>
          <w:bCs/>
          <w:i w:val="0"/>
          <w:iCs w:val="0"/>
          <w:sz w:val="32"/>
          <w:szCs w:val="32"/>
        </w:rPr>
        <w:t>INTERMEDIATES</w:t>
      </w: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 SQL QUESTIONS (WEEK </w:t>
      </w:r>
      <w:r>
        <w:rPr>
          <w:rStyle w:val="SubtleEmphasis"/>
          <w:b/>
          <w:bCs/>
          <w:i w:val="0"/>
          <w:iCs w:val="0"/>
          <w:sz w:val="32"/>
          <w:szCs w:val="32"/>
        </w:rPr>
        <w:t>5</w:t>
      </w:r>
      <w:r w:rsidRPr="00033C36">
        <w:rPr>
          <w:rStyle w:val="SubtleEmphasis"/>
          <w:b/>
          <w:bCs/>
          <w:i w:val="0"/>
          <w:iCs w:val="0"/>
          <w:sz w:val="32"/>
          <w:szCs w:val="32"/>
        </w:rPr>
        <w:t>)</w:t>
      </w:r>
    </w:p>
    <w:p w14:paraId="7E98FD4F" w14:textId="790D35E6" w:rsidR="00C53C90" w:rsidRDefault="00C53C90" w:rsidP="00C53C90">
      <w:pPr>
        <w:spacing w:line="360" w:lineRule="auto"/>
        <w:rPr>
          <w:rStyle w:val="SubtleEmphasis"/>
          <w:b/>
          <w:bCs/>
          <w:i w:val="0"/>
          <w:iCs w:val="0"/>
          <w:sz w:val="32"/>
          <w:szCs w:val="32"/>
        </w:rPr>
      </w:pPr>
      <w:r w:rsidRPr="00033C36">
        <w:rPr>
          <w:rStyle w:val="SubtleEmphasis"/>
          <w:b/>
          <w:bCs/>
          <w:i w:val="0"/>
          <w:iCs w:val="0"/>
          <w:sz w:val="32"/>
          <w:szCs w:val="32"/>
        </w:rPr>
        <w:t xml:space="preserve">Topic: </w:t>
      </w:r>
      <w:r>
        <w:rPr>
          <w:rStyle w:val="SubtleEmphasis"/>
          <w:b/>
          <w:bCs/>
          <w:i w:val="0"/>
          <w:iCs w:val="0"/>
          <w:sz w:val="32"/>
          <w:szCs w:val="32"/>
        </w:rPr>
        <w:t>Views and CTEs</w:t>
      </w:r>
    </w:p>
    <w:p w14:paraId="4E3ACA8A" w14:textId="5C0578BB" w:rsidR="00C53C90" w:rsidRPr="006B2B17" w:rsidRDefault="00C53C90" w:rsidP="00C53C90">
      <w:pPr>
        <w:spacing w:line="360" w:lineRule="auto"/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b/>
          <w:bCs/>
          <w:i w:val="0"/>
          <w:iCs w:val="0"/>
          <w:sz w:val="32"/>
          <w:szCs w:val="32"/>
        </w:rPr>
        <w:t xml:space="preserve">Instruction: </w:t>
      </w:r>
      <w:r>
        <w:rPr>
          <w:rStyle w:val="SubtleEmphasis"/>
          <w:i w:val="0"/>
          <w:iCs w:val="0"/>
          <w:sz w:val="32"/>
          <w:szCs w:val="32"/>
        </w:rPr>
        <w:t>You are to use the sales table</w:t>
      </w:r>
    </w:p>
    <w:p w14:paraId="4079004D" w14:textId="77777777" w:rsidR="00C53C90" w:rsidRDefault="00C53C90" w:rsidP="00C53C90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>PART A (</w:t>
      </w:r>
      <w:r>
        <w:rPr>
          <w:b/>
          <w:bCs/>
          <w:sz w:val="32"/>
          <w:szCs w:val="32"/>
        </w:rPr>
        <w:t>Resources</w:t>
      </w:r>
      <w:r w:rsidRPr="003208EB">
        <w:rPr>
          <w:b/>
          <w:bCs/>
          <w:sz w:val="32"/>
          <w:szCs w:val="32"/>
        </w:rPr>
        <w:t>)</w:t>
      </w:r>
    </w:p>
    <w:p w14:paraId="7D0D6096" w14:textId="77777777" w:rsidR="00C53C90" w:rsidRDefault="00C53C90" w:rsidP="00C53C90">
      <w:pPr>
        <w:rPr>
          <w:sz w:val="28"/>
          <w:szCs w:val="28"/>
        </w:rPr>
      </w:pPr>
      <w:r w:rsidRPr="00033C36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hyperlink r:id="rId5" w:history="1">
        <w:r w:rsidRPr="006F7B0F">
          <w:rPr>
            <w:rStyle w:val="Hyperlink"/>
            <w:sz w:val="28"/>
            <w:szCs w:val="28"/>
          </w:rPr>
          <w:t>https://youtu.be/vncBSUNb4NA?si=rgxEKuCAsWbQIyi-</w:t>
        </w:r>
      </w:hyperlink>
    </w:p>
    <w:p w14:paraId="053F59CD" w14:textId="77777777" w:rsidR="00C53C90" w:rsidRDefault="00C53C90" w:rsidP="00C53C90">
      <w:pPr>
        <w:jc w:val="center"/>
        <w:rPr>
          <w:sz w:val="28"/>
          <w:szCs w:val="28"/>
        </w:rPr>
      </w:pPr>
    </w:p>
    <w:p w14:paraId="6A64B1F6" w14:textId="77777777" w:rsidR="00C53C90" w:rsidRPr="00033C36" w:rsidRDefault="00C53C90" w:rsidP="00C53C90">
      <w:pPr>
        <w:jc w:val="center"/>
        <w:rPr>
          <w:b/>
          <w:bCs/>
          <w:sz w:val="36"/>
          <w:szCs w:val="36"/>
        </w:rPr>
      </w:pPr>
      <w:r w:rsidRPr="00033C36">
        <w:rPr>
          <w:b/>
          <w:bCs/>
          <w:sz w:val="32"/>
          <w:szCs w:val="32"/>
        </w:rPr>
        <w:t>PART B (Questions)</w:t>
      </w:r>
    </w:p>
    <w:p w14:paraId="340C15D1" w14:textId="1B149C16" w:rsidR="00C53C90" w:rsidRPr="00D339D9" w:rsidRDefault="00C53C90" w:rsidP="00C53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Views</w:t>
      </w:r>
      <w:r w:rsidRPr="00D339D9">
        <w:rPr>
          <w:b/>
          <w:bCs/>
          <w:sz w:val="28"/>
          <w:szCs w:val="28"/>
        </w:rPr>
        <w:t>:</w:t>
      </w:r>
    </w:p>
    <w:p w14:paraId="4EADB889" w14:textId="583F9154" w:rsidR="00C53C90" w:rsidRPr="00D339D9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view named ‘</w:t>
      </w:r>
      <w:proofErr w:type="spellStart"/>
      <w:r>
        <w:rPr>
          <w:sz w:val="28"/>
          <w:szCs w:val="28"/>
        </w:rPr>
        <w:t>sales_summary</w:t>
      </w:r>
      <w:proofErr w:type="spellEnd"/>
      <w:r>
        <w:rPr>
          <w:sz w:val="28"/>
          <w:szCs w:val="28"/>
        </w:rPr>
        <w:t>’ that shows the total sales, quantity, and profit for each region.</w:t>
      </w:r>
    </w:p>
    <w:p w14:paraId="73D64097" w14:textId="3BBE6A39" w:rsidR="00C53C90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Modify the ‘</w:t>
      </w:r>
      <w:proofErr w:type="spellStart"/>
      <w:r>
        <w:rPr>
          <w:sz w:val="28"/>
          <w:szCs w:val="28"/>
        </w:rPr>
        <w:t>sales_summary</w:t>
      </w:r>
      <w:proofErr w:type="spellEnd"/>
      <w:r>
        <w:rPr>
          <w:sz w:val="28"/>
          <w:szCs w:val="28"/>
        </w:rPr>
        <w:t>’ view to include the category and subcategory columns.</w:t>
      </w:r>
    </w:p>
    <w:p w14:paraId="12FDEE58" w14:textId="5E3113F2" w:rsidR="00C53C90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Drop the ‘</w:t>
      </w:r>
      <w:proofErr w:type="spellStart"/>
      <w:r>
        <w:rPr>
          <w:sz w:val="28"/>
          <w:szCs w:val="28"/>
        </w:rPr>
        <w:t>sales_summary</w:t>
      </w:r>
      <w:proofErr w:type="spellEnd"/>
      <w:r>
        <w:rPr>
          <w:sz w:val="28"/>
          <w:szCs w:val="28"/>
        </w:rPr>
        <w:t>’ view.</w:t>
      </w:r>
    </w:p>
    <w:p w14:paraId="1BD70F9F" w14:textId="21D4336C" w:rsidR="00C53C90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view named ‘</w:t>
      </w:r>
      <w:proofErr w:type="spellStart"/>
      <w:r>
        <w:rPr>
          <w:sz w:val="28"/>
          <w:szCs w:val="28"/>
        </w:rPr>
        <w:t>customer_sales</w:t>
      </w:r>
      <w:proofErr w:type="spellEnd"/>
      <w:r>
        <w:rPr>
          <w:sz w:val="28"/>
          <w:szCs w:val="28"/>
        </w:rPr>
        <w:t xml:space="preserve">’ that shows the total sales and profit for each </w:t>
      </w:r>
      <w:proofErr w:type="spellStart"/>
      <w:r>
        <w:rPr>
          <w:sz w:val="28"/>
          <w:szCs w:val="28"/>
        </w:rPr>
        <w:t>ustomer</w:t>
      </w:r>
      <w:proofErr w:type="spellEnd"/>
      <w:r>
        <w:rPr>
          <w:sz w:val="28"/>
          <w:szCs w:val="28"/>
        </w:rPr>
        <w:t>.</w:t>
      </w:r>
    </w:p>
    <w:p w14:paraId="0E5AA350" w14:textId="67BE7338" w:rsidR="00C53C90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Modify  the ‘</w:t>
      </w:r>
      <w:proofErr w:type="spellStart"/>
      <w:r>
        <w:rPr>
          <w:sz w:val="28"/>
          <w:szCs w:val="28"/>
        </w:rPr>
        <w:t>customer_sales</w:t>
      </w:r>
      <w:proofErr w:type="spellEnd"/>
      <w:r>
        <w:rPr>
          <w:sz w:val="28"/>
          <w:szCs w:val="28"/>
        </w:rPr>
        <w:t>’ view to include the city and state columns.</w:t>
      </w:r>
    </w:p>
    <w:p w14:paraId="10572003" w14:textId="1B038D95" w:rsidR="00C53C90" w:rsidRDefault="00C53C90" w:rsidP="00C53C9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view named ‘</w:t>
      </w:r>
      <w:proofErr w:type="spellStart"/>
      <w:r>
        <w:rPr>
          <w:sz w:val="28"/>
          <w:szCs w:val="28"/>
        </w:rPr>
        <w:t>produc</w:t>
      </w:r>
      <w:r w:rsidR="00872C0A">
        <w:rPr>
          <w:sz w:val="28"/>
          <w:szCs w:val="28"/>
        </w:rPr>
        <w:t>t_sales</w:t>
      </w:r>
      <w:proofErr w:type="spellEnd"/>
      <w:r w:rsidR="00872C0A">
        <w:rPr>
          <w:sz w:val="28"/>
          <w:szCs w:val="28"/>
        </w:rPr>
        <w:t>’ that shows the total sales and profit for each product category and subcategory.</w:t>
      </w:r>
    </w:p>
    <w:p w14:paraId="725B5C66" w14:textId="6382E3DE" w:rsidR="00872C0A" w:rsidRDefault="00872C0A" w:rsidP="00872C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SQL queries</w:t>
      </w:r>
    </w:p>
    <w:p w14:paraId="2F6CAB71" w14:textId="1CDF6CE3" w:rsidR="00872C0A" w:rsidRDefault="00872C0A" w:rsidP="00872C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query to find the top 3 customers with the highest total sales.</w:t>
      </w:r>
    </w:p>
    <w:p w14:paraId="42610E3E" w14:textId="040CDACA" w:rsidR="00872C0A" w:rsidRDefault="00872C0A" w:rsidP="00872C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query to find the total sales and profit for each region, including only orders with a specific ship mode.</w:t>
      </w:r>
    </w:p>
    <w:p w14:paraId="7C32296E" w14:textId="7CFA92BE" w:rsidR="00872C0A" w:rsidRDefault="00872C0A" w:rsidP="00872C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query to find the average sales and profit for each category and subcategory.</w:t>
      </w:r>
    </w:p>
    <w:p w14:paraId="33DC6D6C" w14:textId="69F8AB02" w:rsidR="00872C0A" w:rsidRDefault="00872C0A" w:rsidP="00872C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query to find the top 3 products with the highest total sales and profit.</w:t>
      </w:r>
    </w:p>
    <w:p w14:paraId="03C55A40" w14:textId="36CD42E5" w:rsidR="00872C0A" w:rsidRDefault="00872C0A" w:rsidP="00872C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 functions</w:t>
      </w:r>
    </w:p>
    <w:p w14:paraId="7B8C1298" w14:textId="7BB06995" w:rsidR="00872C0A" w:rsidRDefault="00872C0A" w:rsidP="00872C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Write a query to find the running total of sales for each order</w:t>
      </w:r>
    </w:p>
    <w:p w14:paraId="39CF6540" w14:textId="1B6F7E5B" w:rsidR="00872C0A" w:rsidRDefault="00872C0A" w:rsidP="00872C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Write a query to find the average sales and profit for each region including a running total.</w:t>
      </w:r>
    </w:p>
    <w:p w14:paraId="1F4F1DE3" w14:textId="7549DCE9" w:rsidR="00872C0A" w:rsidRDefault="00872C0A" w:rsidP="00872C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Write a query to find the total sales and profit for each product category and sub category including a running total.</w:t>
      </w:r>
    </w:p>
    <w:p w14:paraId="2DACDDE4" w14:textId="19D58807" w:rsidR="00872C0A" w:rsidRDefault="00872C0A" w:rsidP="00872C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Table Expressions (CTEs)</w:t>
      </w:r>
    </w:p>
    <w:p w14:paraId="2FD043AB" w14:textId="70C2B4DE" w:rsidR="00872C0A" w:rsidRDefault="00872C0A" w:rsidP="00872C0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query to find the total sales and profit for each region using a CTE to calculate the running total.</w:t>
      </w:r>
    </w:p>
    <w:p w14:paraId="78A19404" w14:textId="643C4504" w:rsidR="00872C0A" w:rsidRDefault="00872C0A" w:rsidP="00872C0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query to find the top 3 customers with the highest total sales, using a CTE to calculate the ranking.</w:t>
      </w:r>
    </w:p>
    <w:p w14:paraId="773085A3" w14:textId="5521F659" w:rsidR="00872C0A" w:rsidRDefault="00872C0A" w:rsidP="00872C0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query to find the average sales for each category and subcategory using a CTE to calculate the running average.</w:t>
      </w:r>
    </w:p>
    <w:p w14:paraId="12F49BA9" w14:textId="116D151E" w:rsidR="00872C0A" w:rsidRDefault="00872C0A" w:rsidP="00872C0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query to find the total sales and profit for each customer using a CTE to calculate the running total.</w:t>
      </w:r>
    </w:p>
    <w:p w14:paraId="20CFD660" w14:textId="05159B4F" w:rsidR="00872C0A" w:rsidRPr="00872C0A" w:rsidRDefault="00872C0A" w:rsidP="00872C0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query to find the total sales and profit for each region using a CTE to calculate the running total and including only orders within a specific year and month.</w:t>
      </w:r>
    </w:p>
    <w:p w14:paraId="7D78DF8E" w14:textId="77777777" w:rsidR="00C53C90" w:rsidRDefault="00C53C90" w:rsidP="00C53C90">
      <w:pPr>
        <w:jc w:val="center"/>
        <w:rPr>
          <w:b/>
          <w:bCs/>
          <w:sz w:val="32"/>
          <w:szCs w:val="32"/>
        </w:rPr>
      </w:pPr>
      <w:r w:rsidRPr="003208EB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C</w:t>
      </w:r>
      <w:r w:rsidRPr="003208EB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Submission Mode</w:t>
      </w:r>
      <w:r w:rsidRPr="003208EB">
        <w:rPr>
          <w:b/>
          <w:bCs/>
          <w:sz w:val="32"/>
          <w:szCs w:val="32"/>
        </w:rPr>
        <w:t>)</w:t>
      </w:r>
    </w:p>
    <w:p w14:paraId="212550C9" w14:textId="77777777" w:rsidR="00C53C90" w:rsidRPr="00E956DD" w:rsidRDefault="00C53C90" w:rsidP="00C53C90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You are expected to submit your assignment a week after it was given, with this, Submission starts from Friday 7am Nigerian time to Saturday 3pm Nigerian time. </w:t>
      </w:r>
    </w:p>
    <w:p w14:paraId="2F98EEC9" w14:textId="77777777" w:rsidR="00C53C90" w:rsidRPr="00E956DD" w:rsidRDefault="00C53C90" w:rsidP="00C53C90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This submission will be done either on Twitter or LinkedIn, you can choose either of the two to submit your assignment or you can submit on both platforms. You </w:t>
      </w:r>
      <w:r>
        <w:rPr>
          <w:sz w:val="28"/>
          <w:szCs w:val="28"/>
        </w:rPr>
        <w:t>can</w:t>
      </w:r>
      <w:r w:rsidRPr="00E956DD">
        <w:rPr>
          <w:sz w:val="28"/>
          <w:szCs w:val="28"/>
        </w:rPr>
        <w:t xml:space="preserve"> take a screenshot of your work Answers; you can add a </w:t>
      </w:r>
      <w:r>
        <w:rPr>
          <w:sz w:val="28"/>
          <w:szCs w:val="28"/>
        </w:rPr>
        <w:t>write-up</w:t>
      </w:r>
      <w:r w:rsidRPr="00E956DD">
        <w:rPr>
          <w:sz w:val="28"/>
          <w:szCs w:val="28"/>
        </w:rPr>
        <w:t xml:space="preserve"> if you want.</w:t>
      </w:r>
    </w:p>
    <w:p w14:paraId="190D5E9A" w14:textId="77777777" w:rsidR="00C53C90" w:rsidRPr="00E956DD" w:rsidRDefault="00C53C90" w:rsidP="00C53C90">
      <w:pPr>
        <w:rPr>
          <w:sz w:val="28"/>
          <w:szCs w:val="28"/>
        </w:rPr>
      </w:pPr>
      <w:r w:rsidRPr="00E956DD">
        <w:rPr>
          <w:sz w:val="28"/>
          <w:szCs w:val="28"/>
        </w:rPr>
        <w:t xml:space="preserve">For </w:t>
      </w:r>
      <w:r>
        <w:rPr>
          <w:sz w:val="28"/>
          <w:szCs w:val="28"/>
        </w:rPr>
        <w:t>Twitter</w:t>
      </w:r>
      <w:r w:rsidRPr="00E956DD">
        <w:rPr>
          <w:sz w:val="28"/>
          <w:szCs w:val="28"/>
        </w:rPr>
        <w:t xml:space="preserve"> Submission, you would tag:</w:t>
      </w:r>
    </w:p>
    <w:p w14:paraId="30F2FBA9" w14:textId="77777777" w:rsidR="00C53C90" w:rsidRPr="00E956DD" w:rsidRDefault="00C53C90" w:rsidP="00C53C90">
      <w:pPr>
        <w:pStyle w:val="ListParagraph"/>
        <w:numPr>
          <w:ilvl w:val="0"/>
          <w:numId w:val="1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TDI Official page @TDataInitiative</w:t>
      </w:r>
    </w:p>
    <w:p w14:paraId="74AD4155" w14:textId="77777777" w:rsidR="00C53C90" w:rsidRPr="00E956DD" w:rsidRDefault="00C53C90" w:rsidP="00C53C90">
      <w:pPr>
        <w:pStyle w:val="ListParagraph"/>
        <w:numPr>
          <w:ilvl w:val="0"/>
          <w:numId w:val="1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@DabereNnamani</w:t>
      </w:r>
    </w:p>
    <w:p w14:paraId="35B049E6" w14:textId="77777777" w:rsidR="00C53C90" w:rsidRPr="00E956DD" w:rsidRDefault="00C53C90" w:rsidP="00C53C90">
      <w:pPr>
        <w:pStyle w:val="ListParagraph"/>
        <w:numPr>
          <w:ilvl w:val="0"/>
          <w:numId w:val="1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The project coordinator @The_Jonathaan</w:t>
      </w:r>
    </w:p>
    <w:p w14:paraId="470FC54F" w14:textId="77777777" w:rsidR="00C53C90" w:rsidRPr="00E956DD" w:rsidRDefault="00C53C90" w:rsidP="00C53C90">
      <w:pPr>
        <w:pStyle w:val="ListParagraph"/>
        <w:numPr>
          <w:ilvl w:val="0"/>
          <w:numId w:val="1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Tag @msexcel</w:t>
      </w:r>
    </w:p>
    <w:p w14:paraId="43114FDA" w14:textId="77777777" w:rsidR="00C53C90" w:rsidRPr="00E956DD" w:rsidRDefault="00C53C90" w:rsidP="00C53C90">
      <w:pPr>
        <w:pStyle w:val="ListParagraph"/>
        <w:numPr>
          <w:ilvl w:val="0"/>
          <w:numId w:val="1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Use the #TDI</w:t>
      </w:r>
    </w:p>
    <w:p w14:paraId="0A31241B" w14:textId="77777777" w:rsidR="00C53C90" w:rsidRPr="00E956DD" w:rsidRDefault="00C53C90" w:rsidP="00C53C90">
      <w:pPr>
        <w:rPr>
          <w:sz w:val="28"/>
          <w:szCs w:val="28"/>
        </w:rPr>
      </w:pPr>
      <w:r w:rsidRPr="00E956DD">
        <w:rPr>
          <w:sz w:val="28"/>
          <w:szCs w:val="28"/>
        </w:rPr>
        <w:t>For LinkedIn Submission, you would tag:</w:t>
      </w:r>
    </w:p>
    <w:p w14:paraId="1A42E558" w14:textId="77777777" w:rsidR="00C53C90" w:rsidRPr="00E956DD" w:rsidRDefault="00C53C90" w:rsidP="00C53C90">
      <w:pPr>
        <w:pStyle w:val="ListParagraph"/>
        <w:numPr>
          <w:ilvl w:val="0"/>
          <w:numId w:val="2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TDI page @TheData Initiative</w:t>
      </w:r>
    </w:p>
    <w:p w14:paraId="13652A07" w14:textId="77777777" w:rsidR="00C53C90" w:rsidRPr="00E956DD" w:rsidRDefault="00C53C90" w:rsidP="00C53C90">
      <w:pPr>
        <w:pStyle w:val="ListParagraph"/>
        <w:numPr>
          <w:ilvl w:val="0"/>
          <w:numId w:val="2"/>
        </w:numPr>
        <w:spacing w:line="278" w:lineRule="auto"/>
        <w:rPr>
          <w:sz w:val="28"/>
          <w:szCs w:val="28"/>
        </w:rPr>
      </w:pPr>
      <w:r w:rsidRPr="00E956DD">
        <w:rPr>
          <w:sz w:val="28"/>
          <w:szCs w:val="28"/>
        </w:rPr>
        <w:t>Annie @ Anne Nnamani</w:t>
      </w:r>
    </w:p>
    <w:p w14:paraId="2865E3B4" w14:textId="77777777" w:rsidR="00AF1823" w:rsidRDefault="00AF1823"/>
    <w:sectPr w:rsidR="00AF1823" w:rsidSect="00E8278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2EA"/>
    <w:multiLevelType w:val="hybridMultilevel"/>
    <w:tmpl w:val="AC4E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075"/>
    <w:multiLevelType w:val="hybridMultilevel"/>
    <w:tmpl w:val="FB8A6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05B1"/>
    <w:multiLevelType w:val="hybridMultilevel"/>
    <w:tmpl w:val="1A86D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F70"/>
    <w:multiLevelType w:val="hybridMultilevel"/>
    <w:tmpl w:val="8ED4C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5BB8"/>
    <w:multiLevelType w:val="hybridMultilevel"/>
    <w:tmpl w:val="BEC06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B150E"/>
    <w:multiLevelType w:val="hybridMultilevel"/>
    <w:tmpl w:val="008E8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7700"/>
    <w:multiLevelType w:val="hybridMultilevel"/>
    <w:tmpl w:val="27B25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31573"/>
    <w:multiLevelType w:val="hybridMultilevel"/>
    <w:tmpl w:val="DF64C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47365"/>
    <w:multiLevelType w:val="hybridMultilevel"/>
    <w:tmpl w:val="0C1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2523B"/>
    <w:multiLevelType w:val="hybridMultilevel"/>
    <w:tmpl w:val="6064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B69F7"/>
    <w:multiLevelType w:val="hybridMultilevel"/>
    <w:tmpl w:val="F86E3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1721F"/>
    <w:multiLevelType w:val="hybridMultilevel"/>
    <w:tmpl w:val="E4EA7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4805">
    <w:abstractNumId w:val="0"/>
  </w:num>
  <w:num w:numId="2" w16cid:durableId="1662461970">
    <w:abstractNumId w:val="8"/>
  </w:num>
  <w:num w:numId="3" w16cid:durableId="1149978480">
    <w:abstractNumId w:val="11"/>
  </w:num>
  <w:num w:numId="4" w16cid:durableId="1256747052">
    <w:abstractNumId w:val="4"/>
  </w:num>
  <w:num w:numId="5" w16cid:durableId="450980526">
    <w:abstractNumId w:val="5"/>
  </w:num>
  <w:num w:numId="6" w16cid:durableId="1419055293">
    <w:abstractNumId w:val="10"/>
  </w:num>
  <w:num w:numId="7" w16cid:durableId="1376003780">
    <w:abstractNumId w:val="2"/>
  </w:num>
  <w:num w:numId="8" w16cid:durableId="1011106062">
    <w:abstractNumId w:val="3"/>
  </w:num>
  <w:num w:numId="9" w16cid:durableId="736321027">
    <w:abstractNumId w:val="6"/>
  </w:num>
  <w:num w:numId="10" w16cid:durableId="283001959">
    <w:abstractNumId w:val="1"/>
  </w:num>
  <w:num w:numId="11" w16cid:durableId="128717275">
    <w:abstractNumId w:val="9"/>
  </w:num>
  <w:num w:numId="12" w16cid:durableId="253981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0"/>
    <w:rsid w:val="007A3577"/>
    <w:rsid w:val="00872C0A"/>
    <w:rsid w:val="00AF1823"/>
    <w:rsid w:val="00B34161"/>
    <w:rsid w:val="00C53C90"/>
    <w:rsid w:val="00E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13C40"/>
  <w15:chartTrackingRefBased/>
  <w15:docId w15:val="{22ACDE2B-460C-41FE-B20D-9A296ADF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53C9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53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vncBSUNb4NA?si=rgxEKuCAsWbQIyi-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</dc:creator>
  <cp:keywords/>
  <dc:description/>
  <cp:lastModifiedBy>2348022751551</cp:lastModifiedBy>
  <cp:revision>2</cp:revision>
  <dcterms:created xsi:type="dcterms:W3CDTF">2024-04-30T12:37:00Z</dcterms:created>
  <dcterms:modified xsi:type="dcterms:W3CDTF">2024-04-30T12:37:00Z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399eebf2-388f-4e43-94d6-b66925e8ba85</vt:lpwstr>
  </property>
</Properties>
</file>