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6"/>
          <w:szCs w:val="36"/>
        </w:rPr>
        <w:t xml:space="preserve">CHAPTER III</w:t>
      </w:r>
    </w:p>
    <w:p>
      <w:pPr>
        <w:spacing w:after="360"/>
        <w:jc w:val="center"/>
      </w:pPr>
      <w:r>
        <w:rPr>
          <w:rFonts w:ascii="Times New Roman" w:cs="Times New Roman" w:eastAsia="Times New Roman" w:hAnsi="Times New Roman"/>
          <w:b/>
          <w:bCs/>
          <w:sz w:val="30"/>
          <w:szCs w:val="30"/>
        </w:rPr>
        <w:t xml:space="preserve">SYSTEM REQUIREMENTS AND DEVELOPMENT PLANNING</w:t>
      </w:r>
    </w:p>
    <w:p>
      <w:pPr>
        <w:pStyle w:val="Heading1"/>
        <w:spacing w:after="240" w:before="360"/>
        <w:jc w:val="left"/>
      </w:pPr>
      <w:r>
        <w:rPr>
          <w:rFonts w:ascii="Times New Roman" w:cs="Times New Roman" w:eastAsia="Times New Roman" w:hAnsi="Times New Roman"/>
          <w:b/>
          <w:bCs/>
          <w:sz w:val="32"/>
          <w:szCs w:val="32"/>
        </w:rPr>
        <w:t xml:space="preserve">3.1. Functional Requirements (SRS)</w:t>
      </w:r>
    </w:p>
    <w:p>
      <w:pPr>
        <w:spacing w:after="120" w:line="360"/>
        <w:ind w:firstLine="720"/>
        <w:jc w:val="both"/>
      </w:pPr>
      <w:r>
        <w:rPr>
          <w:rFonts w:ascii="Times New Roman" w:cs="Times New Roman" w:eastAsia="Times New Roman" w:hAnsi="Times New Roman"/>
          <w:sz w:val="24"/>
          <w:szCs w:val="24"/>
        </w:rPr>
        <w:t xml:space="preserve">This section specifies the functional behavior of the Buryat Clothing Web System — the observable actions the system must perform to satisfy the needs of its three main actors: Customer, Tailor, and Administrator. Requirements are grouped by module and identified using the format FR-&lt;Module&gt;-&lt;Number&gt;.</w:t>
      </w:r>
    </w:p>
    <w:p>
      <w:pPr>
        <w:spacing w:after="120" w:line="360"/>
        <w:jc w:val="both"/>
      </w:pPr>
      <w:r>
        <w:rPr>
          <w:rFonts w:ascii="Times New Roman" w:cs="Times New Roman" w:eastAsia="Times New Roman" w:hAnsi="Times New Roman"/>
          <w:i/>
          <w:iCs/>
          <w:sz w:val="24"/>
          <w:szCs w:val="24"/>
        </w:rPr>
        <w:t xml:space="preserve">Each requirement is written from the user or system perspective using the form “The system shall …”, and is testable through automated or manual verification.</w:t>
      </w:r>
    </w:p>
    <w:p>
      <w:pPr>
        <w:pStyle w:val="Heading3"/>
        <w:spacing w:after="120" w:before="240"/>
        <w:jc w:val="left"/>
      </w:pPr>
      <w:r>
        <w:rPr>
          <w:rFonts w:ascii="Times New Roman" w:cs="Times New Roman" w:eastAsia="Times New Roman" w:hAnsi="Times New Roman"/>
          <w:b/>
          <w:bCs/>
          <w:sz w:val="26"/>
          <w:szCs w:val="26"/>
        </w:rPr>
        <w:t xml:space="preserve">3.1.1.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Module ID</w:t>
            </w:r>
          </w:p>
        </w:tc>
        <w:tc>
          <w:tcPr>
            <w:tcW w:type="dxa" w:w="30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Module</w:t>
            </w:r>
          </w:p>
        </w:tc>
        <w:tc>
          <w:tcPr>
            <w:tcW w:type="dxa" w:w="46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Primary Actor(s)</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UM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User &amp; Role Management</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Customer, Tailor, Administrator</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MP</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Measurement Profile</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Customer, Tailor</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GC</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Garment Catalog</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Customer, Administrator</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OM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Order Management</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Customer, Tailor, Administrator</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TM</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Tailor Marketplace</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Customer, Tailor</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CK</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Cultural Knowledge Base</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Customer, Administrator</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NT</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Notifications</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All actors</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PD</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Payment &amp; Delivery Integration</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Customer, External Systems</w:t>
            </w:r>
          </w:p>
        </w:tc>
      </w:tr>
      <w:tr>
        <w:tc>
          <w:tcPr>
            <w:tcW w:type="dxa" w:w="17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AD</w:t>
            </w:r>
          </w:p>
        </w:tc>
        <w:tc>
          <w:tcPr>
            <w:tcW w:type="dxa" w:w="30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Admin &amp; Content Management</w:t>
            </w:r>
          </w:p>
        </w:tc>
        <w:tc>
          <w:tcPr>
            <w:tcW w:type="dxa" w:w="4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Administrator</w:t>
            </w:r>
          </w:p>
        </w:tc>
      </w:tr>
    </w:tbl>
    <w:p>
      <w:r>
        <w:rPr>
          <w:rFonts w:ascii="Times New Roman" w:cs="Times New Roman" w:eastAsia="Times New Roman" w:hAnsi="Times New Roman"/>
          <w:sz w:val="24"/>
          <w:szCs w:val="24"/>
        </w:rPr>
        <w:t xml:space="preserve"/>
      </w:r>
    </w:p>
    <w:p>
      <w:pPr>
        <w:pStyle w:val="Heading3"/>
        <w:spacing w:after="120" w:before="240"/>
        <w:jc w:val="left"/>
      </w:pPr>
      <w:r>
        <w:rPr>
          <w:rFonts w:ascii="Times New Roman" w:cs="Times New Roman" w:eastAsia="Times New Roman" w:hAnsi="Times New Roman"/>
          <w:b/>
          <w:bCs/>
          <w:sz w:val="26"/>
          <w:szCs w:val="26"/>
        </w:rPr>
        <w:t xml:space="preserve">3.1.2. User &amp; Role Management (UM)</w:t>
      </w:r>
    </w:p>
    <w:p>
      <w:pPr>
        <w:spacing w:after="80" w:line="300"/>
        <w:ind w:left="720" w:hanging="720"/>
      </w:pPr>
      <w:r>
        <w:rPr>
          <w:rFonts w:ascii="Times New Roman" w:cs="Times New Roman" w:eastAsia="Times New Roman" w:hAnsi="Times New Roman"/>
          <w:b/>
          <w:bCs/>
          <w:sz w:val="24"/>
          <w:szCs w:val="24"/>
        </w:rPr>
        <w:t xml:space="preserve">FR-UM-01  </w:t>
      </w:r>
      <w:r>
        <w:rPr>
          <w:rFonts w:ascii="Times New Roman" w:cs="Times New Roman" w:eastAsia="Times New Roman" w:hAnsi="Times New Roman"/>
          <w:sz w:val="24"/>
          <w:szCs w:val="24"/>
        </w:rPr>
        <w:t xml:space="preserve">The system shall allow a new user to register with an email address, password, display name, and user role (Customer or Tailor).</w:t>
      </w:r>
    </w:p>
    <w:p>
      <w:pPr>
        <w:spacing w:after="80" w:line="300"/>
        <w:ind w:left="720" w:hanging="720"/>
      </w:pPr>
      <w:r>
        <w:rPr>
          <w:rFonts w:ascii="Times New Roman" w:cs="Times New Roman" w:eastAsia="Times New Roman" w:hAnsi="Times New Roman"/>
          <w:b/>
          <w:bCs/>
          <w:sz w:val="24"/>
          <w:szCs w:val="24"/>
        </w:rPr>
        <w:t xml:space="preserve">FR-UM-02  </w:t>
      </w:r>
      <w:r>
        <w:rPr>
          <w:rFonts w:ascii="Times New Roman" w:cs="Times New Roman" w:eastAsia="Times New Roman" w:hAnsi="Times New Roman"/>
          <w:sz w:val="24"/>
          <w:szCs w:val="24"/>
        </w:rPr>
        <w:t xml:space="preserve">The system shall verify new accounts via a one-time email verification link before activation.</w:t>
      </w:r>
    </w:p>
    <w:p>
      <w:pPr>
        <w:spacing w:after="80" w:line="300"/>
        <w:ind w:left="720" w:hanging="720"/>
      </w:pPr>
      <w:r>
        <w:rPr>
          <w:rFonts w:ascii="Times New Roman" w:cs="Times New Roman" w:eastAsia="Times New Roman" w:hAnsi="Times New Roman"/>
          <w:b/>
          <w:bCs/>
          <w:sz w:val="24"/>
          <w:szCs w:val="24"/>
        </w:rPr>
        <w:t xml:space="preserve">FR-UM-03  </w:t>
      </w:r>
      <w:r>
        <w:rPr>
          <w:rFonts w:ascii="Times New Roman" w:cs="Times New Roman" w:eastAsia="Times New Roman" w:hAnsi="Times New Roman"/>
          <w:sz w:val="24"/>
          <w:szCs w:val="24"/>
        </w:rPr>
        <w:t xml:space="preserve">The system shall allow registered users to authenticate using email and password, returning a signed session token (JWT).</w:t>
      </w:r>
    </w:p>
    <w:p>
      <w:pPr>
        <w:spacing w:after="80" w:line="300"/>
        <w:ind w:left="720" w:hanging="720"/>
      </w:pPr>
      <w:r>
        <w:rPr>
          <w:rFonts w:ascii="Times New Roman" w:cs="Times New Roman" w:eastAsia="Times New Roman" w:hAnsi="Times New Roman"/>
          <w:b/>
          <w:bCs/>
          <w:sz w:val="24"/>
          <w:szCs w:val="24"/>
        </w:rPr>
        <w:t xml:space="preserve">FR-UM-04  </w:t>
      </w:r>
      <w:r>
        <w:rPr>
          <w:rFonts w:ascii="Times New Roman" w:cs="Times New Roman" w:eastAsia="Times New Roman" w:hAnsi="Times New Roman"/>
          <w:sz w:val="24"/>
          <w:szCs w:val="24"/>
        </w:rPr>
        <w:t xml:space="preserve">The system shall enforce role-based access control (RBAC) so that customers, tailors, and administrators can only access endpoints permitted for their role.</w:t>
      </w:r>
    </w:p>
    <w:p>
      <w:pPr>
        <w:spacing w:after="80" w:line="300"/>
        <w:ind w:left="720" w:hanging="720"/>
      </w:pPr>
      <w:r>
        <w:rPr>
          <w:rFonts w:ascii="Times New Roman" w:cs="Times New Roman" w:eastAsia="Times New Roman" w:hAnsi="Times New Roman"/>
          <w:b/>
          <w:bCs/>
          <w:sz w:val="24"/>
          <w:szCs w:val="24"/>
        </w:rPr>
        <w:t xml:space="preserve">FR-UM-05  </w:t>
      </w:r>
      <w:r>
        <w:rPr>
          <w:rFonts w:ascii="Times New Roman" w:cs="Times New Roman" w:eastAsia="Times New Roman" w:hAnsi="Times New Roman"/>
          <w:sz w:val="24"/>
          <w:szCs w:val="24"/>
        </w:rPr>
        <w:t xml:space="preserve">The system shall allow users to reset a forgotten password via a time-limited token sent to their verified email.</w:t>
      </w:r>
    </w:p>
    <w:p>
      <w:pPr>
        <w:spacing w:after="80" w:line="300"/>
        <w:ind w:left="720" w:hanging="720"/>
      </w:pPr>
      <w:r>
        <w:rPr>
          <w:rFonts w:ascii="Times New Roman" w:cs="Times New Roman" w:eastAsia="Times New Roman" w:hAnsi="Times New Roman"/>
          <w:b/>
          <w:bCs/>
          <w:sz w:val="24"/>
          <w:szCs w:val="24"/>
        </w:rPr>
        <w:t xml:space="preserve">FR-UM-06  </w:t>
      </w:r>
      <w:r>
        <w:rPr>
          <w:rFonts w:ascii="Times New Roman" w:cs="Times New Roman" w:eastAsia="Times New Roman" w:hAnsi="Times New Roman"/>
          <w:sz w:val="24"/>
          <w:szCs w:val="24"/>
        </w:rPr>
        <w:t xml:space="preserve">The system shall let users view and update their own profile information (name, phone, region, profile photo).</w:t>
      </w:r>
    </w:p>
    <w:p>
      <w:pPr>
        <w:spacing w:after="80" w:line="300"/>
        <w:ind w:left="720" w:hanging="720"/>
      </w:pPr>
      <w:r>
        <w:rPr>
          <w:rFonts w:ascii="Times New Roman" w:cs="Times New Roman" w:eastAsia="Times New Roman" w:hAnsi="Times New Roman"/>
          <w:b/>
          <w:bCs/>
          <w:sz w:val="24"/>
          <w:szCs w:val="24"/>
        </w:rPr>
        <w:t xml:space="preserve">FR-UM-07  </w:t>
      </w:r>
      <w:r>
        <w:rPr>
          <w:rFonts w:ascii="Times New Roman" w:cs="Times New Roman" w:eastAsia="Times New Roman" w:hAnsi="Times New Roman"/>
          <w:sz w:val="24"/>
          <w:szCs w:val="24"/>
        </w:rPr>
        <w:t xml:space="preserve">The system shall allow users to soft-delete their account; active orders must be closed before deletion.</w:t>
      </w:r>
    </w:p>
    <w:p>
      <w:pPr>
        <w:pStyle w:val="Heading3"/>
        <w:spacing w:after="120" w:before="240"/>
        <w:jc w:val="left"/>
      </w:pPr>
      <w:r>
        <w:rPr>
          <w:rFonts w:ascii="Times New Roman" w:cs="Times New Roman" w:eastAsia="Times New Roman" w:hAnsi="Times New Roman"/>
          <w:b/>
          <w:bCs/>
          <w:sz w:val="26"/>
          <w:szCs w:val="26"/>
        </w:rPr>
        <w:t xml:space="preserve">3.1.3. Measurement Profile (MP)</w:t>
      </w:r>
    </w:p>
    <w:p>
      <w:pPr>
        <w:spacing w:after="80" w:line="300"/>
        <w:ind w:left="720" w:hanging="720"/>
      </w:pPr>
      <w:r>
        <w:rPr>
          <w:rFonts w:ascii="Times New Roman" w:cs="Times New Roman" w:eastAsia="Times New Roman" w:hAnsi="Times New Roman"/>
          <w:b/>
          <w:bCs/>
          <w:sz w:val="24"/>
          <w:szCs w:val="24"/>
        </w:rPr>
        <w:t xml:space="preserve">FR-MP-01  </w:t>
      </w:r>
      <w:r>
        <w:rPr>
          <w:rFonts w:ascii="Times New Roman" w:cs="Times New Roman" w:eastAsia="Times New Roman" w:hAnsi="Times New Roman"/>
          <w:sz w:val="24"/>
          <w:szCs w:val="24"/>
        </w:rPr>
        <w:t xml:space="preserve">The system shall let a customer record and save body measurements (height, chest, waist, hip, shoulder width, arm length, sleeve length, neck) with a human-readable label.</w:t>
      </w:r>
    </w:p>
    <w:p>
      <w:pPr>
        <w:spacing w:after="80" w:line="300"/>
        <w:ind w:left="720" w:hanging="720"/>
      </w:pPr>
      <w:r>
        <w:rPr>
          <w:rFonts w:ascii="Times New Roman" w:cs="Times New Roman" w:eastAsia="Times New Roman" w:hAnsi="Times New Roman"/>
          <w:b/>
          <w:bCs/>
          <w:sz w:val="24"/>
          <w:szCs w:val="24"/>
        </w:rPr>
        <w:t xml:space="preserve">FR-MP-02  </w:t>
      </w:r>
      <w:r>
        <w:rPr>
          <w:rFonts w:ascii="Times New Roman" w:cs="Times New Roman" w:eastAsia="Times New Roman" w:hAnsi="Times New Roman"/>
          <w:sz w:val="24"/>
          <w:szCs w:val="24"/>
        </w:rPr>
        <w:t xml:space="preserve">The system shall store multiple measurement profiles per customer (e.g., self, spouse, child).</w:t>
      </w:r>
    </w:p>
    <w:p>
      <w:pPr>
        <w:spacing w:after="80" w:line="300"/>
        <w:ind w:left="720" w:hanging="720"/>
      </w:pPr>
      <w:r>
        <w:rPr>
          <w:rFonts w:ascii="Times New Roman" w:cs="Times New Roman" w:eastAsia="Times New Roman" w:hAnsi="Times New Roman"/>
          <w:b/>
          <w:bCs/>
          <w:sz w:val="24"/>
          <w:szCs w:val="24"/>
        </w:rPr>
        <w:t xml:space="preserve">FR-MP-03  </w:t>
      </w:r>
      <w:r>
        <w:rPr>
          <w:rFonts w:ascii="Times New Roman" w:cs="Times New Roman" w:eastAsia="Times New Roman" w:hAnsi="Times New Roman"/>
          <w:sz w:val="24"/>
          <w:szCs w:val="24"/>
        </w:rPr>
        <w:t xml:space="preserve">The system shall provide a visual guide with diagrams for each measurement to reduce input errors.</w:t>
      </w:r>
    </w:p>
    <w:p>
      <w:pPr>
        <w:spacing w:after="80" w:line="300"/>
        <w:ind w:left="720" w:hanging="720"/>
      </w:pPr>
      <w:r>
        <w:rPr>
          <w:rFonts w:ascii="Times New Roman" w:cs="Times New Roman" w:eastAsia="Times New Roman" w:hAnsi="Times New Roman"/>
          <w:b/>
          <w:bCs/>
          <w:sz w:val="24"/>
          <w:szCs w:val="24"/>
        </w:rPr>
        <w:t xml:space="preserve">FR-MP-04  </w:t>
      </w:r>
      <w:r>
        <w:rPr>
          <w:rFonts w:ascii="Times New Roman" w:cs="Times New Roman" w:eastAsia="Times New Roman" w:hAnsi="Times New Roman"/>
          <w:sz w:val="24"/>
          <w:szCs w:val="24"/>
        </w:rPr>
        <w:t xml:space="preserve">The system shall validate measurement values against realistic human ranges and flag outliers for confirmation.</w:t>
      </w:r>
    </w:p>
    <w:p>
      <w:pPr>
        <w:spacing w:after="80" w:line="300"/>
        <w:ind w:left="720" w:hanging="720"/>
      </w:pPr>
      <w:r>
        <w:rPr>
          <w:rFonts w:ascii="Times New Roman" w:cs="Times New Roman" w:eastAsia="Times New Roman" w:hAnsi="Times New Roman"/>
          <w:b/>
          <w:bCs/>
          <w:sz w:val="24"/>
          <w:szCs w:val="24"/>
        </w:rPr>
        <w:t xml:space="preserve">FR-MP-05  </w:t>
      </w:r>
      <w:r>
        <w:rPr>
          <w:rFonts w:ascii="Times New Roman" w:cs="Times New Roman" w:eastAsia="Times New Roman" w:hAnsi="Times New Roman"/>
          <w:sz w:val="24"/>
          <w:szCs w:val="24"/>
        </w:rPr>
        <w:t xml:space="preserve">The system shall allow a tailor to review, approve, or request correction of measurements submitted with an order.</w:t>
      </w:r>
    </w:p>
    <w:p>
      <w:pPr>
        <w:spacing w:after="80" w:line="300"/>
        <w:ind w:left="720" w:hanging="720"/>
      </w:pPr>
      <w:r>
        <w:rPr>
          <w:rFonts w:ascii="Times New Roman" w:cs="Times New Roman" w:eastAsia="Times New Roman" w:hAnsi="Times New Roman"/>
          <w:b/>
          <w:bCs/>
          <w:sz w:val="24"/>
          <w:szCs w:val="24"/>
        </w:rPr>
        <w:t xml:space="preserve">FR-MP-06  </w:t>
      </w:r>
      <w:r>
        <w:rPr>
          <w:rFonts w:ascii="Times New Roman" w:cs="Times New Roman" w:eastAsia="Times New Roman" w:hAnsi="Times New Roman"/>
          <w:sz w:val="24"/>
          <w:szCs w:val="24"/>
        </w:rPr>
        <w:t xml:space="preserve">The system shall version measurement profiles so that historical orders remain linked to the exact measurement snapshot used at order time.</w:t>
      </w:r>
    </w:p>
    <w:p>
      <w:pPr>
        <w:pStyle w:val="Heading3"/>
        <w:spacing w:after="120" w:before="240"/>
        <w:jc w:val="left"/>
      </w:pPr>
      <w:r>
        <w:rPr>
          <w:rFonts w:ascii="Times New Roman" w:cs="Times New Roman" w:eastAsia="Times New Roman" w:hAnsi="Times New Roman"/>
          <w:b/>
          <w:bCs/>
          <w:sz w:val="26"/>
          <w:szCs w:val="26"/>
        </w:rPr>
        <w:t xml:space="preserve">3.1.4. Garment Catalog (GC)</w:t>
      </w:r>
    </w:p>
    <w:p>
      <w:pPr>
        <w:spacing w:after="80" w:line="300"/>
        <w:ind w:left="720" w:hanging="720"/>
      </w:pPr>
      <w:r>
        <w:rPr>
          <w:rFonts w:ascii="Times New Roman" w:cs="Times New Roman" w:eastAsia="Times New Roman" w:hAnsi="Times New Roman"/>
          <w:b/>
          <w:bCs/>
          <w:sz w:val="24"/>
          <w:szCs w:val="24"/>
        </w:rPr>
        <w:t xml:space="preserve">FR-GC-01  </w:t>
      </w:r>
      <w:r>
        <w:rPr>
          <w:rFonts w:ascii="Times New Roman" w:cs="Times New Roman" w:eastAsia="Times New Roman" w:hAnsi="Times New Roman"/>
          <w:sz w:val="24"/>
          <w:szCs w:val="24"/>
        </w:rPr>
        <w:t xml:space="preserve">The system shall display a searchable catalog of Buryat clothing items (deel, hat, boots, belt, accessories) with photos, name, category, and base price.</w:t>
      </w:r>
    </w:p>
    <w:p>
      <w:pPr>
        <w:spacing w:after="80" w:line="300"/>
        <w:ind w:left="720" w:hanging="720"/>
      </w:pPr>
      <w:r>
        <w:rPr>
          <w:rFonts w:ascii="Times New Roman" w:cs="Times New Roman" w:eastAsia="Times New Roman" w:hAnsi="Times New Roman"/>
          <w:b/>
          <w:bCs/>
          <w:sz w:val="24"/>
          <w:szCs w:val="24"/>
        </w:rPr>
        <w:t xml:space="preserve">FR-GC-02  </w:t>
      </w:r>
      <w:r>
        <w:rPr>
          <w:rFonts w:ascii="Times New Roman" w:cs="Times New Roman" w:eastAsia="Times New Roman" w:hAnsi="Times New Roman"/>
          <w:sz w:val="24"/>
          <w:szCs w:val="24"/>
        </w:rPr>
        <w:t xml:space="preserve">The system shall allow filtering by gender, clan/origin, season, occasion, and price range.</w:t>
      </w:r>
    </w:p>
    <w:p>
      <w:pPr>
        <w:spacing w:after="80" w:line="300"/>
        <w:ind w:left="720" w:hanging="720"/>
      </w:pPr>
      <w:r>
        <w:rPr>
          <w:rFonts w:ascii="Times New Roman" w:cs="Times New Roman" w:eastAsia="Times New Roman" w:hAnsi="Times New Roman"/>
          <w:b/>
          <w:bCs/>
          <w:sz w:val="24"/>
          <w:szCs w:val="24"/>
        </w:rPr>
        <w:t xml:space="preserve">FR-GC-03  </w:t>
      </w:r>
      <w:r>
        <w:rPr>
          <w:rFonts w:ascii="Times New Roman" w:cs="Times New Roman" w:eastAsia="Times New Roman" w:hAnsi="Times New Roman"/>
          <w:sz w:val="24"/>
          <w:szCs w:val="24"/>
        </w:rPr>
        <w:t xml:space="preserve">The system shall provide detail pages containing fabric options, color variants, estimated production time, and related cultural context.</w:t>
      </w:r>
    </w:p>
    <w:p>
      <w:pPr>
        <w:spacing w:after="80" w:line="300"/>
        <w:ind w:left="720" w:hanging="720"/>
      </w:pPr>
      <w:r>
        <w:rPr>
          <w:rFonts w:ascii="Times New Roman" w:cs="Times New Roman" w:eastAsia="Times New Roman" w:hAnsi="Times New Roman"/>
          <w:b/>
          <w:bCs/>
          <w:sz w:val="24"/>
          <w:szCs w:val="24"/>
        </w:rPr>
        <w:t xml:space="preserve">FR-GC-04  </w:t>
      </w:r>
      <w:r>
        <w:rPr>
          <w:rFonts w:ascii="Times New Roman" w:cs="Times New Roman" w:eastAsia="Times New Roman" w:hAnsi="Times New Roman"/>
          <w:sz w:val="24"/>
          <w:szCs w:val="24"/>
        </w:rPr>
        <w:t xml:space="preserve">The system shall let administrators create, update, archive, and publish catalog items through the admin interface.</w:t>
      </w:r>
    </w:p>
    <w:p>
      <w:pPr>
        <w:spacing w:after="80" w:line="300"/>
        <w:ind w:left="720" w:hanging="720"/>
      </w:pPr>
      <w:r>
        <w:rPr>
          <w:rFonts w:ascii="Times New Roman" w:cs="Times New Roman" w:eastAsia="Times New Roman" w:hAnsi="Times New Roman"/>
          <w:b/>
          <w:bCs/>
          <w:sz w:val="24"/>
          <w:szCs w:val="24"/>
        </w:rPr>
        <w:t xml:space="preserve">FR-GC-05  </w:t>
      </w:r>
      <w:r>
        <w:rPr>
          <w:rFonts w:ascii="Times New Roman" w:cs="Times New Roman" w:eastAsia="Times New Roman" w:hAnsi="Times New Roman"/>
          <w:sz w:val="24"/>
          <w:szCs w:val="24"/>
        </w:rPr>
        <w:t xml:space="preserve">The system shall mark catalog items as “Available”, “Made to order”, or “Temporarily unavailable”.</w:t>
      </w:r>
    </w:p>
    <w:p>
      <w:pPr>
        <w:pStyle w:val="Heading3"/>
        <w:spacing w:after="120" w:before="240"/>
        <w:jc w:val="left"/>
      </w:pPr>
      <w:r>
        <w:rPr>
          <w:rFonts w:ascii="Times New Roman" w:cs="Times New Roman" w:eastAsia="Times New Roman" w:hAnsi="Times New Roman"/>
          <w:b/>
          <w:bCs/>
          <w:sz w:val="26"/>
          <w:szCs w:val="26"/>
        </w:rPr>
        <w:t xml:space="preserve">3.1.5. Order Management (OM)</w:t>
      </w:r>
    </w:p>
    <w:p>
      <w:pPr>
        <w:spacing w:after="80" w:line="300"/>
        <w:ind w:left="720" w:hanging="720"/>
      </w:pPr>
      <w:r>
        <w:rPr>
          <w:rFonts w:ascii="Times New Roman" w:cs="Times New Roman" w:eastAsia="Times New Roman" w:hAnsi="Times New Roman"/>
          <w:b/>
          <w:bCs/>
          <w:sz w:val="24"/>
          <w:szCs w:val="24"/>
        </w:rPr>
        <w:t xml:space="preserve">FR-OM-01  </w:t>
      </w:r>
      <w:r>
        <w:rPr>
          <w:rFonts w:ascii="Times New Roman" w:cs="Times New Roman" w:eastAsia="Times New Roman" w:hAnsi="Times New Roman"/>
          <w:sz w:val="24"/>
          <w:szCs w:val="24"/>
        </w:rPr>
        <w:t xml:space="preserve">The system shall allow a customer to create an order by selecting a catalog item, a measurement profile, fabric, color, and (optionally) a preferred tailor.</w:t>
      </w:r>
    </w:p>
    <w:p>
      <w:pPr>
        <w:spacing w:after="80" w:line="300"/>
        <w:ind w:left="720" w:hanging="720"/>
      </w:pPr>
      <w:r>
        <w:rPr>
          <w:rFonts w:ascii="Times New Roman" w:cs="Times New Roman" w:eastAsia="Times New Roman" w:hAnsi="Times New Roman"/>
          <w:b/>
          <w:bCs/>
          <w:sz w:val="24"/>
          <w:szCs w:val="24"/>
        </w:rPr>
        <w:t xml:space="preserve">FR-OM-02  </w:t>
      </w:r>
      <w:r>
        <w:rPr>
          <w:rFonts w:ascii="Times New Roman" w:cs="Times New Roman" w:eastAsia="Times New Roman" w:hAnsi="Times New Roman"/>
          <w:sz w:val="24"/>
          <w:szCs w:val="24"/>
        </w:rPr>
        <w:t xml:space="preserve">The system shall generate a unique, human-readable order reference (e.g., BH-2026-00042).</w:t>
      </w:r>
    </w:p>
    <w:p>
      <w:pPr>
        <w:spacing w:after="80" w:line="300"/>
        <w:ind w:left="720" w:hanging="720"/>
      </w:pPr>
      <w:r>
        <w:rPr>
          <w:rFonts w:ascii="Times New Roman" w:cs="Times New Roman" w:eastAsia="Times New Roman" w:hAnsi="Times New Roman"/>
          <w:b/>
          <w:bCs/>
          <w:sz w:val="24"/>
          <w:szCs w:val="24"/>
        </w:rPr>
        <w:t xml:space="preserve">FR-OM-03  </w:t>
      </w:r>
      <w:r>
        <w:rPr>
          <w:rFonts w:ascii="Times New Roman" w:cs="Times New Roman" w:eastAsia="Times New Roman" w:hAnsi="Times New Roman"/>
          <w:sz w:val="24"/>
          <w:szCs w:val="24"/>
        </w:rPr>
        <w:t xml:space="preserve">The system shall progress each order through a defined lifecycle: Pending → Measurement Review → Production → Quality Check → Delivery → Completed; with a Cancelled/Refunded branch.</w:t>
      </w:r>
    </w:p>
    <w:p>
      <w:pPr>
        <w:spacing w:after="80" w:line="300"/>
        <w:ind w:left="720" w:hanging="720"/>
      </w:pPr>
      <w:r>
        <w:rPr>
          <w:rFonts w:ascii="Times New Roman" w:cs="Times New Roman" w:eastAsia="Times New Roman" w:hAnsi="Times New Roman"/>
          <w:b/>
          <w:bCs/>
          <w:sz w:val="24"/>
          <w:szCs w:val="24"/>
        </w:rPr>
        <w:t xml:space="preserve">FR-OM-04  </w:t>
      </w:r>
      <w:r>
        <w:rPr>
          <w:rFonts w:ascii="Times New Roman" w:cs="Times New Roman" w:eastAsia="Times New Roman" w:hAnsi="Times New Roman"/>
          <w:sz w:val="24"/>
          <w:szCs w:val="24"/>
        </w:rPr>
        <w:t xml:space="preserve">The system shall record a timestamped status history for every order transition.</w:t>
      </w:r>
    </w:p>
    <w:p>
      <w:pPr>
        <w:spacing w:after="80" w:line="300"/>
        <w:ind w:left="720" w:hanging="720"/>
      </w:pPr>
      <w:r>
        <w:rPr>
          <w:rFonts w:ascii="Times New Roman" w:cs="Times New Roman" w:eastAsia="Times New Roman" w:hAnsi="Times New Roman"/>
          <w:b/>
          <w:bCs/>
          <w:sz w:val="24"/>
          <w:szCs w:val="24"/>
        </w:rPr>
        <w:t xml:space="preserve">FR-OM-05  </w:t>
      </w:r>
      <w:r>
        <w:rPr>
          <w:rFonts w:ascii="Times New Roman" w:cs="Times New Roman" w:eastAsia="Times New Roman" w:hAnsi="Times New Roman"/>
          <w:sz w:val="24"/>
          <w:szCs w:val="24"/>
        </w:rPr>
        <w:t xml:space="preserve">The system shall allow the customer to view the live status of their order and any attached tailor messages.</w:t>
      </w:r>
    </w:p>
    <w:p>
      <w:pPr>
        <w:spacing w:after="80" w:line="300"/>
        <w:ind w:left="720" w:hanging="720"/>
      </w:pPr>
      <w:r>
        <w:rPr>
          <w:rFonts w:ascii="Times New Roman" w:cs="Times New Roman" w:eastAsia="Times New Roman" w:hAnsi="Times New Roman"/>
          <w:b/>
          <w:bCs/>
          <w:sz w:val="24"/>
          <w:szCs w:val="24"/>
        </w:rPr>
        <w:t xml:space="preserve">FR-OM-06  </w:t>
      </w:r>
      <w:r>
        <w:rPr>
          <w:rFonts w:ascii="Times New Roman" w:cs="Times New Roman" w:eastAsia="Times New Roman" w:hAnsi="Times New Roman"/>
          <w:sz w:val="24"/>
          <w:szCs w:val="24"/>
        </w:rPr>
        <w:t xml:space="preserve">The system shall allow the tailor to update order status and upload progress photos.</w:t>
      </w:r>
    </w:p>
    <w:p>
      <w:pPr>
        <w:spacing w:after="80" w:line="300"/>
        <w:ind w:left="720" w:hanging="720"/>
      </w:pPr>
      <w:r>
        <w:rPr>
          <w:rFonts w:ascii="Times New Roman" w:cs="Times New Roman" w:eastAsia="Times New Roman" w:hAnsi="Times New Roman"/>
          <w:b/>
          <w:bCs/>
          <w:sz w:val="24"/>
          <w:szCs w:val="24"/>
        </w:rPr>
        <w:t xml:space="preserve">FR-OM-07  </w:t>
      </w:r>
      <w:r>
        <w:rPr>
          <w:rFonts w:ascii="Times New Roman" w:cs="Times New Roman" w:eastAsia="Times New Roman" w:hAnsi="Times New Roman"/>
          <w:sz w:val="24"/>
          <w:szCs w:val="24"/>
        </w:rPr>
        <w:t xml:space="preserve">The system shall let the customer cancel an order only before it enters the Production state.</w:t>
      </w:r>
    </w:p>
    <w:p>
      <w:pPr>
        <w:spacing w:after="80" w:line="300"/>
        <w:ind w:left="720" w:hanging="720"/>
      </w:pPr>
      <w:r>
        <w:rPr>
          <w:rFonts w:ascii="Times New Roman" w:cs="Times New Roman" w:eastAsia="Times New Roman" w:hAnsi="Times New Roman"/>
          <w:b/>
          <w:bCs/>
          <w:sz w:val="24"/>
          <w:szCs w:val="24"/>
        </w:rPr>
        <w:t xml:space="preserve">FR-OM-08  </w:t>
      </w:r>
      <w:r>
        <w:rPr>
          <w:rFonts w:ascii="Times New Roman" w:cs="Times New Roman" w:eastAsia="Times New Roman" w:hAnsi="Times New Roman"/>
          <w:sz w:val="24"/>
          <w:szCs w:val="24"/>
        </w:rPr>
        <w:t xml:space="preserve">The system shall provide a dispute flag that escalates the order to the administrator for review.</w:t>
      </w:r>
    </w:p>
    <w:p>
      <w:pPr>
        <w:pStyle w:val="Heading3"/>
        <w:spacing w:after="120" w:before="240"/>
        <w:jc w:val="left"/>
      </w:pPr>
      <w:r>
        <w:rPr>
          <w:rFonts w:ascii="Times New Roman" w:cs="Times New Roman" w:eastAsia="Times New Roman" w:hAnsi="Times New Roman"/>
          <w:b/>
          <w:bCs/>
          <w:sz w:val="26"/>
          <w:szCs w:val="26"/>
        </w:rPr>
        <w:t xml:space="preserve">3.1.6. Tailor Marketplace (TM)</w:t>
      </w:r>
    </w:p>
    <w:p>
      <w:pPr>
        <w:spacing w:after="80" w:line="300"/>
        <w:ind w:left="720" w:hanging="720"/>
      </w:pPr>
      <w:r>
        <w:rPr>
          <w:rFonts w:ascii="Times New Roman" w:cs="Times New Roman" w:eastAsia="Times New Roman" w:hAnsi="Times New Roman"/>
          <w:b/>
          <w:bCs/>
          <w:sz w:val="24"/>
          <w:szCs w:val="24"/>
        </w:rPr>
        <w:t xml:space="preserve">FR-TM-01  </w:t>
      </w:r>
      <w:r>
        <w:rPr>
          <w:rFonts w:ascii="Times New Roman" w:cs="Times New Roman" w:eastAsia="Times New Roman" w:hAnsi="Times New Roman"/>
          <w:sz w:val="24"/>
          <w:szCs w:val="24"/>
        </w:rPr>
        <w:t xml:space="preserve">The system shall provide a tailor directory with public profile, specialty (e.g., Buryat men/women/child deel), location, and portfolio.</w:t>
      </w:r>
    </w:p>
    <w:p>
      <w:pPr>
        <w:spacing w:after="80" w:line="300"/>
        <w:ind w:left="720" w:hanging="720"/>
      </w:pPr>
      <w:r>
        <w:rPr>
          <w:rFonts w:ascii="Times New Roman" w:cs="Times New Roman" w:eastAsia="Times New Roman" w:hAnsi="Times New Roman"/>
          <w:b/>
          <w:bCs/>
          <w:sz w:val="24"/>
          <w:szCs w:val="24"/>
        </w:rPr>
        <w:t xml:space="preserve">FR-TM-02  </w:t>
      </w:r>
      <w:r>
        <w:rPr>
          <w:rFonts w:ascii="Times New Roman" w:cs="Times New Roman" w:eastAsia="Times New Roman" w:hAnsi="Times New Roman"/>
          <w:sz w:val="24"/>
          <w:szCs w:val="24"/>
        </w:rPr>
        <w:t xml:space="preserve">The system shall compute a tailor rating based on completed orders and customer reviews.</w:t>
      </w:r>
    </w:p>
    <w:p>
      <w:pPr>
        <w:spacing w:after="80" w:line="300"/>
        <w:ind w:left="720" w:hanging="720"/>
      </w:pPr>
      <w:r>
        <w:rPr>
          <w:rFonts w:ascii="Times New Roman" w:cs="Times New Roman" w:eastAsia="Times New Roman" w:hAnsi="Times New Roman"/>
          <w:b/>
          <w:bCs/>
          <w:sz w:val="24"/>
          <w:szCs w:val="24"/>
        </w:rPr>
        <w:t xml:space="preserve">FR-TM-03  </w:t>
      </w:r>
      <w:r>
        <w:rPr>
          <w:rFonts w:ascii="Times New Roman" w:cs="Times New Roman" w:eastAsia="Times New Roman" w:hAnsi="Times New Roman"/>
          <w:sz w:val="24"/>
          <w:szCs w:val="24"/>
        </w:rPr>
        <w:t xml:space="preserve">The system shall let customers leave a review and 1–5 star rating after order completion.</w:t>
      </w:r>
    </w:p>
    <w:p>
      <w:pPr>
        <w:spacing w:after="80" w:line="300"/>
        <w:ind w:left="720" w:hanging="720"/>
      </w:pPr>
      <w:r>
        <w:rPr>
          <w:rFonts w:ascii="Times New Roman" w:cs="Times New Roman" w:eastAsia="Times New Roman" w:hAnsi="Times New Roman"/>
          <w:b/>
          <w:bCs/>
          <w:sz w:val="24"/>
          <w:szCs w:val="24"/>
        </w:rPr>
        <w:t xml:space="preserve">FR-TM-04  </w:t>
      </w:r>
      <w:r>
        <w:rPr>
          <w:rFonts w:ascii="Times New Roman" w:cs="Times New Roman" w:eastAsia="Times New Roman" w:hAnsi="Times New Roman"/>
          <w:sz w:val="24"/>
          <w:szCs w:val="24"/>
        </w:rPr>
        <w:t xml:space="preserve">The system shall allow a tailor to set availability, capacity per week, and accepted garment categories.</w:t>
      </w:r>
    </w:p>
    <w:p>
      <w:pPr>
        <w:spacing w:after="80" w:line="300"/>
        <w:ind w:left="720" w:hanging="720"/>
      </w:pPr>
      <w:r>
        <w:rPr>
          <w:rFonts w:ascii="Times New Roman" w:cs="Times New Roman" w:eastAsia="Times New Roman" w:hAnsi="Times New Roman"/>
          <w:b/>
          <w:bCs/>
          <w:sz w:val="24"/>
          <w:szCs w:val="24"/>
        </w:rPr>
        <w:t xml:space="preserve">FR-TM-05  </w:t>
      </w:r>
      <w:r>
        <w:rPr>
          <w:rFonts w:ascii="Times New Roman" w:cs="Times New Roman" w:eastAsia="Times New Roman" w:hAnsi="Times New Roman"/>
          <w:sz w:val="24"/>
          <w:szCs w:val="24"/>
        </w:rPr>
        <w:t xml:space="preserve">The system shall suggest suitable tailors based on order category and capacity at ordering time.</w:t>
      </w:r>
    </w:p>
    <w:p>
      <w:pPr>
        <w:pStyle w:val="Heading3"/>
        <w:spacing w:after="120" w:before="240"/>
        <w:jc w:val="left"/>
      </w:pPr>
      <w:r>
        <w:rPr>
          <w:rFonts w:ascii="Times New Roman" w:cs="Times New Roman" w:eastAsia="Times New Roman" w:hAnsi="Times New Roman"/>
          <w:b/>
          <w:bCs/>
          <w:sz w:val="26"/>
          <w:szCs w:val="26"/>
        </w:rPr>
        <w:t xml:space="preserve">3.1.7. Cultural Knowledge Base (CK)</w:t>
      </w:r>
    </w:p>
    <w:p>
      <w:pPr>
        <w:spacing w:after="80" w:line="300"/>
        <w:ind w:left="720" w:hanging="720"/>
      </w:pPr>
      <w:r>
        <w:rPr>
          <w:rFonts w:ascii="Times New Roman" w:cs="Times New Roman" w:eastAsia="Times New Roman" w:hAnsi="Times New Roman"/>
          <w:b/>
          <w:bCs/>
          <w:sz w:val="24"/>
          <w:szCs w:val="24"/>
        </w:rPr>
        <w:t xml:space="preserve">FR-CK-01  </w:t>
      </w:r>
      <w:r>
        <w:rPr>
          <w:rFonts w:ascii="Times New Roman" w:cs="Times New Roman" w:eastAsia="Times New Roman" w:hAnsi="Times New Roman"/>
          <w:sz w:val="24"/>
          <w:szCs w:val="24"/>
        </w:rPr>
        <w:t xml:space="preserve">The system shall publish articles explaining the origin, symbolism, and construction of Buryat clothing items.</w:t>
      </w:r>
    </w:p>
    <w:p>
      <w:pPr>
        <w:spacing w:after="80" w:line="300"/>
        <w:ind w:left="720" w:hanging="720"/>
      </w:pPr>
      <w:r>
        <w:rPr>
          <w:rFonts w:ascii="Times New Roman" w:cs="Times New Roman" w:eastAsia="Times New Roman" w:hAnsi="Times New Roman"/>
          <w:b/>
          <w:bCs/>
          <w:sz w:val="24"/>
          <w:szCs w:val="24"/>
        </w:rPr>
        <w:t xml:space="preserve">FR-CK-02  </w:t>
      </w:r>
      <w:r>
        <w:rPr>
          <w:rFonts w:ascii="Times New Roman" w:cs="Times New Roman" w:eastAsia="Times New Roman" w:hAnsi="Times New Roman"/>
          <w:sz w:val="24"/>
          <w:szCs w:val="24"/>
        </w:rPr>
        <w:t xml:space="preserve">The system shall link each catalog item to at least one related knowledge-base article.</w:t>
      </w:r>
    </w:p>
    <w:p>
      <w:pPr>
        <w:spacing w:after="80" w:line="300"/>
        <w:ind w:left="720" w:hanging="720"/>
      </w:pPr>
      <w:r>
        <w:rPr>
          <w:rFonts w:ascii="Times New Roman" w:cs="Times New Roman" w:eastAsia="Times New Roman" w:hAnsi="Times New Roman"/>
          <w:b/>
          <w:bCs/>
          <w:sz w:val="24"/>
          <w:szCs w:val="24"/>
        </w:rPr>
        <w:t xml:space="preserve">FR-CK-03  </w:t>
      </w:r>
      <w:r>
        <w:rPr>
          <w:rFonts w:ascii="Times New Roman" w:cs="Times New Roman" w:eastAsia="Times New Roman" w:hAnsi="Times New Roman"/>
          <w:sz w:val="24"/>
          <w:szCs w:val="24"/>
        </w:rPr>
        <w:t xml:space="preserve">The system shall support rich content (images, captions, headings) edited by the administrator.</w:t>
      </w:r>
    </w:p>
    <w:p>
      <w:pPr>
        <w:spacing w:after="80" w:line="300"/>
        <w:ind w:left="720" w:hanging="720"/>
      </w:pPr>
      <w:r>
        <w:rPr>
          <w:rFonts w:ascii="Times New Roman" w:cs="Times New Roman" w:eastAsia="Times New Roman" w:hAnsi="Times New Roman"/>
          <w:b/>
          <w:bCs/>
          <w:sz w:val="24"/>
          <w:szCs w:val="24"/>
        </w:rPr>
        <w:t xml:space="preserve">FR-CK-04  </w:t>
      </w:r>
      <w:r>
        <w:rPr>
          <w:rFonts w:ascii="Times New Roman" w:cs="Times New Roman" w:eastAsia="Times New Roman" w:hAnsi="Times New Roman"/>
          <w:sz w:val="24"/>
          <w:szCs w:val="24"/>
        </w:rPr>
        <w:t xml:space="preserve">The system shall allow users to search knowledge articles by keyword and tag.</w:t>
      </w:r>
    </w:p>
    <w:p>
      <w:pPr>
        <w:pStyle w:val="Heading3"/>
        <w:spacing w:after="120" w:before="240"/>
        <w:jc w:val="left"/>
      </w:pPr>
      <w:r>
        <w:rPr>
          <w:rFonts w:ascii="Times New Roman" w:cs="Times New Roman" w:eastAsia="Times New Roman" w:hAnsi="Times New Roman"/>
          <w:b/>
          <w:bCs/>
          <w:sz w:val="26"/>
          <w:szCs w:val="26"/>
        </w:rPr>
        <w:t xml:space="preserve">3.1.8. Notifications (NT)</w:t>
      </w:r>
    </w:p>
    <w:p>
      <w:pPr>
        <w:spacing w:after="80" w:line="300"/>
        <w:ind w:left="720" w:hanging="720"/>
      </w:pPr>
      <w:r>
        <w:rPr>
          <w:rFonts w:ascii="Times New Roman" w:cs="Times New Roman" w:eastAsia="Times New Roman" w:hAnsi="Times New Roman"/>
          <w:b/>
          <w:bCs/>
          <w:sz w:val="24"/>
          <w:szCs w:val="24"/>
        </w:rPr>
        <w:t xml:space="preserve">FR-NT-01  </w:t>
      </w:r>
      <w:r>
        <w:rPr>
          <w:rFonts w:ascii="Times New Roman" w:cs="Times New Roman" w:eastAsia="Times New Roman" w:hAnsi="Times New Roman"/>
          <w:sz w:val="24"/>
          <w:szCs w:val="24"/>
        </w:rPr>
        <w:t xml:space="preserve">The system shall send in-app notifications on order status changes to the relevant customer and tailor.</w:t>
      </w:r>
    </w:p>
    <w:p>
      <w:pPr>
        <w:spacing w:after="80" w:line="300"/>
        <w:ind w:left="720" w:hanging="720"/>
      </w:pPr>
      <w:r>
        <w:rPr>
          <w:rFonts w:ascii="Times New Roman" w:cs="Times New Roman" w:eastAsia="Times New Roman" w:hAnsi="Times New Roman"/>
          <w:b/>
          <w:bCs/>
          <w:sz w:val="24"/>
          <w:szCs w:val="24"/>
        </w:rPr>
        <w:t xml:space="preserve">FR-NT-02  </w:t>
      </w:r>
      <w:r>
        <w:rPr>
          <w:rFonts w:ascii="Times New Roman" w:cs="Times New Roman" w:eastAsia="Times New Roman" w:hAnsi="Times New Roman"/>
          <w:sz w:val="24"/>
          <w:szCs w:val="24"/>
        </w:rPr>
        <w:t xml:space="preserve">The system shall send email notifications for order confirmation, measurement confirmation, shipment, and completion.</w:t>
      </w:r>
    </w:p>
    <w:p>
      <w:pPr>
        <w:spacing w:after="80" w:line="300"/>
        <w:ind w:left="720" w:hanging="720"/>
      </w:pPr>
      <w:r>
        <w:rPr>
          <w:rFonts w:ascii="Times New Roman" w:cs="Times New Roman" w:eastAsia="Times New Roman" w:hAnsi="Times New Roman"/>
          <w:b/>
          <w:bCs/>
          <w:sz w:val="24"/>
          <w:szCs w:val="24"/>
        </w:rPr>
        <w:t xml:space="preserve">FR-NT-03  </w:t>
      </w:r>
      <w:r>
        <w:rPr>
          <w:rFonts w:ascii="Times New Roman" w:cs="Times New Roman" w:eastAsia="Times New Roman" w:hAnsi="Times New Roman"/>
          <w:sz w:val="24"/>
          <w:szCs w:val="24"/>
        </w:rPr>
        <w:t xml:space="preserve">The system shall allow users to configure which notification channels (in-app, email) they receive.</w:t>
      </w:r>
    </w:p>
    <w:p>
      <w:pPr>
        <w:pStyle w:val="Heading3"/>
        <w:spacing w:after="120" w:before="240"/>
        <w:jc w:val="left"/>
      </w:pPr>
      <w:r>
        <w:rPr>
          <w:rFonts w:ascii="Times New Roman" w:cs="Times New Roman" w:eastAsia="Times New Roman" w:hAnsi="Times New Roman"/>
          <w:b/>
          <w:bCs/>
          <w:sz w:val="26"/>
          <w:szCs w:val="26"/>
        </w:rPr>
        <w:t xml:space="preserve">3.1.9. Payment &amp; Delivery Integration (PD)</w:t>
      </w:r>
    </w:p>
    <w:p>
      <w:pPr>
        <w:spacing w:after="80" w:line="300"/>
        <w:ind w:left="720" w:hanging="720"/>
      </w:pPr>
      <w:r>
        <w:rPr>
          <w:rFonts w:ascii="Times New Roman" w:cs="Times New Roman" w:eastAsia="Times New Roman" w:hAnsi="Times New Roman"/>
          <w:b/>
          <w:bCs/>
          <w:sz w:val="24"/>
          <w:szCs w:val="24"/>
        </w:rPr>
        <w:t xml:space="preserve">FR-PD-01  </w:t>
      </w:r>
      <w:r>
        <w:rPr>
          <w:rFonts w:ascii="Times New Roman" w:cs="Times New Roman" w:eastAsia="Times New Roman" w:hAnsi="Times New Roman"/>
          <w:sz w:val="24"/>
          <w:szCs w:val="24"/>
        </w:rPr>
        <w:t xml:space="preserve">The system shall integrate with a Mongolian payment gateway (e.g., QPay) in sandbox mode for the thesis scope.</w:t>
      </w:r>
    </w:p>
    <w:p>
      <w:pPr>
        <w:spacing w:after="80" w:line="300"/>
        <w:ind w:left="720" w:hanging="720"/>
      </w:pPr>
      <w:r>
        <w:rPr>
          <w:rFonts w:ascii="Times New Roman" w:cs="Times New Roman" w:eastAsia="Times New Roman" w:hAnsi="Times New Roman"/>
          <w:b/>
          <w:bCs/>
          <w:sz w:val="24"/>
          <w:szCs w:val="24"/>
        </w:rPr>
        <w:t xml:space="preserve">FR-PD-02  </w:t>
      </w:r>
      <w:r>
        <w:rPr>
          <w:rFonts w:ascii="Times New Roman" w:cs="Times New Roman" w:eastAsia="Times New Roman" w:hAnsi="Times New Roman"/>
          <w:sz w:val="24"/>
          <w:szCs w:val="24"/>
        </w:rPr>
        <w:t xml:space="preserve">The system shall record payment status (Unpaid, Paid, Refunded) against each order.</w:t>
      </w:r>
    </w:p>
    <w:p>
      <w:pPr>
        <w:spacing w:after="80" w:line="300"/>
        <w:ind w:left="720" w:hanging="720"/>
      </w:pPr>
      <w:r>
        <w:rPr>
          <w:rFonts w:ascii="Times New Roman" w:cs="Times New Roman" w:eastAsia="Times New Roman" w:hAnsi="Times New Roman"/>
          <w:b/>
          <w:bCs/>
          <w:sz w:val="24"/>
          <w:szCs w:val="24"/>
        </w:rPr>
        <w:t xml:space="preserve">FR-PD-03  </w:t>
      </w:r>
      <w:r>
        <w:rPr>
          <w:rFonts w:ascii="Times New Roman" w:cs="Times New Roman" w:eastAsia="Times New Roman" w:hAnsi="Times New Roman"/>
          <w:sz w:val="24"/>
          <w:szCs w:val="24"/>
        </w:rPr>
        <w:t xml:space="preserve">The system shall generate an order invoice (PDF) containing customer, tailor, items, and total amount.</w:t>
      </w:r>
    </w:p>
    <w:p>
      <w:pPr>
        <w:spacing w:after="80" w:line="300"/>
        <w:ind w:left="720" w:hanging="720"/>
      </w:pPr>
      <w:r>
        <w:rPr>
          <w:rFonts w:ascii="Times New Roman" w:cs="Times New Roman" w:eastAsia="Times New Roman" w:hAnsi="Times New Roman"/>
          <w:b/>
          <w:bCs/>
          <w:sz w:val="24"/>
          <w:szCs w:val="24"/>
        </w:rPr>
        <w:t xml:space="preserve">FR-PD-04  </w:t>
      </w:r>
      <w:r>
        <w:rPr>
          <w:rFonts w:ascii="Times New Roman" w:cs="Times New Roman" w:eastAsia="Times New Roman" w:hAnsi="Times New Roman"/>
          <w:sz w:val="24"/>
          <w:szCs w:val="24"/>
        </w:rPr>
        <w:t xml:space="preserve">The system shall integrate with a local delivery API (or mock) to provide a tracking number when the order reaches the Delivery state.</w:t>
      </w:r>
    </w:p>
    <w:p>
      <w:pPr>
        <w:pStyle w:val="Heading3"/>
        <w:spacing w:after="120" w:before="240"/>
        <w:jc w:val="left"/>
      </w:pPr>
      <w:r>
        <w:rPr>
          <w:rFonts w:ascii="Times New Roman" w:cs="Times New Roman" w:eastAsia="Times New Roman" w:hAnsi="Times New Roman"/>
          <w:b/>
          <w:bCs/>
          <w:sz w:val="26"/>
          <w:szCs w:val="26"/>
        </w:rPr>
        <w:t xml:space="preserve">3.1.10. Admin &amp; Content Management (AD)</w:t>
      </w:r>
    </w:p>
    <w:p>
      <w:pPr>
        <w:spacing w:after="80" w:line="300"/>
        <w:ind w:left="720" w:hanging="720"/>
      </w:pPr>
      <w:r>
        <w:rPr>
          <w:rFonts w:ascii="Times New Roman" w:cs="Times New Roman" w:eastAsia="Times New Roman" w:hAnsi="Times New Roman"/>
          <w:b/>
          <w:bCs/>
          <w:sz w:val="24"/>
          <w:szCs w:val="24"/>
        </w:rPr>
        <w:t xml:space="preserve">FR-AD-01  </w:t>
      </w:r>
      <w:r>
        <w:rPr>
          <w:rFonts w:ascii="Times New Roman" w:cs="Times New Roman" w:eastAsia="Times New Roman" w:hAnsi="Times New Roman"/>
          <w:sz w:val="24"/>
          <w:szCs w:val="24"/>
        </w:rPr>
        <w:t xml:space="preserve">The system shall provide an admin dashboard showing key metrics: new users, active orders, revenue, disputes.</w:t>
      </w:r>
    </w:p>
    <w:p>
      <w:pPr>
        <w:spacing w:after="80" w:line="300"/>
        <w:ind w:left="720" w:hanging="720"/>
      </w:pPr>
      <w:r>
        <w:rPr>
          <w:rFonts w:ascii="Times New Roman" w:cs="Times New Roman" w:eastAsia="Times New Roman" w:hAnsi="Times New Roman"/>
          <w:b/>
          <w:bCs/>
          <w:sz w:val="24"/>
          <w:szCs w:val="24"/>
        </w:rPr>
        <w:t xml:space="preserve">FR-AD-02  </w:t>
      </w:r>
      <w:r>
        <w:rPr>
          <w:rFonts w:ascii="Times New Roman" w:cs="Times New Roman" w:eastAsia="Times New Roman" w:hAnsi="Times New Roman"/>
          <w:sz w:val="24"/>
          <w:szCs w:val="24"/>
        </w:rPr>
        <w:t xml:space="preserve">The system shall allow administrators to manage users (suspend, restore) and tailors (verify, unverify).</w:t>
      </w:r>
    </w:p>
    <w:p>
      <w:pPr>
        <w:spacing w:after="80" w:line="300"/>
        <w:ind w:left="720" w:hanging="720"/>
      </w:pPr>
      <w:r>
        <w:rPr>
          <w:rFonts w:ascii="Times New Roman" w:cs="Times New Roman" w:eastAsia="Times New Roman" w:hAnsi="Times New Roman"/>
          <w:b/>
          <w:bCs/>
          <w:sz w:val="24"/>
          <w:szCs w:val="24"/>
        </w:rPr>
        <w:t xml:space="preserve">FR-AD-03  </w:t>
      </w:r>
      <w:r>
        <w:rPr>
          <w:rFonts w:ascii="Times New Roman" w:cs="Times New Roman" w:eastAsia="Times New Roman" w:hAnsi="Times New Roman"/>
          <w:sz w:val="24"/>
          <w:szCs w:val="24"/>
        </w:rPr>
        <w:t xml:space="preserve">The system shall allow administrators to create, update, and delete catalog items and knowledge-base articles.</w:t>
      </w:r>
    </w:p>
    <w:p>
      <w:pPr>
        <w:spacing w:after="80" w:line="300"/>
        <w:ind w:left="720" w:hanging="720"/>
      </w:pPr>
      <w:r>
        <w:rPr>
          <w:rFonts w:ascii="Times New Roman" w:cs="Times New Roman" w:eastAsia="Times New Roman" w:hAnsi="Times New Roman"/>
          <w:b/>
          <w:bCs/>
          <w:sz w:val="24"/>
          <w:szCs w:val="24"/>
        </w:rPr>
        <w:t xml:space="preserve">FR-AD-04  </w:t>
      </w:r>
      <w:r>
        <w:rPr>
          <w:rFonts w:ascii="Times New Roman" w:cs="Times New Roman" w:eastAsia="Times New Roman" w:hAnsi="Times New Roman"/>
          <w:sz w:val="24"/>
          <w:szCs w:val="24"/>
        </w:rPr>
        <w:t xml:space="preserve">The system shall record an audit log of administrative actions with actor, timestamp, and affected entity.</w:t>
      </w:r>
    </w:p>
    <w:p>
      <w:r>
        <w:br w:type="page"/>
      </w:r>
    </w:p>
    <w:p>
      <w:pPr>
        <w:pStyle w:val="Heading1"/>
        <w:spacing w:after="240" w:before="360"/>
        <w:jc w:val="left"/>
      </w:pPr>
      <w:r>
        <w:rPr>
          <w:rFonts w:ascii="Times New Roman" w:cs="Times New Roman" w:eastAsia="Times New Roman" w:hAnsi="Times New Roman"/>
          <w:b/>
          <w:bCs/>
          <w:sz w:val="32"/>
          <w:szCs w:val="32"/>
        </w:rPr>
        <w:t xml:space="preserve">3.2. Non-Functional Requirements</w:t>
      </w:r>
    </w:p>
    <w:p>
      <w:pPr>
        <w:spacing w:after="120" w:line="360"/>
        <w:ind w:firstLine="720"/>
        <w:jc w:val="both"/>
      </w:pPr>
      <w:r>
        <w:rPr>
          <w:rFonts w:ascii="Times New Roman" w:cs="Times New Roman" w:eastAsia="Times New Roman" w:hAnsi="Times New Roman"/>
          <w:sz w:val="24"/>
          <w:szCs w:val="24"/>
        </w:rPr>
        <w:t xml:space="preserve">Non-functional requirements (NFRs) define the qualities that the system must exhibit while delivering its functional behavior. Wherever possible, targets are expressed in measurable terms so that acceptance can be verified through testing or monitoring.</w:t>
      </w:r>
    </w:p>
    <w:p>
      <w:pPr>
        <w:pStyle w:val="Heading3"/>
        <w:spacing w:after="120" w:before="240"/>
        <w:jc w:val="left"/>
      </w:pPr>
      <w:r>
        <w:rPr>
          <w:rFonts w:ascii="Times New Roman" w:cs="Times New Roman" w:eastAsia="Times New Roman" w:hAnsi="Times New Roman"/>
          <w:b/>
          <w:bCs/>
          <w:sz w:val="26"/>
          <w:szCs w:val="26"/>
        </w:rPr>
        <w:t xml:space="preserve">3.2.1.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Requirement</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Target / Acceptance</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Page load time for catalog and detail pages on a 4G connection.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95th-percentile ≤ 2.5 seconds.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API response time for CRUD operations under normal load.</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Median ≤ 300 ms, p95 ≤ 800 ms.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Concurrent authenticated users supported without degradation.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At least 200 concurrent active users.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Search on the catalog (up to 500 items).</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Returns results in ≤ 400 ms.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NFR-P-05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Image assets delivered to mobile clients.</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Served as responsive WebP/JPEG, ≤ 200 KB per image.</w:t>
            </w:r>
          </w:p>
        </w:tc>
      </w:tr>
    </w:tbl>
    <w:p>
      <w:r>
        <w:rPr>
          <w:rFonts w:ascii="Times New Roman" w:cs="Times New Roman" w:eastAsia="Times New Roman" w:hAnsi="Times New Roman"/>
          <w:sz w:val="24"/>
          <w:szCs w:val="24"/>
        </w:rPr>
        <w:t xml:space="preserve"/>
      </w:r>
    </w:p>
    <w:p>
      <w:pPr>
        <w:pStyle w:val="Heading3"/>
        <w:spacing w:after="120" w:before="240"/>
        <w:jc w:val="left"/>
      </w:pPr>
      <w:r>
        <w:rPr>
          <w:rFonts w:ascii="Times New Roman" w:cs="Times New Roman" w:eastAsia="Times New Roman" w:hAnsi="Times New Roman"/>
          <w:b/>
          <w:bCs/>
          <w:sz w:val="26"/>
          <w:szCs w:val="26"/>
        </w:rPr>
        <w:t xml:space="preserve">3.2.2.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Requirement</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Target / Acceptance</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All network traffic to the application.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Served exclusively over HTTPS (TLS 1.2+).</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Password storage.</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Hashed with bcrypt (cost ≥ 12) or Argon2id. Never stored in plaintext.</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Session tokens.</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Signed JWTs with expiry ≤ 24 h; refresh tokens rotated on use.</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Authorization enforcement.</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Every API endpoint checks role + ownership; covered by integration tests.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Input validation.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All user inputs validated against schema (Zod / Joi) on the server, protecting against SQL injection and XSS.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NFR-S-06</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Personal data handling.</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Compliant with the Law of Mongolia on the Protection of Personal Information (2021); users can export and delete their data.</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NFR-S-07</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Secret management.</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Credentials kept in environment variables or a secret manager, never committed to source control.</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NFR-S-08</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Rate limiting.</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Login, registration, and password-reset endpoints limited to 10 requests / minute / IP.</w:t>
            </w:r>
          </w:p>
        </w:tc>
      </w:tr>
    </w:tbl>
    <w:p>
      <w:r>
        <w:rPr>
          <w:rFonts w:ascii="Times New Roman" w:cs="Times New Roman" w:eastAsia="Times New Roman" w:hAnsi="Times New Roman"/>
          <w:sz w:val="24"/>
          <w:szCs w:val="24"/>
        </w:rPr>
        <w:t xml:space="preserve"/>
      </w:r>
    </w:p>
    <w:p>
      <w:pPr>
        <w:pStyle w:val="Heading3"/>
        <w:spacing w:after="120" w:before="240"/>
        <w:jc w:val="left"/>
      </w:pPr>
      <w:r>
        <w:rPr>
          <w:rFonts w:ascii="Times New Roman" w:cs="Times New Roman" w:eastAsia="Times New Roman" w:hAnsi="Times New Roman"/>
          <w:b/>
          <w:bCs/>
          <w:sz w:val="26"/>
          <w:szCs w:val="26"/>
        </w:rPr>
        <w:t xml:space="preserve">3.2.3.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Requirement</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Target / Acceptance</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Primary interface language.</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Mongolian (Cyrillic); interface strings externalized to support future English localization.</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Responsive layout.</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Usable on screens ≥ 360 px wide (mobile), tablet, and desktop breakpoints.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Accessibility.</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Meets WCAG 2.1 Level AA colour-contrast and keyboard-navigation baseline on all major flows.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First-time user onboarding.</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 new customer can place a test order in ≤ 5 minutes without external help.</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NFR-U-05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Error messaging.</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All errors shown to users are written in plain Mongolian with a recoverable action, never raw stack traces.</w:t>
            </w:r>
          </w:p>
        </w:tc>
      </w:tr>
    </w:tbl>
    <w:p>
      <w:r>
        <w:rPr>
          <w:rFonts w:ascii="Times New Roman" w:cs="Times New Roman" w:eastAsia="Times New Roman" w:hAnsi="Times New Roman"/>
          <w:sz w:val="24"/>
          <w:szCs w:val="24"/>
        </w:rPr>
        <w:t xml:space="preserve"/>
      </w:r>
    </w:p>
    <w:p>
      <w:pPr>
        <w:pStyle w:val="Heading3"/>
        <w:spacing w:after="120" w:before="240"/>
        <w:jc w:val="left"/>
      </w:pPr>
      <w:r>
        <w:rPr>
          <w:rFonts w:ascii="Times New Roman" w:cs="Times New Roman" w:eastAsia="Times New Roman" w:hAnsi="Times New Roman"/>
          <w:b/>
          <w:bCs/>
          <w:sz w:val="26"/>
          <w:szCs w:val="26"/>
        </w:rPr>
        <w:t xml:space="preserve">3.2.4.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Requirement</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Target / Acceptance</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Service availability during pilot operation.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 99.0 % monthly uptime (≈ 7 h downtime / month budget).</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Data backups.</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Daily automated database backup, retained for 14 days, tested for restore monthly.</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Data integrity.</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Foreign-key constraints + transactions ensure orders always reference a valid customer, tailor, and measurement snapshot.</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Logging.</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All server errors logged with request ID, user ID, and timestamp; retained for 30 days.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NFR-R-05</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Graceful degradation.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If a non-critical service (e.g., payment sandbox) is down, core catalog and order viewing remain available.</w:t>
            </w:r>
          </w:p>
        </w:tc>
      </w:tr>
    </w:tbl>
    <w:p>
      <w:r>
        <w:rPr>
          <w:rFonts w:ascii="Times New Roman" w:cs="Times New Roman" w:eastAsia="Times New Roman" w:hAnsi="Times New Roman"/>
          <w:sz w:val="24"/>
          <w:szCs w:val="24"/>
        </w:rPr>
        <w:t xml:space="preserve"/>
      </w:r>
    </w:p>
    <w:p>
      <w:pPr>
        <w:pStyle w:val="Heading3"/>
        <w:spacing w:after="120" w:before="240"/>
        <w:jc w:val="left"/>
      </w:pPr>
      <w:r>
        <w:rPr>
          <w:rFonts w:ascii="Times New Roman" w:cs="Times New Roman" w:eastAsia="Times New Roman" w:hAnsi="Times New Roman"/>
          <w:b/>
          <w:bCs/>
          <w:sz w:val="26"/>
          <w:szCs w:val="26"/>
        </w:rPr>
        <w:t xml:space="preserve">3.2.5.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Requirement</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Target / Acceptance</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Stateless backend.</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API nodes carry no session state; horizontal scaling behind a load balancer without code changes.</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Database design.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Indexed queries for catalog search, orders-by-user, and notifications-by-user; no full-table scans in the hot path.</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Static assets.</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Images and bundles served via a CDN path, enabling cache-friendly scaling.</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NFR-SC-04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Growth headroom.</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System designed to support a 10× increase in registered users (target: 20 000 users, 2 000 active monthly) without architectural rewrite.</w:t>
            </w:r>
          </w:p>
        </w:tc>
      </w:tr>
    </w:tbl>
    <w:p>
      <w:r>
        <w:rPr>
          <w:rFonts w:ascii="Times New Roman" w:cs="Times New Roman" w:eastAsia="Times New Roman" w:hAnsi="Times New Roman"/>
          <w:sz w:val="24"/>
          <w:szCs w:val="24"/>
        </w:rPr>
        <w:t xml:space="preserve"/>
      </w:r>
    </w:p>
    <w:p>
      <w:pPr>
        <w:pStyle w:val="Heading3"/>
        <w:spacing w:after="120" w:before="240"/>
        <w:jc w:val="left"/>
      </w:pPr>
      <w:r>
        <w:rPr>
          <w:rFonts w:ascii="Times New Roman" w:cs="Times New Roman" w:eastAsia="Times New Roman" w:hAnsi="Times New Roman"/>
          <w:b/>
          <w:bCs/>
          <w:sz w:val="26"/>
          <w:szCs w:val="26"/>
        </w:rPr>
        <w:t xml:space="preserve">3.2.6. Maintainability &amp; Supportability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ID</w:t>
            </w:r>
          </w:p>
        </w:tc>
        <w:tc>
          <w:tcPr>
            <w:tcW w:type="dxa" w:w="3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Requirement</w:t>
            </w:r>
          </w:p>
        </w:tc>
        <w:tc>
          <w:tcPr>
            <w:tcW w:type="dxa" w:w="41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Target / Acceptance</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NFR-M-01</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Source code structure.</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Modular by feature; linted (ESLint) and formatted (Prettier) on every commit.</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NFR-M-02</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Test coverage.</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Core business logic covered by unit tests; target ≥ 60 % line coverage on the backend.</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NFR-M-03</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Documentation.</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Each module has a README and every public API endpoint is documented in OpenAPI.</w:t>
            </w:r>
          </w:p>
        </w:tc>
      </w:tr>
      <w:tr>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NFR-M-04</w:t>
            </w:r>
          </w:p>
        </w:tc>
        <w:tc>
          <w:tcPr>
            <w:tcW w:type="dxa" w:w="3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Deployability.</w:t>
            </w:r>
          </w:p>
        </w:tc>
        <w:tc>
          <w:tcPr>
            <w:tcW w:type="dxa" w:w="41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One-command deployment via container image (Docker) and environment-specific config.</w:t>
            </w:r>
          </w:p>
        </w:tc>
      </w:tr>
    </w:tbl>
    <w:p>
      <w:r>
        <w:br w:type="page"/>
      </w:r>
    </w:p>
    <w:p>
      <w:pPr>
        <w:pStyle w:val="Heading1"/>
        <w:spacing w:after="240" w:before="360"/>
        <w:jc w:val="left"/>
      </w:pPr>
      <w:r>
        <w:rPr>
          <w:rFonts w:ascii="Times New Roman" w:cs="Times New Roman" w:eastAsia="Times New Roman" w:hAnsi="Times New Roman"/>
          <w:b/>
          <w:bCs/>
          <w:sz w:val="32"/>
          <w:szCs w:val="32"/>
        </w:rPr>
        <w:t xml:space="preserve">3.3. Scope Statement (MoSCoW Method)</w:t>
      </w:r>
    </w:p>
    <w:p>
      <w:pPr>
        <w:spacing w:after="120" w:line="360"/>
        <w:ind w:firstLine="720"/>
        <w:jc w:val="both"/>
      </w:pPr>
      <w:r>
        <w:rPr>
          <w:rFonts w:ascii="Times New Roman" w:cs="Times New Roman" w:eastAsia="Times New Roman" w:hAnsi="Times New Roman"/>
          <w:sz w:val="24"/>
          <w:szCs w:val="24"/>
        </w:rPr>
        <w:t xml:space="preserve">The MoSCoW method is used to prioritize scope under fixed time and resource constraints. Items in higher priority bands must be delivered before lower bands are considered. This section states exactly what is included in the thesis deliverable and what is explicitly excluded.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260"/>
      </w:tblGrid>
      <w:tr>
        <w:trPr>
          <w:tblHeader/>
        </w:trPr>
        <w:tc>
          <w:tcPr>
            <w:tcW w:type="dxa" w:w="17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Priority</w:t>
            </w:r>
          </w:p>
        </w:tc>
        <w:tc>
          <w:tcPr>
            <w:tcW w:type="dxa" w:w="23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Feature</w:t>
            </w:r>
          </w:p>
        </w:tc>
        <w:tc>
          <w:tcPr>
            <w:tcW w:type="dxa" w:w="52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Rationale</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User registration, login, RBAC</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Foundation for every other feature; nothing can ship without authentication.</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Buryat garment catalog + admin CRUD</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Primary value proposition — without a catalog the system has no product.</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Measurement profile with validation</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Core differentiator against existing ready-to-wear sites; central to problem statement.</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Full order lifecycle (Pending → Completed)</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Without an end-to-end order flow the platform cannot fulfil its core use case.</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Tailor directory + assignment to orders</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Required to connect customers with makers, which is a stated project goal.</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Responsive UI (mobile-first) in Mongolian</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83 % of Mongolian users access the web and majority via mobile; non-responsive UI would exclude them.</w:t>
            </w:r>
          </w:p>
        </w:tc>
      </w:tr>
      <w:tr>
        <w:tc>
          <w:tcPr>
            <w:tcW w:type="dxa" w:w="1700"/>
            <w:tcBorders>
              <w:top w:val="single" w:color="888888" w:sz="4"/>
              <w:left w:val="single" w:color="888888" w:sz="4"/>
              <w:bottom w:val="single" w:color="888888" w:sz="4"/>
              <w:right w:val="single" w:color="888888" w:sz="4"/>
            </w:tcBorders>
            <w:shd w:fill="E2EFDA"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MUST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Admin dashboard + audit log</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Required for operating the platform and for thesis defense demonstration.</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QPay sandbox payment integration</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Strengthens realism of the thesis without risking live money; postponable if sandbox access is delayed.</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Email notifications for order events</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Materially improves UX but order progress is also visible in-app, so degradable.</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Cultural Knowledge Base articles</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Supports the cultural-preservation objective; can launch with a seed set of 5–10 articles.</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Tailor reviews and ratings</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Important for marketplace trust, but not on the critical path for placing a first order.</w:t>
            </w:r>
          </w:p>
        </w:tc>
      </w:tr>
      <w:tr>
        <w:tc>
          <w:tcPr>
            <w:tcW w:type="dxa" w:w="1700"/>
            <w:tcBorders>
              <w:top w:val="single" w:color="888888" w:sz="4"/>
              <w:left w:val="single" w:color="888888" w:sz="4"/>
              <w:bottom w:val="single" w:color="888888" w:sz="4"/>
              <w:right w:val="single" w:color="888888" w:sz="4"/>
            </w:tcBorders>
            <w:shd w:fill="FFF2CC"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SHOULD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Delivery API mock with tracking</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Completes the end-to-end story; a mock is acceptable for thesis scope.</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PDF invoice generation</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Nice-to-have for realism; if time permits, generate via server-side library.</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Wishlist / save for later</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Improves return-visit UX; low cost if schema allows, otherwise deferred.</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Multi-currency display (MNT / USD)</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Helpful for diaspora users; out of thesis critical path.</w:t>
            </w:r>
          </w:p>
        </w:tc>
      </w:tr>
      <w:tr>
        <w:tc>
          <w:tcPr>
            <w:tcW w:type="dxa" w:w="1700"/>
            <w:tcBorders>
              <w:top w:val="single" w:color="888888" w:sz="4"/>
              <w:left w:val="single" w:color="888888" w:sz="4"/>
              <w:bottom w:val="single" w:color="888888" w:sz="4"/>
              <w:right w:val="single" w:color="888888" w:sz="4"/>
            </w:tcBorders>
            <w:shd w:fill="DEEBF7"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COULD</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Progress photo upload by tailor</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Increases trust, but not essential for baseline flow.</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Native iOS / Android app</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Web system is the thesis scope; mobile apps are a potential future extension.</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Live (production) payment processing</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Removed to avoid financial and compliance risk during thesis development.</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AI-based automatic body measurement from photos</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High complexity, high risk; explicitly deferred to future work.</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Full ERP integration with factory systems</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Out of scope; measurement and order data stay inside the platform.</w:t>
            </w:r>
          </w:p>
        </w:tc>
      </w:tr>
      <w:tr>
        <w:tc>
          <w:tcPr>
            <w:tcW w:type="dxa" w:w="1700"/>
            <w:tcBorders>
              <w:top w:val="single" w:color="888888" w:sz="4"/>
              <w:left w:val="single" w:color="888888" w:sz="4"/>
              <w:bottom w:val="single" w:color="888888" w:sz="4"/>
              <w:right w:val="single" w:color="888888" w:sz="4"/>
            </w:tcBorders>
            <w:shd w:fill="F2F2F2"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WON'T</w:t>
            </w:r>
          </w:p>
        </w:tc>
        <w:tc>
          <w:tcPr>
            <w:tcW w:type="dxa" w:w="23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Full multilingual (Buriad, Russian, English)</w:t>
            </w:r>
          </w:p>
        </w:tc>
        <w:tc>
          <w:tcPr>
            <w:tcW w:type="dxa" w:w="52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Only Mongolian Cyrillic at launch; i18n plumbing prepared but content not translated.</w:t>
            </w:r>
          </w:p>
        </w:tc>
      </w:tr>
    </w:tbl>
    <w:p>
      <w:r>
        <w:rPr>
          <w:rFonts w:ascii="Times New Roman" w:cs="Times New Roman" w:eastAsia="Times New Roman" w:hAnsi="Times New Roman"/>
          <w:sz w:val="24"/>
          <w:szCs w:val="24"/>
        </w:rPr>
        <w:t xml:space="preserve"/>
      </w:r>
    </w:p>
    <w:p>
      <w:pPr>
        <w:pStyle w:val="Heading2"/>
        <w:spacing w:after="180" w:before="280"/>
        <w:jc w:val="left"/>
      </w:pPr>
      <w:r>
        <w:rPr>
          <w:rFonts w:ascii="Times New Roman" w:cs="Times New Roman" w:eastAsia="Times New Roman" w:hAnsi="Times New Roman"/>
          <w:b/>
          <w:bCs/>
          <w:sz w:val="28"/>
          <w:szCs w:val="28"/>
        </w:rPr>
        <w:t xml:space="preserve">3.3.1. In-scope summary</w:t>
      </w:r>
    </w:p>
    <w:p>
      <w:pPr>
        <w:pStyle w:val="ListParagraph"/>
        <w:numPr>
          <w:ilvl w:val="0"/>
          <w:numId w:val="2"/>
        </w:numPr>
        <w:spacing w:after="80" w:line="300"/>
      </w:pPr>
      <w:r>
        <w:rPr>
          <w:rFonts w:ascii="Times New Roman" w:cs="Times New Roman" w:eastAsia="Times New Roman" w:hAnsi="Times New Roman"/>
          <w:sz w:val="24"/>
          <w:szCs w:val="24"/>
        </w:rPr>
        <w:t xml:space="preserve">All “Must Have” features form the minimum viable product (MVP) required for thesis defense.</w:t>
      </w:r>
    </w:p>
    <w:p>
      <w:pPr>
        <w:pStyle w:val="ListParagraph"/>
        <w:numPr>
          <w:ilvl w:val="0"/>
          <w:numId w:val="2"/>
        </w:numPr>
        <w:spacing w:after="80" w:line="300"/>
      </w:pPr>
      <w:r>
        <w:rPr>
          <w:rFonts w:ascii="Times New Roman" w:cs="Times New Roman" w:eastAsia="Times New Roman" w:hAnsi="Times New Roman"/>
          <w:sz w:val="24"/>
          <w:szCs w:val="24"/>
        </w:rPr>
        <w:t xml:space="preserve">Selected “Should Have” features are targeted for inclusion if earlier sprints complete on schedule.</w:t>
      </w:r>
    </w:p>
    <w:p>
      <w:pPr>
        <w:pStyle w:val="ListParagraph"/>
        <w:numPr>
          <w:ilvl w:val="0"/>
          <w:numId w:val="2"/>
        </w:numPr>
        <w:spacing w:after="80" w:line="300"/>
      </w:pPr>
      <w:r>
        <w:rPr>
          <w:rFonts w:ascii="Times New Roman" w:cs="Times New Roman" w:eastAsia="Times New Roman" w:hAnsi="Times New Roman"/>
          <w:sz w:val="24"/>
          <w:szCs w:val="24"/>
        </w:rPr>
        <w:t xml:space="preserve">“Could Have” items are kept in the backlog and picked up only if all higher priorities are completed with quality.</w:t>
      </w:r>
    </w:p>
    <w:p>
      <w:pPr>
        <w:pStyle w:val="Heading2"/>
        <w:spacing w:after="180" w:before="280"/>
        <w:jc w:val="left"/>
      </w:pPr>
      <w:r>
        <w:rPr>
          <w:rFonts w:ascii="Times New Roman" w:cs="Times New Roman" w:eastAsia="Times New Roman" w:hAnsi="Times New Roman"/>
          <w:b/>
          <w:bCs/>
          <w:sz w:val="28"/>
          <w:szCs w:val="28"/>
        </w:rPr>
        <w:t xml:space="preserve">3.3.2. Out-of-scope summary</w:t>
      </w:r>
    </w:p>
    <w:p>
      <w:pPr>
        <w:pStyle w:val="ListParagraph"/>
        <w:numPr>
          <w:ilvl w:val="0"/>
          <w:numId w:val="2"/>
        </w:numPr>
        <w:spacing w:after="80" w:line="300"/>
      </w:pPr>
      <w:r>
        <w:rPr>
          <w:rFonts w:ascii="Times New Roman" w:cs="Times New Roman" w:eastAsia="Times New Roman" w:hAnsi="Times New Roman"/>
          <w:sz w:val="24"/>
          <w:szCs w:val="24"/>
        </w:rPr>
        <w:t xml:space="preserve">Native mobile applications, live payment processing, AI features, ERP integration, and full multilingual content are excluded from this thesis.</w:t>
      </w:r>
    </w:p>
    <w:p>
      <w:pPr>
        <w:pStyle w:val="ListParagraph"/>
        <w:numPr>
          <w:ilvl w:val="0"/>
          <w:numId w:val="2"/>
        </w:numPr>
        <w:spacing w:after="80" w:line="300"/>
      </w:pPr>
      <w:r>
        <w:rPr>
          <w:rFonts w:ascii="Times New Roman" w:cs="Times New Roman" w:eastAsia="Times New Roman" w:hAnsi="Times New Roman"/>
          <w:sz w:val="24"/>
          <w:szCs w:val="24"/>
        </w:rPr>
        <w:t xml:space="preserve">Non-technical activities (marketing, legal agreements with tailors, commercial launch) are outside the academic scope.</w:t>
      </w:r>
    </w:p>
    <w:p>
      <w:r>
        <w:br w:type="page"/>
      </w:r>
    </w:p>
    <w:p>
      <w:pPr>
        <w:pStyle w:val="Heading1"/>
        <w:spacing w:after="240" w:before="360"/>
        <w:jc w:val="left"/>
      </w:pPr>
      <w:r>
        <w:rPr>
          <w:rFonts w:ascii="Times New Roman" w:cs="Times New Roman" w:eastAsia="Times New Roman" w:hAnsi="Times New Roman"/>
          <w:b/>
          <w:bCs/>
          <w:sz w:val="32"/>
          <w:szCs w:val="32"/>
        </w:rPr>
        <w:t xml:space="preserve">3.4. Development Planning</w:t>
      </w:r>
    </w:p>
    <w:p>
      <w:pPr>
        <w:pStyle w:val="Heading2"/>
        <w:spacing w:after="180" w:before="280"/>
        <w:jc w:val="left"/>
      </w:pPr>
      <w:r>
        <w:rPr>
          <w:rFonts w:ascii="Times New Roman" w:cs="Times New Roman" w:eastAsia="Times New Roman" w:hAnsi="Times New Roman"/>
          <w:b/>
          <w:bCs/>
          <w:sz w:val="28"/>
          <w:szCs w:val="28"/>
        </w:rPr>
        <w:t xml:space="preserve">3.4.1. Chosen methodology</w:t>
      </w:r>
    </w:p>
    <w:p>
      <w:pPr>
        <w:spacing w:after="120" w:line="360"/>
        <w:ind w:firstLine="720"/>
        <w:jc w:val="both"/>
      </w:pPr>
      <w:r>
        <w:rPr>
          <w:rFonts w:ascii="Times New Roman" w:cs="Times New Roman" w:eastAsia="Times New Roman" w:hAnsi="Times New Roman"/>
          <w:sz w:val="24"/>
          <w:szCs w:val="24"/>
        </w:rPr>
        <w:t xml:space="preserve">A Hybrid methodology is adopted: Scrum-style Agile sprints within a Waterfall-style macro-phase structure. The project is organized into five sequential macro-phases (Analysis, Design, Implementation, Testing, Deployment &amp; Documentation), but the Implementation phase is executed as a series of two-week iterative sprints with its own backlog, review, and retrospective.</w:t>
      </w:r>
    </w:p>
    <w:p>
      <w:pPr>
        <w:pStyle w:val="Heading2"/>
        <w:spacing w:after="180" w:before="280"/>
        <w:jc w:val="left"/>
      </w:pPr>
      <w:r>
        <w:rPr>
          <w:rFonts w:ascii="Times New Roman" w:cs="Times New Roman" w:eastAsia="Times New Roman" w:hAnsi="Times New Roman"/>
          <w:b/>
          <w:bCs/>
          <w:sz w:val="28"/>
          <w:szCs w:val="28"/>
        </w:rPr>
        <w:t xml:space="preserve">3.4.2. Why this approach fits the project</w:t>
      </w:r>
    </w:p>
    <w:p>
      <w:pPr>
        <w:pStyle w:val="ListParagraph"/>
        <w:numPr>
          <w:ilvl w:val="0"/>
          <w:numId w:val="2"/>
        </w:numPr>
        <w:spacing w:after="80" w:line="300"/>
      </w:pPr>
      <w:r>
        <w:rPr>
          <w:rFonts w:ascii="Times New Roman" w:cs="Times New Roman" w:eastAsia="Times New Roman" w:hAnsi="Times New Roman"/>
          <w:sz w:val="24"/>
          <w:szCs w:val="24"/>
        </w:rPr>
        <w:t xml:space="preserve">Thesis work has fixed deliverables and a fixed defense date, so a macro plan (Waterfall-like) is needed to communicate progress to the supervisor and defense committee.</w:t>
      </w:r>
    </w:p>
    <w:p>
      <w:pPr>
        <w:pStyle w:val="ListParagraph"/>
        <w:numPr>
          <w:ilvl w:val="0"/>
          <w:numId w:val="2"/>
        </w:numPr>
        <w:spacing w:after="80" w:line="300"/>
      </w:pPr>
      <w:r>
        <w:rPr>
          <w:rFonts w:ascii="Times New Roman" w:cs="Times New Roman" w:eastAsia="Times New Roman" w:hAnsi="Times New Roman"/>
          <w:sz w:val="24"/>
          <w:szCs w:val="24"/>
        </w:rPr>
        <w:t xml:space="preserve">Requirements are still evolving — cultural content, catalog items, tailor workflows — so feature-level work must remain Agile. Sprint-level iteration allows adjustments without destabilizing the overall plan.</w:t>
      </w:r>
    </w:p>
    <w:p>
      <w:pPr>
        <w:pStyle w:val="ListParagraph"/>
        <w:numPr>
          <w:ilvl w:val="0"/>
          <w:numId w:val="2"/>
        </w:numPr>
        <w:spacing w:after="80" w:line="300"/>
      </w:pPr>
      <w:r>
        <w:rPr>
          <w:rFonts w:ascii="Times New Roman" w:cs="Times New Roman" w:eastAsia="Times New Roman" w:hAnsi="Times New Roman"/>
          <w:sz w:val="24"/>
          <w:szCs w:val="24"/>
        </w:rPr>
        <w:t xml:space="preserve">The team size is one developer (the student), which rules out ceremony-heavy frameworks like full Scrum-of-Scrums. A lightweight Kanban board plus two-week sprints fits a solo workflow.</w:t>
      </w:r>
    </w:p>
    <w:p>
      <w:pPr>
        <w:pStyle w:val="ListParagraph"/>
        <w:numPr>
          <w:ilvl w:val="0"/>
          <w:numId w:val="2"/>
        </w:numPr>
        <w:spacing w:after="80" w:line="300"/>
      </w:pPr>
      <w:r>
        <w:rPr>
          <w:rFonts w:ascii="Times New Roman" w:cs="Times New Roman" w:eastAsia="Times New Roman" w:hAnsi="Times New Roman"/>
          <w:sz w:val="24"/>
          <w:szCs w:val="24"/>
        </w:rPr>
        <w:t xml:space="preserve">MoSCoW prioritization (Section 3.3) aligns naturally with Agile backlog grooming: higher-priority items are pulled into earlier sprints and “Could Have” items are held in the backlog.</w:t>
      </w:r>
    </w:p>
    <w:p>
      <w:pPr>
        <w:pStyle w:val="ListParagraph"/>
        <w:numPr>
          <w:ilvl w:val="0"/>
          <w:numId w:val="2"/>
        </w:numPr>
        <w:spacing w:after="80" w:line="300"/>
      </w:pPr>
      <w:r>
        <w:rPr>
          <w:rFonts w:ascii="Times New Roman" w:cs="Times New Roman" w:eastAsia="Times New Roman" w:hAnsi="Times New Roman"/>
          <w:sz w:val="24"/>
          <w:szCs w:val="24"/>
        </w:rPr>
        <w:t xml:space="preserve">The supervisor can be involved at the end of each sprint as a product-owner-like stakeholder, providing feedback every two weeks instead of once at final defense.</w:t>
      </w:r>
    </w:p>
    <w:p>
      <w:pPr>
        <w:pStyle w:val="Heading2"/>
        <w:spacing w:after="180" w:before="280"/>
        <w:jc w:val="left"/>
      </w:pPr>
      <w:r>
        <w:rPr>
          <w:rFonts w:ascii="Times New Roman" w:cs="Times New Roman" w:eastAsia="Times New Roman" w:hAnsi="Times New Roman"/>
          <w:b/>
          <w:bCs/>
          <w:sz w:val="28"/>
          <w:szCs w:val="28"/>
        </w:rPr>
        <w:t xml:space="preserve">3.4.3. Macro-phases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4360"/>
      </w:tblGrid>
      <w:tr>
        <w:trPr>
          <w:tblHeader/>
        </w:trPr>
        <w:tc>
          <w:tcPr>
            <w:tcW w:type="dxa" w:w="8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w:t>
            </w:r>
          </w:p>
        </w:tc>
        <w:tc>
          <w:tcPr>
            <w:tcW w:type="dxa" w:w="24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Phase</w:t>
            </w:r>
          </w:p>
        </w:tc>
        <w:tc>
          <w:tcPr>
            <w:tcW w:type="dxa" w:w="18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Duration</w:t>
            </w:r>
          </w:p>
        </w:tc>
        <w:tc>
          <w:tcPr>
            <w:tcW w:type="dxa" w:w="43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Key outputs</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1</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Analysis &amp; Requirements</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weeks</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Problem statement, use cases, SRS, MoSCoW (Chapters I–III).</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2</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System Design</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weeks</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ERD, class diagram, architecture diagram, API contract, wireframes.</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3</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Implementation (iterative)</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10 weeks / 5 sprints</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Working increments of the system; demo at end of each sprint.</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4</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Testing &amp; Hardening</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weeks</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Unit + integration tests, security checks, bug fixes, performance measurement.</w:t>
            </w:r>
          </w:p>
        </w:tc>
      </w:tr>
      <w:tr>
        <w:tc>
          <w:tcPr>
            <w:tcW w:type="dxa" w:w="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5</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Deployment &amp; Documentation</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2 weeks</w:t>
            </w:r>
          </w:p>
        </w:tc>
        <w:tc>
          <w:tcPr>
            <w:tcW w:type="dxa" w:w="43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Production-ready deployment, user guide, thesis final draft, defense slides.</w:t>
            </w:r>
          </w:p>
        </w:tc>
      </w:tr>
    </w:tbl>
    <w:p>
      <w:r>
        <w:rPr>
          <w:rFonts w:ascii="Times New Roman" w:cs="Times New Roman" w:eastAsia="Times New Roman" w:hAnsi="Times New Roman"/>
          <w:sz w:val="24"/>
          <w:szCs w:val="24"/>
        </w:rPr>
        <w:t xml:space="preserve"/>
      </w:r>
    </w:p>
    <w:p>
      <w:pPr>
        <w:pStyle w:val="Heading2"/>
        <w:spacing w:after="180" w:before="280"/>
        <w:jc w:val="left"/>
      </w:pPr>
      <w:r>
        <w:rPr>
          <w:rFonts w:ascii="Times New Roman" w:cs="Times New Roman" w:eastAsia="Times New Roman" w:hAnsi="Times New Roman"/>
          <w:b/>
          <w:bCs/>
          <w:sz w:val="28"/>
          <w:szCs w:val="28"/>
        </w:rPr>
        <w:t xml:space="preserve">3.4.4. Sprint plan (Implementation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6660"/>
      </w:tblGrid>
      <w:tr>
        <w:trPr>
          <w:tblHeader/>
        </w:trPr>
        <w:tc>
          <w:tcPr>
            <w:tcW w:type="dxa" w:w="11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Sprint</w:t>
            </w:r>
          </w:p>
        </w:tc>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Duration</w:t>
            </w:r>
          </w:p>
        </w:tc>
        <w:tc>
          <w:tcPr>
            <w:tcW w:type="dxa" w:w="66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Goal / Backlog items</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Sprint 1</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Weeks 1–2</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Project setup, CI, database schema, authentication (FR-UM-01…07), base layout &amp; navigation.</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Sprint 2</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Weeks 3–4</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Measurement Profile (FR-MP-01…06), Garment Catalog browsing (FR-GC-01…05).</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Sprint 3</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Weeks 5–6</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Order creation + lifecycle states (FR-OM-01…06), Tailor Marketplace basics (FR-TM-01, 04, 05).</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Sprint 4</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Weeks 7–8</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Admin dashboard &amp; content management (FR-AD-01…04), Cultural Knowledge Base (FR-CK-01…04).</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Sprint 5</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Weeks 9–10</w:t>
            </w:r>
          </w:p>
        </w:tc>
        <w:tc>
          <w:tcPr>
            <w:tcW w:type="dxa" w:w="66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Notifications (FR-NT-01…03), Payment sandbox + delivery tracking (FR-PD-01…04), ratings (FR-TM-02, 03).</w:t>
            </w:r>
          </w:p>
        </w:tc>
      </w:tr>
    </w:tbl>
    <w:p>
      <w:r>
        <w:rPr>
          <w:rFonts w:ascii="Times New Roman" w:cs="Times New Roman" w:eastAsia="Times New Roman" w:hAnsi="Times New Roman"/>
          <w:sz w:val="24"/>
          <w:szCs w:val="24"/>
        </w:rPr>
        <w:t xml:space="preserve"/>
      </w:r>
    </w:p>
    <w:p>
      <w:pPr>
        <w:pStyle w:val="Heading2"/>
        <w:spacing w:after="180" w:before="280"/>
        <w:jc w:val="left"/>
      </w:pPr>
      <w:r>
        <w:rPr>
          <w:rFonts w:ascii="Times New Roman" w:cs="Times New Roman" w:eastAsia="Times New Roman" w:hAnsi="Times New Roman"/>
          <w:b/>
          <w:bCs/>
          <w:sz w:val="28"/>
          <w:szCs w:val="28"/>
        </w:rPr>
        <w:t xml:space="preserve">3.4.5. Sprint rituals (lightweight)</w:t>
      </w:r>
    </w:p>
    <w:p>
      <w:pPr>
        <w:pStyle w:val="ListParagraph"/>
        <w:numPr>
          <w:ilvl w:val="0"/>
          <w:numId w:val="2"/>
        </w:numPr>
        <w:spacing w:after="80" w:line="300"/>
      </w:pPr>
      <w:r>
        <w:rPr>
          <w:rFonts w:ascii="Times New Roman" w:cs="Times New Roman" w:eastAsia="Times New Roman" w:hAnsi="Times New Roman"/>
          <w:sz w:val="24"/>
          <w:szCs w:val="24"/>
        </w:rPr>
        <w:t xml:space="preserve">Sprint planning at the start of each sprint: pick user stories from the MoSCoW-ordered backlog that fit a realistic capacity.</w:t>
      </w:r>
    </w:p>
    <w:p>
      <w:pPr>
        <w:pStyle w:val="ListParagraph"/>
        <w:numPr>
          <w:ilvl w:val="0"/>
          <w:numId w:val="2"/>
        </w:numPr>
        <w:spacing w:after="80" w:line="300"/>
      </w:pPr>
      <w:r>
        <w:rPr>
          <w:rFonts w:ascii="Times New Roman" w:cs="Times New Roman" w:eastAsia="Times New Roman" w:hAnsi="Times New Roman"/>
          <w:sz w:val="24"/>
          <w:szCs w:val="24"/>
        </w:rPr>
        <w:t xml:space="preserve">Daily self-standup: a short written note in the project journal answering “done / doing / blocked”.</w:t>
      </w:r>
    </w:p>
    <w:p>
      <w:pPr>
        <w:pStyle w:val="ListParagraph"/>
        <w:numPr>
          <w:ilvl w:val="0"/>
          <w:numId w:val="2"/>
        </w:numPr>
        <w:spacing w:after="80" w:line="300"/>
      </w:pPr>
      <w:r>
        <w:rPr>
          <w:rFonts w:ascii="Times New Roman" w:cs="Times New Roman" w:eastAsia="Times New Roman" w:hAnsi="Times New Roman"/>
          <w:sz w:val="24"/>
          <w:szCs w:val="24"/>
        </w:rPr>
        <w:t xml:space="preserve">Sprint review with the supervisor: short demo of the running system at the end of each sprint.</w:t>
      </w:r>
    </w:p>
    <w:p>
      <w:pPr>
        <w:pStyle w:val="ListParagraph"/>
        <w:numPr>
          <w:ilvl w:val="0"/>
          <w:numId w:val="2"/>
        </w:numPr>
        <w:spacing w:after="80" w:line="300"/>
      </w:pPr>
      <w:r>
        <w:rPr>
          <w:rFonts w:ascii="Times New Roman" w:cs="Times New Roman" w:eastAsia="Times New Roman" w:hAnsi="Times New Roman"/>
          <w:sz w:val="24"/>
          <w:szCs w:val="24"/>
        </w:rPr>
        <w:t xml:space="preserve">Sprint retrospective: a one-page note on what went well, what to improve, and what to try next — kept in the repository.</w:t>
      </w:r>
    </w:p>
    <w:p>
      <w:pPr>
        <w:pStyle w:val="Heading2"/>
        <w:spacing w:after="180" w:before="280"/>
        <w:jc w:val="left"/>
      </w:pPr>
      <w:r>
        <w:rPr>
          <w:rFonts w:ascii="Times New Roman" w:cs="Times New Roman" w:eastAsia="Times New Roman" w:hAnsi="Times New Roman"/>
          <w:b/>
          <w:bCs/>
          <w:sz w:val="28"/>
          <w:szCs w:val="28"/>
        </w:rPr>
        <w:t xml:space="preserve">3.4.6.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3560"/>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Risk</w:t>
            </w:r>
          </w:p>
        </w:tc>
        <w:tc>
          <w:tcPr>
            <w:tcW w:type="dxa" w:w="16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Likelihood</w:t>
            </w:r>
          </w:p>
        </w:tc>
        <w:tc>
          <w:tcPr>
            <w:tcW w:type="dxa" w:w="140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Impact</w:t>
            </w:r>
          </w:p>
        </w:tc>
        <w:tc>
          <w:tcPr>
            <w:tcW w:type="dxa" w:w="3560"/>
            <w:tcBorders>
              <w:top w:val="single" w:color="888888" w:sz="4"/>
              <w:left w:val="single" w:color="888888" w:sz="4"/>
              <w:bottom w:val="single" w:color="888888" w:sz="4"/>
              <w:right w:val="single" w:color="888888" w:sz="4"/>
            </w:tcBorders>
            <w:shd w:fill="D9E2F3" w:val="clear"/>
            <w:tcMar>
              <w:top w:type="dxa" w:w="100"/>
              <w:left w:type="dxa" w:w="140"/>
              <w:bottom w:type="dxa" w:w="100"/>
              <w:right w:type="dxa" w:w="140"/>
            </w:tcMar>
            <w:vAlign w:val="center"/>
          </w:tcPr>
          <w:p>
            <w:pPr>
              <w:jc w:val="center"/>
            </w:pPr>
            <w:r>
              <w:rPr>
                <w:rFonts w:ascii="Times New Roman" w:cs="Times New Roman" w:eastAsia="Times New Roman" w:hAnsi="Times New Roman"/>
                <w:b/>
                <w:bCs/>
                <w:sz w:val="22"/>
                <w:szCs w:val="22"/>
              </w:rPr>
              <w:t xml:space="preserve">Mitigation</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Scope creep (too many features added late)</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High</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High</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Strict MoSCoW; new items go to backlog, never current sprint.</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Underestimating effort for cultural content</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Medium</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Medium</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Launch with 5 seed articles; more is “Should Have”.</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Payment sandbox access delay</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Medium</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Low</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Keep payment behind a feature flag; ship stub earlier.</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Solo developer illness / exams</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Medium</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High</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2-week sprints include buffer day; “Could Have” items are droppable.</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Data model changes late in project</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Low</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High</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Lock core schema at end of Sprint 2; use migrations for any later change.</w:t>
            </w:r>
          </w:p>
        </w:tc>
      </w:tr>
      <w:tr>
        <w:tc>
          <w:tcPr>
            <w:tcW w:type="dxa" w:w="28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Hosting cost overrun</w:t>
            </w:r>
          </w:p>
        </w:tc>
        <w:tc>
          <w:tcPr>
            <w:tcW w:type="dxa" w:w="16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Low</w:t>
            </w:r>
          </w:p>
        </w:tc>
        <w:tc>
          <w:tcPr>
            <w:tcW w:type="dxa" w:w="140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center"/>
            </w:pPr>
            <w:r>
              <w:rPr>
                <w:rFonts w:ascii="Times New Roman" w:cs="Times New Roman" w:eastAsia="Times New Roman" w:hAnsi="Times New Roman"/>
                <w:sz w:val="22"/>
                <w:szCs w:val="22"/>
              </w:rPr>
              <w:t xml:space="preserve">Low</w:t>
            </w:r>
          </w:p>
        </w:tc>
        <w:tc>
          <w:tcPr>
            <w:tcW w:type="dxa" w:w="3560"/>
            <w:tcBorders>
              <w:top w:val="single" w:color="888888" w:sz="4"/>
              <w:left w:val="single" w:color="888888" w:sz="4"/>
              <w:bottom w:val="single" w:color="888888" w:sz="4"/>
              <w:right w:val="single" w:color="888888" w:sz="4"/>
            </w:tcBorders>
            <w:tcMar>
              <w:top w:type="dxa" w:w="100"/>
              <w:left w:type="dxa" w:w="140"/>
              <w:bottom w:type="dxa" w:w="100"/>
              <w:right w:type="dxa" w:w="140"/>
            </w:tcMar>
            <w:vAlign w:val="center"/>
          </w:tcPr>
          <w:p>
            <w:pPr>
              <w:jc w:val="left"/>
            </w:pPr>
            <w:r>
              <w:rPr>
                <w:rFonts w:ascii="Times New Roman" w:cs="Times New Roman" w:eastAsia="Times New Roman" w:hAnsi="Times New Roman"/>
                <w:sz w:val="22"/>
                <w:szCs w:val="22"/>
              </w:rPr>
              <w:t xml:space="preserve">Use free tier (Vercel / Render / Fly) and local dev Postgres until defense.</w:t>
            </w:r>
          </w:p>
        </w:tc>
      </w:tr>
    </w:tbl>
    <w:p>
      <w:pPr>
        <w:pStyle w:val="Heading2"/>
        <w:spacing w:after="180" w:before="280"/>
        <w:jc w:val="left"/>
      </w:pPr>
      <w:r>
        <w:rPr>
          <w:rFonts w:ascii="Times New Roman" w:cs="Times New Roman" w:eastAsia="Times New Roman" w:hAnsi="Times New Roman"/>
          <w:b/>
          <w:bCs/>
          <w:sz w:val="28"/>
          <w:szCs w:val="28"/>
        </w:rPr>
        <w:t xml:space="preserve">3.4.7. Definition of Done</w:t>
      </w:r>
    </w:p>
    <w:p>
      <w:pPr>
        <w:pStyle w:val="ListParagraph"/>
        <w:numPr>
          <w:ilvl w:val="0"/>
          <w:numId w:val="2"/>
        </w:numPr>
        <w:spacing w:after="80" w:line="300"/>
      </w:pPr>
      <w:r>
        <w:rPr>
          <w:rFonts w:ascii="Times New Roman" w:cs="Times New Roman" w:eastAsia="Times New Roman" w:hAnsi="Times New Roman"/>
          <w:sz w:val="24"/>
          <w:szCs w:val="24"/>
        </w:rPr>
        <w:t xml:space="preserve">Requirement implemented, reviewed by the student against the relevant FR/NFR ID.</w:t>
      </w:r>
    </w:p>
    <w:p>
      <w:pPr>
        <w:pStyle w:val="ListParagraph"/>
        <w:numPr>
          <w:ilvl w:val="0"/>
          <w:numId w:val="2"/>
        </w:numPr>
        <w:spacing w:after="80" w:line="300"/>
      </w:pPr>
      <w:r>
        <w:rPr>
          <w:rFonts w:ascii="Times New Roman" w:cs="Times New Roman" w:eastAsia="Times New Roman" w:hAnsi="Times New Roman"/>
          <w:sz w:val="24"/>
          <w:szCs w:val="24"/>
        </w:rPr>
        <w:t xml:space="preserve">Unit tests written for core logic; integration test on at least the happy path.</w:t>
      </w:r>
    </w:p>
    <w:p>
      <w:pPr>
        <w:pStyle w:val="ListParagraph"/>
        <w:numPr>
          <w:ilvl w:val="0"/>
          <w:numId w:val="2"/>
        </w:numPr>
        <w:spacing w:after="80" w:line="300"/>
      </w:pPr>
      <w:r>
        <w:rPr>
          <w:rFonts w:ascii="Times New Roman" w:cs="Times New Roman" w:eastAsia="Times New Roman" w:hAnsi="Times New Roman"/>
          <w:sz w:val="24"/>
          <w:szCs w:val="24"/>
        </w:rPr>
        <w:t xml:space="preserve">Feature demonstrable on the staging environment, committed to the main branch.</w:t>
      </w:r>
    </w:p>
    <w:p>
      <w:pPr>
        <w:pStyle w:val="ListParagraph"/>
        <w:numPr>
          <w:ilvl w:val="0"/>
          <w:numId w:val="2"/>
        </w:numPr>
        <w:spacing w:after="80" w:line="300"/>
      </w:pPr>
      <w:r>
        <w:rPr>
          <w:rFonts w:ascii="Times New Roman" w:cs="Times New Roman" w:eastAsia="Times New Roman" w:hAnsi="Times New Roman"/>
          <w:sz w:val="24"/>
          <w:szCs w:val="24"/>
        </w:rPr>
        <w:t xml:space="preserve">README and API documentation updated; relevant ADR (Architectural Decision Record) added if design-level change.</w:t>
      </w:r>
    </w:p>
    <w:p>
      <w:pPr>
        <w:pStyle w:val="ListParagraph"/>
        <w:numPr>
          <w:ilvl w:val="0"/>
          <w:numId w:val="2"/>
        </w:numPr>
        <w:spacing w:after="80" w:line="300"/>
      </w:pPr>
      <w:r>
        <w:rPr>
          <w:rFonts w:ascii="Times New Roman" w:cs="Times New Roman" w:eastAsia="Times New Roman" w:hAnsi="Times New Roman"/>
          <w:sz w:val="24"/>
          <w:szCs w:val="24"/>
        </w:rPr>
        <w:t xml:space="preserve">Supervisor has seen a short demo or screenshot by the end of the sprint.</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Buryat Clothing Web System — Chapter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III - System Requirements and Development Planning</dc:title>
  <dc:creator>Sodkhuu</dc:creator>
  <dc:description>SRS, NFRs, MoSCoW scope, and development plan for the Buryat Clothing Web System thesis.</dc:description>
  <cp:lastModifiedBy>Un-named</cp:lastModifiedBy>
  <cp:revision>1</cp:revision>
  <dcterms:created xsi:type="dcterms:W3CDTF">2026-04-20T12:31:56.374Z</dcterms:created>
  <dcterms:modified xsi:type="dcterms:W3CDTF">2026-04-20T12:31:56.375Z</dcterms:modified>
</cp:coreProperties>
</file>

<file path=docProps/custom.xml><?xml version="1.0" encoding="utf-8"?>
<Properties xmlns="http://schemas.openxmlformats.org/officeDocument/2006/custom-properties" xmlns:vt="http://schemas.openxmlformats.org/officeDocument/2006/docPropsVTypes"/>
</file>