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F4E79"/>
          <w:sz w:val="34"/>
        </w:rPr>
        <w:t>Sabrina Mercier</w:t>
      </w:r>
    </w:p>
    <w:p>
      <w:pPr>
        <w:spacing w:after="20"/>
        <w:jc w:val="center"/>
      </w:pPr>
      <w:r>
        <w:rPr>
          <w:b/>
          <w:sz w:val="21"/>
        </w:rPr>
        <w:t>Conductrice de travaux</w:t>
      </w:r>
    </w:p>
    <w:p>
      <w:pPr>
        <w:spacing w:after="100"/>
        <w:jc w:val="center"/>
        <w:pBdr>
          <w:bottom w:val="single" w:sz="6" w:space="1" w:color="D9D9D9"/>
        </w:pBdr>
      </w:pPr>
      <w:r>
        <w:rPr>
          <w:color w:val="595959"/>
          <w:sz w:val="17"/>
        </w:rPr>
        <w:t>Clermont-Ferrand | +33 6 20 14 45 14 | sabrina_mercier@exemple.test | Mobilité : France entière</w:t>
      </w:r>
    </w:p>
    <w:p>
      <w:pPr>
        <w:spacing w:before="80" w:after="40"/>
      </w:pPr>
      <w:r>
        <w:rPr>
          <w:b/>
          <w:color w:val="1F4E79"/>
          <w:sz w:val="18"/>
        </w:rPr>
        <w:t>PROFIL</w:t>
      </w:r>
    </w:p>
    <w:p>
      <w:pPr>
        <w:spacing w:after="60"/>
      </w:pPr>
      <w:r>
        <w:t>Conductrice de travaux, spécialisée dans la préparation de chantier, le suivi de planning, la coordination des sous-traitants et le contrôle sécurité. Organisée, ferme et habituée à gérer les imprévus terrain.</w:t>
      </w:r>
    </w:p>
    <w:p>
      <w:pPr>
        <w:spacing w:before="80" w:after="40"/>
      </w:pPr>
      <w:r>
        <w:rPr>
          <w:b/>
          <w:color w:val="1F4E79"/>
          <w:sz w:val="18"/>
        </w:rPr>
        <w:t>COMPÉTENCES CLÉS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Préparation et suivi de chantiers second œuvre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Planning, budget, approvisionnement et levée de réserves</w:t>
            </w:r>
          </w:p>
        </w:tc>
      </w:tr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Coordination sous-traitants, équipes internes et clients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Contrôle qualité, sécurité et conformité terrain</w:t>
            </w:r>
          </w:p>
        </w:tc>
      </w:tr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Lecture de plans, comptes rendus, réunions de chantier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AutoCAD, MS Project, Excel, outils de suivi chantier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b/>
          <w:color w:val="1F4E79"/>
          <w:sz w:val="18"/>
        </w:rPr>
        <w:t>EXPÉRIENCES PROFESSIONNELLES</w:t>
      </w:r>
    </w:p>
    <w:p>
      <w:pPr>
        <w:spacing w:after="0"/>
      </w:pPr>
      <w:r>
        <w:rPr>
          <w:b/>
          <w:sz w:val="18"/>
        </w:rPr>
        <w:t xml:space="preserve">Conductrice de travaux | </w:t>
      </w:r>
      <w:r>
        <w:rPr>
          <w:i/>
          <w:sz w:val="17"/>
        </w:rPr>
        <w:t>Bâtir Centre | 2020 - 2026</w:t>
      </w:r>
    </w:p>
    <w:p>
      <w:pPr>
        <w:spacing w:after="0"/>
        <w:ind w:left="198" w:hanging="102"/>
      </w:pPr>
      <w:r>
        <w:rPr>
          <w:sz w:val="17"/>
        </w:rPr>
        <w:t>• Préparation de chantiers, coordination des sous-traitants et suivi des approvisionnements.</w:t>
      </w:r>
    </w:p>
    <w:p>
      <w:pPr>
        <w:spacing w:after="0"/>
        <w:ind w:left="198" w:hanging="102"/>
      </w:pPr>
      <w:r>
        <w:rPr>
          <w:sz w:val="17"/>
        </w:rPr>
        <w:t>• Animation des réunions de chantier, suivi du planning et traitement des réserves.</w:t>
      </w:r>
    </w:p>
    <w:p>
      <w:pPr>
        <w:spacing w:after="0"/>
        <w:ind w:left="198" w:hanging="102"/>
      </w:pPr>
      <w:r>
        <w:rPr>
          <w:sz w:val="17"/>
        </w:rPr>
        <w:t>• Contrôle de la sécurité, de la qualité d’exécution et du respect des engagements clients.</w:t>
      </w:r>
    </w:p>
    <w:p>
      <w:pPr>
        <w:spacing w:after="0"/>
      </w:pPr>
      <w:r>
        <w:rPr>
          <w:b/>
          <w:sz w:val="18"/>
        </w:rPr>
        <w:t xml:space="preserve">Assistante conductrice de travaux | </w:t>
      </w:r>
      <w:r>
        <w:rPr>
          <w:i/>
          <w:sz w:val="17"/>
        </w:rPr>
        <w:t>Auvergne Rénovation | 2017 - 2020</w:t>
      </w:r>
    </w:p>
    <w:p>
      <w:pPr>
        <w:spacing w:after="0"/>
        <w:ind w:left="198" w:hanging="102"/>
      </w:pPr>
      <w:r>
        <w:rPr>
          <w:sz w:val="17"/>
        </w:rPr>
        <w:t>• Suivi terrain, relevés, demandes de devis et comptes rendus de chantier.</w:t>
      </w:r>
    </w:p>
    <w:p>
      <w:pPr>
        <w:spacing w:after="0"/>
        <w:ind w:left="198" w:hanging="102"/>
      </w:pPr>
      <w:r>
        <w:rPr>
          <w:sz w:val="17"/>
        </w:rPr>
        <w:t>• Appui au pilotage des équipes et vérification de la conformité des travaux.</w:t>
      </w:r>
    </w:p>
    <w:p>
      <w:pPr>
        <w:spacing w:before="80" w:after="40"/>
      </w:pPr>
      <w:r>
        <w:rPr>
          <w:b/>
          <w:color w:val="1F4E79"/>
          <w:sz w:val="18"/>
        </w:rPr>
        <w:t>FORMATION</w:t>
      </w:r>
    </w:p>
    <w:p>
      <w:pPr>
        <w:spacing w:after="0"/>
      </w:pPr>
      <w:r>
        <w:rPr>
          <w:sz w:val="17"/>
        </w:rPr>
        <w:t>Licence professionnelle conduite de travaux — IUT Clermont Auvergne, 2017</w:t>
      </w:r>
    </w:p>
    <w:p>
      <w:pPr>
        <w:spacing w:after="0"/>
      </w:pPr>
      <w:r>
        <w:rPr>
          <w:sz w:val="17"/>
        </w:rPr>
        <w:t>BTS bâtiment — Lycée Roger Claustres, 2015</w:t>
      </w:r>
    </w:p>
    <w:p>
      <w:pPr>
        <w:spacing w:before="80" w:after="40"/>
      </w:pPr>
      <w:r>
        <w:rPr>
          <w:b/>
          <w:color w:val="1F4E79"/>
          <w:sz w:val="18"/>
        </w:rPr>
        <w:t>RÉALISATIONS ET OUTILS</w:t>
      </w:r>
    </w:p>
    <w:p>
      <w:pPr>
        <w:spacing w:after="0"/>
        <w:ind w:left="198" w:hanging="102"/>
      </w:pPr>
      <w:r>
        <w:rPr>
          <w:sz w:val="17"/>
        </w:rPr>
        <w:t>• Livraison d’un chantier de rénovation avec respect du planning et des réserves majeures levées.</w:t>
      </w:r>
    </w:p>
    <w:p>
      <w:pPr>
        <w:spacing w:after="0"/>
        <w:ind w:left="198" w:hanging="102"/>
      </w:pPr>
      <w:r>
        <w:rPr>
          <w:sz w:val="17"/>
        </w:rPr>
        <w:t>• Outils : AutoCAD, MS Project, Excel, tablette chantier.</w:t>
      </w:r>
    </w:p>
    <w:sectPr w:rsidR="00FC693F" w:rsidRPr="0006063C" w:rsidSect="00034616">
      <w:pgSz w:w="12240" w:h="15840"/>
      <w:pgMar w:top="680" w:right="765" w:bottom="624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Conductrice de travaux</dc:title>
  <dc:subject>CV synthétique fictif pour test de biais</dc:subject>
  <dc:creator>Evaluation biais genre</dc:creator>
  <cp:keywords/>
  <dc:description>Document fictif, ne pas utiliser comme CV réel.</dc:description>
  <cp:lastModifiedBy>Evaluation biais genre</cp:lastModifiedBy>
  <cp:revision>1</cp:revision>
  <dcterms:created xsi:type="dcterms:W3CDTF">2013-12-23T23:15:00Z</dcterms:created>
  <dcterms:modified xsi:type="dcterms:W3CDTF">2013-12-23T23:15:00Z</dcterms:modified>
  <cp:category/>
</cp:coreProperties>
</file>