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F0039C" w14:textId="1FC044C5" w:rsidR="000807E3" w:rsidRDefault="009A582C" w:rsidP="00245BB8">
      <w:pPr>
        <w:pStyle w:val="1"/>
        <w:bidi w:val="0"/>
        <w:jc w:val="center"/>
      </w:pPr>
      <w:r>
        <w:t xml:space="preserve">Computer Vision - </w:t>
      </w:r>
      <w:r w:rsidR="00245BB8">
        <w:rPr>
          <w:rFonts w:hint="cs"/>
        </w:rPr>
        <w:t>EX</w:t>
      </w:r>
      <w:r w:rsidR="00245BB8">
        <w:rPr>
          <w:rFonts w:hint="cs"/>
          <w:rtl/>
        </w:rPr>
        <w:t xml:space="preserve"> 1</w:t>
      </w:r>
    </w:p>
    <w:p w14:paraId="4A3D510A" w14:textId="08CFC6E2" w:rsidR="009A582C" w:rsidRDefault="009A582C" w:rsidP="009A582C">
      <w:pPr>
        <w:bidi w:val="0"/>
      </w:pPr>
      <w:proofErr w:type="spellStart"/>
      <w:r>
        <w:t>Lior</w:t>
      </w:r>
      <w:proofErr w:type="spellEnd"/>
      <w:r>
        <w:t xml:space="preserve"> </w:t>
      </w:r>
      <w:proofErr w:type="spellStart"/>
      <w:r>
        <w:t>Soffer</w:t>
      </w:r>
      <w:proofErr w:type="spellEnd"/>
      <w:r>
        <w:t xml:space="preserve"> </w:t>
      </w:r>
      <w:r>
        <w:tab/>
        <w:t>#########</w:t>
      </w:r>
    </w:p>
    <w:p w14:paraId="555BC07F" w14:textId="05657699" w:rsidR="009A582C" w:rsidRPr="009A582C" w:rsidRDefault="009A582C" w:rsidP="009A582C">
      <w:pPr>
        <w:bidi w:val="0"/>
        <w:rPr>
          <w:rtl/>
        </w:rPr>
      </w:pPr>
      <w:r>
        <w:t xml:space="preserve">Idan Daniel </w:t>
      </w:r>
      <w:r>
        <w:tab/>
        <w:t>308088624</w:t>
      </w:r>
    </w:p>
    <w:p w14:paraId="44332377" w14:textId="78E45F8C" w:rsidR="004F044F" w:rsidRDefault="004F044F" w:rsidP="004F044F">
      <w:pPr>
        <w:bidi w:val="0"/>
        <w:rPr>
          <w:rtl/>
        </w:rPr>
      </w:pPr>
    </w:p>
    <w:p w14:paraId="351A0599" w14:textId="4255877D" w:rsidR="00E207B4" w:rsidRDefault="004F044F" w:rsidP="00E207B4">
      <w:pPr>
        <w:bidi w:val="0"/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Arial" w:hAnsi="Arial" w:cs="Arial"/>
          <w:sz w:val="40"/>
          <w:szCs w:val="40"/>
          <w:shd w:val="clear" w:color="auto" w:fill="FFFFFF"/>
        </w:rPr>
        <w:t>A: Homography computation</w:t>
      </w:r>
    </w:p>
    <w:p w14:paraId="0B6F61F2" w14:textId="4656E0B9" w:rsidR="00E207B4" w:rsidRDefault="00E207B4" w:rsidP="00E207B4">
      <w:pPr>
        <w:bidi w:val="0"/>
        <w:rPr>
          <w:noProof/>
        </w:rPr>
      </w:pPr>
      <w:r>
        <w:rPr>
          <w:noProof/>
        </w:rPr>
        <w:t>Without inliers: src | dst</w:t>
      </w:r>
    </w:p>
    <w:p w14:paraId="51802921" w14:textId="663B9622" w:rsidR="00E207B4" w:rsidRDefault="00E207B4" w:rsidP="00E207B4">
      <w:pPr>
        <w:bidi w:val="0"/>
        <w:rPr>
          <w:noProof/>
        </w:rPr>
      </w:pPr>
      <w:r w:rsidRPr="00E207B4"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  <w:drawing>
          <wp:inline distT="0" distB="0" distL="0" distR="0" wp14:anchorId="24B48448" wp14:editId="73769E8D">
            <wp:extent cx="2506473" cy="1880006"/>
            <wp:effectExtent l="0" t="0" r="8255" b="635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12951" cy="188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07B4">
        <w:rPr>
          <w:noProof/>
        </w:rPr>
        <w:t xml:space="preserve"> </w:t>
      </w:r>
      <w:r w:rsidRPr="00E207B4"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  <w:drawing>
          <wp:inline distT="0" distB="0" distL="0" distR="0" wp14:anchorId="29DB0334" wp14:editId="4D767CF7">
            <wp:extent cx="2516227" cy="1887322"/>
            <wp:effectExtent l="0" t="0" r="0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37807" cy="190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9A0A" w14:textId="16CFDB7F" w:rsidR="00E207B4" w:rsidRDefault="00E207B4" w:rsidP="00E207B4">
      <w:pPr>
        <w:bidi w:val="0"/>
        <w:rPr>
          <w:noProof/>
        </w:rPr>
      </w:pPr>
      <w:r>
        <w:rPr>
          <w:noProof/>
        </w:rPr>
        <w:t xml:space="preserve">With inliers: </w:t>
      </w:r>
      <w:r>
        <w:rPr>
          <w:noProof/>
        </w:rPr>
        <w:t>src | dst</w:t>
      </w:r>
    </w:p>
    <w:p w14:paraId="244587C7" w14:textId="36469247" w:rsidR="00E207B4" w:rsidRDefault="00E207B4" w:rsidP="00E207B4">
      <w:pPr>
        <w:bidi w:val="0"/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</w:pPr>
      <w:r w:rsidRPr="00E207B4"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  <w:drawing>
          <wp:inline distT="0" distB="0" distL="0" distR="0" wp14:anchorId="450B159B" wp14:editId="69658CEB">
            <wp:extent cx="2593666" cy="1945405"/>
            <wp:effectExtent l="0" t="0" r="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0027" cy="196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07B4">
        <w:rPr>
          <w:noProof/>
        </w:rPr>
        <w:t xml:space="preserve"> </w:t>
      </w:r>
      <w:r w:rsidRPr="00E207B4"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  <w:drawing>
          <wp:inline distT="0" distB="0" distL="0" distR="0" wp14:anchorId="5E9BD627" wp14:editId="72504897">
            <wp:extent cx="2593843" cy="1945538"/>
            <wp:effectExtent l="0" t="0" r="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7284" cy="196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3D2E0" w14:textId="7ECC7B33" w:rsidR="001C0D3A" w:rsidRDefault="001C0D3A" w:rsidP="001C0D3A">
      <w:pPr>
        <w:bidi w:val="0"/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  <w:t xml:space="preserve">A.1 </w:t>
      </w:r>
    </w:p>
    <w:p w14:paraId="30EBE366" w14:textId="66397FAA" w:rsidR="0093741F" w:rsidRDefault="006F4429" w:rsidP="006F4429">
      <w:pPr>
        <w:bidi w:val="0"/>
      </w:pPr>
      <w:r>
        <w:rPr>
          <w:rFonts w:ascii="Segoe UI" w:hAnsi="Segoe UI" w:cs="Segoe UI"/>
          <w:color w:val="333333"/>
          <w:spacing w:val="5"/>
          <w:shd w:val="clear" w:color="auto" w:fill="FFFFFF"/>
        </w:rPr>
        <w:t>projective transformation is a linear transformation on homogeneous 3-vector represented by a </w:t>
      </w:r>
      <w:r>
        <w:rPr>
          <w:rStyle w:val="a3"/>
          <w:rFonts w:ascii="Segoe UI" w:hAnsi="Segoe UI" w:cs="Segoe UI"/>
          <w:color w:val="333333"/>
          <w:spacing w:val="5"/>
          <w:shd w:val="clear" w:color="auto" w:fill="FFFFFF"/>
        </w:rPr>
        <w:t>non-singular</w:t>
      </w:r>
      <w:r>
        <w:rPr>
          <w:rFonts w:ascii="Segoe UI" w:hAnsi="Segoe UI" w:cs="Segoe UI"/>
          <w:color w:val="333333"/>
          <w:spacing w:val="5"/>
          <w:shd w:val="clear" w:color="auto" w:fill="FFFFFF"/>
        </w:rPr>
        <w:t> 3x3 matrix.</w:t>
      </w:r>
    </w:p>
    <w:p w14:paraId="46E38D4D" w14:textId="68061AF5" w:rsidR="006F4429" w:rsidRDefault="006F4429" w:rsidP="006F4429">
      <w:pPr>
        <w:bidi w:val="0"/>
      </w:pPr>
      <w:r>
        <w:rPr>
          <w:noProof/>
        </w:rPr>
        <w:drawing>
          <wp:inline distT="0" distB="0" distL="0" distR="0" wp14:anchorId="57B24D48" wp14:editId="6E4BABAE">
            <wp:extent cx="2724150" cy="866775"/>
            <wp:effectExtent l="0" t="0" r="0" b="9525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526CF" w14:textId="4A7C55D5" w:rsidR="006F4429" w:rsidRDefault="006F4429" w:rsidP="006F4429">
      <w:pPr>
        <w:bidi w:val="0"/>
      </w:pPr>
      <w:r>
        <w:t xml:space="preserve">Or in short, </w:t>
      </w:r>
    </w:p>
    <w:p w14:paraId="34ADC1D2" w14:textId="68B4FBE2" w:rsidR="006F4429" w:rsidRDefault="006F4429" w:rsidP="006F4429">
      <w:pPr>
        <w:bidi w:val="0"/>
      </w:pPr>
      <w:r>
        <w:rPr>
          <w:noProof/>
        </w:rPr>
        <w:drawing>
          <wp:inline distT="0" distB="0" distL="0" distR="0" wp14:anchorId="5500798E" wp14:editId="0E442E68">
            <wp:extent cx="809625" cy="266700"/>
            <wp:effectExtent l="0" t="0" r="9525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FFE79" w14:textId="07C1DB8A" w:rsidR="006F4429" w:rsidRDefault="006F4429" w:rsidP="006F4429">
      <w:pPr>
        <w:bidi w:val="0"/>
        <w:rPr>
          <w:rFonts w:ascii="Segoe UI" w:hAnsi="Segoe UI" w:cs="Segoe UI"/>
          <w:color w:val="333333"/>
          <w:spacing w:val="5"/>
          <w:shd w:val="clear" w:color="auto" w:fill="FFFFFF"/>
        </w:rPr>
      </w:pPr>
      <w:r w:rsidRPr="006F4429">
        <w:rPr>
          <w:rFonts w:ascii="Segoe UI" w:hAnsi="Segoe UI" w:cs="Segoe UI"/>
          <w:color w:val="333333"/>
          <w:spacing w:val="5"/>
          <w:shd w:val="clear" w:color="auto" w:fill="FFFFFF"/>
        </w:rPr>
        <w:lastRenderedPageBreak/>
        <w:t>Both x and x′ are homogeneous coordinate so x can </w:t>
      </w:r>
      <w:r>
        <w:rPr>
          <w:rFonts w:ascii="Segoe UI" w:hAnsi="Segoe UI" w:cs="Segoe UI"/>
          <w:color w:val="333333"/>
          <w:spacing w:val="5"/>
          <w:shd w:val="clear" w:color="auto" w:fill="FFFFFF"/>
        </w:rPr>
        <w:t>have</w:t>
      </w:r>
      <w:r w:rsidRPr="006F4429">
        <w:rPr>
          <w:rFonts w:ascii="Segoe UI" w:hAnsi="Segoe UI" w:cs="Segoe UI"/>
          <w:color w:val="333333"/>
          <w:spacing w:val="5"/>
          <w:shd w:val="clear" w:color="auto" w:fill="FFFFFF"/>
        </w:rPr>
        <w:t> </w:t>
      </w:r>
      <w:r>
        <w:rPr>
          <w:rFonts w:ascii="Segoe UI" w:hAnsi="Segoe UI" w:cs="Segoe UI"/>
          <w:color w:val="333333"/>
          <w:spacing w:val="5"/>
          <w:shd w:val="clear" w:color="auto" w:fill="FFFFFF"/>
        </w:rPr>
        <w:t>a</w:t>
      </w:r>
      <w:r w:rsidRPr="006F4429">
        <w:rPr>
          <w:rFonts w:ascii="Segoe UI" w:hAnsi="Segoe UI" w:cs="Segoe UI"/>
          <w:color w:val="333333"/>
          <w:spacing w:val="5"/>
          <w:shd w:val="clear" w:color="auto" w:fill="FFFFFF"/>
        </w:rPr>
        <w:t xml:space="preserve"> scaling factor derived from matrix H</w:t>
      </w:r>
      <w:r>
        <w:rPr>
          <w:rFonts w:ascii="Segoe UI" w:hAnsi="Segoe UI" w:cs="Segoe UI"/>
          <w:color w:val="333333"/>
          <w:spacing w:val="5"/>
          <w:shd w:val="clear" w:color="auto" w:fill="FFFFFF"/>
        </w:rPr>
        <w:t xml:space="preserve">. As a </w:t>
      </w:r>
      <w:r w:rsidR="00C71354">
        <w:rPr>
          <w:rFonts w:ascii="Segoe UI" w:hAnsi="Segoe UI" w:cs="Segoe UI"/>
          <w:color w:val="333333"/>
          <w:spacing w:val="5"/>
          <w:shd w:val="clear" w:color="auto" w:fill="FFFFFF"/>
        </w:rPr>
        <w:t>result,</w:t>
      </w:r>
      <w:r>
        <w:rPr>
          <w:rFonts w:ascii="Segoe UI" w:hAnsi="Segoe UI" w:cs="Segoe UI"/>
          <w:color w:val="333333"/>
          <w:spacing w:val="5"/>
          <w:shd w:val="clear" w:color="auto" w:fill="FFFFFF"/>
        </w:rPr>
        <w:t xml:space="preserve"> we can divide </w:t>
      </w:r>
      <w:r w:rsidR="00C71354">
        <w:rPr>
          <w:rFonts w:ascii="Segoe UI" w:hAnsi="Segoe UI" w:cs="Segoe UI"/>
          <w:color w:val="333333"/>
          <w:spacing w:val="5"/>
          <w:shd w:val="clear" w:color="auto" w:fill="FFFFFF"/>
        </w:rPr>
        <w:t xml:space="preserve">H by </w:t>
      </w:r>
      <m:oMath>
        <m:sSub>
          <m:sSubPr>
            <m:ctrlPr>
              <w:rPr>
                <w:rFonts w:ascii="Cambria Math" w:hAnsi="Cambria Math" w:cs="Segoe UI"/>
                <w:i/>
                <w:color w:val="333333"/>
                <w:spacing w:val="5"/>
                <w:shd w:val="clear" w:color="auto" w:fill="FFFFFF"/>
              </w:rPr>
            </m:ctrlPr>
          </m:sSubPr>
          <m:e>
            <m:r>
              <w:rPr>
                <w:rFonts w:ascii="Cambria Math" w:hAnsi="Cambria Math" w:cs="Segoe UI"/>
                <w:color w:val="333333"/>
                <w:spacing w:val="5"/>
                <w:shd w:val="clear" w:color="auto" w:fill="FFFFFF"/>
              </w:rPr>
              <m:t>h</m:t>
            </m:r>
          </m:e>
          <m:sub>
            <m:r>
              <w:rPr>
                <w:rFonts w:ascii="Cambria Math" w:hAnsi="Cambria Math" w:cs="Segoe UI"/>
                <w:color w:val="333333"/>
                <w:spacing w:val="5"/>
                <w:shd w:val="clear" w:color="auto" w:fill="FFFFFF"/>
              </w:rPr>
              <m:t>33</m:t>
            </m:r>
          </m:sub>
        </m:sSub>
      </m:oMath>
      <w:r w:rsidR="00C71354">
        <w:rPr>
          <w:rFonts w:ascii="Segoe UI" w:hAnsi="Segoe UI" w:cs="Segoe UI"/>
          <w:color w:val="333333"/>
          <w:spacing w:val="5"/>
          <w:shd w:val="clear" w:color="auto" w:fill="FFFFFF"/>
        </w:rPr>
        <w:t xml:space="preserve"> and have this scalar position equal to 1 than.</w:t>
      </w:r>
    </w:p>
    <w:p w14:paraId="330FF75A" w14:textId="467FFFA7" w:rsidR="00C71354" w:rsidRDefault="00C71354" w:rsidP="00C71354">
      <w:pPr>
        <w:bidi w:val="0"/>
        <w:rPr>
          <w:rFonts w:ascii="Segoe UI" w:hAnsi="Segoe UI" w:cs="Segoe UI"/>
          <w:color w:val="333333"/>
          <w:spacing w:val="5"/>
          <w:shd w:val="clear" w:color="auto" w:fill="FFFFFF"/>
        </w:rPr>
      </w:pPr>
      <w:r>
        <w:rPr>
          <w:rFonts w:ascii="Segoe UI" w:hAnsi="Segoe UI" w:cs="Segoe UI"/>
          <w:color w:val="333333"/>
          <w:spacing w:val="5"/>
          <w:shd w:val="clear" w:color="auto" w:fill="FFFFFF"/>
        </w:rPr>
        <w:t>Thus, we say that H is a </w:t>
      </w:r>
      <w:r>
        <w:rPr>
          <w:rStyle w:val="a3"/>
          <w:rFonts w:ascii="Segoe UI" w:hAnsi="Segoe UI" w:cs="Segoe UI"/>
          <w:color w:val="333333"/>
          <w:spacing w:val="5"/>
          <w:shd w:val="clear" w:color="auto" w:fill="FFFFFF"/>
        </w:rPr>
        <w:t>homogeneous matrix</w:t>
      </w:r>
      <w:r>
        <w:rPr>
          <w:rFonts w:ascii="Segoe UI" w:hAnsi="Segoe UI" w:cs="Segoe UI"/>
          <w:color w:val="333333"/>
          <w:spacing w:val="5"/>
          <w:shd w:val="clear" w:color="auto" w:fill="FFFFFF"/>
        </w:rPr>
        <w:t>. There’re </w:t>
      </w:r>
      <w:r>
        <w:rPr>
          <w:rStyle w:val="a3"/>
          <w:rFonts w:ascii="Segoe UI" w:hAnsi="Segoe UI" w:cs="Segoe UI"/>
          <w:color w:val="333333"/>
          <w:spacing w:val="5"/>
          <w:shd w:val="clear" w:color="auto" w:fill="FFFFFF"/>
        </w:rPr>
        <w:t>8</w:t>
      </w:r>
      <w:r>
        <w:rPr>
          <w:rFonts w:ascii="Segoe UI" w:hAnsi="Segoe UI" w:cs="Segoe UI"/>
          <w:color w:val="333333"/>
          <w:spacing w:val="5"/>
          <w:shd w:val="clear" w:color="auto" w:fill="FFFFFF"/>
        </w:rPr>
        <w:t> independent ratios among the </w:t>
      </w:r>
      <w:r>
        <w:rPr>
          <w:rStyle w:val="a3"/>
          <w:rFonts w:ascii="Segoe UI" w:hAnsi="Segoe UI" w:cs="Segoe UI"/>
          <w:color w:val="333333"/>
          <w:spacing w:val="5"/>
          <w:shd w:val="clear" w:color="auto" w:fill="FFFFFF"/>
        </w:rPr>
        <w:t>9</w:t>
      </w:r>
      <w:r>
        <w:rPr>
          <w:rFonts w:ascii="Segoe UI" w:hAnsi="Segoe UI" w:cs="Segoe UI"/>
          <w:color w:val="333333"/>
          <w:spacing w:val="5"/>
          <w:shd w:val="clear" w:color="auto" w:fill="FFFFFF"/>
        </w:rPr>
        <w:t> elements of </w:t>
      </w:r>
      <w:r>
        <w:rPr>
          <w:rStyle w:val="mjxassistivemathml"/>
          <w:rFonts w:ascii="Segoe UI" w:hAnsi="Segoe UI" w:cs="Segoe UI"/>
          <w:color w:val="333333"/>
          <w:sz w:val="27"/>
          <w:szCs w:val="27"/>
          <w:bdr w:val="none" w:sz="0" w:space="0" w:color="auto" w:frame="1"/>
          <w:shd w:val="clear" w:color="auto" w:fill="FFFFFF"/>
        </w:rPr>
        <w:t>H</w:t>
      </w:r>
      <w:r>
        <w:rPr>
          <w:rFonts w:ascii="Segoe UI" w:hAnsi="Segoe UI" w:cs="Segoe UI"/>
          <w:color w:val="333333"/>
          <w:spacing w:val="5"/>
          <w:shd w:val="clear" w:color="auto" w:fill="FFFFFF"/>
        </w:rPr>
        <w:t>, and it follows that a projective transformation has </w:t>
      </w:r>
      <w:r>
        <w:rPr>
          <w:rStyle w:val="a3"/>
          <w:rFonts w:ascii="Segoe UI" w:hAnsi="Segoe UI" w:cs="Segoe UI"/>
          <w:color w:val="333333"/>
          <w:spacing w:val="5"/>
          <w:shd w:val="clear" w:color="auto" w:fill="FFFFFF"/>
        </w:rPr>
        <w:t>8 degrees of freedom (</w:t>
      </w:r>
      <w:proofErr w:type="spellStart"/>
      <w:r>
        <w:rPr>
          <w:rStyle w:val="a3"/>
          <w:rFonts w:ascii="Segoe UI" w:hAnsi="Segoe UI" w:cs="Segoe UI"/>
          <w:color w:val="333333"/>
          <w:spacing w:val="5"/>
          <w:shd w:val="clear" w:color="auto" w:fill="FFFFFF"/>
        </w:rPr>
        <w:t>dof</w:t>
      </w:r>
      <w:proofErr w:type="spellEnd"/>
      <w:r>
        <w:rPr>
          <w:rStyle w:val="a3"/>
          <w:rFonts w:ascii="Segoe UI" w:hAnsi="Segoe UI" w:cs="Segoe UI"/>
          <w:color w:val="333333"/>
          <w:spacing w:val="5"/>
          <w:shd w:val="clear" w:color="auto" w:fill="FFFFFF"/>
        </w:rPr>
        <w:t>)</w:t>
      </w:r>
      <w:r>
        <w:rPr>
          <w:rFonts w:ascii="Segoe UI" w:hAnsi="Segoe UI" w:cs="Segoe UI"/>
          <w:color w:val="333333"/>
          <w:spacing w:val="5"/>
          <w:shd w:val="clear" w:color="auto" w:fill="FFFFFF"/>
        </w:rPr>
        <w:t>.</w:t>
      </w:r>
    </w:p>
    <w:p w14:paraId="678AD72F" w14:textId="1456054B" w:rsidR="00C71354" w:rsidRDefault="00C71354" w:rsidP="00C71354">
      <w:pPr>
        <w:pStyle w:val="part"/>
        <w:shd w:val="clear" w:color="auto" w:fill="FFFFFF"/>
        <w:spacing w:before="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G</w:t>
      </w:r>
      <w:r w:rsidRPr="00C71354">
        <w:rPr>
          <w:rFonts w:ascii="Segoe UI" w:hAnsi="Segoe UI" w:cs="Segoe UI"/>
          <w:color w:val="333333"/>
          <w:spacing w:val="5"/>
        </w:rPr>
        <w:t>et the</w:t>
      </w:r>
      <w:r>
        <w:rPr>
          <w:rFonts w:ascii="Segoe UI" w:hAnsi="Segoe UI" w:cs="Segoe UI"/>
          <w:color w:val="333333"/>
          <w:spacing w:val="5"/>
        </w:rPr>
        <w:t xml:space="preserve"> </w:t>
      </w:r>
      <w:r w:rsidRPr="00C71354">
        <w:rPr>
          <w:rFonts w:ascii="Segoe UI" w:hAnsi="Segoe UI" w:cs="Segoe UI"/>
          <w:color w:val="333333"/>
          <w:spacing w:val="5"/>
        </w:rPr>
        <w:t>conversion matrix</w:t>
      </w:r>
      <w:r>
        <w:rPr>
          <w:rFonts w:ascii="Segoe UI" w:hAnsi="Segoe UI" w:cs="Segoe UI"/>
          <w:color w:val="333333"/>
          <w:spacing w:val="5"/>
        </w:rPr>
        <w:t xml:space="preserve"> is as follow:</w:t>
      </w:r>
    </w:p>
    <w:p w14:paraId="546E229B" w14:textId="3148775B" w:rsidR="00C71354" w:rsidRDefault="00C71354" w:rsidP="00C71354">
      <w:pPr>
        <w:pStyle w:val="part"/>
        <w:shd w:val="clear" w:color="auto" w:fill="FFFFFF"/>
        <w:spacing w:before="0" w:beforeAutospacing="0" w:after="240" w:afterAutospacing="0"/>
        <w:rPr>
          <w:rFonts w:ascii="Segoe UI" w:hAnsi="Segoe UI" w:cs="Segoe UI"/>
          <w:color w:val="333333"/>
          <w:spacing w:val="5"/>
          <w:shd w:val="clear" w:color="auto" w:fill="FFFFFF"/>
        </w:rPr>
      </w:pPr>
      <w:r>
        <w:rPr>
          <w:rFonts w:ascii="Segoe UI" w:hAnsi="Segoe UI" w:cs="Segoe UI"/>
          <w:color w:val="333333"/>
          <w:spacing w:val="5"/>
        </w:rPr>
        <w:t xml:space="preserve">Selecting a section of image corresponding to a planar section of the world. Let the inhomogeneous coordinate of a pair of matching points </w:t>
      </w:r>
      <w:r>
        <w:rPr>
          <w:rFonts w:ascii="Segoe UI" w:hAnsi="Segoe UI" w:cs="Segoe UI"/>
          <w:color w:val="333333"/>
          <w:spacing w:val="5"/>
          <w:shd w:val="clear" w:color="auto" w:fill="FFFFFF"/>
        </w:rPr>
        <w:t>in the world and image place be </w:t>
      </w:r>
      <w:r>
        <w:rPr>
          <w:rStyle w:val="mjx-char"/>
          <w:rFonts w:ascii="MJXc-TeX-main-Rw" w:hAnsi="MJXc-TeX-main-Rw" w:cs="Segoe UI"/>
          <w:color w:val="333333"/>
          <w:sz w:val="27"/>
          <w:szCs w:val="27"/>
          <w:bdr w:val="none" w:sz="0" w:space="0" w:color="auto" w:frame="1"/>
          <w:shd w:val="clear" w:color="auto" w:fill="FFFFFF"/>
        </w:rPr>
        <w:t>(</w:t>
      </w:r>
      <w:proofErr w:type="spellStart"/>
      <w:proofErr w:type="gramStart"/>
      <w:r>
        <w:rPr>
          <w:rStyle w:val="mjx-char"/>
          <w:rFonts w:ascii="MJXc-TeX-math-Iw" w:hAnsi="MJXc-TeX-math-Iw" w:cs="Segoe UI"/>
          <w:color w:val="333333"/>
          <w:sz w:val="27"/>
          <w:szCs w:val="27"/>
          <w:bdr w:val="none" w:sz="0" w:space="0" w:color="auto" w:frame="1"/>
          <w:shd w:val="clear" w:color="auto" w:fill="FFFFFF"/>
        </w:rPr>
        <w:t>x</w:t>
      </w:r>
      <w:r>
        <w:rPr>
          <w:rStyle w:val="mjx-char"/>
          <w:rFonts w:ascii="MJXc-TeX-main-Rw" w:hAnsi="MJXc-TeX-main-Rw" w:cs="Segoe UI"/>
          <w:color w:val="333333"/>
          <w:sz w:val="27"/>
          <w:szCs w:val="27"/>
          <w:bdr w:val="none" w:sz="0" w:space="0" w:color="auto" w:frame="1"/>
          <w:shd w:val="clear" w:color="auto" w:fill="FFFFFF"/>
        </w:rPr>
        <w:t>,</w:t>
      </w:r>
      <w:r>
        <w:rPr>
          <w:rStyle w:val="mjx-char"/>
          <w:rFonts w:ascii="MJXc-TeX-math-Iw" w:hAnsi="MJXc-TeX-math-Iw" w:cs="Segoe UI"/>
          <w:color w:val="333333"/>
          <w:sz w:val="27"/>
          <w:szCs w:val="27"/>
          <w:bdr w:val="none" w:sz="0" w:space="0" w:color="auto" w:frame="1"/>
          <w:shd w:val="clear" w:color="auto" w:fill="FFFFFF"/>
        </w:rPr>
        <w:t>y</w:t>
      </w:r>
      <w:proofErr w:type="spellEnd"/>
      <w:proofErr w:type="gramEnd"/>
      <w:r>
        <w:rPr>
          <w:rStyle w:val="mjx-char"/>
          <w:rFonts w:ascii="MJXc-TeX-main-Rw" w:hAnsi="MJXc-TeX-main-Rw" w:cs="Segoe UI"/>
          <w:color w:val="333333"/>
          <w:sz w:val="27"/>
          <w:szCs w:val="27"/>
          <w:bdr w:val="none" w:sz="0" w:space="0" w:color="auto" w:frame="1"/>
          <w:shd w:val="clear" w:color="auto" w:fill="FFFFFF"/>
        </w:rPr>
        <w:t>)</w:t>
      </w:r>
      <w:r>
        <w:rPr>
          <w:rFonts w:ascii="Segoe UI" w:hAnsi="Segoe UI" w:cs="Segoe UI"/>
          <w:color w:val="333333"/>
          <w:spacing w:val="5"/>
          <w:shd w:val="clear" w:color="auto" w:fill="FFFFFF"/>
        </w:rPr>
        <w:t> and </w:t>
      </w:r>
      <w:r>
        <w:rPr>
          <w:rStyle w:val="mjx-char"/>
          <w:rFonts w:ascii="MJXc-TeX-main-Rw" w:hAnsi="MJXc-TeX-main-Rw" w:cs="Segoe UI"/>
          <w:color w:val="333333"/>
          <w:sz w:val="27"/>
          <w:szCs w:val="27"/>
          <w:bdr w:val="none" w:sz="0" w:space="0" w:color="auto" w:frame="1"/>
          <w:shd w:val="clear" w:color="auto" w:fill="FFFFFF"/>
        </w:rPr>
        <w:t>(</w:t>
      </w:r>
      <w:proofErr w:type="spellStart"/>
      <w:r>
        <w:rPr>
          <w:rStyle w:val="mjx-char"/>
          <w:rFonts w:ascii="MJXc-TeX-math-Iw" w:hAnsi="MJXc-TeX-math-Iw" w:cs="Segoe UI"/>
          <w:color w:val="333333"/>
          <w:sz w:val="27"/>
          <w:szCs w:val="27"/>
          <w:bdr w:val="none" w:sz="0" w:space="0" w:color="auto" w:frame="1"/>
          <w:shd w:val="clear" w:color="auto" w:fill="FFFFFF"/>
        </w:rPr>
        <w:t>x</w:t>
      </w:r>
      <w:r>
        <w:rPr>
          <w:rStyle w:val="mjx-char"/>
          <w:rFonts w:ascii="MJXc-TeX-main-Rw" w:hAnsi="MJXc-TeX-main-Rw" w:cs="Segoe UI"/>
          <w:color w:val="333333"/>
          <w:sz w:val="19"/>
          <w:szCs w:val="19"/>
          <w:bdr w:val="none" w:sz="0" w:space="0" w:color="auto" w:frame="1"/>
          <w:shd w:val="clear" w:color="auto" w:fill="FFFFFF"/>
        </w:rPr>
        <w:t>′</w:t>
      </w:r>
      <w:r>
        <w:rPr>
          <w:rStyle w:val="mjx-char"/>
          <w:rFonts w:ascii="MJXc-TeX-main-Rw" w:hAnsi="MJXc-TeX-main-Rw" w:cs="Segoe UI"/>
          <w:color w:val="333333"/>
          <w:sz w:val="27"/>
          <w:szCs w:val="27"/>
          <w:bdr w:val="none" w:sz="0" w:space="0" w:color="auto" w:frame="1"/>
          <w:shd w:val="clear" w:color="auto" w:fill="FFFFFF"/>
        </w:rPr>
        <w:t>,</w:t>
      </w:r>
      <w:r>
        <w:rPr>
          <w:rStyle w:val="mjx-char"/>
          <w:rFonts w:ascii="MJXc-TeX-math-Iw" w:hAnsi="MJXc-TeX-math-Iw" w:cs="Segoe UI"/>
          <w:color w:val="333333"/>
          <w:sz w:val="27"/>
          <w:szCs w:val="27"/>
          <w:bdr w:val="none" w:sz="0" w:space="0" w:color="auto" w:frame="1"/>
          <w:shd w:val="clear" w:color="auto" w:fill="FFFFFF"/>
        </w:rPr>
        <w:t>y</w:t>
      </w:r>
      <w:proofErr w:type="spellEnd"/>
      <w:r>
        <w:rPr>
          <w:rStyle w:val="mjx-char"/>
          <w:rFonts w:ascii="MJXc-TeX-main-Rw" w:hAnsi="MJXc-TeX-main-Rw" w:cs="Segoe UI"/>
          <w:color w:val="333333"/>
          <w:sz w:val="19"/>
          <w:szCs w:val="19"/>
          <w:bdr w:val="none" w:sz="0" w:space="0" w:color="auto" w:frame="1"/>
          <w:shd w:val="clear" w:color="auto" w:fill="FFFFFF"/>
        </w:rPr>
        <w:t>′</w:t>
      </w:r>
      <w:r>
        <w:rPr>
          <w:rStyle w:val="mjx-char"/>
          <w:rFonts w:ascii="MJXc-TeX-main-Rw" w:hAnsi="MJXc-TeX-main-Rw" w:cs="Segoe UI"/>
          <w:color w:val="333333"/>
          <w:sz w:val="27"/>
          <w:szCs w:val="27"/>
          <w:bdr w:val="none" w:sz="0" w:space="0" w:color="auto" w:frame="1"/>
          <w:shd w:val="clear" w:color="auto" w:fill="FFFFFF"/>
        </w:rPr>
        <w:t>)</w:t>
      </w:r>
      <w:r>
        <w:rPr>
          <w:rFonts w:ascii="Segoe UI" w:hAnsi="Segoe UI" w:cs="Segoe UI"/>
          <w:color w:val="333333"/>
          <w:spacing w:val="5"/>
          <w:shd w:val="clear" w:color="auto" w:fill="FFFFFF"/>
        </w:rPr>
        <w:t> respectively.</w:t>
      </w:r>
    </w:p>
    <w:p w14:paraId="44179D26" w14:textId="1A21A6A8" w:rsidR="00C71354" w:rsidRDefault="00C71354" w:rsidP="00C71354">
      <w:pPr>
        <w:pStyle w:val="part"/>
        <w:shd w:val="clear" w:color="auto" w:fill="FFFFFF"/>
        <w:spacing w:before="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  <w:shd w:val="clear" w:color="auto" w:fill="FFFFFF"/>
        </w:rPr>
        <w:t>The projective transformation can be written in inhomogeneous form as:</w:t>
      </w:r>
    </w:p>
    <w:p w14:paraId="18033900" w14:textId="365E50F7" w:rsidR="00C71354" w:rsidRDefault="00C71354" w:rsidP="00C71354">
      <w:pPr>
        <w:pStyle w:val="part"/>
        <w:shd w:val="clear" w:color="auto" w:fill="FFFFFF"/>
        <w:spacing w:before="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noProof/>
        </w:rPr>
        <w:drawing>
          <wp:inline distT="0" distB="0" distL="0" distR="0" wp14:anchorId="73485FE0" wp14:editId="3A930CC9">
            <wp:extent cx="4476750" cy="2019300"/>
            <wp:effectExtent l="0" t="0" r="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4D451" w14:textId="5E996BE9" w:rsidR="00C71354" w:rsidRDefault="00C71354" w:rsidP="00C71354">
      <w:pPr>
        <w:pStyle w:val="part"/>
        <w:shd w:val="clear" w:color="auto" w:fill="FFFFFF"/>
        <w:spacing w:before="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  <w:shd w:val="clear" w:color="auto" w:fill="FFFFFF"/>
        </w:rPr>
        <w:t>Each point correspondence </w:t>
      </w:r>
      <w:r>
        <w:rPr>
          <w:rStyle w:val="mjx-char"/>
          <w:rFonts w:ascii="MJXc-TeX-main-Rw" w:hAnsi="MJXc-TeX-main-Rw" w:cs="Segoe UI"/>
          <w:color w:val="333333"/>
          <w:sz w:val="27"/>
          <w:szCs w:val="27"/>
          <w:bdr w:val="none" w:sz="0" w:space="0" w:color="auto" w:frame="1"/>
          <w:shd w:val="clear" w:color="auto" w:fill="FFFFFF"/>
        </w:rPr>
        <w:t>(</w:t>
      </w:r>
      <w:proofErr w:type="spellStart"/>
      <w:proofErr w:type="gramStart"/>
      <w:r>
        <w:rPr>
          <w:rStyle w:val="mjx-char"/>
          <w:rFonts w:ascii="MJXc-TeX-math-Iw" w:hAnsi="MJXc-TeX-math-Iw" w:cs="Segoe UI"/>
          <w:color w:val="333333"/>
          <w:sz w:val="27"/>
          <w:szCs w:val="27"/>
          <w:bdr w:val="none" w:sz="0" w:space="0" w:color="auto" w:frame="1"/>
          <w:shd w:val="clear" w:color="auto" w:fill="FFFFFF"/>
        </w:rPr>
        <w:t>x</w:t>
      </w:r>
      <w:r>
        <w:rPr>
          <w:rStyle w:val="mjx-char"/>
          <w:rFonts w:ascii="MJXc-TeX-main-Rw" w:hAnsi="MJXc-TeX-main-Rw" w:cs="Segoe UI"/>
          <w:color w:val="333333"/>
          <w:sz w:val="27"/>
          <w:szCs w:val="27"/>
          <w:bdr w:val="none" w:sz="0" w:space="0" w:color="auto" w:frame="1"/>
          <w:shd w:val="clear" w:color="auto" w:fill="FFFFFF"/>
        </w:rPr>
        <w:t>,</w:t>
      </w:r>
      <w:r>
        <w:rPr>
          <w:rStyle w:val="mjx-char"/>
          <w:rFonts w:ascii="MJXc-TeX-math-Iw" w:hAnsi="MJXc-TeX-math-Iw" w:cs="Segoe UI"/>
          <w:color w:val="333333"/>
          <w:sz w:val="27"/>
          <w:szCs w:val="27"/>
          <w:bdr w:val="none" w:sz="0" w:space="0" w:color="auto" w:frame="1"/>
          <w:shd w:val="clear" w:color="auto" w:fill="FFFFFF"/>
        </w:rPr>
        <w:t>y</w:t>
      </w:r>
      <w:proofErr w:type="spellEnd"/>
      <w:proofErr w:type="gramEnd"/>
      <w:r>
        <w:rPr>
          <w:rStyle w:val="mjx-char"/>
          <w:rFonts w:ascii="MJXc-TeX-main-Rw" w:hAnsi="MJXc-TeX-main-Rw" w:cs="Segoe UI"/>
          <w:color w:val="333333"/>
          <w:sz w:val="27"/>
          <w:szCs w:val="27"/>
          <w:bdr w:val="none" w:sz="0" w:space="0" w:color="auto" w:frame="1"/>
          <w:shd w:val="clear" w:color="auto" w:fill="FFFFFF"/>
        </w:rPr>
        <w:t>)</w:t>
      </w:r>
      <w:r>
        <w:rPr>
          <w:rFonts w:ascii="Segoe UI" w:hAnsi="Segoe UI" w:cs="Segoe UI"/>
          <w:color w:val="333333"/>
          <w:spacing w:val="5"/>
          <w:shd w:val="clear" w:color="auto" w:fill="FFFFFF"/>
        </w:rPr>
        <w:t> &lt;-&gt; </w:t>
      </w:r>
      <w:r>
        <w:rPr>
          <w:rStyle w:val="mjx-char"/>
          <w:rFonts w:ascii="MJXc-TeX-main-Rw" w:hAnsi="MJXc-TeX-main-Rw" w:cs="Segoe UI"/>
          <w:color w:val="333333"/>
          <w:sz w:val="27"/>
          <w:szCs w:val="27"/>
          <w:bdr w:val="none" w:sz="0" w:space="0" w:color="auto" w:frame="1"/>
          <w:shd w:val="clear" w:color="auto" w:fill="FFFFFF"/>
        </w:rPr>
        <w:t>(</w:t>
      </w:r>
      <w:proofErr w:type="spellStart"/>
      <w:r>
        <w:rPr>
          <w:rStyle w:val="mjx-char"/>
          <w:rFonts w:ascii="MJXc-TeX-math-Iw" w:hAnsi="MJXc-TeX-math-Iw" w:cs="Segoe UI"/>
          <w:color w:val="333333"/>
          <w:sz w:val="27"/>
          <w:szCs w:val="27"/>
          <w:bdr w:val="none" w:sz="0" w:space="0" w:color="auto" w:frame="1"/>
          <w:shd w:val="clear" w:color="auto" w:fill="FFFFFF"/>
        </w:rPr>
        <w:t>x</w:t>
      </w:r>
      <w:r>
        <w:rPr>
          <w:rStyle w:val="mjx-char"/>
          <w:rFonts w:ascii="MJXc-TeX-main-Rw" w:hAnsi="MJXc-TeX-main-Rw" w:cs="Segoe UI"/>
          <w:color w:val="333333"/>
          <w:sz w:val="19"/>
          <w:szCs w:val="19"/>
          <w:bdr w:val="none" w:sz="0" w:space="0" w:color="auto" w:frame="1"/>
          <w:shd w:val="clear" w:color="auto" w:fill="FFFFFF"/>
        </w:rPr>
        <w:t>′</w:t>
      </w:r>
      <w:r>
        <w:rPr>
          <w:rStyle w:val="mjx-char"/>
          <w:rFonts w:ascii="MJXc-TeX-main-Rw" w:hAnsi="MJXc-TeX-main-Rw" w:cs="Segoe UI"/>
          <w:color w:val="333333"/>
          <w:sz w:val="27"/>
          <w:szCs w:val="27"/>
          <w:bdr w:val="none" w:sz="0" w:space="0" w:color="auto" w:frame="1"/>
          <w:shd w:val="clear" w:color="auto" w:fill="FFFFFF"/>
        </w:rPr>
        <w:t>,</w:t>
      </w:r>
      <w:r>
        <w:rPr>
          <w:rStyle w:val="mjx-char"/>
          <w:rFonts w:ascii="MJXc-TeX-math-Iw" w:hAnsi="MJXc-TeX-math-Iw" w:cs="Segoe UI"/>
          <w:color w:val="333333"/>
          <w:sz w:val="27"/>
          <w:szCs w:val="27"/>
          <w:bdr w:val="none" w:sz="0" w:space="0" w:color="auto" w:frame="1"/>
          <w:shd w:val="clear" w:color="auto" w:fill="FFFFFF"/>
        </w:rPr>
        <w:t>y</w:t>
      </w:r>
      <w:proofErr w:type="spellEnd"/>
      <w:r>
        <w:rPr>
          <w:rStyle w:val="mjx-char"/>
          <w:rFonts w:ascii="MJXc-TeX-main-Rw" w:hAnsi="MJXc-TeX-main-Rw" w:cs="Segoe UI"/>
          <w:color w:val="333333"/>
          <w:sz w:val="19"/>
          <w:szCs w:val="19"/>
          <w:bdr w:val="none" w:sz="0" w:space="0" w:color="auto" w:frame="1"/>
          <w:shd w:val="clear" w:color="auto" w:fill="FFFFFF"/>
        </w:rPr>
        <w:t>′</w:t>
      </w:r>
      <w:r>
        <w:rPr>
          <w:rStyle w:val="mjx-char"/>
          <w:rFonts w:ascii="MJXc-TeX-main-Rw" w:hAnsi="MJXc-TeX-main-Rw" w:cs="Segoe UI"/>
          <w:color w:val="333333"/>
          <w:sz w:val="27"/>
          <w:szCs w:val="27"/>
          <w:bdr w:val="none" w:sz="0" w:space="0" w:color="auto" w:frame="1"/>
          <w:shd w:val="clear" w:color="auto" w:fill="FFFFFF"/>
        </w:rPr>
        <w:t>)</w:t>
      </w:r>
      <w:r>
        <w:rPr>
          <w:rFonts w:ascii="Segoe UI" w:hAnsi="Segoe UI" w:cs="Segoe UI"/>
          <w:color w:val="333333"/>
          <w:spacing w:val="5"/>
          <w:shd w:val="clear" w:color="auto" w:fill="FFFFFF"/>
        </w:rPr>
        <w:t> generates two equations for the elements of </w:t>
      </w:r>
      <w:r>
        <w:rPr>
          <w:rStyle w:val="mjxassistivemathml"/>
          <w:rFonts w:ascii="Segoe UI" w:hAnsi="Segoe UI" w:cs="Segoe UI"/>
          <w:color w:val="333333"/>
          <w:sz w:val="27"/>
          <w:szCs w:val="27"/>
          <w:bdr w:val="none" w:sz="0" w:space="0" w:color="auto" w:frame="1"/>
          <w:shd w:val="clear" w:color="auto" w:fill="FFFFFF"/>
        </w:rPr>
        <w:t>H</w:t>
      </w:r>
      <w:r>
        <w:rPr>
          <w:rFonts w:ascii="Segoe UI" w:hAnsi="Segoe UI" w:cs="Segoe UI"/>
          <w:color w:val="333333"/>
          <w:spacing w:val="5"/>
          <w:shd w:val="clear" w:color="auto" w:fill="FFFFFF"/>
        </w:rPr>
        <w:t> as follow:</w:t>
      </w:r>
    </w:p>
    <w:p w14:paraId="3ECDAA9A" w14:textId="0C451BF1" w:rsidR="00C71354" w:rsidRDefault="00C71354" w:rsidP="00C71354">
      <w:pPr>
        <w:pStyle w:val="part"/>
        <w:shd w:val="clear" w:color="auto" w:fill="FFFFFF"/>
        <w:spacing w:before="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noProof/>
        </w:rPr>
        <w:drawing>
          <wp:inline distT="0" distB="0" distL="0" distR="0" wp14:anchorId="3BFCA558" wp14:editId="6660024C">
            <wp:extent cx="3333750" cy="647700"/>
            <wp:effectExtent l="0" t="0" r="0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D2573" w14:textId="5A526094" w:rsidR="00C71354" w:rsidRDefault="00C71354" w:rsidP="00C71354">
      <w:pPr>
        <w:pStyle w:val="part"/>
        <w:shd w:val="clear" w:color="auto" w:fill="FFFFFF"/>
        <w:spacing w:before="0" w:beforeAutospacing="0" w:after="0" w:afterAutospacing="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 xml:space="preserve">Notice that these are linear equations for </w:t>
      </w:r>
      <w:proofErr w:type="spellStart"/>
      <w:r>
        <w:rPr>
          <w:rFonts w:ascii="Segoe UI" w:hAnsi="Segoe UI" w:cs="Segoe UI"/>
          <w:color w:val="333333"/>
          <w:spacing w:val="5"/>
        </w:rPr>
        <w:t>elemnts</w:t>
      </w:r>
      <w:proofErr w:type="spellEnd"/>
      <w:r>
        <w:rPr>
          <w:rFonts w:ascii="Segoe UI" w:hAnsi="Segoe UI" w:cs="Segoe UI"/>
          <w:color w:val="333333"/>
          <w:spacing w:val="5"/>
        </w:rPr>
        <w:t xml:space="preserve"> in </w:t>
      </w:r>
      <w:r>
        <w:rPr>
          <w:rStyle w:val="mjxassistivemathml"/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H</w:t>
      </w:r>
      <w:r>
        <w:rPr>
          <w:rFonts w:ascii="Segoe UI" w:hAnsi="Segoe UI" w:cs="Segoe UI"/>
          <w:color w:val="333333"/>
          <w:spacing w:val="5"/>
        </w:rPr>
        <w:t>. </w:t>
      </w:r>
      <w:r>
        <w:rPr>
          <w:rStyle w:val="a3"/>
          <w:rFonts w:ascii="Segoe UI" w:hAnsi="Segoe UI" w:cs="Segoe UI"/>
          <w:color w:val="333333"/>
          <w:spacing w:val="5"/>
        </w:rPr>
        <w:t>4</w:t>
      </w:r>
      <w:r>
        <w:rPr>
          <w:rFonts w:ascii="Segoe UI" w:hAnsi="Segoe UI" w:cs="Segoe UI"/>
          <w:color w:val="333333"/>
          <w:spacing w:val="5"/>
        </w:rPr>
        <w:t> point of correspondence lead to </w:t>
      </w:r>
      <w:r>
        <w:rPr>
          <w:rStyle w:val="a3"/>
          <w:rFonts w:ascii="Segoe UI" w:hAnsi="Segoe UI" w:cs="Segoe UI"/>
          <w:color w:val="333333"/>
          <w:spacing w:val="5"/>
        </w:rPr>
        <w:t>8</w:t>
      </w:r>
      <w:r>
        <w:rPr>
          <w:rFonts w:ascii="Segoe UI" w:hAnsi="Segoe UI" w:cs="Segoe UI"/>
          <w:color w:val="333333"/>
          <w:spacing w:val="5"/>
        </w:rPr>
        <w:t> of such linear equations in the entries of </w:t>
      </w:r>
      <w:r>
        <w:rPr>
          <w:rStyle w:val="mjxassistivemathml"/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H</w:t>
      </w:r>
      <w:r>
        <w:rPr>
          <w:rFonts w:ascii="Segoe UI" w:hAnsi="Segoe UI" w:cs="Segoe UI"/>
          <w:color w:val="333333"/>
          <w:spacing w:val="5"/>
        </w:rPr>
        <w:t>, which are sufficient to solve </w:t>
      </w:r>
      <w:r>
        <w:rPr>
          <w:rStyle w:val="mjxassistivemathml"/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H</w:t>
      </w:r>
      <w:r>
        <w:rPr>
          <w:rFonts w:ascii="Segoe UI" w:hAnsi="Segoe UI" w:cs="Segoe UI"/>
          <w:color w:val="333333"/>
          <w:spacing w:val="5"/>
        </w:rPr>
        <w:t> (since </w:t>
      </w:r>
      <w:r>
        <w:rPr>
          <w:rStyle w:val="mjxassistivemathml"/>
          <w:rFonts w:ascii="Segoe UI" w:hAnsi="Segoe UI" w:cs="Segoe UI"/>
          <w:color w:val="333333"/>
          <w:sz w:val="27"/>
          <w:szCs w:val="27"/>
          <w:bdr w:val="none" w:sz="0" w:space="0" w:color="auto" w:frame="1"/>
        </w:rPr>
        <w:t>H</w:t>
      </w:r>
      <w:r>
        <w:rPr>
          <w:rFonts w:ascii="Segoe UI" w:hAnsi="Segoe UI" w:cs="Segoe UI"/>
          <w:color w:val="333333"/>
          <w:spacing w:val="5"/>
        </w:rPr>
        <w:t xml:space="preserve"> has 8 </w:t>
      </w:r>
      <w:proofErr w:type="spellStart"/>
      <w:r>
        <w:rPr>
          <w:rFonts w:ascii="Segoe UI" w:hAnsi="Segoe UI" w:cs="Segoe UI"/>
          <w:color w:val="333333"/>
          <w:spacing w:val="5"/>
        </w:rPr>
        <w:t>dof</w:t>
      </w:r>
      <w:proofErr w:type="spellEnd"/>
      <w:r>
        <w:rPr>
          <w:rFonts w:ascii="Segoe UI" w:hAnsi="Segoe UI" w:cs="Segoe UI"/>
          <w:color w:val="333333"/>
          <w:spacing w:val="5"/>
        </w:rPr>
        <w:t>) up to an insignificant multiplicative factor.</w:t>
      </w:r>
    </w:p>
    <w:p w14:paraId="19B26B92" w14:textId="77777777" w:rsidR="00C71354" w:rsidRDefault="00C71354" w:rsidP="00C71354">
      <w:pPr>
        <w:pStyle w:val="part"/>
        <w:shd w:val="clear" w:color="auto" w:fill="FFFFFF"/>
        <w:spacing w:before="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The only restriction is that the 4 points must be in “general position”, which means that not 3 points are collinear.</w:t>
      </w:r>
    </w:p>
    <w:p w14:paraId="377F8BD3" w14:textId="0270714C" w:rsidR="00C71354" w:rsidRPr="001C0D3A" w:rsidRDefault="001C0D3A" w:rsidP="00C71354">
      <w:pPr>
        <w:bidi w:val="0"/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</w:pPr>
      <w:r w:rsidRPr="001C0D3A"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  <w:t>2 (In code)</w:t>
      </w:r>
    </w:p>
    <w:p w14:paraId="62B98699" w14:textId="2EB710E8" w:rsidR="001C0D3A" w:rsidRDefault="001C0D3A" w:rsidP="001C0D3A">
      <w:pPr>
        <w:bidi w:val="0"/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</w:pPr>
      <w:r w:rsidRPr="001C0D3A"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  <w:t>3</w:t>
      </w:r>
    </w:p>
    <w:p w14:paraId="2121C5D0" w14:textId="77777777" w:rsidR="00157C9F" w:rsidRPr="00157C9F" w:rsidRDefault="00157C9F" w:rsidP="00157C9F">
      <w:pPr>
        <w:bidi w:val="0"/>
        <w:rPr>
          <w:rFonts w:ascii="Segoe UI" w:eastAsia="Times New Roman" w:hAnsi="Segoe UI" w:cs="Segoe UI"/>
          <w:color w:val="333333"/>
          <w:spacing w:val="5"/>
          <w:sz w:val="24"/>
          <w:szCs w:val="24"/>
        </w:rPr>
      </w:pPr>
      <w:r w:rsidRPr="00157C9F">
        <w:rPr>
          <w:rFonts w:ascii="Segoe UI" w:eastAsia="Times New Roman" w:hAnsi="Segoe UI" w:cs="Segoe UI"/>
          <w:color w:val="333333"/>
          <w:spacing w:val="5"/>
          <w:sz w:val="24"/>
          <w:szCs w:val="24"/>
        </w:rPr>
        <w:t>Naive Homography 0.0000 sec</w:t>
      </w:r>
    </w:p>
    <w:p w14:paraId="27AE718A" w14:textId="77777777" w:rsidR="00157C9F" w:rsidRPr="00157C9F" w:rsidRDefault="00157C9F" w:rsidP="00157C9F">
      <w:pPr>
        <w:bidi w:val="0"/>
        <w:rPr>
          <w:rFonts w:ascii="Segoe UI" w:eastAsia="Times New Roman" w:hAnsi="Segoe UI" w:cs="Segoe UI"/>
          <w:color w:val="333333"/>
          <w:spacing w:val="5"/>
          <w:sz w:val="24"/>
          <w:szCs w:val="24"/>
        </w:rPr>
      </w:pPr>
      <w:r w:rsidRPr="00157C9F">
        <w:rPr>
          <w:rFonts w:ascii="Segoe UI" w:eastAsia="Times New Roman" w:hAnsi="Segoe UI" w:cs="Segoe UI"/>
          <w:color w:val="333333"/>
          <w:spacing w:val="5"/>
          <w:sz w:val="24"/>
          <w:szCs w:val="24"/>
          <w:rtl/>
        </w:rPr>
        <w:lastRenderedPageBreak/>
        <w:t>[[ 1.43457214</w:t>
      </w:r>
      <w:r w:rsidRPr="00157C9F">
        <w:rPr>
          <w:rFonts w:ascii="Segoe UI" w:eastAsia="Times New Roman" w:hAnsi="Segoe UI" w:cs="Segoe UI"/>
          <w:color w:val="333333"/>
          <w:spacing w:val="5"/>
          <w:sz w:val="24"/>
          <w:szCs w:val="24"/>
        </w:rPr>
        <w:t>e+00  2.10443232e-01 -1.27718679e+03</w:t>
      </w:r>
      <w:r w:rsidRPr="00157C9F">
        <w:rPr>
          <w:rFonts w:ascii="Segoe UI" w:eastAsia="Times New Roman" w:hAnsi="Segoe UI" w:cs="Segoe UI"/>
          <w:color w:val="333333"/>
          <w:spacing w:val="5"/>
          <w:sz w:val="24"/>
          <w:szCs w:val="24"/>
          <w:rtl/>
        </w:rPr>
        <w:t>]</w:t>
      </w:r>
    </w:p>
    <w:p w14:paraId="6A467EB7" w14:textId="77777777" w:rsidR="00157C9F" w:rsidRPr="00157C9F" w:rsidRDefault="00157C9F" w:rsidP="00157C9F">
      <w:pPr>
        <w:bidi w:val="0"/>
        <w:rPr>
          <w:rFonts w:ascii="Segoe UI" w:eastAsia="Times New Roman" w:hAnsi="Segoe UI" w:cs="Segoe UI"/>
          <w:color w:val="333333"/>
          <w:spacing w:val="5"/>
          <w:sz w:val="24"/>
          <w:szCs w:val="24"/>
        </w:rPr>
      </w:pPr>
      <w:r w:rsidRPr="00157C9F">
        <w:rPr>
          <w:rFonts w:ascii="Segoe UI" w:eastAsia="Times New Roman" w:hAnsi="Segoe UI" w:cs="Segoe UI"/>
          <w:color w:val="333333"/>
          <w:spacing w:val="5"/>
          <w:sz w:val="24"/>
          <w:szCs w:val="24"/>
          <w:rtl/>
        </w:rPr>
        <w:t xml:space="preserve"> [ 1.34265153</w:t>
      </w:r>
      <w:r w:rsidRPr="00157C9F">
        <w:rPr>
          <w:rFonts w:ascii="Segoe UI" w:eastAsia="Times New Roman" w:hAnsi="Segoe UI" w:cs="Segoe UI"/>
          <w:color w:val="333333"/>
          <w:spacing w:val="5"/>
          <w:sz w:val="24"/>
          <w:szCs w:val="24"/>
        </w:rPr>
        <w:t>e-02  1.34706123e+00 -1.60455872e+01</w:t>
      </w:r>
      <w:r w:rsidRPr="00157C9F">
        <w:rPr>
          <w:rFonts w:ascii="Segoe UI" w:eastAsia="Times New Roman" w:hAnsi="Segoe UI" w:cs="Segoe UI"/>
          <w:color w:val="333333"/>
          <w:spacing w:val="5"/>
          <w:sz w:val="24"/>
          <w:szCs w:val="24"/>
          <w:rtl/>
        </w:rPr>
        <w:t>]</w:t>
      </w:r>
    </w:p>
    <w:p w14:paraId="1678C156" w14:textId="76517FD9" w:rsidR="001C0D3A" w:rsidRDefault="00157C9F" w:rsidP="00157C9F">
      <w:pPr>
        <w:bidi w:val="0"/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</w:pPr>
      <w:r w:rsidRPr="00157C9F">
        <w:rPr>
          <w:rFonts w:ascii="Segoe UI" w:eastAsia="Times New Roman" w:hAnsi="Segoe UI" w:cs="Segoe UI"/>
          <w:color w:val="333333"/>
          <w:spacing w:val="5"/>
          <w:sz w:val="24"/>
          <w:szCs w:val="24"/>
        </w:rPr>
        <w:t xml:space="preserve"> [ 3.79279298e-</w:t>
      </w:r>
      <w:proofErr w:type="gramStart"/>
      <w:r w:rsidRPr="00157C9F">
        <w:rPr>
          <w:rFonts w:ascii="Segoe UI" w:eastAsia="Times New Roman" w:hAnsi="Segoe UI" w:cs="Segoe UI"/>
          <w:color w:val="333333"/>
          <w:spacing w:val="5"/>
          <w:sz w:val="24"/>
          <w:szCs w:val="24"/>
        </w:rPr>
        <w:t>04  5.56523146e</w:t>
      </w:r>
      <w:proofErr w:type="gramEnd"/>
      <w:r w:rsidRPr="00157C9F">
        <w:rPr>
          <w:rFonts w:ascii="Segoe UI" w:eastAsia="Times New Roman" w:hAnsi="Segoe UI" w:cs="Segoe UI"/>
          <w:color w:val="333333"/>
          <w:spacing w:val="5"/>
          <w:sz w:val="24"/>
          <w:szCs w:val="24"/>
        </w:rPr>
        <w:t>-05  1.00000000e+00]]</w:t>
      </w:r>
    </w:p>
    <w:p w14:paraId="2FA2A03E" w14:textId="297EA1CE" w:rsidR="00157C9F" w:rsidRDefault="00E16658" w:rsidP="00157C9F">
      <w:pPr>
        <w:bidi w:val="0"/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</w:pPr>
      <w:r w:rsidRPr="00E16658"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  <w:t>A.</w:t>
      </w:r>
      <w:r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  <w:t>2</w:t>
      </w:r>
    </w:p>
    <w:p w14:paraId="7A1214A1" w14:textId="01E4577F" w:rsidR="00E16658" w:rsidRDefault="00E16658" w:rsidP="00E16658">
      <w:pPr>
        <w:bidi w:val="0"/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  <w:t xml:space="preserve">4 </w:t>
      </w:r>
      <w:r w:rsidRPr="001C0D3A"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  <w:t>(In code)</w:t>
      </w:r>
    </w:p>
    <w:p w14:paraId="1D9B266F" w14:textId="54FB7F16" w:rsidR="00E16658" w:rsidRDefault="00E16658" w:rsidP="00E16658">
      <w:pPr>
        <w:bidi w:val="0"/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  <w:t xml:space="preserve">5 </w:t>
      </w:r>
      <w:r w:rsidRPr="001C0D3A"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  <w:t>(In code)</w:t>
      </w:r>
    </w:p>
    <w:p w14:paraId="4F476394" w14:textId="0DD396DC" w:rsidR="00E16658" w:rsidRDefault="00E16658" w:rsidP="00E16658">
      <w:pPr>
        <w:bidi w:val="0"/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  <w:t>6</w:t>
      </w:r>
    </w:p>
    <w:p w14:paraId="1DE25EDA" w14:textId="77777777" w:rsidR="00F55030" w:rsidRDefault="00F55030" w:rsidP="00F55030">
      <w:pPr>
        <w:bidi w:val="0"/>
        <w:rPr>
          <w:rFonts w:ascii="Segoe UI" w:eastAsia="Times New Roman" w:hAnsi="Segoe UI" w:cs="Segoe UI"/>
          <w:color w:val="333333"/>
          <w:spacing w:val="5"/>
          <w:sz w:val="24"/>
          <w:szCs w:val="24"/>
        </w:rPr>
      </w:pPr>
      <w:r>
        <w:rPr>
          <w:rFonts w:ascii="Segoe UI" w:eastAsia="Times New Roman" w:hAnsi="Segoe UI" w:cs="Segoe UI"/>
          <w:color w:val="333333"/>
          <w:spacing w:val="5"/>
          <w:sz w:val="24"/>
          <w:szCs w:val="24"/>
        </w:rPr>
        <w:t>There are several</w:t>
      </w:r>
      <w:r w:rsidRPr="00F55030">
        <w:rPr>
          <w:rFonts w:ascii="Segoe UI" w:eastAsia="Times New Roman" w:hAnsi="Segoe UI" w:cs="Segoe UI"/>
          <w:color w:val="333333"/>
          <w:spacing w:val="5"/>
          <w:sz w:val="24"/>
          <w:szCs w:val="24"/>
        </w:rPr>
        <w:t xml:space="preserve"> problems with forward mapping: </w:t>
      </w:r>
    </w:p>
    <w:p w14:paraId="20378045" w14:textId="3AB0F52C" w:rsidR="00F55030" w:rsidRDefault="00F55030" w:rsidP="00F55030">
      <w:pPr>
        <w:pStyle w:val="a5"/>
        <w:numPr>
          <w:ilvl w:val="0"/>
          <w:numId w:val="1"/>
        </w:numPr>
        <w:bidi w:val="0"/>
        <w:rPr>
          <w:rFonts w:ascii="Segoe UI" w:eastAsia="Times New Roman" w:hAnsi="Segoe UI" w:cs="Segoe UI"/>
          <w:color w:val="333333"/>
          <w:spacing w:val="5"/>
          <w:sz w:val="24"/>
          <w:szCs w:val="24"/>
        </w:rPr>
      </w:pPr>
      <w:r w:rsidRPr="00F55030">
        <w:rPr>
          <w:rFonts w:ascii="Segoe UI" w:eastAsia="Times New Roman" w:hAnsi="Segoe UI" w:cs="Segoe UI"/>
          <w:color w:val="333333"/>
          <w:spacing w:val="5"/>
          <w:sz w:val="24"/>
          <w:szCs w:val="24"/>
        </w:rPr>
        <w:t xml:space="preserve"> It is possible that </w:t>
      </w:r>
      <w:r w:rsidRPr="00F55030">
        <w:rPr>
          <w:rFonts w:ascii="Cambria Math" w:eastAsia="Times New Roman" w:hAnsi="Cambria Math" w:cs="Cambria Math"/>
          <w:color w:val="333333"/>
          <w:spacing w:val="5"/>
          <w:sz w:val="24"/>
          <w:szCs w:val="24"/>
        </w:rPr>
        <w:t>𝐻</w:t>
      </w:r>
      <w:r>
        <w:rPr>
          <w:rFonts w:ascii="Cambria Math" w:eastAsia="Times New Roman" w:hAnsi="Cambria Math" w:cs="Cambria Math"/>
          <w:color w:val="333333"/>
          <w:spacing w:val="5"/>
          <w:sz w:val="24"/>
          <w:szCs w:val="24"/>
        </w:rPr>
        <w:t>x</w:t>
      </w:r>
      <w:r w:rsidRPr="00F55030">
        <w:rPr>
          <w:rFonts w:ascii="Segoe UI" w:eastAsia="Times New Roman" w:hAnsi="Segoe UI" w:cs="Segoe UI"/>
          <w:color w:val="333333"/>
          <w:spacing w:val="5"/>
          <w:sz w:val="24"/>
          <w:szCs w:val="24"/>
        </w:rPr>
        <w:t xml:space="preserve"> is </w:t>
      </w:r>
      <w:r>
        <w:rPr>
          <w:rFonts w:ascii="Segoe UI" w:eastAsia="Times New Roman" w:hAnsi="Segoe UI" w:cs="Segoe UI"/>
          <w:color w:val="333333"/>
          <w:spacing w:val="5"/>
          <w:sz w:val="24"/>
          <w:szCs w:val="24"/>
        </w:rPr>
        <w:t>a float number</w:t>
      </w:r>
      <w:r w:rsidRPr="00F55030">
        <w:rPr>
          <w:rFonts w:ascii="Segoe UI" w:eastAsia="Times New Roman" w:hAnsi="Segoe UI" w:cs="Segoe UI"/>
          <w:color w:val="333333"/>
          <w:spacing w:val="5"/>
          <w:sz w:val="24"/>
          <w:szCs w:val="24"/>
        </w:rPr>
        <w:t xml:space="preserve">. </w:t>
      </w:r>
      <w:r>
        <w:rPr>
          <w:rFonts w:ascii="Segoe UI" w:eastAsia="Times New Roman" w:hAnsi="Segoe UI" w:cs="Segoe UI"/>
          <w:color w:val="333333"/>
          <w:spacing w:val="5"/>
          <w:sz w:val="24"/>
          <w:szCs w:val="24"/>
        </w:rPr>
        <w:t xml:space="preserve">We solved it by rounding the results using the </w:t>
      </w:r>
      <w:proofErr w:type="gramStart"/>
      <w:r>
        <w:rPr>
          <w:rFonts w:ascii="Segoe UI" w:eastAsia="Times New Roman" w:hAnsi="Segoe UI" w:cs="Segoe UI"/>
          <w:color w:val="333333"/>
          <w:spacing w:val="5"/>
          <w:sz w:val="24"/>
          <w:szCs w:val="24"/>
        </w:rPr>
        <w:t>int(</w:t>
      </w:r>
      <w:proofErr w:type="gramEnd"/>
      <w:r>
        <w:rPr>
          <w:rFonts w:ascii="Segoe UI" w:eastAsia="Times New Roman" w:hAnsi="Segoe UI" w:cs="Segoe UI"/>
          <w:color w:val="333333"/>
          <w:spacing w:val="5"/>
          <w:sz w:val="24"/>
          <w:szCs w:val="24"/>
        </w:rPr>
        <w:t>) function</w:t>
      </w:r>
      <w:r w:rsidR="007959C2">
        <w:rPr>
          <w:rFonts w:ascii="Segoe UI" w:eastAsia="Times New Roman" w:hAnsi="Segoe UI" w:cs="Segoe UI"/>
          <w:color w:val="333333"/>
          <w:spacing w:val="5"/>
          <w:sz w:val="24"/>
          <w:szCs w:val="24"/>
        </w:rPr>
        <w:t>.</w:t>
      </w:r>
    </w:p>
    <w:p w14:paraId="4C0AADFA" w14:textId="1AF61357" w:rsidR="00F55030" w:rsidRDefault="00F55030" w:rsidP="00F55030">
      <w:pPr>
        <w:pStyle w:val="a5"/>
        <w:numPr>
          <w:ilvl w:val="0"/>
          <w:numId w:val="1"/>
        </w:numPr>
        <w:bidi w:val="0"/>
        <w:rPr>
          <w:rFonts w:ascii="Segoe UI" w:eastAsia="Times New Roman" w:hAnsi="Segoe UI" w:cs="Segoe UI"/>
          <w:color w:val="333333"/>
          <w:spacing w:val="5"/>
          <w:sz w:val="24"/>
          <w:szCs w:val="24"/>
        </w:rPr>
      </w:pPr>
      <w:r>
        <w:rPr>
          <w:rFonts w:ascii="Segoe UI" w:eastAsia="Times New Roman" w:hAnsi="Segoe UI" w:cs="Segoe UI"/>
          <w:color w:val="333333"/>
          <w:spacing w:val="5"/>
          <w:sz w:val="24"/>
          <w:szCs w:val="24"/>
        </w:rPr>
        <w:t>There are pixels that got 2 values or more and each pixel can have only one value at the end – conflict.</w:t>
      </w:r>
    </w:p>
    <w:p w14:paraId="094F2667" w14:textId="3519D299" w:rsidR="00F55030" w:rsidRPr="00F55030" w:rsidRDefault="00F55030" w:rsidP="00F55030">
      <w:pPr>
        <w:pStyle w:val="a5"/>
        <w:numPr>
          <w:ilvl w:val="0"/>
          <w:numId w:val="1"/>
        </w:numPr>
        <w:bidi w:val="0"/>
        <w:rPr>
          <w:rFonts w:ascii="Segoe UI" w:eastAsia="Times New Roman" w:hAnsi="Segoe UI" w:cs="Segoe UI"/>
          <w:color w:val="333333"/>
          <w:spacing w:val="5"/>
          <w:sz w:val="24"/>
          <w:szCs w:val="24"/>
        </w:rPr>
      </w:pPr>
      <w:r>
        <w:rPr>
          <w:rFonts w:ascii="Segoe UI" w:eastAsia="Times New Roman" w:hAnsi="Segoe UI" w:cs="Segoe UI"/>
          <w:color w:val="333333"/>
          <w:spacing w:val="5"/>
          <w:sz w:val="24"/>
          <w:szCs w:val="24"/>
        </w:rPr>
        <w:t>We can see that the result has many "black areas" where the are pixels with no value after the transformation</w:t>
      </w:r>
      <w:r w:rsidR="007959C2">
        <w:rPr>
          <w:rFonts w:ascii="Segoe UI" w:eastAsia="Times New Roman" w:hAnsi="Segoe UI" w:cs="Segoe UI"/>
          <w:color w:val="333333"/>
          <w:spacing w:val="5"/>
          <w:sz w:val="24"/>
          <w:szCs w:val="24"/>
        </w:rPr>
        <w:t>.</w:t>
      </w:r>
    </w:p>
    <w:p w14:paraId="26933AEF" w14:textId="77777777" w:rsidR="007959C2" w:rsidRDefault="007959C2" w:rsidP="001C0D3A">
      <w:pPr>
        <w:bidi w:val="0"/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</w:pPr>
    </w:p>
    <w:p w14:paraId="737DF9D4" w14:textId="77777777" w:rsidR="007959C2" w:rsidRDefault="007959C2" w:rsidP="007959C2">
      <w:pPr>
        <w:bidi w:val="0"/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</w:pPr>
    </w:p>
    <w:p w14:paraId="402372FC" w14:textId="7948A8BB" w:rsidR="001C0D3A" w:rsidRPr="007959C2" w:rsidRDefault="007959C2" w:rsidP="007959C2">
      <w:pPr>
        <w:bidi w:val="0"/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</w:pPr>
      <w:r w:rsidRPr="007959C2"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  <w:t>7</w:t>
      </w:r>
    </w:p>
    <w:p w14:paraId="61E0D644" w14:textId="42E6296F" w:rsidR="007959C2" w:rsidRDefault="007959C2" w:rsidP="007959C2">
      <w:pPr>
        <w:bidi w:val="0"/>
        <w:rPr>
          <w:rFonts w:ascii="Segoe UI" w:hAnsi="Segoe UI" w:cs="Segoe UI"/>
          <w:color w:val="333333"/>
          <w:spacing w:val="5"/>
          <w:shd w:val="clear" w:color="auto" w:fill="FFFFFF"/>
        </w:rPr>
      </w:pPr>
      <w:r w:rsidRPr="007959C2">
        <w:rPr>
          <w:rFonts w:ascii="Segoe UI" w:hAnsi="Segoe UI" w:cs="Segoe UI"/>
          <w:color w:val="333333"/>
          <w:spacing w:val="5"/>
          <w:shd w:val="clear" w:color="auto" w:fill="FFFFFF"/>
        </w:rPr>
        <w:lastRenderedPageBreak/>
        <w:drawing>
          <wp:inline distT="0" distB="0" distL="0" distR="0" wp14:anchorId="441B574D" wp14:editId="37AB92CE">
            <wp:extent cx="5274310" cy="3956050"/>
            <wp:effectExtent l="0" t="0" r="2540" b="635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06510" w14:textId="0A1F0821" w:rsidR="007959C2" w:rsidRDefault="007959C2" w:rsidP="007959C2">
      <w:pPr>
        <w:bidi w:val="0"/>
        <w:rPr>
          <w:rFonts w:ascii="Segoe UI" w:hAnsi="Segoe UI" w:cs="Segoe UI"/>
          <w:color w:val="333333"/>
          <w:spacing w:val="5"/>
          <w:shd w:val="clear" w:color="auto" w:fill="FFFFFF"/>
        </w:rPr>
      </w:pPr>
      <w:r>
        <w:rPr>
          <w:rFonts w:ascii="Segoe UI" w:hAnsi="Segoe UI" w:cs="Segoe UI"/>
          <w:color w:val="333333"/>
          <w:spacing w:val="5"/>
          <w:shd w:val="clear" w:color="auto" w:fill="FFFFFF"/>
        </w:rPr>
        <w:t xml:space="preserve">Yes, the results are different. By using all the points </w:t>
      </w:r>
      <w:proofErr w:type="gramStart"/>
      <w:r>
        <w:rPr>
          <w:rFonts w:ascii="Segoe UI" w:hAnsi="Segoe UI" w:cs="Segoe UI"/>
          <w:color w:val="333333"/>
          <w:spacing w:val="5"/>
          <w:shd w:val="clear" w:color="auto" w:fill="FFFFFF"/>
        </w:rPr>
        <w:t>not</w:t>
      </w:r>
      <w:proofErr w:type="gramEnd"/>
      <w:r>
        <w:rPr>
          <w:rFonts w:ascii="Segoe UI" w:hAnsi="Segoe UI" w:cs="Segoe UI"/>
          <w:color w:val="333333"/>
          <w:spacing w:val="5"/>
          <w:shd w:val="clear" w:color="auto" w:fill="FFFFFF"/>
        </w:rPr>
        <w:t xml:space="preserve"> the good ones we got in one image what looks like the source image separated to 2 images with different orientation.</w:t>
      </w:r>
    </w:p>
    <w:p w14:paraId="63879268" w14:textId="6308975D" w:rsidR="007959C2" w:rsidRDefault="007959C2" w:rsidP="007959C2">
      <w:pPr>
        <w:bidi w:val="0"/>
        <w:rPr>
          <w:rFonts w:ascii="Segoe UI" w:hAnsi="Segoe UI" w:cs="Segoe UI"/>
          <w:color w:val="333333"/>
          <w:spacing w:val="5"/>
          <w:shd w:val="clear" w:color="auto" w:fill="FFFFFF"/>
        </w:rPr>
      </w:pPr>
    </w:p>
    <w:p w14:paraId="3519A44F" w14:textId="7D411617" w:rsidR="007959C2" w:rsidRDefault="007959C2" w:rsidP="007959C2">
      <w:pPr>
        <w:bidi w:val="0"/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  <w:t>8</w:t>
      </w:r>
      <w:r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  <w:t xml:space="preserve"> </w:t>
      </w:r>
      <w:r w:rsidRPr="001C0D3A"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  <w:t>(In code)</w:t>
      </w:r>
    </w:p>
    <w:p w14:paraId="2E54C73C" w14:textId="5A95EF7D" w:rsidR="007959C2" w:rsidRDefault="007959C2" w:rsidP="007959C2">
      <w:pPr>
        <w:bidi w:val="0"/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  <w:t>9</w:t>
      </w:r>
      <w:r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  <w:t xml:space="preserve"> </w:t>
      </w:r>
      <w:r w:rsidRPr="001C0D3A"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  <w:t>(In code)</w:t>
      </w:r>
    </w:p>
    <w:p w14:paraId="451173CA" w14:textId="3A7D3D37" w:rsidR="007959C2" w:rsidRDefault="000C42F5" w:rsidP="007959C2">
      <w:pPr>
        <w:bidi w:val="0"/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  <w:t>10</w:t>
      </w:r>
    </w:p>
    <w:p w14:paraId="71A237E6" w14:textId="3314E9B1" w:rsidR="000C42F5" w:rsidRDefault="000C42F5" w:rsidP="000C42F5">
      <w:pPr>
        <w:bidi w:val="0"/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4455EB97" wp14:editId="1CC70383">
            <wp:extent cx="5274310" cy="1938020"/>
            <wp:effectExtent l="0" t="0" r="2540" b="508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3C717" w14:textId="4AEBD38E" w:rsidR="007959C2" w:rsidRDefault="000C42F5" w:rsidP="007959C2">
      <w:pPr>
        <w:bidi w:val="0"/>
        <w:rPr>
          <w:rFonts w:ascii="Segoe UI" w:hAnsi="Segoe UI" w:cs="Segoe UI"/>
          <w:color w:val="333333"/>
          <w:spacing w:val="5"/>
          <w:shd w:val="clear" w:color="auto" w:fill="FFFFFF"/>
        </w:rPr>
      </w:pPr>
      <w:proofErr w:type="gramStart"/>
      <w:r w:rsidRPr="000C42F5">
        <w:rPr>
          <w:rFonts w:ascii="Segoe UI" w:hAnsi="Segoe UI" w:cs="Segoe UI"/>
          <w:color w:val="333333"/>
          <w:spacing w:val="5"/>
          <w:shd w:val="clear" w:color="auto" w:fill="FFFFFF"/>
        </w:rPr>
        <w:t>Ref :</w:t>
      </w:r>
      <w:proofErr w:type="gramEnd"/>
      <w:r w:rsidRPr="000C42F5">
        <w:rPr>
          <w:rFonts w:ascii="Segoe UI" w:hAnsi="Segoe UI" w:cs="Segoe UI"/>
          <w:color w:val="333333"/>
          <w:spacing w:val="5"/>
          <w:shd w:val="clear" w:color="auto" w:fill="FFFFFF"/>
        </w:rPr>
        <w:t xml:space="preserve"> </w:t>
      </w:r>
      <w:hyperlink r:id="rId15" w:history="1">
        <w:proofErr w:type="spellStart"/>
        <w:r w:rsidRPr="000C42F5">
          <w:rPr>
            <w:rFonts w:ascii="Segoe UI" w:hAnsi="Segoe UI" w:cs="Segoe UI"/>
            <w:color w:val="2F5496" w:themeColor="accent1" w:themeShade="BF"/>
            <w:spacing w:val="5"/>
            <w:u w:val="single"/>
          </w:rPr>
          <w:t>Visual_Odometry_Tutorial</w:t>
        </w:r>
        <w:proofErr w:type="spellEnd"/>
      </w:hyperlink>
    </w:p>
    <w:p w14:paraId="541FB9F7" w14:textId="5A39D2B7" w:rsidR="000C42F5" w:rsidRDefault="000C42F5" w:rsidP="000C42F5">
      <w:pPr>
        <w:bidi w:val="0"/>
        <w:rPr>
          <w:rFonts w:ascii="Segoe UI" w:hAnsi="Segoe UI" w:cs="Segoe UI"/>
          <w:color w:val="333333"/>
          <w:spacing w:val="5"/>
          <w:shd w:val="clear" w:color="auto" w:fill="FFFFFF"/>
        </w:rPr>
      </w:pPr>
      <w:r w:rsidRPr="000C42F5">
        <w:rPr>
          <w:rFonts w:ascii="Segoe UI" w:hAnsi="Segoe UI" w:cs="Segoe UI"/>
          <w:color w:val="333333"/>
          <w:spacing w:val="5"/>
          <w:shd w:val="clear" w:color="auto" w:fill="FFFFFF"/>
        </w:rPr>
        <w:t>Suppose there are 30 match points and it is known that 80% of them are correct</w:t>
      </w:r>
      <w:r>
        <w:rPr>
          <w:rFonts w:ascii="Segoe UI" w:hAnsi="Segoe UI" w:cs="Segoe UI"/>
          <w:color w:val="333333"/>
          <w:spacing w:val="5"/>
          <w:shd w:val="clear" w:color="auto" w:fill="FFFFFF"/>
        </w:rPr>
        <w:t>.</w:t>
      </w:r>
    </w:p>
    <w:p w14:paraId="7755A380" w14:textId="70B6FF1D" w:rsidR="00E9488F" w:rsidRDefault="00E9488F" w:rsidP="00E9488F">
      <w:pPr>
        <w:bidi w:val="0"/>
        <w:rPr>
          <w:rFonts w:ascii="Segoe UI" w:hAnsi="Segoe UI" w:cs="Segoe UI"/>
          <w:color w:val="333333"/>
          <w:spacing w:val="5"/>
          <w:shd w:val="clear" w:color="auto" w:fill="FFFFFF"/>
        </w:rPr>
      </w:pPr>
      <w:r>
        <w:rPr>
          <w:rFonts w:ascii="Segoe UI" w:hAnsi="Segoe UI" w:cs="Segoe UI"/>
          <w:color w:val="333333"/>
          <w:spacing w:val="5"/>
          <w:shd w:val="clear" w:color="auto" w:fill="FFFFFF"/>
        </w:rPr>
        <w:lastRenderedPageBreak/>
        <w:t>s = 4 (</w:t>
      </w:r>
      <w:r>
        <w:t xml:space="preserve">points needed for general </w:t>
      </w:r>
      <w:r>
        <w:t>homography)</w:t>
      </w:r>
    </w:p>
    <w:p w14:paraId="6A9373C7" w14:textId="66C2F0DF" w:rsidR="00E9488F" w:rsidRDefault="00E9488F" w:rsidP="00E9488F">
      <w:pPr>
        <w:bidi w:val="0"/>
        <w:rPr>
          <w:rFonts w:ascii="Segoe UI" w:hAnsi="Segoe UI" w:cs="Segoe UI"/>
          <w:color w:val="333333"/>
          <w:spacing w:val="5"/>
          <w:shd w:val="clear" w:color="auto" w:fill="FFFFFF"/>
        </w:rPr>
      </w:pPr>
      <w:r>
        <w:rPr>
          <w:rFonts w:ascii="Segoe UI" w:hAnsi="Segoe UI" w:cs="Segoe UI"/>
          <w:color w:val="333333"/>
          <w:spacing w:val="5"/>
          <w:shd w:val="clear" w:color="auto" w:fill="FFFFFF"/>
        </w:rPr>
        <w:t>ε = 20% = 0.2</w:t>
      </w:r>
    </w:p>
    <w:p w14:paraId="5F37EAD1" w14:textId="02E0778E" w:rsidR="00E9488F" w:rsidRDefault="00E9488F" w:rsidP="00E9488F">
      <w:pPr>
        <w:bidi w:val="0"/>
        <w:rPr>
          <w:rFonts w:ascii="Segoe UI" w:hAnsi="Segoe UI" w:cs="Segoe UI"/>
          <w:color w:val="333333"/>
          <w:spacing w:val="5"/>
          <w:shd w:val="clear" w:color="auto" w:fill="FFFFFF"/>
        </w:rPr>
      </w:pPr>
      <w:r>
        <w:rPr>
          <w:rFonts w:ascii="Segoe UI" w:hAnsi="Segoe UI" w:cs="Segoe UI"/>
          <w:color w:val="333333"/>
          <w:spacing w:val="5"/>
          <w:shd w:val="clear" w:color="auto" w:fill="FFFFFF"/>
        </w:rPr>
        <w:t>for p = 0.9 we will need 5 iterations</w:t>
      </w:r>
    </w:p>
    <w:p w14:paraId="43632544" w14:textId="4D996FDA" w:rsidR="00E9488F" w:rsidRPr="006F4429" w:rsidRDefault="00E9488F" w:rsidP="00E9488F">
      <w:pPr>
        <w:bidi w:val="0"/>
        <w:rPr>
          <w:rFonts w:ascii="Segoe UI" w:hAnsi="Segoe UI" w:cs="Segoe UI"/>
          <w:color w:val="333333"/>
          <w:spacing w:val="5"/>
          <w:shd w:val="clear" w:color="auto" w:fill="FFFFFF"/>
        </w:rPr>
      </w:pPr>
      <w:r>
        <w:rPr>
          <w:rFonts w:ascii="Segoe UI" w:hAnsi="Segoe UI" w:cs="Segoe UI"/>
          <w:color w:val="333333"/>
          <w:spacing w:val="5"/>
          <w:shd w:val="clear" w:color="auto" w:fill="FFFFFF"/>
        </w:rPr>
        <w:t>for p = 0.9</w:t>
      </w:r>
      <w:r>
        <w:rPr>
          <w:rFonts w:ascii="Segoe UI" w:hAnsi="Segoe UI" w:cs="Segoe UI"/>
          <w:color w:val="333333"/>
          <w:spacing w:val="5"/>
          <w:shd w:val="clear" w:color="auto" w:fill="FFFFFF"/>
        </w:rPr>
        <w:t>9</w:t>
      </w:r>
      <w:r>
        <w:rPr>
          <w:rFonts w:ascii="Segoe UI" w:hAnsi="Segoe UI" w:cs="Segoe UI"/>
          <w:color w:val="333333"/>
          <w:spacing w:val="5"/>
          <w:shd w:val="clear" w:color="auto" w:fill="FFFFFF"/>
        </w:rPr>
        <w:t xml:space="preserve"> we will need 5 iterations</w:t>
      </w:r>
    </w:p>
    <w:p w14:paraId="08128A2B" w14:textId="458A47C2" w:rsidR="00E9488F" w:rsidRDefault="00E9488F" w:rsidP="00E9488F">
      <w:pPr>
        <w:bidi w:val="0"/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  <w:t>11</w:t>
      </w:r>
      <w:r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  <w:t xml:space="preserve"> </w:t>
      </w:r>
      <w:r w:rsidRPr="001C0D3A"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  <w:t>(In code)</w:t>
      </w:r>
    </w:p>
    <w:p w14:paraId="78572CEB" w14:textId="7F68B037" w:rsidR="00E9488F" w:rsidRDefault="00E9488F" w:rsidP="00E9488F">
      <w:pPr>
        <w:bidi w:val="0"/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  <w:t>1</w:t>
      </w:r>
      <w:r>
        <w:rPr>
          <w:rFonts w:ascii="Georgia" w:hAnsi="Georgia"/>
          <w:i/>
          <w:iCs/>
          <w:color w:val="292929"/>
          <w:spacing w:val="-1"/>
          <w:sz w:val="32"/>
          <w:szCs w:val="32"/>
          <w:shd w:val="clear" w:color="auto" w:fill="FFFFFF"/>
        </w:rPr>
        <w:t>2</w:t>
      </w:r>
    </w:p>
    <w:p w14:paraId="1D277616" w14:textId="77777777" w:rsidR="00AF258A" w:rsidRDefault="00AF258A" w:rsidP="00AF258A">
      <w:pPr>
        <w:bidi w:val="0"/>
        <w:rPr>
          <w:rFonts w:ascii="Segoe UI" w:hAnsi="Segoe UI" w:cs="Segoe UI"/>
          <w:color w:val="333333"/>
          <w:spacing w:val="5"/>
          <w:shd w:val="clear" w:color="auto" w:fill="FFFFFF"/>
        </w:rPr>
      </w:pPr>
    </w:p>
    <w:p w14:paraId="447BA338" w14:textId="77777777" w:rsidR="00AF258A" w:rsidRPr="00AF258A" w:rsidRDefault="00AF258A" w:rsidP="00AF258A">
      <w:pPr>
        <w:bidi w:val="0"/>
        <w:rPr>
          <w:rFonts w:ascii="Segoe UI" w:hAnsi="Segoe UI" w:cs="Segoe UI"/>
          <w:color w:val="333333"/>
          <w:spacing w:val="5"/>
          <w:shd w:val="clear" w:color="auto" w:fill="FFFFFF"/>
        </w:rPr>
      </w:pPr>
      <w:r w:rsidRPr="00AF258A">
        <w:rPr>
          <w:rFonts w:ascii="Segoe UI" w:hAnsi="Segoe UI" w:cs="Segoe UI"/>
          <w:color w:val="333333"/>
          <w:spacing w:val="5"/>
          <w:shd w:val="clear" w:color="auto" w:fill="FFFFFF"/>
        </w:rPr>
        <w:t>Naive Homography Test 9.1989 sec</w:t>
      </w:r>
    </w:p>
    <w:p w14:paraId="63D8B048" w14:textId="77777777" w:rsidR="00D22619" w:rsidRDefault="00AF258A" w:rsidP="00AF258A">
      <w:pPr>
        <w:bidi w:val="0"/>
        <w:rPr>
          <w:rFonts w:ascii="Segoe UI" w:hAnsi="Segoe UI" w:cs="Segoe UI"/>
          <w:color w:val="333333"/>
          <w:spacing w:val="5"/>
          <w:shd w:val="clear" w:color="auto" w:fill="FFFFFF"/>
        </w:rPr>
      </w:pPr>
      <w:r w:rsidRPr="00AF258A">
        <w:rPr>
          <w:rFonts w:ascii="Segoe UI" w:hAnsi="Segoe UI" w:cs="Segoe UI"/>
          <w:color w:val="333333"/>
          <w:spacing w:val="5"/>
          <w:shd w:val="clear" w:color="auto" w:fill="FFFFFF"/>
        </w:rPr>
        <w:t>[0.16, 21.329346060984314]</w:t>
      </w:r>
    </w:p>
    <w:p w14:paraId="49927620" w14:textId="42236B50" w:rsidR="00AF258A" w:rsidRPr="00AF258A" w:rsidRDefault="00AF258A" w:rsidP="00D22619">
      <w:pPr>
        <w:bidi w:val="0"/>
        <w:rPr>
          <w:rFonts w:ascii="Segoe UI" w:hAnsi="Segoe UI" w:cs="Segoe UI"/>
          <w:color w:val="333333"/>
          <w:spacing w:val="5"/>
          <w:shd w:val="clear" w:color="auto" w:fill="FFFFFF"/>
        </w:rPr>
      </w:pPr>
      <w:r w:rsidRPr="00AF258A">
        <w:rPr>
          <w:rFonts w:ascii="Segoe UI" w:hAnsi="Segoe UI" w:cs="Segoe UI"/>
          <w:color w:val="333333"/>
          <w:spacing w:val="5"/>
          <w:shd w:val="clear" w:color="auto" w:fill="FFFFFF"/>
        </w:rPr>
        <w:t>RANSAC Homography 2.0566 sec</w:t>
      </w:r>
    </w:p>
    <w:p w14:paraId="12CA92C1" w14:textId="77777777" w:rsidR="00AF258A" w:rsidRPr="00AF258A" w:rsidRDefault="00AF258A" w:rsidP="00AF258A">
      <w:pPr>
        <w:bidi w:val="0"/>
        <w:rPr>
          <w:rFonts w:ascii="Segoe UI" w:hAnsi="Segoe UI" w:cs="Segoe UI"/>
          <w:color w:val="333333"/>
          <w:spacing w:val="5"/>
          <w:shd w:val="clear" w:color="auto" w:fill="FFFFFF"/>
        </w:rPr>
      </w:pPr>
      <w:r w:rsidRPr="00AF258A">
        <w:rPr>
          <w:rFonts w:ascii="Segoe UI" w:hAnsi="Segoe UI" w:cs="Segoe UI"/>
          <w:color w:val="333333"/>
          <w:spacing w:val="5"/>
          <w:shd w:val="clear" w:color="auto" w:fill="FFFFFF"/>
        </w:rPr>
        <w:t>[[ 1.43457214e+</w:t>
      </w:r>
      <w:proofErr w:type="gramStart"/>
      <w:r w:rsidRPr="00AF258A">
        <w:rPr>
          <w:rFonts w:ascii="Segoe UI" w:hAnsi="Segoe UI" w:cs="Segoe UI"/>
          <w:color w:val="333333"/>
          <w:spacing w:val="5"/>
          <w:shd w:val="clear" w:color="auto" w:fill="FFFFFF"/>
        </w:rPr>
        <w:t>00  2.10443232e</w:t>
      </w:r>
      <w:proofErr w:type="gramEnd"/>
      <w:r w:rsidRPr="00AF258A">
        <w:rPr>
          <w:rFonts w:ascii="Segoe UI" w:hAnsi="Segoe UI" w:cs="Segoe UI"/>
          <w:color w:val="333333"/>
          <w:spacing w:val="5"/>
          <w:shd w:val="clear" w:color="auto" w:fill="FFFFFF"/>
        </w:rPr>
        <w:t>-01 -1.27718679e+03]</w:t>
      </w:r>
    </w:p>
    <w:p w14:paraId="006CA386" w14:textId="77777777" w:rsidR="00AF258A" w:rsidRPr="00AF258A" w:rsidRDefault="00AF258A" w:rsidP="00AF258A">
      <w:pPr>
        <w:bidi w:val="0"/>
        <w:rPr>
          <w:rFonts w:ascii="Segoe UI" w:hAnsi="Segoe UI" w:cs="Segoe UI"/>
          <w:color w:val="333333"/>
          <w:spacing w:val="5"/>
          <w:shd w:val="clear" w:color="auto" w:fill="FFFFFF"/>
        </w:rPr>
      </w:pPr>
      <w:r w:rsidRPr="00AF258A">
        <w:rPr>
          <w:rFonts w:ascii="Segoe UI" w:hAnsi="Segoe UI" w:cs="Segoe UI"/>
          <w:color w:val="333333"/>
          <w:spacing w:val="5"/>
          <w:shd w:val="clear" w:color="auto" w:fill="FFFFFF"/>
        </w:rPr>
        <w:t xml:space="preserve"> [ 1.34265156e-</w:t>
      </w:r>
      <w:proofErr w:type="gramStart"/>
      <w:r w:rsidRPr="00AF258A">
        <w:rPr>
          <w:rFonts w:ascii="Segoe UI" w:hAnsi="Segoe UI" w:cs="Segoe UI"/>
          <w:color w:val="333333"/>
          <w:spacing w:val="5"/>
          <w:shd w:val="clear" w:color="auto" w:fill="FFFFFF"/>
        </w:rPr>
        <w:t>02  1</w:t>
      </w:r>
      <w:proofErr w:type="gramEnd"/>
      <w:r w:rsidRPr="00AF258A">
        <w:rPr>
          <w:rFonts w:ascii="Segoe UI" w:hAnsi="Segoe UI" w:cs="Segoe UI"/>
          <w:color w:val="333333"/>
          <w:spacing w:val="5"/>
          <w:shd w:val="clear" w:color="auto" w:fill="FFFFFF"/>
        </w:rPr>
        <w:t>.34706123e+00 -1.60455874e+01]</w:t>
      </w:r>
    </w:p>
    <w:p w14:paraId="62CA0200" w14:textId="77777777" w:rsidR="00AF258A" w:rsidRPr="00AF258A" w:rsidRDefault="00AF258A" w:rsidP="00AF258A">
      <w:pPr>
        <w:bidi w:val="0"/>
        <w:rPr>
          <w:rFonts w:ascii="Segoe UI" w:hAnsi="Segoe UI" w:cs="Segoe UI"/>
          <w:color w:val="333333"/>
          <w:spacing w:val="5"/>
          <w:shd w:val="clear" w:color="auto" w:fill="FFFFFF"/>
        </w:rPr>
      </w:pPr>
      <w:r w:rsidRPr="00AF258A">
        <w:rPr>
          <w:rFonts w:ascii="Segoe UI" w:hAnsi="Segoe UI" w:cs="Segoe UI"/>
          <w:color w:val="333333"/>
          <w:spacing w:val="5"/>
          <w:shd w:val="clear" w:color="auto" w:fill="FFFFFF"/>
        </w:rPr>
        <w:t xml:space="preserve"> [ 3.79279298e-</w:t>
      </w:r>
      <w:proofErr w:type="gramStart"/>
      <w:r w:rsidRPr="00AF258A">
        <w:rPr>
          <w:rFonts w:ascii="Segoe UI" w:hAnsi="Segoe UI" w:cs="Segoe UI"/>
          <w:color w:val="333333"/>
          <w:spacing w:val="5"/>
          <w:shd w:val="clear" w:color="auto" w:fill="FFFFFF"/>
        </w:rPr>
        <w:t>04  5.56523147e</w:t>
      </w:r>
      <w:proofErr w:type="gramEnd"/>
      <w:r w:rsidRPr="00AF258A">
        <w:rPr>
          <w:rFonts w:ascii="Segoe UI" w:hAnsi="Segoe UI" w:cs="Segoe UI"/>
          <w:color w:val="333333"/>
          <w:spacing w:val="5"/>
          <w:shd w:val="clear" w:color="auto" w:fill="FFFFFF"/>
        </w:rPr>
        <w:t>-05  1.00000000e+00]]</w:t>
      </w:r>
    </w:p>
    <w:p w14:paraId="7ABBAE49" w14:textId="77777777" w:rsidR="00AF258A" w:rsidRPr="00AF258A" w:rsidRDefault="00AF258A" w:rsidP="00AF258A">
      <w:pPr>
        <w:bidi w:val="0"/>
        <w:rPr>
          <w:rFonts w:ascii="Segoe UI" w:hAnsi="Segoe UI" w:cs="Segoe UI"/>
          <w:color w:val="333333"/>
          <w:spacing w:val="5"/>
          <w:shd w:val="clear" w:color="auto" w:fill="FFFFFF"/>
        </w:rPr>
      </w:pPr>
      <w:r w:rsidRPr="00AF258A">
        <w:rPr>
          <w:rFonts w:ascii="Segoe UI" w:hAnsi="Segoe UI" w:cs="Segoe UI"/>
          <w:color w:val="333333"/>
          <w:spacing w:val="5"/>
          <w:shd w:val="clear" w:color="auto" w:fill="FFFFFF"/>
        </w:rPr>
        <w:t>RANSAC Homography Test 2.0777 sec</w:t>
      </w:r>
    </w:p>
    <w:p w14:paraId="6E3D37D9" w14:textId="0AEF9A4B" w:rsidR="00E9488F" w:rsidRDefault="00AF258A" w:rsidP="00AF258A">
      <w:pPr>
        <w:bidi w:val="0"/>
        <w:rPr>
          <w:rFonts w:ascii="Segoe UI" w:hAnsi="Segoe UI" w:cs="Segoe UI"/>
          <w:color w:val="333333"/>
          <w:spacing w:val="5"/>
          <w:shd w:val="clear" w:color="auto" w:fill="FFFFFF"/>
        </w:rPr>
      </w:pPr>
      <w:r w:rsidRPr="00AF258A">
        <w:rPr>
          <w:rFonts w:ascii="Segoe UI" w:hAnsi="Segoe UI" w:cs="Segoe UI"/>
          <w:color w:val="333333"/>
          <w:spacing w:val="5"/>
          <w:shd w:val="clear" w:color="auto" w:fill="FFFFFF"/>
        </w:rPr>
        <w:t>[0.8, 1.9520284459063002]</w:t>
      </w:r>
    </w:p>
    <w:p w14:paraId="24FEE472" w14:textId="77D546F9" w:rsidR="00D22619" w:rsidRDefault="00D22619" w:rsidP="00D22619">
      <w:pPr>
        <w:bidi w:val="0"/>
        <w:rPr>
          <w:rFonts w:ascii="Segoe UI" w:hAnsi="Segoe UI" w:cs="Segoe UI"/>
          <w:color w:val="333333"/>
          <w:spacing w:val="5"/>
          <w:shd w:val="clear" w:color="auto" w:fill="FFFFFF"/>
        </w:rPr>
      </w:pPr>
      <w:r>
        <w:t>A</w:t>
      </w:r>
      <w:r>
        <w:t xml:space="preserve">lthough we </w:t>
      </w:r>
      <w:r>
        <w:t>are using</w:t>
      </w:r>
      <w:r>
        <w:t xml:space="preserve"> the bad matching points</w:t>
      </w:r>
      <w:r>
        <w:t xml:space="preserve"> file</w:t>
      </w:r>
      <w:r>
        <w:t xml:space="preserve">, we can see that our forward mapping is </w:t>
      </w:r>
      <w:r>
        <w:t>much better than before and the result is similar</w:t>
      </w:r>
      <w:r>
        <w:t xml:space="preserve"> to the perfect matching points forward mapping. RANSAC Algorithm </w:t>
      </w:r>
      <w:r>
        <w:t>were cleaning the inliers from the data</w:t>
      </w:r>
      <w:r>
        <w:t xml:space="preserve">. </w:t>
      </w:r>
    </w:p>
    <w:p w14:paraId="30F20CED" w14:textId="2EB8744B" w:rsidR="00AF258A" w:rsidRPr="006F4429" w:rsidRDefault="00AF258A" w:rsidP="00AF258A">
      <w:pPr>
        <w:bidi w:val="0"/>
        <w:rPr>
          <w:rFonts w:ascii="Segoe UI" w:hAnsi="Segoe UI" w:cs="Segoe UI"/>
          <w:color w:val="333333"/>
          <w:spacing w:val="5"/>
          <w:shd w:val="clear" w:color="auto" w:fill="FFFFFF"/>
        </w:rPr>
      </w:pPr>
      <w:r w:rsidRPr="00AF258A">
        <w:rPr>
          <w:rFonts w:ascii="Segoe UI" w:hAnsi="Segoe UI" w:cs="Segoe UI"/>
          <w:color w:val="333333"/>
          <w:spacing w:val="5"/>
          <w:shd w:val="clear" w:color="auto" w:fill="FFFFFF"/>
        </w:rPr>
        <w:lastRenderedPageBreak/>
        <w:drawing>
          <wp:inline distT="0" distB="0" distL="0" distR="0" wp14:anchorId="75522E27" wp14:editId="52B8FED3">
            <wp:extent cx="5274310" cy="3956050"/>
            <wp:effectExtent l="0" t="0" r="2540" b="635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258A" w:rsidRPr="006F4429" w:rsidSect="00BE5CAB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JXc-TeX-main-Rw">
    <w:altName w:val="Cambria"/>
    <w:panose1 w:val="00000000000000000000"/>
    <w:charset w:val="00"/>
    <w:family w:val="roman"/>
    <w:notTrueType/>
    <w:pitch w:val="default"/>
  </w:font>
  <w:font w:name="MJXc-TeX-math-Iw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98653B"/>
    <w:multiLevelType w:val="hybridMultilevel"/>
    <w:tmpl w:val="B732ABE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47132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0B3F"/>
    <w:rsid w:val="000807E3"/>
    <w:rsid w:val="000C42F5"/>
    <w:rsid w:val="00157C9F"/>
    <w:rsid w:val="001C0D3A"/>
    <w:rsid w:val="00245BB8"/>
    <w:rsid w:val="004F044F"/>
    <w:rsid w:val="005B499A"/>
    <w:rsid w:val="006F4429"/>
    <w:rsid w:val="0078739B"/>
    <w:rsid w:val="007959C2"/>
    <w:rsid w:val="0093741F"/>
    <w:rsid w:val="009A582C"/>
    <w:rsid w:val="00AF258A"/>
    <w:rsid w:val="00BE5CAB"/>
    <w:rsid w:val="00C70B3F"/>
    <w:rsid w:val="00C71354"/>
    <w:rsid w:val="00D22619"/>
    <w:rsid w:val="00E16658"/>
    <w:rsid w:val="00E207B4"/>
    <w:rsid w:val="00E9488F"/>
    <w:rsid w:val="00F55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0D59ED"/>
  <w15:chartTrackingRefBased/>
  <w15:docId w15:val="{F68A7D19-4519-4D65-B3BE-AB77C1CC2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245B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245BB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3">
    <w:name w:val="Strong"/>
    <w:basedOn w:val="a0"/>
    <w:uiPriority w:val="22"/>
    <w:qFormat/>
    <w:rsid w:val="006F4429"/>
    <w:rPr>
      <w:b/>
      <w:bCs/>
    </w:rPr>
  </w:style>
  <w:style w:type="character" w:styleId="a4">
    <w:name w:val="Placeholder Text"/>
    <w:basedOn w:val="a0"/>
    <w:uiPriority w:val="99"/>
    <w:semiHidden/>
    <w:rsid w:val="00C71354"/>
    <w:rPr>
      <w:color w:val="808080"/>
    </w:rPr>
  </w:style>
  <w:style w:type="character" w:customStyle="1" w:styleId="mjx-char">
    <w:name w:val="mjx-char"/>
    <w:basedOn w:val="a0"/>
    <w:rsid w:val="00C71354"/>
  </w:style>
  <w:style w:type="character" w:customStyle="1" w:styleId="mjxassistivemathml">
    <w:name w:val="mjx_assistive_mathml"/>
    <w:basedOn w:val="a0"/>
    <w:rsid w:val="00C71354"/>
  </w:style>
  <w:style w:type="paragraph" w:customStyle="1" w:styleId="part">
    <w:name w:val="part"/>
    <w:basedOn w:val="a"/>
    <w:rsid w:val="00C71354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5">
    <w:name w:val="List Paragraph"/>
    <w:basedOn w:val="a"/>
    <w:uiPriority w:val="34"/>
    <w:qFormat/>
    <w:rsid w:val="00F55030"/>
    <w:pPr>
      <w:ind w:left="720"/>
      <w:contextualSpacing/>
    </w:pPr>
  </w:style>
  <w:style w:type="character" w:styleId="Hyperlink">
    <w:name w:val="Hyperlink"/>
    <w:basedOn w:val="a0"/>
    <w:uiPriority w:val="99"/>
    <w:unhideWhenUsed/>
    <w:rsid w:val="000C42F5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0C42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549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3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3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rpg.ifi.uzh.ch/docs/Visual_Odometry_Tutorial.pdf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1612</TotalTime>
  <Pages>6</Pages>
  <Words>522</Words>
  <Characters>2615</Characters>
  <Application>Microsoft Office Word</Application>
  <DocSecurity>0</DocSecurity>
  <Lines>21</Lines>
  <Paragraphs>6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8</cp:revision>
  <dcterms:created xsi:type="dcterms:W3CDTF">2022-12-15T10:31:00Z</dcterms:created>
  <dcterms:modified xsi:type="dcterms:W3CDTF">2022-12-16T14:30:00Z</dcterms:modified>
</cp:coreProperties>
</file>