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C1E9" w14:textId="77777777" w:rsidR="00EF51F5" w:rsidRPr="00AC3366" w:rsidRDefault="00C9256A">
      <w:pPr>
        <w:pStyle w:val="Title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r w:rsidR="00BD481B" w:rsidRPr="00AC3366">
        <w:rPr>
          <w:b w:val="0"/>
          <w:szCs w:val="28"/>
          <w:lang w:val="ru-RU"/>
        </w:rPr>
        <w:t>Міністерство освіти і науки України</w:t>
      </w:r>
    </w:p>
    <w:p w14:paraId="0C78C1EA" w14:textId="77777777"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r w:rsidRPr="00AC3366">
        <w:rPr>
          <w:sz w:val="28"/>
          <w:szCs w:val="28"/>
          <w:lang w:val="ru-RU"/>
        </w:rPr>
        <w:t>Національний університет «Львівська політехніка»</w:t>
      </w:r>
    </w:p>
    <w:p w14:paraId="0C78C1EB" w14:textId="77777777"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0C78C1EC" w14:textId="77777777"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14:paraId="0C78C1ED" w14:textId="77777777" w:rsidR="00C86D1F" w:rsidRPr="00D41DBB" w:rsidRDefault="00C86D1F" w:rsidP="00C86D1F">
      <w:pPr>
        <w:pStyle w:val="BodyTextIndent2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>Кафедра автоматизованих систем управління</w:t>
      </w:r>
    </w:p>
    <w:p w14:paraId="0C78C1EE" w14:textId="77777777"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 wp14:anchorId="0C78C251" wp14:editId="0C78C252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8C1EF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0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1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2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3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4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5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6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7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C78C1F8" w14:textId="77777777"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0C78C1F9" w14:textId="77777777"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0C78C1FA" w14:textId="77777777"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</w:t>
      </w:r>
      <w:r w:rsidR="00160411">
        <w:rPr>
          <w:sz w:val="28"/>
          <w:szCs w:val="28"/>
          <w:lang w:val="ru-RU"/>
        </w:rPr>
        <w:t>4</w:t>
      </w:r>
    </w:p>
    <w:p w14:paraId="0C78C1FB" w14:textId="77777777"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14:paraId="0C78C1FC" w14:textId="77777777" w:rsidR="00EF51F5" w:rsidRPr="00F04F55" w:rsidRDefault="00BD481B" w:rsidP="00F04F55">
      <w:pPr>
        <w:pStyle w:val="Heading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 та розробка вебзастосувань</w:t>
      </w:r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14:paraId="0C78C1FD" w14:textId="77777777" w:rsidR="00EF51F5" w:rsidRDefault="00BD481B">
      <w:pPr>
        <w:pStyle w:val="BodyText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0C78C1FE" w14:textId="77777777" w:rsidR="003762CA" w:rsidRPr="002D0A5D" w:rsidRDefault="00C86D1F" w:rsidP="002D0A5D">
      <w:pPr>
        <w:pStyle w:val="BodyText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r w:rsidR="00E56E90" w:rsidRPr="00E56E90">
        <w:rPr>
          <w:sz w:val="28"/>
          <w:lang w:val="ru-RU"/>
        </w:rPr>
        <w:t>Автентифікація та підключення до бази даних</w:t>
      </w:r>
      <w:r>
        <w:rPr>
          <w:b/>
          <w:i/>
          <w:sz w:val="32"/>
          <w:szCs w:val="28"/>
          <w:lang w:val="uk-UA"/>
        </w:rPr>
        <w:t>»</w:t>
      </w:r>
    </w:p>
    <w:p w14:paraId="0C78C1FF" w14:textId="77777777" w:rsidR="00225123" w:rsidRPr="005D7504" w:rsidRDefault="00225123">
      <w:pPr>
        <w:pStyle w:val="BodyText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14:paraId="0C78C200" w14:textId="77777777" w:rsidR="002D0A5D" w:rsidRDefault="00BD481B">
      <w:pPr>
        <w:pStyle w:val="BodyText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r w:rsidR="002D0A5D">
        <w:rPr>
          <w:sz w:val="28"/>
          <w:szCs w:val="28"/>
          <w:lang w:val="ru-RU"/>
        </w:rPr>
        <w:t>:</w:t>
      </w:r>
    </w:p>
    <w:p w14:paraId="0C78C201" w14:textId="56C45938" w:rsidR="00EF51F5" w:rsidRPr="00356B6F" w:rsidRDefault="00225123">
      <w:pPr>
        <w:pStyle w:val="BodyText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групи </w:t>
      </w:r>
      <w:r w:rsidR="002D0A5D">
        <w:rPr>
          <w:sz w:val="28"/>
          <w:szCs w:val="28"/>
          <w:lang w:val="ru-RU"/>
        </w:rPr>
        <w:t>ОІ-2</w:t>
      </w:r>
      <w:r w:rsidR="00356B6F" w:rsidRPr="00356B6F">
        <w:rPr>
          <w:sz w:val="28"/>
          <w:szCs w:val="28"/>
          <w:lang w:val="ru-RU"/>
        </w:rPr>
        <w:t>1</w:t>
      </w:r>
    </w:p>
    <w:p w14:paraId="45AD694F" w14:textId="77777777" w:rsidR="00356B6F" w:rsidRDefault="00356B6F">
      <w:pPr>
        <w:pStyle w:val="BodyText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Островська С.Ю</w:t>
      </w:r>
    </w:p>
    <w:p w14:paraId="0C78C203" w14:textId="058B223E" w:rsidR="00EF51F5" w:rsidRPr="00AC3366" w:rsidRDefault="00EF2DA2">
      <w:pPr>
        <w:pStyle w:val="BodyText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14:paraId="0C78C204" w14:textId="77777777" w:rsidR="00EF51F5" w:rsidRDefault="00446794">
      <w:pPr>
        <w:pStyle w:val="BodyText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14:paraId="59ACAAA7" w14:textId="77777777" w:rsidR="00E77716" w:rsidRDefault="00356B6F" w:rsidP="00E77716">
      <w:pPr>
        <w:pStyle w:val="Footer"/>
        <w:jc w:val="right"/>
        <w:rPr>
          <w:sz w:val="28"/>
          <w:lang w:val="uk-UA"/>
        </w:rPr>
      </w:pPr>
      <w:r>
        <w:rPr>
          <w:sz w:val="28"/>
          <w:lang w:val="uk-UA"/>
        </w:rPr>
        <w:t>Арзубов М.</w:t>
      </w:r>
    </w:p>
    <w:p w14:paraId="0C78C206" w14:textId="466CDED0" w:rsidR="00225123" w:rsidRPr="00D41DBB" w:rsidRDefault="00C86D1F" w:rsidP="00D41DBB">
      <w:pPr>
        <w:pStyle w:val="Footer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14:paraId="0C78C207" w14:textId="77777777" w:rsidR="00EF51F5" w:rsidRPr="00225123" w:rsidRDefault="00E56E90" w:rsidP="00AA3B6D">
      <w:pPr>
        <w:pStyle w:val="Heading2"/>
        <w:numPr>
          <w:ilvl w:val="0"/>
          <w:numId w:val="0"/>
        </w:numPr>
        <w:spacing w:after="60"/>
        <w:rPr>
          <w:i w:val="0"/>
        </w:rPr>
      </w:pPr>
      <w:r>
        <w:rPr>
          <w:i w:val="0"/>
          <w:szCs w:val="28"/>
        </w:rPr>
        <w:lastRenderedPageBreak/>
        <w:t>Лабораторна робота № 4</w:t>
      </w:r>
    </w:p>
    <w:p w14:paraId="0C78C208" w14:textId="77777777" w:rsidR="00EF51F5" w:rsidRPr="00E56E90" w:rsidRDefault="00BD481B" w:rsidP="00BD27D4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r w:rsidR="00E56E90" w:rsidRPr="00E56E90">
        <w:rPr>
          <w:sz w:val="28"/>
          <w:lang w:val="ru-RU"/>
        </w:rPr>
        <w:t>Автентифікація та підключення до бази даних</w:t>
      </w:r>
    </w:p>
    <w:p w14:paraId="0C78C209" w14:textId="77777777" w:rsidR="003762CA" w:rsidRPr="00AC3366" w:rsidRDefault="003762CA">
      <w:pPr>
        <w:jc w:val="center"/>
        <w:rPr>
          <w:lang w:val="ru-RU"/>
        </w:rPr>
      </w:pPr>
    </w:p>
    <w:p w14:paraId="0C78C20A" w14:textId="77777777" w:rsidR="00EF51F5" w:rsidRPr="00EC2AEF" w:rsidRDefault="00EF51F5" w:rsidP="00EC2AEF">
      <w:pPr>
        <w:jc w:val="both"/>
        <w:rPr>
          <w:b/>
          <w:sz w:val="36"/>
          <w:szCs w:val="28"/>
          <w:lang w:val="uk-UA"/>
        </w:rPr>
      </w:pPr>
    </w:p>
    <w:p w14:paraId="0C78C20B" w14:textId="77777777" w:rsidR="00EC2AEF" w:rsidRPr="00E56E90" w:rsidRDefault="00EC2AEF" w:rsidP="00EC2AEF">
      <w:pPr>
        <w:pStyle w:val="LO-normal"/>
        <w:spacing w:before="240" w:line="360" w:lineRule="auto"/>
        <w:jc w:val="both"/>
        <w:rPr>
          <w:sz w:val="28"/>
          <w:lang w:val="ru-RU"/>
        </w:rPr>
      </w:pPr>
      <w:r w:rsidRPr="00EC2AEF">
        <w:rPr>
          <w:i/>
          <w:sz w:val="28"/>
          <w:lang w:val="uk-UA"/>
        </w:rPr>
        <w:t>Мета роботи</w:t>
      </w:r>
      <w:r w:rsidRPr="00EC2AEF">
        <w:rPr>
          <w:sz w:val="28"/>
          <w:lang w:val="uk-UA"/>
        </w:rPr>
        <w:t xml:space="preserve">: </w:t>
      </w:r>
      <w:r w:rsidR="00E56E90" w:rsidRPr="00E56E90">
        <w:rPr>
          <w:sz w:val="28"/>
          <w:lang w:val="ru-RU"/>
        </w:rPr>
        <w:t>Навчитись реалізовувати автентифікацію користувачів. Навчитись реалізовувати підключення до бази даних для зберігання та управління даними</w:t>
      </w:r>
    </w:p>
    <w:p w14:paraId="0C78C20C" w14:textId="77777777"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14:paraId="0C78C20D" w14:textId="77777777" w:rsidR="00BD27D4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14:paraId="0C78C20E" w14:textId="77777777" w:rsidR="0044383C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 wp14:anchorId="0C78C253" wp14:editId="0C78C254">
            <wp:extent cx="6120130" cy="1475333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5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8C20F" w14:textId="77777777" w:rsidR="00E56E90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 wp14:anchorId="0C78C255" wp14:editId="0C78C256">
            <wp:extent cx="6120130" cy="340149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8C210" w14:textId="77777777" w:rsidR="00AA3B6D" w:rsidRDefault="00AA3B6D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14:paraId="0C78C211" w14:textId="77777777" w:rsidR="00E56E90" w:rsidRDefault="00E56E90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14:paraId="0C78C212" w14:textId="77777777" w:rsidR="00530A38" w:rsidRPr="000D39D1" w:rsidRDefault="00C2781E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lastRenderedPageBreak/>
        <w:t>Завдання лабораторної роботи</w:t>
      </w:r>
    </w:p>
    <w:p w14:paraId="0C78C213" w14:textId="77777777"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14:paraId="0C78C214" w14:textId="77777777" w:rsidR="00BD27D4" w:rsidRPr="00BD27D4" w:rsidRDefault="00BD27D4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BD27D4">
        <w:rPr>
          <w:sz w:val="28"/>
          <w:lang w:val="ru-RU"/>
        </w:rPr>
        <w:t xml:space="preserve">Веб-сайт платформи для вивчення історії через інтерактивні події </w:t>
      </w:r>
    </w:p>
    <w:p w14:paraId="0C78C215" w14:textId="77777777" w:rsidR="00E56E90" w:rsidRPr="00E56E90" w:rsidRDefault="00E56E90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56E90">
        <w:rPr>
          <w:lang w:val="ru-RU"/>
        </w:rPr>
        <w:t xml:space="preserve">1. </w:t>
      </w:r>
      <w:r w:rsidRPr="00E56E90">
        <w:rPr>
          <w:sz w:val="28"/>
          <w:lang w:val="ru-RU"/>
        </w:rPr>
        <w:t xml:space="preserve">Створити форми реєстрації та входу користувачів на сайт та впровадити функції автентифікації. </w:t>
      </w:r>
    </w:p>
    <w:p w14:paraId="0C78C216" w14:textId="77777777" w:rsidR="00E56E90" w:rsidRPr="00E56E90" w:rsidRDefault="00E56E90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56E90">
        <w:rPr>
          <w:sz w:val="28"/>
          <w:lang w:val="ru-RU"/>
        </w:rPr>
        <w:t xml:space="preserve">2. Реалізувати можливість відображення сторінки Тестування тільки для автентифікованих користувачів, при цьому неавтентифіковані користувачі будуть перенаправлені на сторінку входу. </w:t>
      </w:r>
    </w:p>
    <w:p w14:paraId="0C78C217" w14:textId="77777777" w:rsidR="00E03716" w:rsidRPr="0084145E" w:rsidRDefault="00E56E90" w:rsidP="00DD7D61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03716">
        <w:rPr>
          <w:sz w:val="28"/>
          <w:lang w:val="uk-UA"/>
        </w:rPr>
        <w:t xml:space="preserve">3. Створити хмарну базу даних для зберігання інформації про історичні події, питання і відповіді тестів. </w:t>
      </w:r>
      <w:r w:rsidRPr="00E56E90">
        <w:rPr>
          <w:sz w:val="28"/>
          <w:lang w:val="ru-RU"/>
        </w:rPr>
        <w:t xml:space="preserve">Використовувати інформацію з бази даних для відображення на клієнтській частині. </w:t>
      </w:r>
    </w:p>
    <w:p w14:paraId="0C78C218" w14:textId="77777777" w:rsidR="00225123" w:rsidRPr="00E03716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14:paraId="0C78C219" w14:textId="77777777" w:rsidR="00E03716" w:rsidRDefault="00E03716" w:rsidP="00E03716">
      <w:pPr>
        <w:pStyle w:val="ListParagraph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14:paraId="0C78C21A" w14:textId="77777777" w:rsidR="00E03716" w:rsidRPr="00F04F55" w:rsidRDefault="00E03716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E03716">
        <w:rPr>
          <w:rFonts w:eastAsia="Times New Roman" w:cs="Times New Roman"/>
          <w:color w:val="000000"/>
          <w:spacing w:val="-3"/>
          <w:sz w:val="28"/>
          <w:szCs w:val="28"/>
          <w:lang w:val="ru-RU"/>
        </w:rPr>
        <w:t xml:space="preserve">1. </w:t>
      </w: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Частина коду для перевірки чи зареєстрований користувач – чи ні</w:t>
      </w:r>
    </w:p>
    <w:p w14:paraId="0C78C21B" w14:textId="77777777" w:rsidR="00E03716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const ProtectedRoute = ({ user, children }) =&gt; {</w:t>
      </w:r>
    </w:p>
    <w:p w14:paraId="0C78C21C" w14:textId="77777777" w:rsidR="00E03716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if (!user) {</w:t>
      </w:r>
    </w:p>
    <w:p w14:paraId="0C78C21D" w14:textId="77777777" w:rsidR="00E03716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    return &lt;Navigate to="/auth" replace /&gt;;</w:t>
      </w:r>
    </w:p>
    <w:p w14:paraId="0C78C21E" w14:textId="77777777" w:rsidR="00E03716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}</w:t>
      </w:r>
    </w:p>
    <w:p w14:paraId="0C78C21F" w14:textId="77777777" w:rsidR="00E03716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 xml:space="preserve">    return children;</w:t>
      </w:r>
    </w:p>
    <w:p w14:paraId="0C78C220" w14:textId="77777777" w:rsidR="0044383C" w:rsidRPr="00E03716" w:rsidRDefault="00E03716" w:rsidP="00E0371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uk-UA" w:bidi="ar-SA"/>
        </w:rPr>
      </w:pPr>
      <w:r w:rsidRPr="00E03716">
        <w:rPr>
          <w:rFonts w:ascii="Cascadia Mono" w:hAnsi="Cascadia Mono" w:cs="Cascadia Mono"/>
          <w:color w:val="000000"/>
          <w:kern w:val="0"/>
          <w:sz w:val="16"/>
          <w:szCs w:val="16"/>
          <w:lang w:val="uk-UA" w:bidi="ar-SA"/>
        </w:rPr>
        <w:t>};</w:t>
      </w:r>
    </w:p>
    <w:p w14:paraId="0C78C221" w14:textId="77777777" w:rsidR="00E03716" w:rsidRDefault="00E03716" w:rsidP="00E0371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14:paraId="0C78C222" w14:textId="77777777" w:rsidR="00E03716" w:rsidRPr="00E03716" w:rsidRDefault="00E03716" w:rsidP="00E0371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14:paraId="0C78C223" w14:textId="77777777" w:rsidR="00E03716" w:rsidRDefault="00E03716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2. Частина коду для реєстрації або ж входу в систему</w:t>
      </w:r>
    </w:p>
    <w:p w14:paraId="0C78C224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>function Auth({ user }) {</w:t>
      </w:r>
    </w:p>
    <w:p w14:paraId="0C78C225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[email, setEmail] = useState('');</w:t>
      </w:r>
    </w:p>
    <w:p w14:paraId="0C78C226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[password, setPassword] = useState('');</w:t>
      </w:r>
    </w:p>
    <w:p w14:paraId="0C78C227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[firstName, setFirstName] = useState('');</w:t>
      </w:r>
    </w:p>
    <w:p w14:paraId="0C78C228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[lastName, setLastName] = useState('');</w:t>
      </w:r>
    </w:p>
    <w:p w14:paraId="0C78C229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[phone, setPhone] = useState('');</w:t>
      </w:r>
    </w:p>
    <w:p w14:paraId="0C78C22A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[isRegistering, setIsRegistering] = useState(false);</w:t>
      </w:r>
    </w:p>
    <w:p w14:paraId="0C78C22B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14:paraId="0C78C22C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const handleAuth = async (e) =&gt; {</w:t>
      </w:r>
    </w:p>
    <w:p w14:paraId="0C78C22D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e.preventDefault();</w:t>
      </w:r>
    </w:p>
    <w:p w14:paraId="0C78C22E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try {</w:t>
      </w:r>
    </w:p>
    <w:p w14:paraId="0C78C22F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lastRenderedPageBreak/>
        <w:t xml:space="preserve">            if (isRegistering) {</w:t>
      </w:r>
    </w:p>
    <w:p w14:paraId="0C78C230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const userCredential = await createUserWithEmailAndPassword(auth, email, password);</w:t>
      </w:r>
    </w:p>
    <w:p w14:paraId="0C78C231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const newUser = userCredential.user;</w:t>
      </w:r>
    </w:p>
    <w:p w14:paraId="0C78C232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14:paraId="0C78C233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const fullName = `${firstName} ${lastName}`;</w:t>
      </w:r>
    </w:p>
    <w:p w14:paraId="0C78C234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await updateProfile(newUser, { displayName: fullName });</w:t>
      </w:r>
    </w:p>
    <w:p w14:paraId="0C78C235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14:paraId="0C78C236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await setDoc(doc(db, "users", newUser.uid), {</w:t>
      </w:r>
    </w:p>
    <w:p w14:paraId="0C78C237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firstName,</w:t>
      </w:r>
    </w:p>
    <w:p w14:paraId="0C78C238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lastName,</w:t>
      </w:r>
    </w:p>
    <w:p w14:paraId="0C78C239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phone,</w:t>
      </w:r>
    </w:p>
    <w:p w14:paraId="0C78C23A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    email</w:t>
      </w:r>
    </w:p>
    <w:p w14:paraId="0C78C23B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});</w:t>
      </w:r>
    </w:p>
    <w:p w14:paraId="0C78C23C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</w:p>
    <w:p w14:paraId="0C78C23D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alert('Вітаємо! Реєстрація пройшла успішно.');</w:t>
      </w:r>
    </w:p>
    <w:p w14:paraId="0C78C23E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} else {</w:t>
      </w:r>
    </w:p>
    <w:p w14:paraId="0C78C23F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    await signInWithEmailAndPassword(auth, email, password);</w:t>
      </w:r>
    </w:p>
    <w:p w14:paraId="0C78C240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}</w:t>
      </w:r>
    </w:p>
    <w:p w14:paraId="0C78C241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 catch (error) {</w:t>
      </w:r>
    </w:p>
    <w:p w14:paraId="0C78C242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    alert('Помилка: ' + error.message);</w:t>
      </w:r>
    </w:p>
    <w:p w14:paraId="0C78C243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    }</w:t>
      </w:r>
    </w:p>
    <w:p w14:paraId="0C78C244" w14:textId="77777777" w:rsidR="00E03716" w:rsidRPr="00E03716" w:rsidRDefault="00E03716" w:rsidP="00E03716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</w:pPr>
      <w:r w:rsidRPr="00E03716">
        <w:rPr>
          <w:rFonts w:ascii="Cascadia Mono" w:eastAsia="Times New Roman" w:hAnsi="Cascadia Mono" w:cs="Times New Roman"/>
          <w:color w:val="000000"/>
          <w:spacing w:val="-3"/>
          <w:sz w:val="16"/>
          <w:szCs w:val="16"/>
          <w:lang w:val="uk-UA"/>
        </w:rPr>
        <w:t xml:space="preserve">    };</w:t>
      </w:r>
    </w:p>
    <w:p w14:paraId="0C78C245" w14:textId="77777777" w:rsidR="00CD7031" w:rsidRPr="00687067" w:rsidRDefault="00D16A7C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Скріншоти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14:paraId="0C78C246" w14:textId="77777777" w:rsidR="00CD7031" w:rsidRPr="0013187B" w:rsidRDefault="00E03716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 wp14:anchorId="0C78C257" wp14:editId="0C78C258">
            <wp:extent cx="3149429" cy="220980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122" cy="2208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8C247" w14:textId="77777777"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(1) – </w:t>
      </w:r>
      <w:r w:rsidR="00E03716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Сторінка входу</w:t>
      </w:r>
    </w:p>
    <w:p w14:paraId="0C78C248" w14:textId="77777777" w:rsidR="00EC2AEF" w:rsidRDefault="00E03716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lastRenderedPageBreak/>
        <w:drawing>
          <wp:inline distT="0" distB="0" distL="0" distR="0" wp14:anchorId="0C78C259" wp14:editId="0C78C25A">
            <wp:extent cx="2438721" cy="3307080"/>
            <wp:effectExtent l="1905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86" cy="3309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8C249" w14:textId="77777777" w:rsidR="00687067" w:rsidRPr="009F6AA4" w:rsidRDefault="0013187B" w:rsidP="00AA3B6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BD27D4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(2) – </w:t>
      </w:r>
      <w:r w:rsidR="00E03716">
        <w:rPr>
          <w:rFonts w:eastAsia="Times New Roman" w:cs="Times New Roman"/>
          <w:color w:val="000000"/>
          <w:spacing w:val="-3"/>
          <w:sz w:val="28"/>
          <w:szCs w:val="28"/>
        </w:rPr>
        <w:t>C</w:t>
      </w:r>
      <w:r w:rsidR="00E03716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торінка реєстрації</w:t>
      </w:r>
    </w:p>
    <w:p w14:paraId="222727D8" w14:textId="7693D9D5" w:rsidR="009F6AA4" w:rsidRPr="00AA3B6D" w:rsidRDefault="009F6AA4" w:rsidP="00AA3B6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hyperlink r:id="rId13" w:tgtFrame="_blank" w:tooltip="https://historylab4-706b8.web.app/" w:history="1">
        <w:r w:rsidRPr="009F6AA4">
          <w:rPr>
            <w:rStyle w:val="Hyperlink"/>
            <w:rFonts w:eastAsia="Times New Roman" w:cs="Times New Roman"/>
            <w:spacing w:val="-3"/>
            <w:sz w:val="28"/>
            <w:szCs w:val="28"/>
          </w:rPr>
          <w:t>https://historylab4-706b8.web.app</w:t>
        </w:r>
      </w:hyperlink>
    </w:p>
    <w:p w14:paraId="0C78C24A" w14:textId="77777777" w:rsidR="007D0348" w:rsidRPr="007D0348" w:rsidRDefault="00446794" w:rsidP="007D0348">
      <w:pPr>
        <w:pStyle w:val="NormalWeb"/>
        <w:jc w:val="center"/>
        <w:rPr>
          <w:b/>
          <w:sz w:val="28"/>
        </w:rPr>
      </w:pPr>
      <w:r>
        <w:rPr>
          <w:b/>
          <w:sz w:val="28"/>
        </w:rPr>
        <w:t>Висновок</w:t>
      </w:r>
    </w:p>
    <w:p w14:paraId="0C78C250" w14:textId="7C9694FA" w:rsidR="00DD7D61" w:rsidRPr="00E77716" w:rsidRDefault="00DD7D61" w:rsidP="00E77716">
      <w:pPr>
        <w:pStyle w:val="NormalWeb"/>
        <w:rPr>
          <w:sz w:val="28"/>
        </w:rPr>
      </w:pPr>
      <w:r w:rsidRPr="00DD7D61">
        <w:rPr>
          <w:sz w:val="28"/>
        </w:rPr>
        <w:t xml:space="preserve">У ході виконання лабораторної роботи </w:t>
      </w:r>
      <w:r w:rsidR="00A472A5">
        <w:rPr>
          <w:sz w:val="28"/>
        </w:rPr>
        <w:t>я вивчи</w:t>
      </w:r>
      <w:r w:rsidR="00E77716">
        <w:rPr>
          <w:sz w:val="28"/>
        </w:rPr>
        <w:t>ла</w:t>
      </w:r>
      <w:r w:rsidRPr="00DD7D61">
        <w:rPr>
          <w:sz w:val="28"/>
        </w:rPr>
        <w:t xml:space="preserve"> основні принципи автентифікації користувачів та підключення до бази </w:t>
      </w:r>
      <w:r w:rsidR="00A472A5">
        <w:rPr>
          <w:sz w:val="28"/>
        </w:rPr>
        <w:t>даних у веб-додатках. Розгляну</w:t>
      </w:r>
      <w:r w:rsidR="00E77716">
        <w:rPr>
          <w:sz w:val="28"/>
        </w:rPr>
        <w:t xml:space="preserve">ла </w:t>
      </w:r>
      <w:r w:rsidRPr="00DD7D61">
        <w:rPr>
          <w:sz w:val="28"/>
        </w:rPr>
        <w:t xml:space="preserve">сучасні методи автентифікації, зокрема JWT, OAuth і Firebase Authentication, а також їхні переваги та особливості використання. Окрему увагу приділено ролі баз даних у зберіганні та обробці інформації, а </w:t>
      </w:r>
      <w:r w:rsidR="00A472A5">
        <w:rPr>
          <w:sz w:val="28"/>
        </w:rPr>
        <w:t>також їх інтеграції з додатками</w:t>
      </w:r>
    </w:p>
    <w:sectPr w:rsidR="00DD7D61" w:rsidRPr="00E77716" w:rsidSect="009D35A9">
      <w:footerReference w:type="default" r:id="rId14"/>
      <w:footerReference w:type="first" r:id="rId15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E222" w14:textId="77777777" w:rsidR="000C37F2" w:rsidRDefault="000C37F2">
      <w:r>
        <w:separator/>
      </w:r>
    </w:p>
  </w:endnote>
  <w:endnote w:type="continuationSeparator" w:id="0">
    <w:p w14:paraId="5EEFEC03" w14:textId="77777777" w:rsidR="000C37F2" w:rsidRDefault="000C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C25F" w14:textId="77777777" w:rsidR="002E5925" w:rsidRDefault="002E5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8C260" w14:textId="77777777" w:rsidR="002E5925" w:rsidRDefault="002E5925">
    <w:pPr>
      <w:pStyle w:val="Footer"/>
      <w:jc w:val="cen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B84C" w14:textId="77777777" w:rsidR="000C37F2" w:rsidRDefault="000C37F2">
      <w:r>
        <w:separator/>
      </w:r>
    </w:p>
  </w:footnote>
  <w:footnote w:type="continuationSeparator" w:id="0">
    <w:p w14:paraId="30F991B0" w14:textId="77777777" w:rsidR="000C37F2" w:rsidRDefault="000C3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77943">
    <w:abstractNumId w:val="9"/>
  </w:num>
  <w:num w:numId="2" w16cid:durableId="431633346">
    <w:abstractNumId w:val="2"/>
  </w:num>
  <w:num w:numId="3" w16cid:durableId="410006519">
    <w:abstractNumId w:val="0"/>
  </w:num>
  <w:num w:numId="4" w16cid:durableId="83188729">
    <w:abstractNumId w:val="14"/>
  </w:num>
  <w:num w:numId="5" w16cid:durableId="478883954">
    <w:abstractNumId w:val="12"/>
  </w:num>
  <w:num w:numId="6" w16cid:durableId="421296653">
    <w:abstractNumId w:val="6"/>
  </w:num>
  <w:num w:numId="7" w16cid:durableId="1113670138">
    <w:abstractNumId w:val="15"/>
  </w:num>
  <w:num w:numId="8" w16cid:durableId="437911972">
    <w:abstractNumId w:val="3"/>
  </w:num>
  <w:num w:numId="9" w16cid:durableId="39717814">
    <w:abstractNumId w:val="4"/>
  </w:num>
  <w:num w:numId="10" w16cid:durableId="1084956799">
    <w:abstractNumId w:val="7"/>
  </w:num>
  <w:num w:numId="11" w16cid:durableId="376711051">
    <w:abstractNumId w:val="1"/>
  </w:num>
  <w:num w:numId="12" w16cid:durableId="1590694516">
    <w:abstractNumId w:val="8"/>
  </w:num>
  <w:num w:numId="13" w16cid:durableId="1385518918">
    <w:abstractNumId w:val="5"/>
  </w:num>
  <w:num w:numId="14" w16cid:durableId="1012416519">
    <w:abstractNumId w:val="11"/>
  </w:num>
  <w:num w:numId="15" w16cid:durableId="1834028845">
    <w:abstractNumId w:val="10"/>
  </w:num>
  <w:num w:numId="16" w16cid:durableId="600912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1F5"/>
    <w:rsid w:val="0007108B"/>
    <w:rsid w:val="00072DF9"/>
    <w:rsid w:val="000C37F2"/>
    <w:rsid w:val="000D39D1"/>
    <w:rsid w:val="0010267D"/>
    <w:rsid w:val="00102743"/>
    <w:rsid w:val="0013187B"/>
    <w:rsid w:val="00160411"/>
    <w:rsid w:val="0019075D"/>
    <w:rsid w:val="001A305D"/>
    <w:rsid w:val="001C6D7C"/>
    <w:rsid w:val="001F268B"/>
    <w:rsid w:val="00211DAA"/>
    <w:rsid w:val="00225123"/>
    <w:rsid w:val="00234B9A"/>
    <w:rsid w:val="00243259"/>
    <w:rsid w:val="002A0E08"/>
    <w:rsid w:val="002C78FB"/>
    <w:rsid w:val="002D0A5D"/>
    <w:rsid w:val="002E5925"/>
    <w:rsid w:val="002F2529"/>
    <w:rsid w:val="00320CDB"/>
    <w:rsid w:val="00356B6F"/>
    <w:rsid w:val="00371D5E"/>
    <w:rsid w:val="003762CA"/>
    <w:rsid w:val="003A6831"/>
    <w:rsid w:val="003B3DD4"/>
    <w:rsid w:val="003B46FE"/>
    <w:rsid w:val="003C6EB0"/>
    <w:rsid w:val="003D20A7"/>
    <w:rsid w:val="00403178"/>
    <w:rsid w:val="0044383C"/>
    <w:rsid w:val="00446794"/>
    <w:rsid w:val="0048101F"/>
    <w:rsid w:val="004A796F"/>
    <w:rsid w:val="004C72FB"/>
    <w:rsid w:val="005206A0"/>
    <w:rsid w:val="00526D7E"/>
    <w:rsid w:val="00530A38"/>
    <w:rsid w:val="005D7504"/>
    <w:rsid w:val="0060313C"/>
    <w:rsid w:val="00665C6B"/>
    <w:rsid w:val="00687067"/>
    <w:rsid w:val="006D4007"/>
    <w:rsid w:val="00707991"/>
    <w:rsid w:val="007C2E30"/>
    <w:rsid w:val="007D0348"/>
    <w:rsid w:val="007D49F8"/>
    <w:rsid w:val="007F26E2"/>
    <w:rsid w:val="007F4A8D"/>
    <w:rsid w:val="008064C0"/>
    <w:rsid w:val="00833421"/>
    <w:rsid w:val="00840B97"/>
    <w:rsid w:val="0084145E"/>
    <w:rsid w:val="00884C14"/>
    <w:rsid w:val="008B3C5E"/>
    <w:rsid w:val="008C0A22"/>
    <w:rsid w:val="0090138C"/>
    <w:rsid w:val="00906FC1"/>
    <w:rsid w:val="009171A2"/>
    <w:rsid w:val="00927A5A"/>
    <w:rsid w:val="00927DB8"/>
    <w:rsid w:val="0099774B"/>
    <w:rsid w:val="009C1340"/>
    <w:rsid w:val="009D35A9"/>
    <w:rsid w:val="009F6AA4"/>
    <w:rsid w:val="00A472A5"/>
    <w:rsid w:val="00AA1157"/>
    <w:rsid w:val="00AA3B6D"/>
    <w:rsid w:val="00AB7307"/>
    <w:rsid w:val="00AC3366"/>
    <w:rsid w:val="00B54B87"/>
    <w:rsid w:val="00B90AAA"/>
    <w:rsid w:val="00B9296C"/>
    <w:rsid w:val="00BD27D4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B05A6"/>
    <w:rsid w:val="00CB6B26"/>
    <w:rsid w:val="00CC0DB6"/>
    <w:rsid w:val="00CD7031"/>
    <w:rsid w:val="00CF08BF"/>
    <w:rsid w:val="00D16A7C"/>
    <w:rsid w:val="00D21265"/>
    <w:rsid w:val="00D41DBB"/>
    <w:rsid w:val="00D96CD3"/>
    <w:rsid w:val="00D97348"/>
    <w:rsid w:val="00DD7D61"/>
    <w:rsid w:val="00DF27E8"/>
    <w:rsid w:val="00E03716"/>
    <w:rsid w:val="00E037AC"/>
    <w:rsid w:val="00E56E90"/>
    <w:rsid w:val="00E77716"/>
    <w:rsid w:val="00EA21D7"/>
    <w:rsid w:val="00EC2AEF"/>
    <w:rsid w:val="00EF2DA2"/>
    <w:rsid w:val="00EF51F5"/>
    <w:rsid w:val="00F04F55"/>
    <w:rsid w:val="00F52F9C"/>
    <w:rsid w:val="00F62035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C1E9"/>
  <w15:docId w15:val="{73D461D5-A464-4B67-BB0E-CD04E465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5A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">
    <w:name w:val="Заголовок"/>
    <w:basedOn w:val="Normal"/>
    <w:next w:val="BodyText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rsid w:val="009D35A9"/>
    <w:pPr>
      <w:spacing w:after="140" w:line="276" w:lineRule="auto"/>
    </w:pPr>
  </w:style>
  <w:style w:type="paragraph" w:styleId="List">
    <w:name w:val="List"/>
    <w:basedOn w:val="BodyText"/>
    <w:rsid w:val="009D35A9"/>
  </w:style>
  <w:style w:type="paragraph" w:styleId="Caption">
    <w:name w:val="caption"/>
    <w:basedOn w:val="Normal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0">
    <w:name w:val="Покажчик"/>
    <w:basedOn w:val="Normal"/>
    <w:qFormat/>
    <w:rsid w:val="009D35A9"/>
    <w:pPr>
      <w:suppressLineNumbers/>
    </w:pPr>
  </w:style>
  <w:style w:type="paragraph" w:styleId="IndexHeading">
    <w:name w:val="index heading"/>
    <w:basedOn w:val="Normal"/>
    <w:qFormat/>
    <w:rsid w:val="009D35A9"/>
    <w:pPr>
      <w:suppressLineNumbers/>
    </w:pPr>
  </w:style>
  <w:style w:type="paragraph" w:styleId="Title">
    <w:name w:val="Title"/>
    <w:basedOn w:val="Normal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Footer">
    <w:name w:val="footer"/>
    <w:basedOn w:val="Normal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Header">
    <w:name w:val="header"/>
    <w:basedOn w:val="Normal"/>
    <w:link w:val="HeaderChar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25123"/>
    <w:rPr>
      <w:rFonts w:cs="Mangal"/>
      <w:sz w:val="24"/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6D1F"/>
    <w:rPr>
      <w:rFonts w:cs="Mangal"/>
      <w:sz w:val="24"/>
      <w:szCs w:val="21"/>
    </w:rPr>
  </w:style>
  <w:style w:type="character" w:styleId="PlaceholderText">
    <w:name w:val="Placeholder Text"/>
    <w:basedOn w:val="DefaultParagraphFont"/>
    <w:uiPriority w:val="99"/>
    <w:semiHidden/>
    <w:rsid w:val="002D0A5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Strong">
    <w:name w:val="Strong"/>
    <w:basedOn w:val="DefaultParagraphFont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DefaultParagraphFont"/>
    <w:rsid w:val="007F4A8D"/>
  </w:style>
  <w:style w:type="character" w:customStyle="1" w:styleId="mord">
    <w:name w:val="mord"/>
    <w:basedOn w:val="DefaultParagraphFont"/>
    <w:rsid w:val="007F4A8D"/>
  </w:style>
  <w:style w:type="character" w:customStyle="1" w:styleId="vlist-s">
    <w:name w:val="vlist-s"/>
    <w:basedOn w:val="DefaultParagraphFont"/>
    <w:rsid w:val="007F4A8D"/>
  </w:style>
  <w:style w:type="character" w:customStyle="1" w:styleId="mpunct">
    <w:name w:val="mpunct"/>
    <w:basedOn w:val="DefaultParagraphFont"/>
    <w:rsid w:val="007F4A8D"/>
  </w:style>
  <w:style w:type="character" w:customStyle="1" w:styleId="mrel">
    <w:name w:val="mrel"/>
    <w:basedOn w:val="DefaultParagraphFont"/>
    <w:rsid w:val="007F4A8D"/>
  </w:style>
  <w:style w:type="character" w:customStyle="1" w:styleId="mbin">
    <w:name w:val="mbin"/>
    <w:basedOn w:val="DefaultParagraphFont"/>
    <w:rsid w:val="007F4A8D"/>
  </w:style>
  <w:style w:type="character" w:customStyle="1" w:styleId="mopen">
    <w:name w:val="mopen"/>
    <w:basedOn w:val="DefaultParagraphFont"/>
    <w:rsid w:val="007F4A8D"/>
  </w:style>
  <w:style w:type="character" w:customStyle="1" w:styleId="mclose">
    <w:name w:val="mclose"/>
    <w:basedOn w:val="DefaultParagraphFont"/>
    <w:rsid w:val="007F4A8D"/>
  </w:style>
  <w:style w:type="character" w:customStyle="1" w:styleId="Heading3Char">
    <w:name w:val="Heading 3 Char"/>
    <w:basedOn w:val="DefaultParagraphFont"/>
    <w:link w:val="Heading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Code">
    <w:name w:val="HTML Code"/>
    <w:basedOn w:val="DefaultParagraphFont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5206A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citation-65">
    <w:name w:val="citation-65"/>
    <w:basedOn w:val="DefaultParagraphFont"/>
    <w:rsid w:val="00BD27D4"/>
  </w:style>
  <w:style w:type="character" w:customStyle="1" w:styleId="citation-64">
    <w:name w:val="citation-64"/>
    <w:basedOn w:val="DefaultParagraphFont"/>
    <w:rsid w:val="00BD27D4"/>
  </w:style>
  <w:style w:type="character" w:customStyle="1" w:styleId="citation-63">
    <w:name w:val="citation-63"/>
    <w:basedOn w:val="DefaultParagraphFont"/>
    <w:rsid w:val="00BD27D4"/>
  </w:style>
  <w:style w:type="character" w:customStyle="1" w:styleId="citation-62">
    <w:name w:val="citation-62"/>
    <w:basedOn w:val="DefaultParagraphFont"/>
    <w:rsid w:val="00BD27D4"/>
  </w:style>
  <w:style w:type="character" w:styleId="Hyperlink">
    <w:name w:val="Hyperlink"/>
    <w:basedOn w:val="DefaultParagraphFont"/>
    <w:uiPriority w:val="99"/>
    <w:unhideWhenUsed/>
    <w:rsid w:val="00DD7D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istorylab4-706b8.web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F81753-2DF2-4D7D-A1D7-AC4209CE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5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ostrovskasofiaurivna@gmail.com</cp:lastModifiedBy>
  <cp:revision>45</cp:revision>
  <dcterms:created xsi:type="dcterms:W3CDTF">2021-09-01T18:57:00Z</dcterms:created>
  <dcterms:modified xsi:type="dcterms:W3CDTF">2026-04-18T18:58:00Z</dcterms:modified>
  <dc:language>en-US</dc:language>
</cp:coreProperties>
</file>