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EE1166">
            <w:r>
              <w:t>Septiembre</w:t>
            </w:r>
            <w:r w:rsidR="000A2E57">
              <w:t xml:space="preserve"> </w:t>
            </w:r>
            <w:r w:rsidR="0052586B">
              <w:t>2023-2</w:t>
            </w:r>
          </w:p>
        </w:tc>
      </w:tr>
    </w:tbl>
    <w:p w:rsidR="00552B3E" w:rsidRDefault="00552B3E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8C436A" w:rsidRPr="002D4D11" w:rsidTr="0052586B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9F25C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EB46DD" w:rsidRPr="002D4D11" w:rsidRDefault="00EB46DD" w:rsidP="00EB46DD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N07070106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52586B" w:rsidRPr="002D4D11" w:rsidRDefault="0052586B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Influencia de un programa de ejercicio físico en los síntomas menstruales de mujeres sedentarias </w:t>
            </w: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8C436A" w:rsidRPr="002D4D11" w:rsidRDefault="008C436A" w:rsidP="002D4D11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Titulo</w:t>
            </w:r>
          </w:p>
          <w:p w:rsidR="002D4D11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Objetivos </w:t>
            </w:r>
          </w:p>
          <w:p w:rsidR="0052586B" w:rsidRDefault="0052586B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D4D11" w:rsidRPr="002D4D11" w:rsidRDefault="002D4D11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372ACF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08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EE116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C436A" w:rsidRPr="002D4D11" w:rsidRDefault="00530D5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30D55" w:rsidRPr="002D4D11" w:rsidRDefault="00530D55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8C436A" w:rsidRPr="002D4D11" w:rsidRDefault="008C436A" w:rsidP="002D4D1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314D5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Luis Oiden Pedroza Santos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2412041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2314D5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Electiva Masaje 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Maniobras del masaje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Realizar practica de lo revisado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372ACF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</w:t>
            </w:r>
            <w:r w:rsidR="002314D5">
              <w:rPr>
                <w:rFonts w:asciiTheme="minorHAnsi" w:eastAsia="Calibri" w:hAnsiTheme="minorHAnsi" w:cstheme="minorHAnsi"/>
                <w:sz w:val="20"/>
                <w:szCs w:val="20"/>
              </w:rPr>
              <w:t>4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EE116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314D5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314D5" w:rsidRPr="002D4D11" w:rsidRDefault="009F25CA" w:rsidP="002314D5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Luis  Pedroza</w:t>
            </w:r>
          </w:p>
        </w:tc>
      </w:tr>
      <w:tr w:rsidR="0052586B" w:rsidRPr="002D4D11" w:rsidTr="00223999">
        <w:trPr>
          <w:trHeight w:hRule="exact" w:val="14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9F25CA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N07070106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     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Proyecto de grado</w:t>
            </w: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Influencia de un programa de ejercicio físico en los síntomas menstruales de mujeres sedentarias </w:t>
            </w: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52586B" w:rsidRPr="002D4D11" w:rsidRDefault="0052586B" w:rsidP="0052586B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Revisión de 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>Titulo</w:t>
            </w:r>
          </w:p>
          <w:p w:rsidR="002314D5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Objetivos</w:t>
            </w:r>
            <w:r w:rsidR="002314D5">
              <w:rPr>
                <w:rFonts w:asciiTheme="minorHAnsi" w:eastAsia="Calibri" w:hAnsiTheme="minorHAnsi" w:cstheme="minorHAnsi"/>
                <w:sz w:val="20"/>
                <w:szCs w:val="20"/>
              </w:rPr>
              <w:t>.</w:t>
            </w:r>
          </w:p>
          <w:p w:rsidR="002314D5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2314D5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Antecedentes </w:t>
            </w:r>
            <w:r w:rsidR="0052586B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372ACF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dIAGNOSTICO</w:t>
            </w:r>
            <w:proofErr w:type="spellEnd"/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DE NECESA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Búsqueda de información</w:t>
            </w: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2314D5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  <w:r w:rsidR="00372ACF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EE1166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2314D5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Abdiel Quintero</w:t>
            </w: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52586B" w:rsidRPr="002D4D11" w:rsidRDefault="0052586B" w:rsidP="0052586B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372ACF" w:rsidRPr="002D4D11" w:rsidTr="00223999">
        <w:trPr>
          <w:trHeight w:hRule="exact" w:val="1131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Daniela Hernández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2279882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Asesoría Proyecto de intervención profundización II</w:t>
            </w:r>
          </w:p>
          <w:p w:rsidR="00372ACF" w:rsidRPr="002D4D11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Diagnóstico necesidades de la población a intervenir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Planeación de actividades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25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Daniela Hernández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372ACF" w:rsidRPr="002D4D11" w:rsidTr="00223999">
        <w:trPr>
          <w:trHeight w:hRule="exact" w:val="970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Fabián Franco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2282881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Asesoría Proyecto de intervención profundización II</w:t>
            </w:r>
          </w:p>
          <w:p w:rsidR="00372ACF" w:rsidRPr="002D4D11" w:rsidRDefault="00372ACF" w:rsidP="00372ACF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Diagnóstico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necesidades de la población a intervenir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Planeación de actividades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25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09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Pr="002D4D11" w:rsidRDefault="00372ACF" w:rsidP="00372ACF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Fabián Franco</w:t>
            </w: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372ACF" w:rsidRDefault="00372ACF" w:rsidP="00372AC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552B3E" w:rsidRDefault="00552B3E" w:rsidP="000C2C86">
      <w:bookmarkStart w:id="1" w:name="_GoBack"/>
      <w:bookmarkEnd w:id="1"/>
    </w:p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995" w:rsidRDefault="00872995">
      <w:r>
        <w:separator/>
      </w:r>
    </w:p>
  </w:endnote>
  <w:endnote w:type="continuationSeparator" w:id="0">
    <w:p w:rsidR="00872995" w:rsidRDefault="00872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995" w:rsidRDefault="00872995">
      <w:r>
        <w:separator/>
      </w:r>
    </w:p>
  </w:footnote>
  <w:footnote w:type="continuationSeparator" w:id="0">
    <w:p w:rsidR="00872995" w:rsidRDefault="00872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372ACF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372ACF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60465"/>
    <w:rsid w:val="0009301E"/>
    <w:rsid w:val="000A2E57"/>
    <w:rsid w:val="000C2C86"/>
    <w:rsid w:val="000D4E1A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B7DC6"/>
    <w:rsid w:val="002D4D11"/>
    <w:rsid w:val="00372ACF"/>
    <w:rsid w:val="0052586B"/>
    <w:rsid w:val="00530D55"/>
    <w:rsid w:val="00552B3E"/>
    <w:rsid w:val="00556007"/>
    <w:rsid w:val="006271A0"/>
    <w:rsid w:val="00653677"/>
    <w:rsid w:val="006538DF"/>
    <w:rsid w:val="007426A2"/>
    <w:rsid w:val="007A114A"/>
    <w:rsid w:val="007B731B"/>
    <w:rsid w:val="0082325A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7503F"/>
    <w:rsid w:val="00AD1707"/>
    <w:rsid w:val="00B62B31"/>
    <w:rsid w:val="00B659AE"/>
    <w:rsid w:val="00CC0660"/>
    <w:rsid w:val="00CC31E3"/>
    <w:rsid w:val="00D55861"/>
    <w:rsid w:val="00D675F2"/>
    <w:rsid w:val="00D80ADA"/>
    <w:rsid w:val="00D838D1"/>
    <w:rsid w:val="00E52270"/>
    <w:rsid w:val="00E74AD3"/>
    <w:rsid w:val="00EB46DD"/>
    <w:rsid w:val="00EE1166"/>
    <w:rsid w:val="00F26334"/>
    <w:rsid w:val="00F83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526F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5329434-0680-4004-8C0E-B31BC43EA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28</cp:revision>
  <dcterms:created xsi:type="dcterms:W3CDTF">2020-08-25T14:28:00Z</dcterms:created>
  <dcterms:modified xsi:type="dcterms:W3CDTF">2023-10-11T19:23:00Z</dcterms:modified>
</cp:coreProperties>
</file>