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9AE0" w14:textId="3F80C827" w:rsidR="00586A1D" w:rsidRPr="0082314B" w:rsidRDefault="00586A1D" w:rsidP="0082314B">
      <w:pPr>
        <w:spacing w:line="360" w:lineRule="auto"/>
      </w:pPr>
      <w:r w:rsidRPr="0082314B">
        <w:t xml:space="preserve">Основной задачей проектирования является создание информационной системы, позволяющей обеспечить автоматизацию работы отдела по управлению персоналом путем автоматизации таких направлений как: работа с кадровыми документами (приказы, штатное расписание, направления в командировку и т.д.), работа с планированием рабочего времени сотрудников (составление производственных графиков и графиков работ). Разрабатываемый </w:t>
      </w:r>
      <w:commentRangeStart w:id="0"/>
      <w:r w:rsidRPr="0082314B">
        <w:t xml:space="preserve">модуль должен стать полноценной частью существующей информационной системы </w:t>
      </w:r>
      <w:r w:rsidRPr="0082314B">
        <w:rPr>
          <w:lang w:val="en-US"/>
        </w:rPr>
        <w:t>Turbo</w:t>
      </w:r>
      <w:r w:rsidRPr="0082314B">
        <w:t xml:space="preserve"> </w:t>
      </w:r>
      <w:r w:rsidRPr="0082314B">
        <w:rPr>
          <w:lang w:val="en-US"/>
        </w:rPr>
        <w:t>ERP</w:t>
      </w:r>
      <w:r w:rsidRPr="0082314B">
        <w:t>, выполняя функции</w:t>
      </w:r>
      <w:r w:rsidR="00E778F1" w:rsidRPr="0082314B">
        <w:t>,</w:t>
      </w:r>
      <w:r w:rsidRPr="0082314B">
        <w:t xml:space="preserve"> предусмотренные предметной областью. </w:t>
      </w:r>
      <w:commentRangeEnd w:id="0"/>
      <w:r w:rsidRPr="0082314B">
        <w:rPr>
          <w:rStyle w:val="aa"/>
          <w:color w:val="auto"/>
          <w:sz w:val="24"/>
          <w:szCs w:val="24"/>
        </w:rPr>
        <w:commentReference w:id="0"/>
      </w:r>
    </w:p>
    <w:p w14:paraId="5EF1B894" w14:textId="77777777" w:rsidR="00586A1D" w:rsidRPr="0082314B" w:rsidRDefault="00586A1D" w:rsidP="0082314B">
      <w:pPr>
        <w:spacing w:line="360" w:lineRule="auto"/>
      </w:pPr>
      <w:r w:rsidRPr="0082314B">
        <w:rPr>
          <w:rStyle w:val="aa"/>
          <w:color w:val="auto"/>
          <w:sz w:val="24"/>
          <w:szCs w:val="24"/>
        </w:rPr>
        <w:commentReference w:id="1"/>
      </w:r>
      <w:r w:rsidRPr="0082314B">
        <w:t xml:space="preserve"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управлении денежными средствами.   </w:t>
      </w:r>
    </w:p>
    <w:p w14:paraId="7A42ECF0" w14:textId="77777777" w:rsidR="00586A1D" w:rsidRPr="0082314B" w:rsidRDefault="00586A1D" w:rsidP="0082314B">
      <w:pPr>
        <w:spacing w:line="360" w:lineRule="auto"/>
      </w:pPr>
      <w:r w:rsidRPr="0082314B"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7488B7F5" w14:textId="77777777" w:rsidR="00586A1D" w:rsidRPr="0082314B" w:rsidRDefault="00586A1D" w:rsidP="0082314B">
      <w:pPr>
        <w:spacing w:line="360" w:lineRule="auto"/>
      </w:pPr>
      <w:commentRangeStart w:id="2"/>
      <w:r w:rsidRPr="0082314B">
        <w:t xml:space="preserve">Управление персоналом является неотъемлемой частью работы любого предприятия, в процессе осуществления которой всегда </w:t>
      </w:r>
      <w:commentRangeEnd w:id="2"/>
      <w:r w:rsidRPr="0082314B">
        <w:rPr>
          <w:rStyle w:val="aa"/>
          <w:color w:val="auto"/>
          <w:sz w:val="24"/>
          <w:szCs w:val="24"/>
        </w:rPr>
        <w:commentReference w:id="2"/>
      </w:r>
      <w:r w:rsidRPr="0082314B">
        <w:t xml:space="preserve">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3C062D1D" w14:textId="77777777" w:rsidR="00586A1D" w:rsidRPr="0082314B" w:rsidRDefault="00586A1D" w:rsidP="0082314B">
      <w:pPr>
        <w:spacing w:line="360" w:lineRule="auto"/>
      </w:pPr>
      <w:r w:rsidRPr="0082314B"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53FD75CB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Выполнение работ по комплектованию предприятия кадрами требуемых профессий, специальностей и квалификации. </w:t>
      </w:r>
    </w:p>
    <w:p w14:paraId="3D9CD8CB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Участие в работе по подбору, отбору, расстановке кадров. </w:t>
      </w:r>
    </w:p>
    <w:p w14:paraId="4535BABD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</w:t>
      </w:r>
      <w:r w:rsidRPr="0082314B">
        <w:lastRenderedPageBreak/>
        <w:t xml:space="preserve">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3949BA14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5C746DCD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Информирование работников предприятия об имеющихся вакансиях. </w:t>
      </w:r>
    </w:p>
    <w:p w14:paraId="79A537D2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Участие в разработке перспективных и текущих планов по труду. </w:t>
      </w:r>
    </w:p>
    <w:p w14:paraId="525B7823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деятельности. </w:t>
      </w:r>
    </w:p>
    <w:p w14:paraId="1A1CB281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обучения. </w:t>
      </w:r>
    </w:p>
    <w:p w14:paraId="59F8C5E5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>Участие в организации работы, методическом и информационном обеспечении квалификационных, аттестационных, конкурсных комиссий, оформлении их решений.</w:t>
      </w:r>
    </w:p>
    <w:p w14:paraId="37CCC386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4575C3A5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51DF7438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>Составляет установленную отчетность.</w:t>
      </w:r>
    </w:p>
    <w:p w14:paraId="047A7C09" w14:textId="77777777" w:rsidR="00586A1D" w:rsidRPr="0082314B" w:rsidRDefault="00586A1D" w:rsidP="0082314B">
      <w:pPr>
        <w:spacing w:line="360" w:lineRule="auto"/>
      </w:pPr>
      <w:r w:rsidRPr="0082314B">
        <w:t xml:space="preserve">Сформированное структурное подразделение по работе с кадровым составом любого предприятия работает в соответствии с утвержденным Положением о структурном подразделении, которое содержит описание создаваемой службы и ее основные обязанности. Кроме того, Положение определяет также порядок взаимодействия между с другими подразделениями предприятия. Положение может быть сформировано в соответствии с Типовым положением, указанным в приложении 1 к приказу Приказ Росархива от 27.06.2018 N 71 «О внесении изменений в приказ Росархива от 06.12.2016 N </w:t>
      </w:r>
      <w:r w:rsidRPr="0082314B">
        <w:lastRenderedPageBreak/>
        <w:t>137 «Об утверждении положений об управлениях Росархива и их структурных подразделениях».</w:t>
      </w:r>
    </w:p>
    <w:p w14:paraId="14E918CF" w14:textId="39E5F3F1" w:rsidR="008407F2" w:rsidRPr="0082314B" w:rsidRDefault="008407F2" w:rsidP="0082314B">
      <w:pPr>
        <w:spacing w:line="360" w:lineRule="auto"/>
      </w:pPr>
      <w:r w:rsidRPr="0082314B">
        <w:t>Кадровый учет – это комплекс процессов и мер, связанных с регламентированием трудовых отношений м</w:t>
      </w:r>
      <w:r w:rsidRPr="0082314B">
        <w:t xml:space="preserve">ежду работодателем и работником, который </w:t>
      </w:r>
      <w:r w:rsidRPr="0082314B">
        <w:t>включает в себя следующие мероприятия;</w:t>
      </w:r>
    </w:p>
    <w:p w14:paraId="4D69782B" w14:textId="77777777" w:rsidR="008407F2" w:rsidRPr="0082314B" w:rsidRDefault="008407F2" w:rsidP="0082314B">
      <w:pPr>
        <w:numPr>
          <w:ilvl w:val="3"/>
          <w:numId w:val="18"/>
        </w:numPr>
        <w:spacing w:line="360" w:lineRule="auto"/>
      </w:pPr>
      <w:r w:rsidRPr="0082314B">
        <w:t>Формирование личных дел работников;</w:t>
      </w:r>
    </w:p>
    <w:p w14:paraId="6233E196" w14:textId="77777777" w:rsidR="008407F2" w:rsidRPr="0082314B" w:rsidRDefault="008407F2" w:rsidP="0082314B">
      <w:pPr>
        <w:numPr>
          <w:ilvl w:val="3"/>
          <w:numId w:val="18"/>
        </w:numPr>
        <w:spacing w:line="360" w:lineRule="auto"/>
      </w:pPr>
      <w:r w:rsidRPr="0082314B">
        <w:t>Составление штатного расписания;</w:t>
      </w:r>
    </w:p>
    <w:p w14:paraId="7B621AC5" w14:textId="77777777" w:rsidR="008407F2" w:rsidRPr="0082314B" w:rsidRDefault="008407F2" w:rsidP="0082314B">
      <w:pPr>
        <w:numPr>
          <w:ilvl w:val="3"/>
          <w:numId w:val="18"/>
        </w:numPr>
        <w:spacing w:line="360" w:lineRule="auto"/>
      </w:pPr>
      <w:r w:rsidRPr="0082314B">
        <w:t>Составление и контроль за соблюдением графика отпусков;</w:t>
      </w:r>
    </w:p>
    <w:p w14:paraId="7DA9EB41" w14:textId="77777777" w:rsidR="008407F2" w:rsidRPr="0082314B" w:rsidRDefault="008407F2" w:rsidP="0082314B">
      <w:pPr>
        <w:numPr>
          <w:ilvl w:val="3"/>
          <w:numId w:val="18"/>
        </w:numPr>
        <w:spacing w:line="360" w:lineRule="auto"/>
      </w:pPr>
      <w:r w:rsidRPr="0082314B">
        <w:t>Подготовка кадровых приказов;</w:t>
      </w:r>
    </w:p>
    <w:p w14:paraId="7AB307D5" w14:textId="77777777" w:rsidR="008407F2" w:rsidRPr="0082314B" w:rsidRDefault="008407F2" w:rsidP="0082314B">
      <w:pPr>
        <w:numPr>
          <w:ilvl w:val="3"/>
          <w:numId w:val="18"/>
        </w:numPr>
        <w:spacing w:line="360" w:lineRule="auto"/>
      </w:pPr>
      <w:r w:rsidRPr="0082314B">
        <w:t>Ведение соответствующей документации по приему новых сотрудников;</w:t>
      </w:r>
    </w:p>
    <w:p w14:paraId="414073E2" w14:textId="77777777" w:rsidR="008407F2" w:rsidRPr="0082314B" w:rsidRDefault="008407F2" w:rsidP="0082314B">
      <w:pPr>
        <w:numPr>
          <w:ilvl w:val="3"/>
          <w:numId w:val="18"/>
        </w:numPr>
        <w:spacing w:line="360" w:lineRule="auto"/>
      </w:pPr>
      <w:r w:rsidRPr="0082314B">
        <w:t>Подготовка служебных документов.</w:t>
      </w:r>
    </w:p>
    <w:p w14:paraId="116B407B" w14:textId="4A620A15" w:rsidR="008407F2" w:rsidRPr="0082314B" w:rsidRDefault="00A70751" w:rsidP="0082314B">
      <w:pPr>
        <w:spacing w:line="360" w:lineRule="auto"/>
      </w:pPr>
      <w:r w:rsidRPr="0082314B">
        <w:t>Другими словами,</w:t>
      </w:r>
      <w:r w:rsidR="0072386F" w:rsidRPr="0082314B">
        <w:t xml:space="preserve"> о</w:t>
      </w:r>
      <w:r w:rsidR="008407F2" w:rsidRPr="0082314B">
        <w:t>сновной задачей кадрового учета является составление документального подтверждения того или иного перемещения сотрудника, начиная с приема на работу, перевода на другую должность, оформления отпуска и заканчивая увольнением.</w:t>
      </w:r>
    </w:p>
    <w:p w14:paraId="69F52A20" w14:textId="77777777" w:rsidR="00586A1D" w:rsidRPr="0082314B" w:rsidRDefault="00586A1D" w:rsidP="0082314B">
      <w:pPr>
        <w:spacing w:line="360" w:lineRule="auto"/>
      </w:pPr>
      <w:r w:rsidRPr="0082314B">
        <w:t xml:space="preserve">В соответствии с </w:t>
      </w:r>
      <w:commentRangeStart w:id="3"/>
      <w:r w:rsidRPr="0082314B">
        <w:t xml:space="preserve">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</w:t>
      </w:r>
      <w:commentRangeStart w:id="4"/>
      <w:r w:rsidRPr="0082314B">
        <w:t>указанием сроков их хранения</w:t>
      </w:r>
      <w:commentRangeEnd w:id="4"/>
      <w:r w:rsidRPr="0082314B">
        <w:rPr>
          <w:rStyle w:val="aa"/>
          <w:color w:val="auto"/>
          <w:sz w:val="24"/>
          <w:szCs w:val="24"/>
        </w:rPr>
        <w:commentReference w:id="4"/>
      </w:r>
      <w:r w:rsidRPr="0082314B">
        <w:t xml:space="preserve"> к кадровым документам, регламентирующим трудовые отношения между работниками можно отнести такие д</w:t>
      </w:r>
      <w:commentRangeStart w:id="5"/>
      <w:commentRangeStart w:id="6"/>
      <w:commentRangeStart w:id="7"/>
      <w:r w:rsidRPr="0082314B">
        <w:t xml:space="preserve">окументы как: </w:t>
      </w:r>
      <w:commentRangeEnd w:id="3"/>
      <w:r w:rsidRPr="0082314B">
        <w:rPr>
          <w:rStyle w:val="aa"/>
          <w:color w:val="auto"/>
          <w:sz w:val="24"/>
          <w:szCs w:val="24"/>
        </w:rPr>
        <w:commentReference w:id="3"/>
      </w:r>
      <w:commentRangeEnd w:id="5"/>
      <w:r w:rsidRPr="0082314B">
        <w:rPr>
          <w:rStyle w:val="aa"/>
          <w:color w:val="auto"/>
          <w:sz w:val="24"/>
          <w:szCs w:val="24"/>
        </w:rPr>
        <w:commentReference w:id="5"/>
      </w:r>
      <w:commentRangeEnd w:id="6"/>
      <w:r w:rsidRPr="0082314B">
        <w:rPr>
          <w:rStyle w:val="aa"/>
          <w:color w:val="auto"/>
          <w:sz w:val="24"/>
          <w:szCs w:val="24"/>
        </w:rPr>
        <w:commentReference w:id="6"/>
      </w:r>
      <w:commentRangeEnd w:id="7"/>
      <w:r w:rsidRPr="0082314B">
        <w:rPr>
          <w:rStyle w:val="aa"/>
          <w:color w:val="auto"/>
          <w:sz w:val="24"/>
          <w:szCs w:val="24"/>
        </w:rPr>
        <w:commentReference w:id="7"/>
      </w:r>
    </w:p>
    <w:p w14:paraId="7D5E0B0D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r w:rsidRPr="0082314B">
        <w:t>Приказы, распоряжения по личному составу; документы (докладные записки, справки, заявления) к ним</w:t>
      </w:r>
    </w:p>
    <w:p w14:paraId="1BDAF47A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r w:rsidRPr="0082314B">
        <w:t>Трудовые договоры, служебные контракты, соглашения об их изменении, расторжении</w:t>
      </w:r>
    </w:p>
    <w:p w14:paraId="39E19E73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r w:rsidRPr="0082314B">
        <w:t>Личные карточки работников, в том числе государственных и муниципальных служащих</w:t>
      </w:r>
    </w:p>
    <w:p w14:paraId="1F88691D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r w:rsidRPr="0082314B">
        <w:t xml:space="preserve">Книги, журналы, карточки учета, базы данных (например, приема, перевода на другую работу (перемещения), увольнения работников). </w:t>
      </w:r>
    </w:p>
    <w:p w14:paraId="4F352E03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r w:rsidRPr="0082314B">
        <w:t>В соответствии с частью 7.2. Перечня для контроля за нормированием и оплатой труда формируются такие документы как:</w:t>
      </w:r>
    </w:p>
    <w:p w14:paraId="463316EF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commentRangeStart w:id="8"/>
      <w:commentRangeStart w:id="9"/>
      <w:commentRangeStart w:id="10"/>
      <w:r w:rsidRPr="0082314B">
        <w:t>Табели (графики), журналы учета рабочего времени</w:t>
      </w:r>
      <w:commentRangeEnd w:id="8"/>
      <w:r w:rsidRPr="0082314B">
        <w:rPr>
          <w:rStyle w:val="aa"/>
          <w:sz w:val="24"/>
          <w:szCs w:val="24"/>
        </w:rPr>
        <w:commentReference w:id="8"/>
      </w:r>
      <w:commentRangeEnd w:id="9"/>
      <w:r w:rsidRPr="0082314B">
        <w:rPr>
          <w:rStyle w:val="aa"/>
          <w:sz w:val="24"/>
          <w:szCs w:val="24"/>
        </w:rPr>
        <w:commentReference w:id="9"/>
      </w:r>
      <w:commentRangeEnd w:id="10"/>
      <w:r w:rsidRPr="0082314B">
        <w:rPr>
          <w:rStyle w:val="aa"/>
          <w:sz w:val="24"/>
          <w:szCs w:val="24"/>
        </w:rPr>
        <w:commentReference w:id="10"/>
      </w:r>
    </w:p>
    <w:p w14:paraId="3103B39B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r w:rsidRPr="0082314B">
        <w:t>Тарифные ставки, оклады (должностные оклады), тарифные сетки и тарифные коэффициенты:</w:t>
      </w:r>
    </w:p>
    <w:p w14:paraId="760E008C" w14:textId="77777777" w:rsidR="00586A1D" w:rsidRPr="0082314B" w:rsidRDefault="00586A1D" w:rsidP="0082314B">
      <w:pPr>
        <w:spacing w:line="360" w:lineRule="auto"/>
      </w:pPr>
      <w:r w:rsidRPr="0082314B">
        <w:lastRenderedPageBreak/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</w:t>
      </w:r>
      <w:commentRangeStart w:id="11"/>
      <w:r w:rsidRPr="0082314B">
        <w:t xml:space="preserve">заводится Карточка физического лица, </w:t>
      </w:r>
      <w:commentRangeEnd w:id="11"/>
      <w:r w:rsidRPr="0082314B">
        <w:rPr>
          <w:rStyle w:val="aa"/>
          <w:color w:val="auto"/>
          <w:sz w:val="24"/>
          <w:szCs w:val="24"/>
        </w:rPr>
        <w:commentReference w:id="11"/>
      </w:r>
      <w:r w:rsidRPr="0082314B">
        <w:t xml:space="preserve">а </w:t>
      </w:r>
      <w:commentRangeStart w:id="12"/>
      <w:commentRangeStart w:id="13"/>
      <w:commentRangeStart w:id="14"/>
      <w:r w:rsidRPr="0082314B">
        <w:t>также карточка «Условия труда сотрудника», в которой будут отображены все кадровые перемещения сотрудника</w:t>
      </w:r>
      <w:commentRangeEnd w:id="12"/>
      <w:r w:rsidRPr="0082314B">
        <w:rPr>
          <w:rStyle w:val="aa"/>
          <w:color w:val="auto"/>
          <w:sz w:val="24"/>
          <w:szCs w:val="24"/>
        </w:rPr>
        <w:commentReference w:id="12"/>
      </w:r>
      <w:commentRangeEnd w:id="13"/>
      <w:r w:rsidRPr="0082314B">
        <w:rPr>
          <w:rStyle w:val="aa"/>
          <w:color w:val="auto"/>
          <w:sz w:val="24"/>
          <w:szCs w:val="24"/>
        </w:rPr>
        <w:commentReference w:id="13"/>
      </w:r>
      <w:commentRangeEnd w:id="14"/>
      <w:r w:rsidRPr="0082314B">
        <w:rPr>
          <w:rStyle w:val="aa"/>
          <w:color w:val="auto"/>
          <w:sz w:val="24"/>
          <w:szCs w:val="24"/>
        </w:rPr>
        <w:commentReference w:id="14"/>
      </w:r>
      <w:r w:rsidRPr="0082314B">
        <w:t xml:space="preserve">. </w:t>
      </w:r>
    </w:p>
    <w:p w14:paraId="1237E064" w14:textId="77777777" w:rsidR="00586A1D" w:rsidRPr="0082314B" w:rsidRDefault="00586A1D" w:rsidP="0082314B">
      <w:pPr>
        <w:spacing w:line="360" w:lineRule="auto"/>
      </w:pPr>
      <w:r w:rsidRPr="0082314B"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04A8149A" w14:textId="77777777" w:rsidR="00586A1D" w:rsidRPr="0082314B" w:rsidRDefault="00586A1D" w:rsidP="0082314B">
      <w:pPr>
        <w:spacing w:line="360" w:lineRule="auto"/>
      </w:pPr>
      <w:r w:rsidRPr="0082314B">
        <w:t xml:space="preserve">С 1 января 2013 года формы первичных учетных документов, содержащиеся в альбомах унифицированных форм первичной учетной документации, не являются обязательными к применению. Вместе с тем обязательными к применению продолжают оставаться формы документов, используемых в качестве первичных учетных документов, установленные уполномоченными органами в соответствии и на основании других федеральных законов (например, кассовые документы). </w:t>
      </w:r>
    </w:p>
    <w:p w14:paraId="3F2B1B3B" w14:textId="77777777" w:rsidR="00586A1D" w:rsidRPr="0082314B" w:rsidRDefault="00586A1D" w:rsidP="0082314B">
      <w:pPr>
        <w:spacing w:line="360" w:lineRule="auto"/>
      </w:pPr>
      <w:bookmarkStart w:id="15" w:name="_GoBack"/>
      <w:r w:rsidRPr="0082314B">
        <w:t xml:space="preserve">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 </w:t>
      </w:r>
      <w:bookmarkEnd w:id="15"/>
      <w:r w:rsidRPr="0082314B">
        <w:t xml:space="preserve">можем выделить такой перечень документов: </w:t>
      </w:r>
    </w:p>
    <w:p w14:paraId="73C0849E" w14:textId="77777777" w:rsidR="00586A1D" w:rsidRPr="0082314B" w:rsidRDefault="00586A1D" w:rsidP="0082314B">
      <w:pPr>
        <w:pStyle w:val="af3"/>
        <w:numPr>
          <w:ilvl w:val="0"/>
          <w:numId w:val="13"/>
        </w:numPr>
        <w:spacing w:line="360" w:lineRule="auto"/>
      </w:pPr>
      <w:r w:rsidRPr="0082314B">
        <w:t>Приказ (распоряжение) о приеме работника на работу (Унифицированная форма N Т-1, Форма по ОКУД 0301001);</w:t>
      </w:r>
    </w:p>
    <w:p w14:paraId="3BAC879A" w14:textId="77777777" w:rsidR="00586A1D" w:rsidRPr="0082314B" w:rsidRDefault="00586A1D" w:rsidP="0082314B">
      <w:pPr>
        <w:pStyle w:val="af3"/>
        <w:numPr>
          <w:ilvl w:val="0"/>
          <w:numId w:val="13"/>
        </w:numPr>
        <w:spacing w:line="360" w:lineRule="auto"/>
      </w:pPr>
      <w:r w:rsidRPr="0082314B">
        <w:t>Приказ (распоряжение) о приеме работников на работу (Унифицированная форма N Т-1а, Форма по ОКУД 0301015);</w:t>
      </w:r>
    </w:p>
    <w:p w14:paraId="64DAEF7E" w14:textId="77777777" w:rsidR="00586A1D" w:rsidRPr="0082314B" w:rsidRDefault="00586A1D" w:rsidP="0082314B">
      <w:pPr>
        <w:pStyle w:val="af3"/>
        <w:numPr>
          <w:ilvl w:val="0"/>
          <w:numId w:val="13"/>
        </w:numPr>
        <w:spacing w:line="360" w:lineRule="auto"/>
      </w:pPr>
      <w:r w:rsidRPr="0082314B">
        <w:t>Приказ (распоряжение) о переводе работника на другую работу (Унифицированная форма N Т-5, Форма по ОКУД 0301004);</w:t>
      </w:r>
    </w:p>
    <w:p w14:paraId="3E2298BA" w14:textId="77777777" w:rsidR="00586A1D" w:rsidRPr="0082314B" w:rsidRDefault="00586A1D" w:rsidP="0082314B">
      <w:pPr>
        <w:pStyle w:val="af3"/>
        <w:numPr>
          <w:ilvl w:val="0"/>
          <w:numId w:val="13"/>
        </w:numPr>
        <w:spacing w:line="360" w:lineRule="auto"/>
      </w:pPr>
      <w:r w:rsidRPr="0082314B">
        <w:t>Личная карточка работника (Унифицированная форма N Т-2, Форма по ОКУД 0301002);</w:t>
      </w:r>
    </w:p>
    <w:p w14:paraId="5049FD3F" w14:textId="77777777" w:rsidR="00586A1D" w:rsidRPr="0082314B" w:rsidRDefault="00586A1D" w:rsidP="0082314B">
      <w:pPr>
        <w:pStyle w:val="af3"/>
        <w:numPr>
          <w:ilvl w:val="0"/>
          <w:numId w:val="13"/>
        </w:numPr>
        <w:spacing w:line="360" w:lineRule="auto"/>
      </w:pPr>
      <w:r w:rsidRPr="0082314B">
        <w:t>Табель учета рабочего времени и расчета оплаты труда (Унифицированная форма N Т-12, Форма по ОКУД 0301007);</w:t>
      </w:r>
    </w:p>
    <w:p w14:paraId="41854662" w14:textId="77777777" w:rsidR="00586A1D" w:rsidRPr="0082314B" w:rsidRDefault="00586A1D" w:rsidP="0082314B">
      <w:pPr>
        <w:pStyle w:val="af3"/>
        <w:numPr>
          <w:ilvl w:val="0"/>
          <w:numId w:val="13"/>
        </w:numPr>
        <w:spacing w:line="360" w:lineRule="auto"/>
      </w:pPr>
      <w:r w:rsidRPr="0082314B">
        <w:t>Штатное расписание (Унифицированная форма N Т-3, Форма по ОКУД 0301017);</w:t>
      </w:r>
    </w:p>
    <w:p w14:paraId="45884F1B" w14:textId="77777777" w:rsidR="008407F2" w:rsidRPr="0082314B" w:rsidRDefault="008407F2" w:rsidP="0082314B">
      <w:pPr>
        <w:spacing w:line="360" w:lineRule="auto"/>
      </w:pPr>
      <w:r w:rsidRPr="0082314B">
        <w:t>В соответствии с частью третьей Трудового кодекса РФ, устанавливающей логику регулирования трудовых правоотношений, а также с учетом значимости управленческого действия с точки зрения действующего законодательства и ценности документа, которая выражается в сроке его хранения, приказы по личному составу подразделяются на две группы.</w:t>
      </w:r>
    </w:p>
    <w:p w14:paraId="194F985A" w14:textId="77777777" w:rsidR="008407F2" w:rsidRPr="0082314B" w:rsidRDefault="008407F2" w:rsidP="0082314B">
      <w:pPr>
        <w:spacing w:line="360" w:lineRule="auto"/>
      </w:pPr>
      <w:r w:rsidRPr="0082314B">
        <w:lastRenderedPageBreak/>
        <w:t>Первая группа – приказы, оформляющие трудовые отношения и существенные факты реализации трудовой функции работника (касаются условий трудового договора) и имеющие срок хранения 75 лет:</w:t>
      </w:r>
    </w:p>
    <w:p w14:paraId="1D946A7F" w14:textId="77777777" w:rsidR="008407F2" w:rsidRPr="0082314B" w:rsidRDefault="008407F2" w:rsidP="0082314B">
      <w:pPr>
        <w:pStyle w:val="af3"/>
        <w:numPr>
          <w:ilvl w:val="0"/>
          <w:numId w:val="19"/>
        </w:numPr>
        <w:spacing w:line="360" w:lineRule="auto"/>
      </w:pPr>
      <w:r w:rsidRPr="0082314B">
        <w:t>о приеме на работу (заключение трудового договора);</w:t>
      </w:r>
    </w:p>
    <w:p w14:paraId="61C64DA5" w14:textId="77777777" w:rsidR="008407F2" w:rsidRPr="0082314B" w:rsidRDefault="008407F2" w:rsidP="0082314B">
      <w:pPr>
        <w:pStyle w:val="af3"/>
        <w:numPr>
          <w:ilvl w:val="0"/>
          <w:numId w:val="19"/>
        </w:numPr>
        <w:spacing w:line="360" w:lineRule="auto"/>
      </w:pPr>
      <w:r w:rsidRPr="0082314B">
        <w:t>о переводе на другую работу (постоянный перевод с согласия ¬работника, т.е. изменение трудового договора);</w:t>
      </w:r>
    </w:p>
    <w:p w14:paraId="0F9DA609" w14:textId="77777777" w:rsidR="008407F2" w:rsidRPr="0082314B" w:rsidRDefault="008407F2" w:rsidP="0082314B">
      <w:pPr>
        <w:pStyle w:val="af3"/>
        <w:numPr>
          <w:ilvl w:val="0"/>
          <w:numId w:val="19"/>
        </w:numPr>
        <w:spacing w:line="360" w:lineRule="auto"/>
      </w:pPr>
      <w:r w:rsidRPr="0082314B">
        <w:t>об увольнении (прекращение трудового договора);</w:t>
      </w:r>
    </w:p>
    <w:p w14:paraId="2DF75ABF" w14:textId="77777777" w:rsidR="008407F2" w:rsidRPr="0082314B" w:rsidRDefault="008407F2" w:rsidP="0082314B">
      <w:pPr>
        <w:pStyle w:val="af3"/>
        <w:numPr>
          <w:ilvl w:val="0"/>
          <w:numId w:val="19"/>
        </w:numPr>
        <w:spacing w:line="360" w:lineRule="auto"/>
      </w:pPr>
      <w:r w:rsidRPr="0082314B">
        <w:t>об установлении заработной платы (изменение размера заработной платы как изменение существенных условий трудового договора);</w:t>
      </w:r>
    </w:p>
    <w:p w14:paraId="05612310" w14:textId="77777777" w:rsidR="008407F2" w:rsidRPr="0082314B" w:rsidRDefault="008407F2" w:rsidP="0082314B">
      <w:pPr>
        <w:pStyle w:val="af3"/>
        <w:numPr>
          <w:ilvl w:val="0"/>
          <w:numId w:val="19"/>
        </w:numPr>
        <w:spacing w:line="360" w:lineRule="auto"/>
      </w:pPr>
      <w:r w:rsidRPr="0082314B">
        <w:t>о направлении в командировку (длительную зарубежную);</w:t>
      </w:r>
    </w:p>
    <w:p w14:paraId="7A8ACFD6" w14:textId="77777777" w:rsidR="008407F2" w:rsidRPr="0082314B" w:rsidRDefault="008407F2" w:rsidP="0082314B">
      <w:pPr>
        <w:pStyle w:val="af3"/>
        <w:numPr>
          <w:ilvl w:val="0"/>
          <w:numId w:val="19"/>
        </w:numPr>
        <w:spacing w:line="360" w:lineRule="auto"/>
      </w:pPr>
      <w:r w:rsidRPr="0082314B">
        <w:t>о поощрении (премирование, объявление благодарности, награждение ценным подарком, почетной грамотой и т.п.).</w:t>
      </w:r>
    </w:p>
    <w:p w14:paraId="3A543955" w14:textId="77777777" w:rsidR="008407F2" w:rsidRPr="0082314B" w:rsidRDefault="008407F2" w:rsidP="0082314B">
      <w:pPr>
        <w:spacing w:line="360" w:lineRule="auto"/>
      </w:pPr>
      <w:r w:rsidRPr="0082314B">
        <w:t>Вторая группа – приказы, оперативно регулирующие выполнение трудовой функции работником и имеющие срок хранения 5 лет:</w:t>
      </w:r>
    </w:p>
    <w:p w14:paraId="4C283DA2" w14:textId="77777777" w:rsidR="008407F2" w:rsidRPr="0082314B" w:rsidRDefault="008407F2" w:rsidP="0082314B">
      <w:pPr>
        <w:numPr>
          <w:ilvl w:val="3"/>
          <w:numId w:val="20"/>
        </w:numPr>
        <w:spacing w:line="360" w:lineRule="auto"/>
      </w:pPr>
      <w:r w:rsidRPr="0082314B">
        <w:t>о предоставлении отпуска;</w:t>
      </w:r>
    </w:p>
    <w:p w14:paraId="3ED13BD4" w14:textId="77777777" w:rsidR="008407F2" w:rsidRPr="0082314B" w:rsidRDefault="008407F2" w:rsidP="0082314B">
      <w:pPr>
        <w:numPr>
          <w:ilvl w:val="3"/>
          <w:numId w:val="20"/>
        </w:numPr>
        <w:spacing w:line="360" w:lineRule="auto"/>
      </w:pPr>
      <w:r w:rsidRPr="0082314B">
        <w:t>о направлении в командировку (краткосрочную);</w:t>
      </w:r>
    </w:p>
    <w:p w14:paraId="7BF114E5" w14:textId="77777777" w:rsidR="008407F2" w:rsidRPr="0082314B" w:rsidRDefault="008407F2" w:rsidP="0082314B">
      <w:pPr>
        <w:numPr>
          <w:ilvl w:val="3"/>
          <w:numId w:val="20"/>
        </w:numPr>
        <w:spacing w:line="360" w:lineRule="auto"/>
      </w:pPr>
      <w:r w:rsidRPr="0082314B">
        <w:t>о применении дисциплинарного взыскания (замечание, выговор и т.п.);</w:t>
      </w:r>
    </w:p>
    <w:p w14:paraId="6ABB9012" w14:textId="77777777" w:rsidR="008407F2" w:rsidRPr="0082314B" w:rsidRDefault="008407F2" w:rsidP="0082314B">
      <w:pPr>
        <w:numPr>
          <w:ilvl w:val="3"/>
          <w:numId w:val="20"/>
        </w:numPr>
        <w:spacing w:line="360" w:lineRule="auto"/>
      </w:pPr>
      <w:r w:rsidRPr="0082314B">
        <w:t>о направлении на обучение (семинар) в рамках профессиональной подготовки, переподготовки и повышения квалификации.</w:t>
      </w:r>
    </w:p>
    <w:p w14:paraId="4E6C2211" w14:textId="6F815FE5" w:rsidR="00F20B97" w:rsidRPr="0082314B" w:rsidRDefault="00057FA6" w:rsidP="0082314B">
      <w:pPr>
        <w:spacing w:line="360" w:lineRule="auto"/>
      </w:pPr>
      <w:r w:rsidRPr="0082314B">
        <w:t xml:space="preserve">Учетная политики предприятия предназначена для настройки общих параметров предприятия, определяющих его учетную политику. </w:t>
      </w:r>
      <w:r w:rsidR="00A950F7" w:rsidRPr="0082314B">
        <w:t xml:space="preserve">В соответствии со статьей 8 федерального закона от 06.12.2011 №402-ФЗ (ред. от 26.07.2019) "О бухгалтерском учете" (с изм. и доп., вступ. в силу с 01.01.2020) представляет собой совокупность способов ведения экономическим </w:t>
      </w:r>
      <w:r w:rsidR="00F20B97" w:rsidRPr="0082314B">
        <w:t xml:space="preserve">субъектов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</w:t>
      </w:r>
    </w:p>
    <w:p w14:paraId="25E48E07" w14:textId="7ECE4D60" w:rsidR="00057FA6" w:rsidRPr="0082314B" w:rsidRDefault="00A950F7" w:rsidP="0082314B">
      <w:pPr>
        <w:spacing w:line="360" w:lineRule="auto"/>
      </w:pPr>
      <w:r w:rsidRPr="0082314B">
        <w:t>Экономический субъект самостоятельно формирует свою учетную политику, руководствуясь законодательством Российской Федерации о бухгалтерском учете, федеральными и отраслевыми стандартами.</w:t>
      </w:r>
    </w:p>
    <w:p w14:paraId="7A8393C0" w14:textId="59E851ED" w:rsidR="00F20B97" w:rsidRPr="0082314B" w:rsidRDefault="00F20B97" w:rsidP="0082314B">
      <w:pPr>
        <w:pStyle w:val="a8"/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Локальные нормативные акты</w:t>
      </w:r>
      <w:r w:rsidR="004A7075" w:rsidRPr="0082314B">
        <w:rPr>
          <w:sz w:val="24"/>
          <w:szCs w:val="24"/>
        </w:rPr>
        <w:t xml:space="preserve"> (далее ЛНА)</w:t>
      </w:r>
      <w:r w:rsidRPr="0082314B">
        <w:rPr>
          <w:sz w:val="24"/>
          <w:szCs w:val="24"/>
        </w:rPr>
        <w:t xml:space="preserve"> — это акты (документы), содержащие нормы трудового права, принимаемые работодателем в установленном порядке и в пределах своей компетенции в соответствии с трудовым законодательством и иными нормативными правовыми актами (ст. 8 Т</w:t>
      </w:r>
      <w:r w:rsidR="004A7075" w:rsidRPr="0082314B">
        <w:rPr>
          <w:sz w:val="24"/>
          <w:szCs w:val="24"/>
        </w:rPr>
        <w:t xml:space="preserve">рудового кодекса Российской Федерации (далее ТК </w:t>
      </w:r>
      <w:r w:rsidRPr="0082314B">
        <w:rPr>
          <w:sz w:val="24"/>
          <w:szCs w:val="24"/>
        </w:rPr>
        <w:t>РФ</w:t>
      </w:r>
      <w:r w:rsidR="004A7075" w:rsidRPr="0082314B">
        <w:rPr>
          <w:sz w:val="24"/>
          <w:szCs w:val="24"/>
        </w:rPr>
        <w:t>)</w:t>
      </w:r>
      <w:r w:rsidRPr="0082314B">
        <w:rPr>
          <w:sz w:val="24"/>
          <w:szCs w:val="24"/>
        </w:rPr>
        <w:t>).</w:t>
      </w:r>
      <w:r w:rsidR="004A7075" w:rsidRPr="0082314B">
        <w:rPr>
          <w:sz w:val="24"/>
          <w:szCs w:val="24"/>
        </w:rPr>
        <w:t xml:space="preserve"> К таким документам можно отнести: </w:t>
      </w:r>
    </w:p>
    <w:p w14:paraId="5148C0FD" w14:textId="2BB6A5EE" w:rsidR="00F20B97" w:rsidRPr="0082314B" w:rsidRDefault="004A7075" w:rsidP="0082314B">
      <w:pPr>
        <w:pStyle w:val="a8"/>
        <w:numPr>
          <w:ilvl w:val="3"/>
          <w:numId w:val="17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lastRenderedPageBreak/>
        <w:t>Правила внутреннего трудового распорядка - локальный нормативный акт, регламентирующий в соответствии со статьей 189 ТК РФ и иными федеральными законами порядок приема и увольнения работников, основные права, обязанности и ответственность сторон трудового договора, режим работы, время отдыха, применяемые к работникам меры поощрения и взыскания, а также иные вопросы регулирования трудовых отношений у данного работодателя.</w:t>
      </w:r>
    </w:p>
    <w:p w14:paraId="340B2C7E" w14:textId="2A75BEE9" w:rsidR="004A7075" w:rsidRPr="0082314B" w:rsidRDefault="004A7075" w:rsidP="0082314B">
      <w:pPr>
        <w:pStyle w:val="a8"/>
        <w:numPr>
          <w:ilvl w:val="3"/>
          <w:numId w:val="17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Штатное расписание (ст. 15 и ст. 57 ТК РФ).</w:t>
      </w:r>
    </w:p>
    <w:p w14:paraId="0229BC8D" w14:textId="6BCDDF89" w:rsidR="004A7075" w:rsidRPr="0082314B" w:rsidRDefault="004A7075" w:rsidP="0082314B">
      <w:pPr>
        <w:pStyle w:val="a8"/>
        <w:numPr>
          <w:ilvl w:val="3"/>
          <w:numId w:val="17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Правила и инструкции по охране труда работников (ст. 212 ТК РФ)</w:t>
      </w:r>
    </w:p>
    <w:p w14:paraId="078E41E6" w14:textId="77777777" w:rsidR="00261ECC" w:rsidRPr="0082314B" w:rsidRDefault="00261ECC" w:rsidP="0082314B">
      <w:pPr>
        <w:numPr>
          <w:ilvl w:val="3"/>
          <w:numId w:val="17"/>
        </w:numPr>
        <w:spacing w:line="360" w:lineRule="auto"/>
      </w:pPr>
      <w:r w:rsidRPr="0082314B">
        <w:t>Должностные инструкции (письмо Роструда от 09.08.2007 № 3042-6-0) — документ нужен, если трудовые функции не прописаны в трудовых договорах.</w:t>
      </w:r>
    </w:p>
    <w:p w14:paraId="528F4EA1" w14:textId="58505F81" w:rsidR="00261ECC" w:rsidRPr="0082314B" w:rsidRDefault="00261ECC" w:rsidP="0082314B">
      <w:pPr>
        <w:numPr>
          <w:ilvl w:val="3"/>
          <w:numId w:val="17"/>
        </w:numPr>
        <w:spacing w:line="360" w:lineRule="auto"/>
      </w:pPr>
      <w:r w:rsidRPr="0082314B">
        <w:t>График отпусков - это локально-нормативный документ, определяющий очередность предоставления ежегодных оплачиваемых отпусков. График отпусков обязателен как для работодателя, так и для работника (ст. 123 ТК РФ).</w:t>
      </w:r>
    </w:p>
    <w:p w14:paraId="71E52B06" w14:textId="2F3FDF8C" w:rsidR="00EA67F9" w:rsidRPr="0082314B" w:rsidRDefault="00EA67F9" w:rsidP="0082314B">
      <w:pPr>
        <w:spacing w:line="360" w:lineRule="auto"/>
      </w:pPr>
      <w:commentRangeStart w:id="16"/>
      <w:r w:rsidRPr="0082314B">
        <w:t>В обязанности работодателя входит ведение учета времени, фактически отработанного каждым работником (ст. 91 ТК РФ). Для этой цели используется табель учета рабочего времени.</w:t>
      </w:r>
    </w:p>
    <w:p w14:paraId="7C1F6DDE" w14:textId="77777777" w:rsidR="005F34AB" w:rsidRPr="0082314B" w:rsidRDefault="005F34AB" w:rsidP="0082314B">
      <w:pPr>
        <w:spacing w:line="360" w:lineRule="auto"/>
      </w:pPr>
      <w:r w:rsidRPr="0082314B">
        <w:t>По общему правилу табель подписывается лицом, ответственным за его ведение, руководителем структурного подразделения, работником кадровой службы. После подписания табель передается в бухгалтерию.</w:t>
      </w:r>
    </w:p>
    <w:p w14:paraId="526DDAA2" w14:textId="77777777" w:rsidR="005F34AB" w:rsidRPr="0082314B" w:rsidRDefault="005F34AB" w:rsidP="0082314B">
      <w:pPr>
        <w:spacing w:line="360" w:lineRule="auto"/>
      </w:pPr>
      <w:r w:rsidRPr="0082314B">
        <w:t>Некоторые отметки в табеле ставятся при наличии подтверждающих документов. Например, отметка о причинах неявки на работу может быть поставлена при наличии листка нетрудоспособности, отметка о работе за пределами нормальной продолжительности рабочего времени – при наличии письменного согласия работника на сверхурочную работу в случаях, установленных законодательством, и т.д.</w:t>
      </w:r>
    </w:p>
    <w:p w14:paraId="74A42A4E" w14:textId="77777777" w:rsidR="005F34AB" w:rsidRPr="0082314B" w:rsidRDefault="005F34AB" w:rsidP="0082314B">
      <w:pPr>
        <w:spacing w:line="360" w:lineRule="auto"/>
      </w:pPr>
      <w:r w:rsidRPr="0082314B">
        <w:t>Время в табеле рабочего времени отражается в часах, минутах.</w:t>
      </w:r>
    </w:p>
    <w:p w14:paraId="3746762A" w14:textId="77777777" w:rsidR="005F34AB" w:rsidRPr="0082314B" w:rsidRDefault="005F34AB" w:rsidP="0082314B">
      <w:pPr>
        <w:spacing w:line="360" w:lineRule="auto"/>
      </w:pPr>
      <w:r w:rsidRPr="0082314B">
        <w:t>Затраты рабочего времени фиксируются в табеле или методом сплошной регистрации явок/неявок на работу, или путем регистрации только отклонений (к примеру, опозданий, сверхурочных часов и т.д.).</w:t>
      </w:r>
    </w:p>
    <w:p w14:paraId="469D53E1" w14:textId="3CFF52BF" w:rsidR="00983F28" w:rsidRPr="0082314B" w:rsidRDefault="005F34AB" w:rsidP="0082314B">
      <w:pPr>
        <w:spacing w:line="360" w:lineRule="auto"/>
      </w:pPr>
      <w:r w:rsidRPr="0082314B">
        <w:t>При отражении в табеле неявок на работу, учитываемых в днях (отпуск, дни болезни, командировки и т.д.), в верхней строке в соответствующих графах проставляются только коды, а нижние строки этих граф заполнять не нужно.</w:t>
      </w:r>
      <w:commentRangeEnd w:id="16"/>
      <w:r w:rsidR="00233BBC" w:rsidRPr="0082314B">
        <w:rPr>
          <w:rStyle w:val="aa"/>
          <w:sz w:val="24"/>
          <w:szCs w:val="24"/>
        </w:rPr>
        <w:commentReference w:id="16"/>
      </w:r>
    </w:p>
    <w:p w14:paraId="6E3573B1" w14:textId="6EB7760D" w:rsidR="0022290A" w:rsidRPr="0082314B" w:rsidRDefault="0022290A" w:rsidP="0082314B">
      <w:pPr>
        <w:spacing w:line="360" w:lineRule="auto"/>
      </w:pPr>
      <w:commentRangeStart w:id="17"/>
      <w:r w:rsidRPr="0082314B">
        <w:t xml:space="preserve">Приказ по личному составу — это распоряжение руководства предприятия, в котором фиксируется один из рабочих моментов, касающихся персонала. Прием на работу </w:t>
      </w:r>
      <w:r w:rsidRPr="0082314B">
        <w:lastRenderedPageBreak/>
        <w:t>и увольнение, командировка и перевод в другую местность — все это должно найти отражение в конкретных документах, подписанных руководителем организации.</w:t>
      </w:r>
    </w:p>
    <w:p w14:paraId="02E2415E" w14:textId="3E3C944D" w:rsidR="0022290A" w:rsidRPr="0082314B" w:rsidRDefault="0022290A" w:rsidP="0082314B">
      <w:pPr>
        <w:spacing w:line="360" w:lineRule="auto"/>
      </w:pPr>
      <w:r w:rsidRPr="0082314B">
        <w:t>Приказ по личному составу входит в группу распорядительных актов руководства предприятия. Это один из основных документов при формировании взаимоотношений работодателя и работника; приказ фиксирует их возникновение или прекращение, изменение.</w:t>
      </w:r>
      <w:commentRangeEnd w:id="17"/>
      <w:r w:rsidRPr="0082314B">
        <w:rPr>
          <w:rStyle w:val="aa"/>
          <w:sz w:val="24"/>
          <w:szCs w:val="24"/>
        </w:rPr>
        <w:commentReference w:id="17"/>
      </w:r>
    </w:p>
    <w:p w14:paraId="49920EB8" w14:textId="1E18869D" w:rsidR="002D6B3D" w:rsidRPr="0082314B" w:rsidRDefault="00283CD1" w:rsidP="0082314B">
      <w:pPr>
        <w:spacing w:line="360" w:lineRule="auto"/>
      </w:pPr>
      <w:commentRangeStart w:id="18"/>
      <w:r w:rsidRPr="0082314B">
        <w:t xml:space="preserve">Личная карточка </w:t>
      </w:r>
      <w:r w:rsidR="00210C1C" w:rsidRPr="0082314B">
        <w:t>сотрудника</w:t>
      </w:r>
      <w:r w:rsidRPr="0082314B">
        <w:t xml:space="preserve"> – это документ, который заводит кадровая служба на каждого сотрудника при его трудоустройстве. Личная карточка необходима для ведения учета труда персонала в организации. Личная карточка оформляется работником кадровой службы на всех лиц, принимаемых на работу по трудовому договору, и ведется на протяжении всего периода их работы у конкретного работодателя. </w:t>
      </w:r>
      <w:r w:rsidR="002D6B3D" w:rsidRPr="0082314B">
        <w:t>Документом первичного учета сведений о действующем и уволенном персонале пред</w:t>
      </w:r>
      <w:r w:rsidR="002D6B3D" w:rsidRPr="0082314B">
        <w:t>приятия является «Ли</w:t>
      </w:r>
      <w:r w:rsidR="002D6B3D" w:rsidRPr="0082314B">
        <w:t>чная карточка работника по форме Т-2</w:t>
      </w:r>
      <w:r w:rsidR="002D6B3D" w:rsidRPr="0082314B">
        <w:t xml:space="preserve">». Карточка </w:t>
      </w:r>
      <w:r w:rsidR="002D6B3D" w:rsidRPr="0082314B">
        <w:t>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процессе трудовой деятельности работни-ка на основании представленных при трудоустройстве и составленных в процессе работы сотрудника документов.</w:t>
      </w:r>
    </w:p>
    <w:p w14:paraId="4E0FDB0C" w14:textId="77777777" w:rsidR="00A74EE9" w:rsidRPr="0082314B" w:rsidRDefault="00A74EE9" w:rsidP="0082314B">
      <w:pPr>
        <w:spacing w:line="360" w:lineRule="auto"/>
      </w:pPr>
      <w:r w:rsidRPr="0082314B">
        <w:t>Личная карточка работника заполняется работником кадровой службы на основании следующих документов:</w:t>
      </w:r>
    </w:p>
    <w:p w14:paraId="51532A68" w14:textId="655244D5" w:rsidR="00A74EE9" w:rsidRPr="0082314B" w:rsidRDefault="00A74EE9" w:rsidP="0082314B">
      <w:pPr>
        <w:spacing w:line="360" w:lineRule="auto"/>
      </w:pPr>
      <w:r w:rsidRPr="0082314B">
        <w:t>- приказа (распоряжения) о приеме на работу;</w:t>
      </w:r>
    </w:p>
    <w:p w14:paraId="7E8EC9D2" w14:textId="2027825D" w:rsidR="00A74EE9" w:rsidRPr="0082314B" w:rsidRDefault="00A74EE9" w:rsidP="0082314B">
      <w:pPr>
        <w:spacing w:line="360" w:lineRule="auto"/>
      </w:pPr>
      <w:r w:rsidRPr="0082314B">
        <w:t>- паспорта или иного документа, удостоверяющего личность;</w:t>
      </w:r>
    </w:p>
    <w:p w14:paraId="46E168A9" w14:textId="26C0DB3D" w:rsidR="00A74EE9" w:rsidRPr="0082314B" w:rsidRDefault="00A74EE9" w:rsidP="0082314B">
      <w:pPr>
        <w:spacing w:line="360" w:lineRule="auto"/>
      </w:pPr>
      <w:r w:rsidRPr="0082314B">
        <w:t>- трудовой книжки или документа, подтверждающего трудовой стаж;</w:t>
      </w:r>
    </w:p>
    <w:p w14:paraId="50790079" w14:textId="4FA78881" w:rsidR="00A74EE9" w:rsidRPr="0082314B" w:rsidRDefault="00A74EE9" w:rsidP="0082314B">
      <w:pPr>
        <w:spacing w:line="360" w:lineRule="auto"/>
      </w:pPr>
      <w:r w:rsidRPr="0082314B">
        <w:t>- страхового свидетельства обязательного пенсионного страхования;</w:t>
      </w:r>
    </w:p>
    <w:p w14:paraId="4D13FD12" w14:textId="692C926E" w:rsidR="00A74EE9" w:rsidRPr="0082314B" w:rsidRDefault="00A74EE9" w:rsidP="0082314B">
      <w:pPr>
        <w:spacing w:line="360" w:lineRule="auto"/>
      </w:pPr>
      <w:r w:rsidRPr="0082314B">
        <w:t>- документов воинского учета (для военнообязанных и лиц, подлежащих призыву на военную службу);</w:t>
      </w:r>
    </w:p>
    <w:p w14:paraId="12E07096" w14:textId="6DFA706E" w:rsidR="00A74EE9" w:rsidRPr="0082314B" w:rsidRDefault="00A74EE9" w:rsidP="0082314B">
      <w:pPr>
        <w:spacing w:line="360" w:lineRule="auto"/>
      </w:pPr>
      <w:r w:rsidRPr="0082314B">
        <w:t>- документа об образовании, о квалификации или наличии специальных знаний (при поступлении на работу, требующую специальных знаний или специальной подготовки).</w:t>
      </w:r>
    </w:p>
    <w:p w14:paraId="3FCBCB06" w14:textId="08516132" w:rsidR="0082314B" w:rsidRPr="0082314B" w:rsidRDefault="0082314B" w:rsidP="0082314B">
      <w:pPr>
        <w:spacing w:line="360" w:lineRule="auto"/>
      </w:pPr>
      <w:r>
        <w:t xml:space="preserve">При приеме физического лица на работу в любую организацию с ним заключается трудовой договор. </w:t>
      </w:r>
      <w:r w:rsidR="00147AF0">
        <w:t xml:space="preserve">В соответствии с статье 56 ТК РФ под трудовым договором понимается </w:t>
      </w:r>
      <w:r w:rsidRPr="0082314B">
        <w:t>соглашение между работодателем и работником, в соответствии с которым работник обязуется лично выполнять определенную договором трудовую функцию и подчиняться действующим в организации правилам внутреннего трудового распорядка, а работодатель обязуется предоставить работнику обусловленную договором работу, своевременно и в полном объеме оплачивать труд работника и обеспечивать условия труда в соответствии с действующим законодательством, индивидуа</w:t>
      </w:r>
      <w:r w:rsidR="00F91E2B">
        <w:t xml:space="preserve">льным и коллективным договорами. </w:t>
      </w:r>
    </w:p>
    <w:p w14:paraId="634D2ED4" w14:textId="375EA7BF" w:rsidR="0038111A" w:rsidRPr="0082314B" w:rsidRDefault="0038111A" w:rsidP="0082314B">
      <w:pPr>
        <w:spacing w:line="360" w:lineRule="auto"/>
      </w:pPr>
      <w:r w:rsidRPr="0082314B">
        <w:lastRenderedPageBreak/>
        <w:t xml:space="preserve">Приказ об увольнении </w:t>
      </w:r>
      <w:r w:rsidR="00701584" w:rsidRPr="0082314B">
        <w:t xml:space="preserve">(Приказ (распоряжение) о прекращении (расторжении) трудового договора с работником (увольнении) (форма Т-8) ) </w:t>
      </w:r>
      <w:r w:rsidRPr="0082314B">
        <w:t>применяется для оформления и учета увольнения работников. Он составляется сотрудником кадровой службы, подписывается руководителем организации или уполномоченным им на эт</w:t>
      </w:r>
      <w:r w:rsidR="008E4310" w:rsidRPr="0082314B">
        <w:t>о лицом, объявляется работнику</w:t>
      </w:r>
      <w:r w:rsidRPr="0082314B">
        <w:t xml:space="preserve"> под расписку в порядке, установленном законодательством Российской Федерации.</w:t>
      </w:r>
    </w:p>
    <w:p w14:paraId="7679DA10" w14:textId="230A58E7" w:rsidR="00A74EE9" w:rsidRPr="0082314B" w:rsidRDefault="0038111A" w:rsidP="0082314B">
      <w:pPr>
        <w:spacing w:line="360" w:lineRule="auto"/>
      </w:pPr>
      <w:commentRangeStart w:id="19"/>
      <w:r w:rsidRPr="0082314B">
        <w:t>На основании распоряжения о расторжении трудового договора с работником (увольнении) делается запись в личной карточке (форма N Т-2 или N Т-2ГС (МС), лицевом счете (форма N Т-54 или N Т-54а), трудовой книжке, производится расчет с работником по форме N Т-61 "Записка-расчет при прекращении (расторжении) трудового договора с работником (увольнении)".</w:t>
      </w:r>
      <w:commentRangeEnd w:id="19"/>
      <w:r w:rsidRPr="0082314B">
        <w:rPr>
          <w:rStyle w:val="aa"/>
          <w:sz w:val="24"/>
          <w:szCs w:val="24"/>
        </w:rPr>
        <w:commentReference w:id="19"/>
      </w:r>
    </w:p>
    <w:p w14:paraId="7FEE64D0" w14:textId="660A251D" w:rsidR="00283CD1" w:rsidRPr="0082314B" w:rsidRDefault="00283CD1" w:rsidP="0082314B">
      <w:pPr>
        <w:spacing w:line="360" w:lineRule="auto"/>
      </w:pPr>
      <w:r w:rsidRPr="0082314B">
        <w:t>При этом коммерческие организации вправе использовать самостоятельно разработанную форму личной карточки, которую должен утвердить руководитель организации.</w:t>
      </w:r>
      <w:r w:rsidR="00736A0B" w:rsidRPr="0082314B">
        <w:t xml:space="preserve"> </w:t>
      </w:r>
      <w:r w:rsidRPr="0082314B">
        <w:t>В личной карточке собирается вся информация о работнике, которая необходима работодателю.</w:t>
      </w:r>
      <w:commentRangeEnd w:id="18"/>
      <w:r w:rsidR="00736A0B" w:rsidRPr="0082314B">
        <w:rPr>
          <w:rStyle w:val="aa"/>
          <w:sz w:val="24"/>
          <w:szCs w:val="24"/>
        </w:rPr>
        <w:commentReference w:id="18"/>
      </w:r>
    </w:p>
    <w:p w14:paraId="7FE4D83D" w14:textId="77777777" w:rsidR="005F34AB" w:rsidRPr="0082314B" w:rsidRDefault="005F34AB" w:rsidP="0082314B">
      <w:pPr>
        <w:spacing w:line="360" w:lineRule="auto"/>
      </w:pPr>
      <w:r w:rsidRPr="0082314B">
        <w:t>Настройки учетной политики предприятия для модуля "Управление персоналом" заполняются на закладке "Персонал" в бланке редакторе "Настройка учетной политики предприятия". Страница "Персонал" бланка “Учетная политика предприятия” предназначена для настройки общих параметров расчета заработной платы персонала, персонифицированного учета и формирования отчетных документов для государственной налоговой инспекции. Закладка Персонал содержит четыре закладки: Общее, ставки, Счета учета, Кадры, Зарплата Стандарт.</w:t>
      </w:r>
      <w:r w:rsidRPr="0082314B">
        <w:rPr>
          <w:rStyle w:val="aa"/>
          <w:sz w:val="24"/>
          <w:szCs w:val="24"/>
        </w:rPr>
        <w:commentReference w:id="20"/>
      </w:r>
    </w:p>
    <w:p w14:paraId="30E9F80B" w14:textId="77777777" w:rsidR="00586A1D" w:rsidRPr="0082314B" w:rsidRDefault="00586A1D" w:rsidP="0082314B">
      <w:pPr>
        <w:spacing w:line="360" w:lineRule="auto"/>
      </w:pPr>
      <w:r w:rsidRPr="0082314B"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2F83DD85" w14:textId="77777777" w:rsidR="006F7314" w:rsidRPr="0082314B" w:rsidRDefault="006F7314" w:rsidP="0082314B">
      <w:pPr>
        <w:spacing w:line="360" w:lineRule="auto"/>
      </w:pPr>
    </w:p>
    <w:p w14:paraId="1ADD7AB1" w14:textId="77777777" w:rsidR="00586A1D" w:rsidRPr="0082314B" w:rsidRDefault="00586A1D" w:rsidP="0082314B">
      <w:pPr>
        <w:spacing w:line="360" w:lineRule="auto"/>
      </w:pPr>
      <w:r w:rsidRPr="0082314B">
        <w:t xml:space="preserve">3. Перечень задач, подлежащих решению в процессе разработки: </w:t>
      </w:r>
    </w:p>
    <w:p w14:paraId="3DB890B9" w14:textId="77777777" w:rsidR="00586A1D" w:rsidRPr="0082314B" w:rsidRDefault="00586A1D" w:rsidP="0082314B">
      <w:pPr>
        <w:spacing w:line="360" w:lineRule="auto"/>
      </w:pPr>
      <w:r w:rsidRPr="0082314B">
        <w:t>Разработка структуры справочников, предназначенных для формирования создаваемых унифицированных форм первичной учетной документации по учету труда и его оплаты в соответствии с указанным выше Постановлением;</w:t>
      </w:r>
    </w:p>
    <w:p w14:paraId="6C94DA6D" w14:textId="77777777" w:rsidR="00586A1D" w:rsidRPr="0082314B" w:rsidRDefault="00586A1D" w:rsidP="0082314B">
      <w:pPr>
        <w:spacing w:line="360" w:lineRule="auto"/>
      </w:pPr>
      <w:r w:rsidRPr="0082314B">
        <w:t>Проектирование принципов взаимодействия между созданными кадровыми документами;</w:t>
      </w:r>
    </w:p>
    <w:p w14:paraId="258C83E8" w14:textId="77777777" w:rsidR="00586A1D" w:rsidRPr="0082314B" w:rsidRDefault="00586A1D" w:rsidP="0082314B">
      <w:pPr>
        <w:spacing w:line="360" w:lineRule="auto"/>
      </w:pPr>
      <w:r w:rsidRPr="0082314B">
        <w:t>Реализация возможности автоматического заполнения созданных кадровых документов;</w:t>
      </w:r>
    </w:p>
    <w:p w14:paraId="1AAD1BF2" w14:textId="77777777" w:rsidR="00586A1D" w:rsidRPr="0082314B" w:rsidRDefault="00586A1D" w:rsidP="0082314B">
      <w:pPr>
        <w:spacing w:line="360" w:lineRule="auto"/>
      </w:pPr>
      <w:r w:rsidRPr="0082314B">
        <w:lastRenderedPageBreak/>
        <w:t xml:space="preserve">Осуществление доработок </w:t>
      </w:r>
      <w:commentRangeStart w:id="21"/>
      <w:r w:rsidRPr="0082314B">
        <w:t xml:space="preserve">существующего интерфейса </w:t>
      </w:r>
      <w:commentRangeEnd w:id="21"/>
      <w:r w:rsidRPr="0082314B">
        <w:rPr>
          <w:rStyle w:val="aa"/>
          <w:sz w:val="24"/>
          <w:szCs w:val="24"/>
        </w:rPr>
        <w:commentReference w:id="21"/>
      </w:r>
      <w:r w:rsidRPr="0082314B">
        <w:t xml:space="preserve">созданной информационной системы Turbo ERP (например, доработка Карточки сотрудника в соответствии с параметрами и требованиями системы ТУРБО). </w:t>
      </w:r>
    </w:p>
    <w:p w14:paraId="7E15E362" w14:textId="77777777" w:rsidR="00586A1D" w:rsidRPr="0082314B" w:rsidRDefault="00586A1D" w:rsidP="0082314B">
      <w:pPr>
        <w:spacing w:line="360" w:lineRule="auto"/>
      </w:pPr>
    </w:p>
    <w:p w14:paraId="28C129F4" w14:textId="77777777" w:rsidR="00586A1D" w:rsidRPr="0082314B" w:rsidRDefault="00586A1D" w:rsidP="0082314B">
      <w:pPr>
        <w:spacing w:line="360" w:lineRule="auto"/>
      </w:pPr>
      <w:r w:rsidRPr="0082314B">
        <w:br w:type="page"/>
      </w:r>
    </w:p>
    <w:p w14:paraId="15733927" w14:textId="77777777" w:rsidR="00586A1D" w:rsidRPr="0082314B" w:rsidRDefault="00586A1D" w:rsidP="0082314B">
      <w:pPr>
        <w:spacing w:line="360" w:lineRule="auto"/>
      </w:pPr>
      <w:r w:rsidRPr="0082314B">
        <w:lastRenderedPageBreak/>
        <w:t xml:space="preserve">4. Анализ существующих аналогов: </w:t>
      </w:r>
    </w:p>
    <w:p w14:paraId="006459E6" w14:textId="77777777" w:rsidR="00586A1D" w:rsidRPr="0082314B" w:rsidRDefault="00586A1D" w:rsidP="0082314B">
      <w:pPr>
        <w:spacing w:line="360" w:lineRule="auto"/>
      </w:pPr>
      <w:commentRangeStart w:id="22"/>
      <w:r w:rsidRPr="0082314B">
        <w:rPr>
          <w:lang w:val="en-US"/>
        </w:rPr>
        <w:t>SAP HR</w:t>
      </w:r>
      <w:commentRangeEnd w:id="22"/>
      <w:r w:rsidRPr="0082314B">
        <w:rPr>
          <w:rStyle w:val="aa"/>
          <w:color w:val="auto"/>
          <w:sz w:val="24"/>
          <w:szCs w:val="24"/>
        </w:rPr>
        <w:commentReference w:id="22"/>
      </w:r>
    </w:p>
    <w:p w14:paraId="24D98008" w14:textId="77777777" w:rsidR="00586A1D" w:rsidRPr="0082314B" w:rsidRDefault="00586A1D" w:rsidP="0082314B">
      <w:pPr>
        <w:spacing w:line="360" w:lineRule="auto"/>
      </w:pPr>
      <w:r w:rsidRPr="0082314B">
        <w:rPr>
          <w:noProof/>
          <w:lang w:eastAsia="ru-RU"/>
        </w:rPr>
        <w:drawing>
          <wp:inline distT="0" distB="0" distL="0" distR="0" wp14:anchorId="6F44D50E" wp14:editId="3EAE5D84">
            <wp:extent cx="3438525" cy="1683280"/>
            <wp:effectExtent l="0" t="0" r="0" b="0"/>
            <wp:docPr id="2" name="Рисунок 2" descr="Screenshot of SAP SuccessFactors Core HR and Payroll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SAP SuccessFactors Core HR and Payroll solu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44" cy="168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8494" w14:textId="77777777" w:rsidR="00586A1D" w:rsidRPr="0082314B" w:rsidRDefault="00586A1D" w:rsidP="0082314B">
      <w:pPr>
        <w:spacing w:line="360" w:lineRule="auto"/>
        <w:rPr>
          <w:lang w:val="en-US"/>
        </w:rPr>
      </w:pPr>
      <w:r w:rsidRPr="0082314B">
        <w:rPr>
          <w:lang w:val="en-US"/>
        </w:rPr>
        <w:t>SAP HR</w:t>
      </w:r>
    </w:p>
    <w:p w14:paraId="0618098C" w14:textId="77777777" w:rsidR="00586A1D" w:rsidRPr="0082314B" w:rsidRDefault="00586A1D" w:rsidP="0082314B">
      <w:pPr>
        <w:spacing w:line="360" w:lineRule="auto"/>
        <w:rPr>
          <w:lang w:val="en-US"/>
        </w:rPr>
      </w:pPr>
      <w:r w:rsidRPr="0082314B">
        <w:t xml:space="preserve">Преимущества </w:t>
      </w:r>
    </w:p>
    <w:p w14:paraId="6332E2ED" w14:textId="77777777" w:rsidR="00586A1D" w:rsidRPr="0082314B" w:rsidRDefault="00586A1D" w:rsidP="0082314B">
      <w:pPr>
        <w:spacing w:line="360" w:lineRule="auto"/>
      </w:pPr>
      <w:r w:rsidRPr="0082314B">
        <w:t>Есть возможность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3238783D" w14:textId="77777777" w:rsidR="00586A1D" w:rsidRPr="0082314B" w:rsidRDefault="00586A1D" w:rsidP="0082314B">
      <w:pPr>
        <w:spacing w:line="360" w:lineRule="auto"/>
      </w:pPr>
      <w:r w:rsidRPr="0082314B">
        <w:t>Отслеживание ключевых показателей эффективности персонала;</w:t>
      </w:r>
    </w:p>
    <w:p w14:paraId="3B698358" w14:textId="77777777" w:rsidR="00586A1D" w:rsidRPr="0082314B" w:rsidRDefault="00586A1D" w:rsidP="0082314B">
      <w:pPr>
        <w:spacing w:line="360" w:lineRule="auto"/>
      </w:pPr>
      <w:r w:rsidRPr="0082314B">
        <w:t>Недостатки:</w:t>
      </w:r>
    </w:p>
    <w:p w14:paraId="59E08FDF" w14:textId="77777777" w:rsidR="00586A1D" w:rsidRPr="0082314B" w:rsidRDefault="00586A1D" w:rsidP="0082314B">
      <w:pPr>
        <w:spacing w:line="360" w:lineRule="auto"/>
      </w:pPr>
      <w:r w:rsidRPr="0082314B">
        <w:t xml:space="preserve">Сложность внедрения системы, поскольку </w:t>
      </w:r>
      <w:r w:rsidRPr="0082314B">
        <w:rPr>
          <w:lang w:val="en-US"/>
        </w:rPr>
        <w:t>SAP</w:t>
      </w:r>
      <w:r w:rsidRPr="0082314B">
        <w:t xml:space="preserve"> </w:t>
      </w:r>
      <w:r w:rsidRPr="0082314B">
        <w:rPr>
          <w:lang w:val="en-US"/>
        </w:rPr>
        <w:t>HR</w:t>
      </w:r>
      <w:r w:rsidRPr="0082314B">
        <w:t xml:space="preserve"> является лишь частью модуля </w:t>
      </w:r>
      <w:r w:rsidRPr="0082314B">
        <w:rPr>
          <w:lang w:val="en-US"/>
        </w:rPr>
        <w:t>SAP</w:t>
      </w:r>
      <w:r w:rsidRPr="0082314B">
        <w:t xml:space="preserve"> ERP. Полное внедрение может занимать от четырёх до шести лет. </w:t>
      </w:r>
    </w:p>
    <w:p w14:paraId="16FC541A" w14:textId="77777777" w:rsidR="00586A1D" w:rsidRPr="0082314B" w:rsidRDefault="00586A1D" w:rsidP="0082314B">
      <w:pPr>
        <w:spacing w:line="360" w:lineRule="auto"/>
      </w:pPr>
    </w:p>
    <w:p w14:paraId="6933271C" w14:textId="77777777" w:rsidR="00586A1D" w:rsidRPr="0082314B" w:rsidRDefault="00586A1D" w:rsidP="0082314B">
      <w:pPr>
        <w:spacing w:line="360" w:lineRule="auto"/>
      </w:pPr>
      <w:r w:rsidRPr="0082314B">
        <w:t>Турбо9 Кадры</w:t>
      </w:r>
    </w:p>
    <w:p w14:paraId="6A7049D1" w14:textId="77777777" w:rsidR="00586A1D" w:rsidRPr="0082314B" w:rsidRDefault="00586A1D" w:rsidP="0082314B">
      <w:pPr>
        <w:spacing w:line="360" w:lineRule="auto"/>
      </w:pPr>
      <w:r w:rsidRPr="0082314B">
        <w:rPr>
          <w:noProof/>
          <w:lang w:eastAsia="ru-RU"/>
        </w:rPr>
        <w:drawing>
          <wp:inline distT="0" distB="0" distL="0" distR="0" wp14:anchorId="42466C4A" wp14:editId="22B53CD5">
            <wp:extent cx="3450650" cy="2456730"/>
            <wp:effectExtent l="0" t="0" r="0" b="127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82" cy="245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BF4C" w14:textId="77777777" w:rsidR="00586A1D" w:rsidRPr="0082314B" w:rsidRDefault="00586A1D" w:rsidP="0082314B">
      <w:pPr>
        <w:spacing w:line="360" w:lineRule="auto"/>
      </w:pPr>
      <w:r w:rsidRPr="0082314B">
        <w:t>Пример интерфейса ТУРБО9</w:t>
      </w:r>
    </w:p>
    <w:p w14:paraId="79D3C7C8" w14:textId="77777777" w:rsidR="00586A1D" w:rsidRPr="0082314B" w:rsidRDefault="00586A1D" w:rsidP="0082314B">
      <w:pPr>
        <w:spacing w:line="360" w:lineRule="auto"/>
        <w:rPr>
          <w:lang w:val="en-US"/>
        </w:rPr>
      </w:pPr>
      <w:r w:rsidRPr="0082314B">
        <w:t xml:space="preserve">Преимущества </w:t>
      </w:r>
    </w:p>
    <w:p w14:paraId="4CA4498D" w14:textId="77777777" w:rsidR="00586A1D" w:rsidRPr="0082314B" w:rsidRDefault="00586A1D" w:rsidP="0082314B">
      <w:pPr>
        <w:spacing w:line="360" w:lineRule="auto"/>
      </w:pPr>
      <w:r w:rsidRPr="0082314B">
        <w:t>Предназначена для автоматизации ведения персонального кадрового учета сотрудников в компании;</w:t>
      </w:r>
    </w:p>
    <w:p w14:paraId="55A696D7" w14:textId="77777777" w:rsidR="00586A1D" w:rsidRPr="0082314B" w:rsidRDefault="00586A1D" w:rsidP="0082314B">
      <w:pPr>
        <w:spacing w:line="360" w:lineRule="auto"/>
      </w:pPr>
      <w:r w:rsidRPr="0082314B">
        <w:t xml:space="preserve"> Способна работать как в одной информационной базе с Бухгалтерией, так и как отдельный модуль;</w:t>
      </w:r>
    </w:p>
    <w:p w14:paraId="72F5902B" w14:textId="77777777" w:rsidR="00586A1D" w:rsidRPr="0082314B" w:rsidRDefault="00586A1D" w:rsidP="0082314B">
      <w:pPr>
        <w:spacing w:line="360" w:lineRule="auto"/>
      </w:pPr>
      <w:r w:rsidRPr="0082314B">
        <w:t>Отвечает требованиям Закона об импортозамещении;</w:t>
      </w:r>
    </w:p>
    <w:p w14:paraId="51A8A832" w14:textId="77777777" w:rsidR="00586A1D" w:rsidRPr="0082314B" w:rsidRDefault="00586A1D" w:rsidP="0082314B">
      <w:pPr>
        <w:spacing w:line="360" w:lineRule="auto"/>
      </w:pPr>
      <w:r w:rsidRPr="0082314B">
        <w:lastRenderedPageBreak/>
        <w:t>Недостатки:</w:t>
      </w:r>
    </w:p>
    <w:p w14:paraId="4E4979A1" w14:textId="77777777" w:rsidR="00586A1D" w:rsidRPr="0082314B" w:rsidRDefault="00586A1D" w:rsidP="0082314B">
      <w:pPr>
        <w:spacing w:line="360" w:lineRule="auto"/>
      </w:pPr>
      <w:r w:rsidRPr="0082314B">
        <w:t>Предыдущая разработка компании обладала не интуитивным интерфейсом и не соответствовала новым требованиям ЯП ТУРБО;</w:t>
      </w:r>
    </w:p>
    <w:p w14:paraId="73CBEBCE" w14:textId="77777777" w:rsidR="00586A1D" w:rsidRPr="0082314B" w:rsidRDefault="00586A1D" w:rsidP="0082314B">
      <w:pPr>
        <w:spacing w:line="360" w:lineRule="auto"/>
      </w:pPr>
    </w:p>
    <w:p w14:paraId="71222143" w14:textId="77777777" w:rsidR="00586A1D" w:rsidRPr="0082314B" w:rsidRDefault="00586A1D" w:rsidP="0082314B">
      <w:pPr>
        <w:spacing w:line="360" w:lineRule="auto"/>
      </w:pPr>
      <w:r w:rsidRPr="0082314B">
        <w:t>1С:</w:t>
      </w:r>
      <w:r w:rsidRPr="0082314B">
        <w:rPr>
          <w:lang w:val="en-US"/>
        </w:rPr>
        <w:t>ERP</w:t>
      </w:r>
    </w:p>
    <w:p w14:paraId="4563090A" w14:textId="77777777" w:rsidR="00586A1D" w:rsidRPr="0082314B" w:rsidRDefault="00586A1D" w:rsidP="0082314B">
      <w:pPr>
        <w:spacing w:line="360" w:lineRule="auto"/>
      </w:pPr>
      <w:r w:rsidRPr="0082314B">
        <w:rPr>
          <w:noProof/>
          <w:lang w:eastAsia="ru-RU"/>
        </w:rPr>
        <w:drawing>
          <wp:inline distT="0" distB="0" distL="0" distR="0" wp14:anchorId="1DEB8B14" wp14:editId="70432D9E">
            <wp:extent cx="5254724" cy="2954820"/>
            <wp:effectExtent l="0" t="0" r="3175" b="0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80" cy="295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AEA9" w14:textId="77777777" w:rsidR="00586A1D" w:rsidRPr="0082314B" w:rsidRDefault="00586A1D" w:rsidP="0082314B">
      <w:pPr>
        <w:spacing w:line="360" w:lineRule="auto"/>
        <w:rPr>
          <w:lang w:val="en-US"/>
        </w:rPr>
      </w:pPr>
      <w:r w:rsidRPr="0082314B">
        <w:t>Панель «Кадры» в 1С</w:t>
      </w:r>
    </w:p>
    <w:p w14:paraId="625F3DB1" w14:textId="77777777" w:rsidR="00586A1D" w:rsidRPr="0082314B" w:rsidRDefault="00586A1D" w:rsidP="0082314B">
      <w:pPr>
        <w:spacing w:line="360" w:lineRule="auto"/>
        <w:rPr>
          <w:lang w:val="en-US"/>
        </w:rPr>
      </w:pPr>
      <w:r w:rsidRPr="0082314B">
        <w:t xml:space="preserve">Преимущества </w:t>
      </w:r>
    </w:p>
    <w:p w14:paraId="7ACEA742" w14:textId="77777777" w:rsidR="00586A1D" w:rsidRPr="0082314B" w:rsidRDefault="00586A1D" w:rsidP="0082314B">
      <w:pPr>
        <w:spacing w:line="360" w:lineRule="auto"/>
      </w:pPr>
      <w:r w:rsidRPr="0082314B">
        <w:t>Учет движения кадров и занятости персонала организаций, включая получение унифицированных отчетных форм и внутренней аналитической отчетности;</w:t>
      </w:r>
    </w:p>
    <w:p w14:paraId="64F387C2" w14:textId="77777777" w:rsidR="00586A1D" w:rsidRPr="0082314B" w:rsidRDefault="00586A1D" w:rsidP="0082314B">
      <w:pPr>
        <w:spacing w:line="360" w:lineRule="auto"/>
      </w:pPr>
      <w:r w:rsidRPr="0082314B">
        <w:t>Расчет заработной платы персонала с использованием различных систем оплаты труда: повременной (в том числе тарифной), сдельной и их разновидностей;</w:t>
      </w:r>
    </w:p>
    <w:p w14:paraId="6DAC162F" w14:textId="77777777" w:rsidR="00586A1D" w:rsidRPr="0082314B" w:rsidRDefault="00586A1D" w:rsidP="0082314B">
      <w:pPr>
        <w:spacing w:line="360" w:lineRule="auto"/>
      </w:pPr>
      <w:r w:rsidRPr="0082314B">
        <w:t>Недостатки:</w:t>
      </w:r>
    </w:p>
    <w:p w14:paraId="7DDBFAD0" w14:textId="77777777" w:rsidR="00586A1D" w:rsidRPr="0082314B" w:rsidRDefault="00586A1D" w:rsidP="0082314B">
      <w:pPr>
        <w:spacing w:line="360" w:lineRule="auto"/>
      </w:pPr>
      <w:r w:rsidRPr="0082314B">
        <w:t>Система заполняется не последовательно, не подчинена единой логике интерфейса. Значительный разброс в формах заполнения данных и в представлении информации делает невозможным использование системы для неподготовленных пользователей;</w:t>
      </w:r>
    </w:p>
    <w:p w14:paraId="7B31F392" w14:textId="77777777" w:rsidR="00BC6285" w:rsidRPr="0082314B" w:rsidRDefault="00921D8E" w:rsidP="0082314B">
      <w:pPr>
        <w:spacing w:line="360" w:lineRule="auto"/>
      </w:pPr>
    </w:p>
    <w:p w14:paraId="7419AB1A" w14:textId="21DC04E0" w:rsidR="00235F10" w:rsidRPr="0082314B" w:rsidRDefault="00235F10" w:rsidP="0082314B">
      <w:pPr>
        <w:spacing w:line="360" w:lineRule="auto"/>
      </w:pPr>
      <w:r w:rsidRPr="0082314B">
        <w:t xml:space="preserve">По результатам предпроектного обследования было составлено Технического задание. </w:t>
      </w:r>
    </w:p>
    <w:sectPr w:rsidR="00235F10" w:rsidRPr="00823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урбатова Софья Андреевна" w:date="2021-10-21T08:40:00Z" w:initials="КСА">
    <w:p w14:paraId="5C39FECF" w14:textId="77777777" w:rsidR="00586A1D" w:rsidRDefault="00586A1D" w:rsidP="00057FA6">
      <w:r>
        <w:rPr>
          <w:rStyle w:val="aa"/>
        </w:rPr>
        <w:annotationRef/>
      </w:r>
      <w:r>
        <w:t>Составляющие показать потом схемой</w:t>
      </w:r>
    </w:p>
  </w:comment>
  <w:comment w:id="1" w:author="Курбатова Софья Андреевна" w:date="2021-10-21T08:58:00Z" w:initials="КСА">
    <w:p w14:paraId="37F12125" w14:textId="77777777" w:rsidR="00586A1D" w:rsidRDefault="00586A1D" w:rsidP="00057FA6">
      <w:r>
        <w:rPr>
          <w:rStyle w:val="aa"/>
        </w:rPr>
        <w:annotationRef/>
      </w:r>
      <w:r>
        <w:t xml:space="preserve">Описать процесс от момента поступления сотрудника на работу до его увольнения. </w:t>
      </w:r>
    </w:p>
  </w:comment>
  <w:comment w:id="2" w:author="Курбатова Софья Андреевна" w:date="2021-10-21T09:17:00Z" w:initials="КСА">
    <w:p w14:paraId="38914908" w14:textId="77777777" w:rsidR="00586A1D" w:rsidRDefault="00586A1D" w:rsidP="00057FA6">
      <w:r>
        <w:rPr>
          <w:rStyle w:val="aa"/>
        </w:rPr>
        <w:annotationRef/>
      </w:r>
      <w:r>
        <w:t xml:space="preserve">Наглядные средства взаимодействия </w:t>
      </w:r>
    </w:p>
  </w:comment>
  <w:comment w:id="4" w:author="Курбатова Софья Андреевна" w:date="2021-10-21T08:49:00Z" w:initials="КСА">
    <w:p w14:paraId="38AB8169" w14:textId="77777777" w:rsidR="00586A1D" w:rsidRDefault="00586A1D" w:rsidP="00057FA6">
      <w:r>
        <w:rPr>
          <w:rStyle w:val="aa"/>
        </w:rPr>
        <w:annotationRef/>
      </w:r>
      <w:r>
        <w:t>Указать сроки хранения</w:t>
      </w:r>
    </w:p>
  </w:comment>
  <w:comment w:id="3" w:author="Курбатова Софья Андреевна" w:date="2021-10-21T08:44:00Z" w:initials="КСА">
    <w:p w14:paraId="26907A41" w14:textId="77777777" w:rsidR="00586A1D" w:rsidRDefault="00586A1D" w:rsidP="00057FA6">
      <w:r>
        <w:rPr>
          <w:rStyle w:val="aa"/>
        </w:rPr>
        <w:annotationRef/>
      </w:r>
      <w:r>
        <w:t>В список литературы добавить</w:t>
      </w:r>
    </w:p>
  </w:comment>
  <w:comment w:id="5" w:author="Курбатова Софья Андреевна" w:date="2021-10-21T08:45:00Z" w:initials="КСА">
    <w:p w14:paraId="0FAED2AD" w14:textId="77777777" w:rsidR="00586A1D" w:rsidRDefault="00586A1D" w:rsidP="00057FA6">
      <w:r>
        <w:rPr>
          <w:rStyle w:val="aa"/>
        </w:rPr>
        <w:annotationRef/>
      </w:r>
      <w:r>
        <w:t xml:space="preserve">Каждый документ имеет определенную форму, утвержденную ФЗ. Указать ссылку на соответствующие ФЗ. </w:t>
      </w:r>
    </w:p>
  </w:comment>
  <w:comment w:id="6" w:author="Курбатова Софья Андреевна" w:date="2021-10-21T08:46:00Z" w:initials="КСА">
    <w:p w14:paraId="40D50021" w14:textId="77777777" w:rsidR="00586A1D" w:rsidRDefault="00586A1D" w:rsidP="00057FA6">
      <w:r>
        <w:rPr>
          <w:rStyle w:val="aa"/>
        </w:rPr>
        <w:annotationRef/>
      </w:r>
      <w:r>
        <w:t xml:space="preserve">Привести скан этой формы. Определить кто заполняет. </w:t>
      </w:r>
    </w:p>
  </w:comment>
  <w:comment w:id="7" w:author="Курбатова Софья Андреевна" w:date="2021-10-21T08:47:00Z" w:initials="КСА">
    <w:p w14:paraId="4672BE31" w14:textId="77777777" w:rsidR="00586A1D" w:rsidRDefault="00586A1D" w:rsidP="00057FA6">
      <w:r>
        <w:rPr>
          <w:rStyle w:val="aa"/>
        </w:rPr>
        <w:annotationRef/>
      </w:r>
      <w:r>
        <w:t xml:space="preserve">В отделе кадров как правило работает штат сотрудников, между которыми распределены обязанностями. </w:t>
      </w:r>
    </w:p>
  </w:comment>
  <w:comment w:id="8" w:author="Курбатова Софья Андреевна" w:date="2021-10-21T08:52:00Z" w:initials="КСА">
    <w:p w14:paraId="3AF72D3A" w14:textId="77777777" w:rsidR="00586A1D" w:rsidRDefault="00586A1D" w:rsidP="00057FA6">
      <w:r>
        <w:rPr>
          <w:rStyle w:val="aa"/>
        </w:rPr>
        <w:annotationRef/>
      </w:r>
      <w:r w:rsidRPr="00714A19">
        <w:t>http://www.consultant.ru/law/ref/calendar/proizvodstvennye/2021/</w:t>
      </w:r>
    </w:p>
  </w:comment>
  <w:comment w:id="9" w:author="Курбатова Софья Андреевна" w:date="2021-10-21T08:52:00Z" w:initials="КСА">
    <w:p w14:paraId="378ED23A" w14:textId="77777777" w:rsidR="00586A1D" w:rsidRDefault="00586A1D" w:rsidP="00057FA6">
      <w:r>
        <w:rPr>
          <w:rStyle w:val="aa"/>
        </w:rPr>
        <w:annotationRef/>
      </w:r>
      <w:r>
        <w:t>Кем устанавливаются часы</w:t>
      </w:r>
    </w:p>
  </w:comment>
  <w:comment w:id="10" w:author="Курбатова Софья Андреевна" w:date="2021-10-21T08:53:00Z" w:initials="КСА">
    <w:p w14:paraId="7D23D1D5" w14:textId="77777777" w:rsidR="00586A1D" w:rsidRDefault="00586A1D" w:rsidP="00057FA6">
      <w:r>
        <w:rPr>
          <w:rStyle w:val="aa"/>
        </w:rPr>
        <w:annotationRef/>
      </w:r>
      <w:r>
        <w:t>У кого какая часть ставки</w:t>
      </w:r>
    </w:p>
  </w:comment>
  <w:comment w:id="11" w:author="Курбатова Софья Андреевна" w:date="2021-10-21T08:56:00Z" w:initials="КСА">
    <w:p w14:paraId="6235E59E" w14:textId="77777777" w:rsidR="00586A1D" w:rsidRDefault="00586A1D" w:rsidP="00057FA6">
      <w:r>
        <w:rPr>
          <w:rStyle w:val="aa"/>
        </w:rPr>
        <w:annotationRef/>
      </w:r>
      <w:r>
        <w:t>Подробнее о составных частях карточке физического</w:t>
      </w:r>
    </w:p>
  </w:comment>
  <w:comment w:id="12" w:author="Курбатова Софья Андреевна" w:date="2021-10-21T08:54:00Z" w:initials="КСА">
    <w:p w14:paraId="48B6C75F" w14:textId="77777777" w:rsidR="00586A1D" w:rsidRDefault="00586A1D" w:rsidP="00057FA6">
      <w:r>
        <w:rPr>
          <w:rStyle w:val="aa"/>
        </w:rPr>
        <w:annotationRef/>
      </w:r>
      <w:r>
        <w:t>Более развернуто описать условия труда сотрудника</w:t>
      </w:r>
    </w:p>
  </w:comment>
  <w:comment w:id="13" w:author="Курбатова Софья Андреевна" w:date="2021-10-21T08:59:00Z" w:initials="КСА">
    <w:p w14:paraId="270B73B6" w14:textId="77777777" w:rsidR="00586A1D" w:rsidRDefault="00586A1D" w:rsidP="00057FA6">
      <w:r>
        <w:rPr>
          <w:rStyle w:val="aa"/>
        </w:rPr>
        <w:annotationRef/>
      </w:r>
      <w:r>
        <w:t>Пользователи системы – Сотрудники отдела кадров и бухгалтеры</w:t>
      </w:r>
    </w:p>
  </w:comment>
  <w:comment w:id="14" w:author="Курбатова Софья Андреевна" w:date="2021-10-21T09:00:00Z" w:initials="КСА">
    <w:p w14:paraId="7D62CBAE" w14:textId="77777777" w:rsidR="00586A1D" w:rsidRDefault="00586A1D" w:rsidP="00057FA6">
      <w:r>
        <w:rPr>
          <w:rStyle w:val="aa"/>
        </w:rPr>
        <w:annotationRef/>
      </w:r>
      <w:r>
        <w:t xml:space="preserve">Где – отдел кадров. Зачем (Почему) – автоматизация. Как – функции отдела кадров. Что – данные которые хранятся о сотрудниках организации. Кто – сотрудник отдела кадров и бухгалтерии. Когда – табели ежемесячно. </w:t>
      </w:r>
    </w:p>
  </w:comment>
  <w:comment w:id="16" w:author="Курбатова Софья Андреевна" w:date="2021-12-02T18:04:00Z" w:initials="КСА">
    <w:p w14:paraId="6BD2DD01" w14:textId="17E78639" w:rsidR="00233BBC" w:rsidRDefault="00233BBC">
      <w:pPr>
        <w:pStyle w:val="ab"/>
      </w:pPr>
      <w:r>
        <w:rPr>
          <w:rStyle w:val="aa"/>
        </w:rPr>
        <w:annotationRef/>
      </w:r>
      <w:r>
        <w:t>Табель учета рабочего времени</w:t>
      </w:r>
    </w:p>
  </w:comment>
  <w:comment w:id="17" w:author="Курбатова Софья Андреевна" w:date="2021-12-02T20:39:00Z" w:initials="КСА">
    <w:p w14:paraId="7F37616D" w14:textId="75CB5A26" w:rsidR="0022290A" w:rsidRPr="0022290A" w:rsidRDefault="0022290A" w:rsidP="0022290A">
      <w:pPr>
        <w:pStyle w:val="ab"/>
        <w:numPr>
          <w:ilvl w:val="0"/>
          <w:numId w:val="0"/>
        </w:numPr>
      </w:pPr>
      <w:r>
        <w:rPr>
          <w:rStyle w:val="aa"/>
        </w:rPr>
        <w:annotationRef/>
      </w:r>
      <w:r>
        <w:t>Позже добавить ссылки</w:t>
      </w:r>
    </w:p>
  </w:comment>
  <w:comment w:id="19" w:author="Курбатова Софья Андреевна" w:date="2021-12-08T00:09:00Z" w:initials="КСА">
    <w:p w14:paraId="6135386A" w14:textId="218A1E5B" w:rsidR="0038111A" w:rsidRDefault="0038111A">
      <w:pPr>
        <w:pStyle w:val="ab"/>
      </w:pPr>
      <w:r>
        <w:rPr>
          <w:rStyle w:val="aa"/>
        </w:rPr>
        <w:annotationRef/>
      </w:r>
      <w:r>
        <w:t>Про увольнение</w:t>
      </w:r>
    </w:p>
  </w:comment>
  <w:comment w:id="18" w:author="Курбатова Софья Андреевна" w:date="2021-12-07T23:22:00Z" w:initials="КСА">
    <w:p w14:paraId="4D2D04D9" w14:textId="4EFC3E81" w:rsidR="00736A0B" w:rsidRDefault="00736A0B">
      <w:pPr>
        <w:pStyle w:val="ab"/>
      </w:pPr>
      <w:r>
        <w:rPr>
          <w:rStyle w:val="aa"/>
        </w:rPr>
        <w:annotationRef/>
      </w:r>
      <w:r>
        <w:t>Про личную карточку</w:t>
      </w:r>
      <w:r w:rsidR="00147AF0">
        <w:t xml:space="preserve"> и трудовой договор</w:t>
      </w:r>
    </w:p>
  </w:comment>
  <w:comment w:id="20" w:author="Курбатова Софья Андреевна" w:date="2021-11-24T17:12:00Z" w:initials="КСА">
    <w:p w14:paraId="094885E3" w14:textId="77777777" w:rsidR="005F34AB" w:rsidRDefault="005F34AB" w:rsidP="005F34AB">
      <w:pPr>
        <w:pStyle w:val="ab"/>
      </w:pPr>
      <w:r>
        <w:rPr>
          <w:rStyle w:val="aa"/>
        </w:rPr>
        <w:annotationRef/>
      </w:r>
      <w:r>
        <w:t>ЭТО ИЗ МОЕГО ТЗ</w:t>
      </w:r>
    </w:p>
  </w:comment>
  <w:comment w:id="21" w:author="Курбатова Софья Андреевна" w:date="2021-10-21T09:08:00Z" w:initials="КСА">
    <w:p w14:paraId="522CC5C0" w14:textId="77777777" w:rsidR="00586A1D" w:rsidRDefault="00586A1D" w:rsidP="00057FA6">
      <w:r>
        <w:rPr>
          <w:rStyle w:val="aa"/>
        </w:rPr>
        <w:annotationRef/>
      </w:r>
      <w:r>
        <w:t>Интерфейсный форм таких-то информационной системы такой-то</w:t>
      </w:r>
    </w:p>
  </w:comment>
  <w:comment w:id="22" w:author="Курбатова Софья Андреевна" w:date="2021-10-21T09:14:00Z" w:initials="КСА">
    <w:p w14:paraId="1AAB3430" w14:textId="77777777" w:rsidR="00586A1D" w:rsidRDefault="00586A1D" w:rsidP="00057FA6">
      <w:r>
        <w:rPr>
          <w:rStyle w:val="aa"/>
        </w:rPr>
        <w:annotationRef/>
      </w:r>
      <w:r>
        <w:t>Добавить что это немецкая разработка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39FECF" w15:done="0"/>
  <w15:commentEx w15:paraId="37F12125" w15:done="0"/>
  <w15:commentEx w15:paraId="38914908" w15:done="0"/>
  <w15:commentEx w15:paraId="38AB8169" w15:done="0"/>
  <w15:commentEx w15:paraId="26907A41" w15:done="0"/>
  <w15:commentEx w15:paraId="0FAED2AD" w15:done="0"/>
  <w15:commentEx w15:paraId="40D50021" w15:paraIdParent="0FAED2AD" w15:done="0"/>
  <w15:commentEx w15:paraId="4672BE31" w15:paraIdParent="0FAED2AD" w15:done="0"/>
  <w15:commentEx w15:paraId="3AF72D3A" w15:done="0"/>
  <w15:commentEx w15:paraId="378ED23A" w15:paraIdParent="3AF72D3A" w15:done="0"/>
  <w15:commentEx w15:paraId="7D23D1D5" w15:paraIdParent="3AF72D3A" w15:done="0"/>
  <w15:commentEx w15:paraId="6235E59E" w15:done="0"/>
  <w15:commentEx w15:paraId="48B6C75F" w15:done="0"/>
  <w15:commentEx w15:paraId="270B73B6" w15:paraIdParent="48B6C75F" w15:done="0"/>
  <w15:commentEx w15:paraId="7D62CBAE" w15:paraIdParent="48B6C75F" w15:done="0"/>
  <w15:commentEx w15:paraId="6BD2DD01" w15:done="0"/>
  <w15:commentEx w15:paraId="7F37616D" w15:done="0"/>
  <w15:commentEx w15:paraId="6135386A" w15:done="0"/>
  <w15:commentEx w15:paraId="4D2D04D9" w15:done="0"/>
  <w15:commentEx w15:paraId="094885E3" w15:done="0"/>
  <w15:commentEx w15:paraId="522CC5C0" w15:done="0"/>
  <w15:commentEx w15:paraId="1AAB34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B4970" w14:textId="77777777" w:rsidR="00921D8E" w:rsidRDefault="00921D8E" w:rsidP="00057FA6">
      <w:r>
        <w:separator/>
      </w:r>
    </w:p>
  </w:endnote>
  <w:endnote w:type="continuationSeparator" w:id="0">
    <w:p w14:paraId="61E9C39C" w14:textId="77777777" w:rsidR="00921D8E" w:rsidRDefault="00921D8E" w:rsidP="0005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1E56D" w14:textId="77777777" w:rsidR="00921D8E" w:rsidRDefault="00921D8E" w:rsidP="00057FA6">
      <w:r>
        <w:separator/>
      </w:r>
    </w:p>
  </w:footnote>
  <w:footnote w:type="continuationSeparator" w:id="0">
    <w:p w14:paraId="1013B02A" w14:textId="77777777" w:rsidR="00921D8E" w:rsidRDefault="00921D8E" w:rsidP="0005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3" type="#_x0000_t75" style="width:159pt;height:159pt" o:bullet="t">
        <v:imagedata r:id="rId1" o:title="Bullet_01a"/>
      </v:shape>
    </w:pict>
  </w:numPicBullet>
  <w:abstractNum w:abstractNumId="0" w15:restartNumberingAfterBreak="0">
    <w:nsid w:val="026222BB"/>
    <w:multiLevelType w:val="hybridMultilevel"/>
    <w:tmpl w:val="376CB4D4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9E136CD"/>
    <w:multiLevelType w:val="multilevel"/>
    <w:tmpl w:val="3EDCD07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6B72D3A"/>
    <w:multiLevelType w:val="multilevel"/>
    <w:tmpl w:val="67629532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F05497"/>
    <w:multiLevelType w:val="multilevel"/>
    <w:tmpl w:val="4EBA97B6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88527EF"/>
    <w:multiLevelType w:val="hybridMultilevel"/>
    <w:tmpl w:val="60609796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60649F8"/>
    <w:multiLevelType w:val="multilevel"/>
    <w:tmpl w:val="D308635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090713B"/>
    <w:multiLevelType w:val="multilevel"/>
    <w:tmpl w:val="6704A16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37F5040"/>
    <w:multiLevelType w:val="multilevel"/>
    <w:tmpl w:val="B4F6D756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7"/>
  </w:num>
  <w:num w:numId="4">
    <w:abstractNumId w:val="19"/>
  </w:num>
  <w:num w:numId="5">
    <w:abstractNumId w:val="1"/>
  </w:num>
  <w:num w:numId="6">
    <w:abstractNumId w:val="3"/>
  </w:num>
  <w:num w:numId="7">
    <w:abstractNumId w:val="14"/>
  </w:num>
  <w:num w:numId="8">
    <w:abstractNumId w:val="12"/>
  </w:num>
  <w:num w:numId="9">
    <w:abstractNumId w:val="16"/>
  </w:num>
  <w:num w:numId="10">
    <w:abstractNumId w:val="13"/>
  </w:num>
  <w:num w:numId="11">
    <w:abstractNumId w:val="18"/>
  </w:num>
  <w:num w:numId="12">
    <w:abstractNumId w:val="7"/>
  </w:num>
  <w:num w:numId="13">
    <w:abstractNumId w:val="0"/>
  </w:num>
  <w:num w:numId="14">
    <w:abstractNumId w:val="4"/>
  </w:num>
  <w:num w:numId="15">
    <w:abstractNumId w:val="15"/>
  </w:num>
  <w:num w:numId="16">
    <w:abstractNumId w:val="9"/>
  </w:num>
  <w:num w:numId="17">
    <w:abstractNumId w:val="11"/>
  </w:num>
  <w:num w:numId="18">
    <w:abstractNumId w:val="2"/>
  </w:num>
  <w:num w:numId="19">
    <w:abstractNumId w:val="8"/>
  </w:num>
  <w:num w:numId="20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A1"/>
    <w:rsid w:val="00057FA6"/>
    <w:rsid w:val="00080BF5"/>
    <w:rsid w:val="00147AF0"/>
    <w:rsid w:val="00210C1C"/>
    <w:rsid w:val="0022290A"/>
    <w:rsid w:val="00233BBC"/>
    <w:rsid w:val="00235F10"/>
    <w:rsid w:val="00243B11"/>
    <w:rsid w:val="00251AA1"/>
    <w:rsid w:val="00261ECC"/>
    <w:rsid w:val="00283CD1"/>
    <w:rsid w:val="002D6B3D"/>
    <w:rsid w:val="00322E72"/>
    <w:rsid w:val="0038111A"/>
    <w:rsid w:val="00386A00"/>
    <w:rsid w:val="0039573D"/>
    <w:rsid w:val="004A2A1E"/>
    <w:rsid w:val="004A7075"/>
    <w:rsid w:val="00586A1D"/>
    <w:rsid w:val="005F34AB"/>
    <w:rsid w:val="006224C1"/>
    <w:rsid w:val="006F7314"/>
    <w:rsid w:val="00701584"/>
    <w:rsid w:val="0072386F"/>
    <w:rsid w:val="00736A0B"/>
    <w:rsid w:val="00783853"/>
    <w:rsid w:val="0082314B"/>
    <w:rsid w:val="008407F2"/>
    <w:rsid w:val="0084757E"/>
    <w:rsid w:val="008E4310"/>
    <w:rsid w:val="00921D8E"/>
    <w:rsid w:val="00971829"/>
    <w:rsid w:val="00983F28"/>
    <w:rsid w:val="00985BCB"/>
    <w:rsid w:val="00A70751"/>
    <w:rsid w:val="00A74EE9"/>
    <w:rsid w:val="00A950F7"/>
    <w:rsid w:val="00AD7393"/>
    <w:rsid w:val="00BD3682"/>
    <w:rsid w:val="00CE7A9A"/>
    <w:rsid w:val="00E778F1"/>
    <w:rsid w:val="00EA67F9"/>
    <w:rsid w:val="00F20B97"/>
    <w:rsid w:val="00F72A40"/>
    <w:rsid w:val="00F91E2B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319F6"/>
  <w15:chartTrackingRefBased/>
  <w15:docId w15:val="{7FCA24A5-00AC-4CC2-B7BE-72EF50F0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57FA6"/>
    <w:pPr>
      <w:numPr>
        <w:ilvl w:val="3"/>
        <w:numId w:val="1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86A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586A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">
    <w:name w:val="Название лабораторной"/>
    <w:basedOn w:val="1"/>
    <w:qFormat/>
    <w:rsid w:val="00586A1D"/>
    <w:pPr>
      <w:tabs>
        <w:tab w:val="num" w:pos="360"/>
      </w:tabs>
      <w:spacing w:before="0"/>
      <w:ind w:firstLine="0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8">
    <w:name w:val="Текст лабораторной"/>
    <w:basedOn w:val="a2"/>
    <w:link w:val="a9"/>
    <w:qFormat/>
    <w:rsid w:val="00586A1D"/>
    <w:rPr>
      <w:sz w:val="28"/>
      <w:szCs w:val="28"/>
    </w:rPr>
  </w:style>
  <w:style w:type="paragraph" w:customStyle="1" w:styleId="a0">
    <w:name w:val="Автор работы"/>
    <w:basedOn w:val="2"/>
    <w:qFormat/>
    <w:rsid w:val="00586A1D"/>
    <w:pPr>
      <w:numPr>
        <w:ilvl w:val="1"/>
      </w:numPr>
      <w:tabs>
        <w:tab w:val="num" w:pos="360"/>
      </w:tabs>
      <w:spacing w:before="0" w:after="240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9">
    <w:name w:val="Текст лабораторной Знак"/>
    <w:basedOn w:val="a5"/>
    <w:link w:val="a8"/>
    <w:rsid w:val="00586A1D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2"/>
    <w:next w:val="a8"/>
    <w:qFormat/>
    <w:rsid w:val="00586A1D"/>
    <w:pPr>
      <w:numPr>
        <w:ilvl w:val="2"/>
      </w:numPr>
      <w:spacing w:before="360" w:after="360"/>
      <w:jc w:val="center"/>
      <w:outlineLvl w:val="2"/>
    </w:pPr>
    <w:rPr>
      <w:b/>
      <w:caps/>
      <w:sz w:val="28"/>
      <w:szCs w:val="28"/>
    </w:rPr>
  </w:style>
  <w:style w:type="paragraph" w:customStyle="1" w:styleId="a4">
    <w:name w:val="Рисунок"/>
    <w:basedOn w:val="a2"/>
    <w:next w:val="a8"/>
    <w:qFormat/>
    <w:rsid w:val="00586A1D"/>
    <w:pPr>
      <w:numPr>
        <w:ilvl w:val="5"/>
      </w:numPr>
      <w:spacing w:after="240"/>
      <w:jc w:val="center"/>
      <w:outlineLvl w:val="3"/>
    </w:pPr>
  </w:style>
  <w:style w:type="paragraph" w:customStyle="1" w:styleId="a3">
    <w:name w:val="Заголовок хода работы"/>
    <w:basedOn w:val="a2"/>
    <w:next w:val="a8"/>
    <w:qFormat/>
    <w:rsid w:val="00586A1D"/>
    <w:pPr>
      <w:numPr>
        <w:ilvl w:val="4"/>
      </w:numPr>
      <w:spacing w:after="360"/>
      <w:jc w:val="center"/>
    </w:pPr>
    <w:rPr>
      <w:sz w:val="28"/>
    </w:rPr>
  </w:style>
  <w:style w:type="character" w:styleId="aa">
    <w:name w:val="annotation reference"/>
    <w:basedOn w:val="a5"/>
    <w:uiPriority w:val="99"/>
    <w:semiHidden/>
    <w:unhideWhenUsed/>
    <w:rsid w:val="00586A1D"/>
    <w:rPr>
      <w:sz w:val="16"/>
      <w:szCs w:val="16"/>
    </w:rPr>
  </w:style>
  <w:style w:type="paragraph" w:styleId="ab">
    <w:name w:val="annotation text"/>
    <w:basedOn w:val="a2"/>
    <w:link w:val="ac"/>
    <w:uiPriority w:val="99"/>
    <w:unhideWhenUsed/>
    <w:rsid w:val="00586A1D"/>
    <w:rPr>
      <w:sz w:val="20"/>
      <w:szCs w:val="20"/>
    </w:rPr>
  </w:style>
  <w:style w:type="character" w:customStyle="1" w:styleId="ac">
    <w:name w:val="Текст примечания Знак"/>
    <w:basedOn w:val="a5"/>
    <w:link w:val="ab"/>
    <w:uiPriority w:val="99"/>
    <w:rsid w:val="00586A1D"/>
    <w:rPr>
      <w:sz w:val="20"/>
      <w:szCs w:val="20"/>
    </w:rPr>
  </w:style>
  <w:style w:type="character" w:customStyle="1" w:styleId="10">
    <w:name w:val="Заголовок 1 Знак"/>
    <w:basedOn w:val="a5"/>
    <w:link w:val="1"/>
    <w:uiPriority w:val="9"/>
    <w:rsid w:val="00586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semiHidden/>
    <w:rsid w:val="00586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2"/>
    <w:link w:val="ae"/>
    <w:uiPriority w:val="99"/>
    <w:semiHidden/>
    <w:unhideWhenUsed/>
    <w:rsid w:val="00586A1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5"/>
    <w:link w:val="ad"/>
    <w:uiPriority w:val="99"/>
    <w:semiHidden/>
    <w:rsid w:val="00586A1D"/>
    <w:rPr>
      <w:rFonts w:ascii="Segoe UI" w:hAnsi="Segoe UI" w:cs="Segoe UI"/>
      <w:sz w:val="18"/>
      <w:szCs w:val="18"/>
    </w:rPr>
  </w:style>
  <w:style w:type="paragraph" w:styleId="af">
    <w:name w:val="header"/>
    <w:basedOn w:val="a2"/>
    <w:link w:val="af0"/>
    <w:uiPriority w:val="99"/>
    <w:unhideWhenUsed/>
    <w:rsid w:val="00586A1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5"/>
    <w:link w:val="af"/>
    <w:uiPriority w:val="99"/>
    <w:rsid w:val="00586A1D"/>
  </w:style>
  <w:style w:type="paragraph" w:styleId="af1">
    <w:name w:val="footer"/>
    <w:basedOn w:val="a2"/>
    <w:link w:val="af2"/>
    <w:uiPriority w:val="99"/>
    <w:unhideWhenUsed/>
    <w:rsid w:val="00586A1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5"/>
    <w:link w:val="af1"/>
    <w:uiPriority w:val="99"/>
    <w:rsid w:val="00586A1D"/>
  </w:style>
  <w:style w:type="paragraph" w:styleId="af3">
    <w:name w:val="List Paragraph"/>
    <w:basedOn w:val="a2"/>
    <w:uiPriority w:val="34"/>
    <w:qFormat/>
    <w:rsid w:val="00057FA6"/>
    <w:pPr>
      <w:ind w:left="720"/>
      <w:contextualSpacing/>
    </w:pPr>
  </w:style>
  <w:style w:type="paragraph" w:styleId="af4">
    <w:name w:val="annotation subject"/>
    <w:basedOn w:val="ab"/>
    <w:next w:val="ab"/>
    <w:link w:val="af5"/>
    <w:uiPriority w:val="99"/>
    <w:semiHidden/>
    <w:unhideWhenUsed/>
    <w:rsid w:val="00A950F7"/>
    <w:rPr>
      <w:b/>
      <w:bCs/>
    </w:rPr>
  </w:style>
  <w:style w:type="character" w:customStyle="1" w:styleId="af5">
    <w:name w:val="Тема примечания Знак"/>
    <w:basedOn w:val="ac"/>
    <w:link w:val="af4"/>
    <w:uiPriority w:val="99"/>
    <w:semiHidden/>
    <w:rsid w:val="00A950F7"/>
    <w:rPr>
      <w:rFonts w:ascii="Times New Roman" w:hAnsi="Times New Roman" w:cs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2872</Words>
  <Characters>16374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35</cp:revision>
  <dcterms:created xsi:type="dcterms:W3CDTF">2021-11-10T14:52:00Z</dcterms:created>
  <dcterms:modified xsi:type="dcterms:W3CDTF">2021-12-17T12:56:00Z</dcterms:modified>
</cp:coreProperties>
</file>