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E257" w14:textId="77777777" w:rsidR="00E50121" w:rsidRPr="00990093" w:rsidRDefault="00E50121" w:rsidP="00990093">
      <w:pPr>
        <w:spacing w:line="360" w:lineRule="auto"/>
        <w:jc w:val="center"/>
        <w:rPr>
          <w:b/>
          <w:sz w:val="24"/>
          <w:szCs w:val="24"/>
        </w:rPr>
      </w:pPr>
    </w:p>
    <w:p w14:paraId="44E40A28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1. Общие сведения</w:t>
      </w:r>
    </w:p>
    <w:p w14:paraId="7B6682E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38BD3090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Полное наименование:</w:t>
      </w:r>
      <w:commentRangeStart w:id="0"/>
      <w:r w:rsidRPr="00990093">
        <w:rPr>
          <w:sz w:val="24"/>
          <w:szCs w:val="24"/>
        </w:rPr>
        <w:t xml:space="preserve"> Модуль </w:t>
      </w:r>
      <w:r w:rsidR="00A122BD" w:rsidRPr="00990093">
        <w:rPr>
          <w:sz w:val="24"/>
          <w:szCs w:val="24"/>
        </w:rPr>
        <w:t xml:space="preserve">управления персоналом в комплексной информационной системе </w:t>
      </w:r>
      <w:r w:rsidR="00C62805" w:rsidRPr="00990093">
        <w:rPr>
          <w:sz w:val="24"/>
          <w:szCs w:val="24"/>
        </w:rPr>
        <w:t>ТУРБО</w:t>
      </w:r>
      <w:r w:rsidR="00A122BD" w:rsidRPr="00990093">
        <w:rPr>
          <w:sz w:val="24"/>
          <w:szCs w:val="24"/>
        </w:rPr>
        <w:t xml:space="preserve"> </w:t>
      </w:r>
      <w:r w:rsidR="00A122BD" w:rsidRPr="00990093">
        <w:rPr>
          <w:sz w:val="24"/>
          <w:szCs w:val="24"/>
          <w:lang w:val="en-US"/>
        </w:rPr>
        <w:t>ERP</w:t>
      </w:r>
      <w:r w:rsidRPr="00990093">
        <w:rPr>
          <w:sz w:val="24"/>
          <w:szCs w:val="24"/>
        </w:rPr>
        <w:t>;</w:t>
      </w:r>
      <w:commentRangeEnd w:id="0"/>
      <w:r w:rsidRPr="00990093">
        <w:rPr>
          <w:rStyle w:val="aa"/>
          <w:color w:val="auto"/>
          <w:sz w:val="24"/>
          <w:szCs w:val="24"/>
        </w:rPr>
        <w:commentReference w:id="0"/>
      </w:r>
    </w:p>
    <w:p w14:paraId="24DEEC00" w14:textId="1191805F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Условное обозначение: </w:t>
      </w:r>
      <w:r w:rsidR="00501C67" w:rsidRPr="00990093">
        <w:rPr>
          <w:sz w:val="24"/>
          <w:szCs w:val="24"/>
        </w:rPr>
        <w:t>МУП</w:t>
      </w:r>
    </w:p>
    <w:p w14:paraId="17108E93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990093">
        <w:rPr>
          <w:sz w:val="24"/>
          <w:szCs w:val="24"/>
        </w:rPr>
        <w:t>и «СмартТурбоТех</w:t>
      </w:r>
      <w:r w:rsidRPr="00990093">
        <w:rPr>
          <w:sz w:val="24"/>
          <w:szCs w:val="24"/>
        </w:rPr>
        <w:t>»</w:t>
      </w:r>
    </w:p>
    <w:p w14:paraId="6634CE49" w14:textId="6F504F92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Разработчик – Курбатова Софья Андреевна</w:t>
      </w:r>
    </w:p>
    <w:p w14:paraId="12DABD22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1.3. Основание для разработки.</w:t>
      </w:r>
    </w:p>
    <w:p w14:paraId="6C96896E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1.4. Плановые сроки.</w:t>
      </w:r>
    </w:p>
    <w:p w14:paraId="70068B55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Окончание работ – 31.05.2021.</w:t>
      </w:r>
    </w:p>
    <w:p w14:paraId="41B8C024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1.5. Источник финансирования.</w:t>
      </w:r>
    </w:p>
    <w:p w14:paraId="67AFFCBE" w14:textId="16CFCB4A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Кафедра ИТ ИЭИТУС БГТУ им. В. Г. Шухова и «</w:t>
      </w:r>
      <w:r w:rsidR="00524534" w:rsidRPr="00990093">
        <w:rPr>
          <w:sz w:val="24"/>
          <w:szCs w:val="24"/>
        </w:rPr>
        <w:t>СмартТурбоТех</w:t>
      </w:r>
      <w:r w:rsidRPr="00990093">
        <w:rPr>
          <w:sz w:val="24"/>
          <w:szCs w:val="24"/>
        </w:rPr>
        <w:t>»</w:t>
      </w:r>
    </w:p>
    <w:p w14:paraId="657FF2CB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  <w:lang w:val="en-US"/>
        </w:rPr>
        <w:t>2</w:t>
      </w:r>
      <w:r w:rsidRPr="00990093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sz w:val="24"/>
          <w:szCs w:val="24"/>
        </w:rPr>
        <w:t>2.1. Назначение системы</w:t>
      </w:r>
    </w:p>
    <w:p w14:paraId="4610551E" w14:textId="15818E87" w:rsidR="00BC2B60" w:rsidRPr="00990093" w:rsidRDefault="00232D9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sz w:val="24"/>
          <w:szCs w:val="24"/>
        </w:rPr>
        <w:t>Д</w:t>
      </w:r>
      <w:r w:rsidR="00C44592" w:rsidRPr="00990093">
        <w:rPr>
          <w:sz w:val="24"/>
          <w:szCs w:val="24"/>
        </w:rPr>
        <w:t xml:space="preserve">ля </w:t>
      </w:r>
      <w:r w:rsidR="00BC2B60" w:rsidRPr="00990093">
        <w:rPr>
          <w:sz w:val="24"/>
          <w:szCs w:val="24"/>
        </w:rPr>
        <w:t>обеспечени</w:t>
      </w:r>
      <w:r w:rsidR="00C44592" w:rsidRPr="00990093">
        <w:rPr>
          <w:sz w:val="24"/>
          <w:szCs w:val="24"/>
        </w:rPr>
        <w:t>я</w:t>
      </w:r>
      <w:r w:rsidR="00BC2B60" w:rsidRPr="00990093">
        <w:rPr>
          <w:sz w:val="24"/>
          <w:szCs w:val="24"/>
        </w:rPr>
        <w:t xml:space="preserve"> учет</w:t>
      </w:r>
      <w:r w:rsidR="00C44592" w:rsidRPr="00990093">
        <w:rPr>
          <w:sz w:val="24"/>
          <w:szCs w:val="24"/>
        </w:rPr>
        <w:t>а</w:t>
      </w:r>
      <w:r w:rsidR="00BC2B60" w:rsidRPr="00990093">
        <w:rPr>
          <w:sz w:val="24"/>
          <w:szCs w:val="24"/>
        </w:rPr>
        <w:t xml:space="preserve"> и управления персоналом, расчет</w:t>
      </w:r>
      <w:r w:rsidR="00C44592" w:rsidRPr="00990093">
        <w:rPr>
          <w:sz w:val="24"/>
          <w:szCs w:val="24"/>
        </w:rPr>
        <w:t>а заработной платы, формирования</w:t>
      </w:r>
      <w:r w:rsidR="00BC2B60" w:rsidRPr="00990093">
        <w:rPr>
          <w:sz w:val="24"/>
          <w:szCs w:val="24"/>
        </w:rPr>
        <w:t xml:space="preserve"> отчетности в надзорные и социальные органы.</w:t>
      </w:r>
    </w:p>
    <w:p w14:paraId="7B9E2D72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</w:p>
    <w:p w14:paraId="7E426E8A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sz w:val="24"/>
          <w:szCs w:val="24"/>
        </w:rPr>
        <w:t>2.2. Цели создания системы</w:t>
      </w:r>
    </w:p>
    <w:p w14:paraId="5597955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Учет рабочего времени сотрудников;</w:t>
      </w:r>
    </w:p>
    <w:p w14:paraId="5010629E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-</w:t>
      </w:r>
      <w:r w:rsidRPr="00990093">
        <w:rPr>
          <w:sz w:val="24"/>
          <w:szCs w:val="24"/>
        </w:rPr>
        <w:t xml:space="preserve"> Осуществление формирования графика отпусков;</w:t>
      </w:r>
    </w:p>
    <w:p w14:paraId="1FA42151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lastRenderedPageBreak/>
        <w:t xml:space="preserve">- </w:t>
      </w:r>
      <w:r w:rsidRPr="00990093">
        <w:rPr>
          <w:sz w:val="24"/>
          <w:szCs w:val="24"/>
        </w:rPr>
        <w:t>Осуществление формирования табеля учета рабочего времени;</w:t>
      </w:r>
    </w:p>
    <w:p w14:paraId="769ED2B3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Осуществление формирования штатного расписания;</w:t>
      </w:r>
    </w:p>
    <w:p w14:paraId="460618A9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Выполнение функций по планированию и учету труда;</w:t>
      </w:r>
    </w:p>
    <w:p w14:paraId="72ECDA24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Накопление данных о рабочем времени для последующего анализа;</w:t>
      </w:r>
    </w:p>
    <w:p w14:paraId="0379939D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6A209D50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- </w:t>
      </w:r>
      <w:r w:rsidRPr="00990093">
        <w:rPr>
          <w:sz w:val="24"/>
          <w:szCs w:val="24"/>
        </w:rPr>
        <w:t>Формирование регламентированной отчетности;</w:t>
      </w:r>
    </w:p>
    <w:p w14:paraId="003FF782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</w:p>
    <w:p w14:paraId="3106E9DA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</w:p>
    <w:p w14:paraId="71462FCD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commentRangeStart w:id="1"/>
      <w:r w:rsidRPr="00990093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lastRenderedPageBreak/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Составляет установленную отчетность.</w:t>
      </w:r>
      <w:commentRangeEnd w:id="1"/>
      <w:r w:rsidRPr="00990093">
        <w:rPr>
          <w:rStyle w:val="aa"/>
          <w:color w:val="auto"/>
          <w:sz w:val="24"/>
          <w:szCs w:val="24"/>
        </w:rPr>
        <w:commentReference w:id="1"/>
      </w:r>
    </w:p>
    <w:p w14:paraId="2934D1CC" w14:textId="77777777" w:rsidR="006D7743" w:rsidRPr="00990093" w:rsidRDefault="006D7743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6A614012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Формирование личных дел работников;</w:t>
      </w:r>
    </w:p>
    <w:p w14:paraId="2FE3DEE3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Составление штатного расписания;</w:t>
      </w:r>
    </w:p>
    <w:p w14:paraId="53EA76F7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Составление и контроль за соблюдением графика отпусков;</w:t>
      </w:r>
    </w:p>
    <w:p w14:paraId="64E2CD07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Подготовка кадровых приказов;</w:t>
      </w:r>
    </w:p>
    <w:p w14:paraId="6BE06393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Ведение соответствующей документации по приему новых сотрудников;</w:t>
      </w:r>
    </w:p>
    <w:p w14:paraId="1A58FD09" w14:textId="77777777" w:rsidR="006D7743" w:rsidRPr="00990093" w:rsidRDefault="006D7743" w:rsidP="00990093">
      <w:pPr>
        <w:pStyle w:val="a2"/>
        <w:numPr>
          <w:ilvl w:val="3"/>
          <w:numId w:val="2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Подготовка служебных документов.</w:t>
      </w:r>
    </w:p>
    <w:p w14:paraId="62EFF4D8" w14:textId="77777777" w:rsidR="006D7743" w:rsidRPr="00990093" w:rsidRDefault="006D7743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8A8AEA0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990093" w:rsidRDefault="00BC2B60" w:rsidP="00990093">
      <w:pPr>
        <w:pStyle w:val="a2"/>
        <w:spacing w:before="240"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100DDE24" w:rsidR="00BC2B60" w:rsidRPr="00990093" w:rsidRDefault="006E1D8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</w:t>
      </w:r>
      <w:r w:rsidRPr="00990093">
        <w:rPr>
          <w:sz w:val="24"/>
          <w:szCs w:val="24"/>
          <w:lang w:val="en-US"/>
        </w:rPr>
        <w:t>1.</w:t>
      </w:r>
      <w:r w:rsidR="00BC2B60" w:rsidRPr="00990093">
        <w:rPr>
          <w:sz w:val="24"/>
          <w:szCs w:val="24"/>
        </w:rPr>
        <w:t xml:space="preserve"> Основные настройки системы управления</w:t>
      </w:r>
      <w:r w:rsidR="00C675E8" w:rsidRPr="00990093">
        <w:rPr>
          <w:sz w:val="24"/>
          <w:szCs w:val="24"/>
          <w:lang w:val="en-US"/>
        </w:rPr>
        <w:t>:</w:t>
      </w:r>
    </w:p>
    <w:p w14:paraId="089826FC" w14:textId="00CFF1BF" w:rsidR="008D34D2" w:rsidRPr="00990093" w:rsidRDefault="00C675E8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4.1.1.</w:t>
      </w:r>
      <w:r w:rsidRPr="00990093">
        <w:rPr>
          <w:sz w:val="24"/>
          <w:szCs w:val="24"/>
        </w:rPr>
        <w:t xml:space="preserve">1. «Учетная политика предприятия» - предназначена для настройки общих параметров предприятия, определяющих его учетную политику. </w:t>
      </w:r>
      <w:r w:rsidR="007F6C06" w:rsidRPr="00990093">
        <w:rPr>
          <w:sz w:val="24"/>
          <w:szCs w:val="24"/>
        </w:rPr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  <w:r w:rsidR="008D34D2" w:rsidRPr="00990093">
        <w:rPr>
          <w:sz w:val="24"/>
          <w:szCs w:val="24"/>
        </w:rPr>
        <w:t>Поэтому данная часть системы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ГНИ.</w:t>
      </w:r>
    </w:p>
    <w:p w14:paraId="7F1BAF2E" w14:textId="77777777" w:rsidR="00E54981" w:rsidRPr="00990093" w:rsidRDefault="007D3D3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4.1.1.2 «Нормативы российских стандартов бухгалтерского учета</w:t>
      </w:r>
      <w:r w:rsidR="00506A67" w:rsidRPr="00990093">
        <w:rPr>
          <w:sz w:val="24"/>
          <w:szCs w:val="24"/>
        </w:rPr>
        <w:t xml:space="preserve"> (РСБУ)</w:t>
      </w:r>
      <w:r w:rsidRPr="00990093">
        <w:rPr>
          <w:sz w:val="24"/>
          <w:szCs w:val="24"/>
        </w:rPr>
        <w:t>»</w:t>
      </w:r>
      <w:r w:rsidR="00506A67" w:rsidRPr="00990093">
        <w:rPr>
          <w:sz w:val="24"/>
          <w:szCs w:val="24"/>
        </w:rPr>
        <w:t xml:space="preserve"> - </w:t>
      </w:r>
      <w:r w:rsidR="00E54981" w:rsidRPr="00990093">
        <w:rPr>
          <w:sz w:val="24"/>
          <w:szCs w:val="24"/>
        </w:rPr>
        <w:t xml:space="preserve">установка нормативных показателей: </w:t>
      </w:r>
    </w:p>
    <w:p w14:paraId="794F6595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МРОТ – м</w:t>
      </w:r>
      <w:r w:rsidRPr="00990093">
        <w:rPr>
          <w:sz w:val="24"/>
          <w:szCs w:val="24"/>
        </w:rPr>
        <w:t>инимальный размер оплаты труда;</w:t>
      </w:r>
    </w:p>
    <w:p w14:paraId="7CBC2D7F" w14:textId="75F8FD03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Предельная величина базы ОПС - предельная величина базы для начисления взносов в Пенсионный Фонд; </w:t>
      </w:r>
    </w:p>
    <w:p w14:paraId="5A2A62C8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Предельная величина базы ОМС - предельная величина базы для начисления взносов в Фонд Обязательного Медицинского Страхования; </w:t>
      </w:r>
    </w:p>
    <w:p w14:paraId="271C6DD9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lastRenderedPageBreak/>
        <w:t xml:space="preserve">Предельная величина базы ФСС - предельная величина базы для начисления взносов в Фонд Социального Страхования; </w:t>
      </w:r>
    </w:p>
    <w:p w14:paraId="08AED37C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ЕНВД.К1 - ЕНВД. Корректирующий коэффициент К1; </w:t>
      </w:r>
    </w:p>
    <w:p w14:paraId="35F3F19F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Коэффициент расчета отпусков - коэффициент расчета отпусков; </w:t>
      </w:r>
    </w:p>
    <w:p w14:paraId="6A8935BA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Макс. размер больничного - максимальный размер пособия по нетрудоспособности; </w:t>
      </w:r>
    </w:p>
    <w:p w14:paraId="2CDF2006" w14:textId="77777777" w:rsidR="00E54981" w:rsidRPr="00990093" w:rsidRDefault="00E54981" w:rsidP="00990093">
      <w:pPr>
        <w:pStyle w:val="a2"/>
        <w:numPr>
          <w:ilvl w:val="3"/>
          <w:numId w:val="5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Макс. выплаты по травматизму - максимальный размер ежемесячной страховой выплаты по травматизму; </w:t>
      </w:r>
    </w:p>
    <w:p w14:paraId="23802A89" w14:textId="5461FAB1" w:rsidR="00C62805" w:rsidRPr="00990093" w:rsidRDefault="006E1D8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</w:t>
      </w:r>
      <w:r w:rsidR="00BC2B60" w:rsidRPr="00990093">
        <w:rPr>
          <w:sz w:val="24"/>
          <w:szCs w:val="24"/>
        </w:rPr>
        <w:t xml:space="preserve"> </w:t>
      </w:r>
      <w:r w:rsidR="007D3D30" w:rsidRPr="00990093">
        <w:rPr>
          <w:sz w:val="24"/>
          <w:szCs w:val="24"/>
        </w:rPr>
        <w:t>Для осуществления процесса</w:t>
      </w:r>
      <w:r w:rsidR="00C62805" w:rsidRPr="00990093">
        <w:rPr>
          <w:sz w:val="24"/>
          <w:szCs w:val="24"/>
        </w:rPr>
        <w:t xml:space="preserve"> </w:t>
      </w:r>
      <w:r w:rsidR="00BC2B60" w:rsidRPr="00990093">
        <w:rPr>
          <w:sz w:val="24"/>
          <w:szCs w:val="24"/>
        </w:rPr>
        <w:t>управления персоналом содержит такие</w:t>
      </w:r>
      <w:r w:rsidR="00C62805" w:rsidRPr="00990093">
        <w:rPr>
          <w:sz w:val="24"/>
          <w:szCs w:val="24"/>
        </w:rPr>
        <w:t xml:space="preserve"> подсистемы как:</w:t>
      </w:r>
    </w:p>
    <w:p w14:paraId="6B33843C" w14:textId="77777777" w:rsidR="00C62805" w:rsidRPr="00990093" w:rsidRDefault="00C62805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4.1.2.1 Основные справочные подсистемы: </w:t>
      </w:r>
    </w:p>
    <w:p w14:paraId="64712982" w14:textId="5204BA4D" w:rsidR="00C62805" w:rsidRPr="00990093" w:rsidRDefault="00C6280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4.1.2.1.1.</w:t>
      </w:r>
      <w:r w:rsidRPr="00990093">
        <w:rPr>
          <w:sz w:val="24"/>
          <w:szCs w:val="24"/>
        </w:rPr>
        <w:t xml:space="preserve"> Справочник «Наши предприятия» - </w:t>
      </w:r>
      <w:r w:rsidRPr="00990093">
        <w:rPr>
          <w:sz w:val="24"/>
          <w:szCs w:val="24"/>
        </w:rPr>
        <w:t>содержит справочную информацию по всем предприятиям, по которым ведется учет.</w:t>
      </w:r>
      <w:r w:rsidRPr="00990093">
        <w:rPr>
          <w:sz w:val="24"/>
          <w:szCs w:val="24"/>
        </w:rPr>
        <w:t xml:space="preserve"> </w:t>
      </w:r>
      <w:r w:rsidRPr="00990093">
        <w:rPr>
          <w:sz w:val="24"/>
          <w:szCs w:val="24"/>
        </w:rPr>
        <w:t>Интерфейс и данные справочника соответствуют параметрам, установленным в базовой системе ТУРБО.</w:t>
      </w:r>
    </w:p>
    <w:p w14:paraId="0A89F99B" w14:textId="4314C983" w:rsidR="006E1D85" w:rsidRPr="00990093" w:rsidRDefault="00BC219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4.1.2.1.2. </w:t>
      </w:r>
      <w:r w:rsidR="006E1D85" w:rsidRPr="00990093">
        <w:rPr>
          <w:sz w:val="24"/>
          <w:szCs w:val="24"/>
        </w:rPr>
        <w:t>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0F837FC2" w14:textId="7C1BF226" w:rsidR="00BC2197" w:rsidRPr="00990093" w:rsidRDefault="00BC219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</w:t>
      </w:r>
      <w:r w:rsidRPr="00990093">
        <w:rPr>
          <w:sz w:val="24"/>
          <w:szCs w:val="24"/>
        </w:rPr>
        <w:t>1.3 Справочник «Контрагенты» - предназначен для хранения сведений о текущем предприятии и обо всех контрагентах, контактирующих с ним. Все сведения в этот справочник вводятся с помощью бланка «Карточка контрагента». Эти сведения достаточно ввести в карточку один раз и сохранить в картотеке контрагентов. В дальнейшем они будут использоваться при заполнении первичных документов</w:t>
      </w:r>
    </w:p>
    <w:p w14:paraId="79AC3A25" w14:textId="6537170D" w:rsidR="00BC2197" w:rsidRPr="00990093" w:rsidRDefault="00BC219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</w:t>
      </w:r>
      <w:r w:rsidRPr="00990093">
        <w:rPr>
          <w:sz w:val="24"/>
          <w:szCs w:val="24"/>
        </w:rPr>
        <w:t xml:space="preserve">1.4. Справочник «Физические лица» - </w:t>
      </w:r>
      <w:r w:rsidRPr="00990093">
        <w:rPr>
          <w:sz w:val="24"/>
          <w:szCs w:val="24"/>
        </w:rPr>
        <w:t>содержит персональные данные для всех фи</w:t>
      </w:r>
      <w:r w:rsidRPr="00990093">
        <w:rPr>
          <w:sz w:val="24"/>
          <w:szCs w:val="24"/>
        </w:rPr>
        <w:t>зических лиц, участвующих в фор</w:t>
      </w:r>
      <w:r w:rsidRPr="00990093">
        <w:rPr>
          <w:sz w:val="24"/>
          <w:szCs w:val="24"/>
        </w:rPr>
        <w:t>мировании первичных и отчетных документов. Все сведения в этот справочник вводятся с помощью Карточки физического лица. При изменении каких-либо данных физического лица необходимо предусмотреть обновление карточки.</w:t>
      </w:r>
      <w:r w:rsidR="00626A22" w:rsidRPr="00990093">
        <w:rPr>
          <w:sz w:val="24"/>
          <w:szCs w:val="24"/>
        </w:rPr>
        <w:t xml:space="preserve"> </w:t>
      </w:r>
    </w:p>
    <w:p w14:paraId="3560462D" w14:textId="27AE4FC6" w:rsidR="00BC2197" w:rsidRPr="00990093" w:rsidRDefault="00BC219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В данном справочнике заносятся данные физических лиц, с ко</w:t>
      </w:r>
      <w:r w:rsidR="00626A22" w:rsidRPr="00990093">
        <w:rPr>
          <w:sz w:val="24"/>
          <w:szCs w:val="24"/>
        </w:rPr>
        <w:t>торыми взаимодействует предприя</w:t>
      </w:r>
      <w:r w:rsidRPr="00990093">
        <w:rPr>
          <w:sz w:val="24"/>
          <w:szCs w:val="24"/>
        </w:rPr>
        <w:t>тие. В данный справочник</w:t>
      </w:r>
      <w:r w:rsidR="00626A22" w:rsidRPr="00990093">
        <w:rPr>
          <w:sz w:val="24"/>
          <w:szCs w:val="24"/>
        </w:rPr>
        <w:t xml:space="preserve"> вносятся как физические </w:t>
      </w:r>
      <w:r w:rsidRPr="00990093">
        <w:rPr>
          <w:sz w:val="24"/>
          <w:szCs w:val="24"/>
        </w:rPr>
        <w:t xml:space="preserve">лица-контрагенты (физические лица, не являющиеся нашими сотрудниками, но с которыми у предприятия имеются отношения (напр. получатели сумм по </w:t>
      </w:r>
      <w:r w:rsidR="00626A22" w:rsidRPr="00990093">
        <w:rPr>
          <w:sz w:val="24"/>
          <w:szCs w:val="24"/>
        </w:rPr>
        <w:t xml:space="preserve">исполнительному листу)), так </w:t>
      </w:r>
      <w:r w:rsidR="00626A22" w:rsidRPr="00990093">
        <w:rPr>
          <w:sz w:val="24"/>
          <w:szCs w:val="24"/>
        </w:rPr>
        <w:lastRenderedPageBreak/>
        <w:t xml:space="preserve">и физические </w:t>
      </w:r>
      <w:r w:rsidRPr="00990093">
        <w:rPr>
          <w:sz w:val="24"/>
          <w:szCs w:val="24"/>
        </w:rPr>
        <w:t>лица-сотрудники (физические лица, с которыми у предприятия имеются трудовые отношения: трудовой договор, договор ГПХ).</w:t>
      </w:r>
    </w:p>
    <w:p w14:paraId="0D7C2970" w14:textId="5F4246F7" w:rsidR="00626A22" w:rsidRPr="00990093" w:rsidRDefault="00626A22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</w:t>
      </w:r>
      <w:r w:rsidRPr="00990093">
        <w:rPr>
          <w:sz w:val="24"/>
          <w:szCs w:val="24"/>
        </w:rPr>
        <w:t>5</w:t>
      </w:r>
      <w:r w:rsidRPr="00990093">
        <w:rPr>
          <w:sz w:val="24"/>
          <w:szCs w:val="24"/>
        </w:rPr>
        <w:t>.</w:t>
      </w:r>
      <w:r w:rsidRPr="00990093">
        <w:rPr>
          <w:sz w:val="24"/>
          <w:szCs w:val="24"/>
        </w:rPr>
        <w:t xml:space="preserve"> Справочник «Банки» - </w:t>
      </w:r>
      <w:r w:rsidRPr="00990093">
        <w:rPr>
          <w:sz w:val="24"/>
          <w:szCs w:val="24"/>
        </w:rPr>
        <w:t>содержит информацию о банках, используемых в системе.</w:t>
      </w:r>
      <w:r w:rsidRPr="00990093">
        <w:rPr>
          <w:sz w:val="24"/>
          <w:szCs w:val="24"/>
        </w:rPr>
        <w:t xml:space="preserve"> </w:t>
      </w:r>
      <w:r w:rsidRPr="00990093">
        <w:rPr>
          <w:sz w:val="24"/>
          <w:szCs w:val="24"/>
        </w:rPr>
        <w:t xml:space="preserve">Все сведения в этот справочник вводятся с помощью </w:t>
      </w:r>
      <w:r w:rsidRPr="00990093">
        <w:rPr>
          <w:sz w:val="24"/>
          <w:szCs w:val="24"/>
        </w:rPr>
        <w:t>К</w:t>
      </w:r>
      <w:r w:rsidRPr="00990093">
        <w:rPr>
          <w:sz w:val="24"/>
          <w:szCs w:val="24"/>
        </w:rPr>
        <w:t>арточк</w:t>
      </w:r>
      <w:r w:rsidRPr="00990093">
        <w:rPr>
          <w:sz w:val="24"/>
          <w:szCs w:val="24"/>
        </w:rPr>
        <w:t>и</w:t>
      </w:r>
      <w:r w:rsidRPr="00990093">
        <w:rPr>
          <w:sz w:val="24"/>
          <w:szCs w:val="24"/>
        </w:rPr>
        <w:t xml:space="preserve"> Банк.</w:t>
      </w:r>
      <w:r w:rsidRPr="00990093">
        <w:rPr>
          <w:sz w:val="24"/>
          <w:szCs w:val="24"/>
        </w:rPr>
        <w:t xml:space="preserve"> Интерфейс и данные </w:t>
      </w:r>
      <w:r w:rsidRPr="00990093">
        <w:rPr>
          <w:sz w:val="24"/>
          <w:szCs w:val="24"/>
        </w:rPr>
        <w:t xml:space="preserve">соответствуют параметрам, установленным в базовой системе ТУРБО.  </w:t>
      </w:r>
    </w:p>
    <w:p w14:paraId="09C79646" w14:textId="562F4CED" w:rsidR="00626A22" w:rsidRPr="00990093" w:rsidRDefault="005E66C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</w:t>
      </w:r>
      <w:r w:rsidRPr="00990093">
        <w:rPr>
          <w:sz w:val="24"/>
          <w:szCs w:val="24"/>
        </w:rPr>
        <w:t xml:space="preserve">6. </w:t>
      </w:r>
      <w:r w:rsidR="00D91708" w:rsidRPr="00990093">
        <w:rPr>
          <w:sz w:val="24"/>
          <w:szCs w:val="24"/>
        </w:rPr>
        <w:t>Справочник «Подразделения» - содержит справочную информацию по всем подразделениям, по которым ведется учет. Все сведения в этот справочник вводятся с помощью карточки Подразделение.</w:t>
      </w:r>
    </w:p>
    <w:p w14:paraId="5161F663" w14:textId="0C196DBD" w:rsidR="00D91708" w:rsidRPr="00990093" w:rsidRDefault="00D91708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</w:t>
      </w:r>
      <w:r w:rsidRPr="00990093">
        <w:rPr>
          <w:sz w:val="24"/>
          <w:szCs w:val="24"/>
        </w:rPr>
        <w:t>7</w:t>
      </w:r>
      <w:r w:rsidRPr="00990093">
        <w:rPr>
          <w:sz w:val="24"/>
          <w:szCs w:val="24"/>
        </w:rPr>
        <w:t>. Справочник «</w:t>
      </w:r>
      <w:r w:rsidRPr="00990093">
        <w:rPr>
          <w:sz w:val="24"/>
          <w:szCs w:val="24"/>
        </w:rPr>
        <w:t>Валюта</w:t>
      </w:r>
      <w:r w:rsidRPr="00990093">
        <w:rPr>
          <w:sz w:val="24"/>
          <w:szCs w:val="24"/>
        </w:rPr>
        <w:t>»</w:t>
      </w:r>
      <w:r w:rsidRPr="00990093">
        <w:rPr>
          <w:sz w:val="24"/>
          <w:szCs w:val="24"/>
        </w:rPr>
        <w:t xml:space="preserve"> -</w:t>
      </w:r>
      <w:r w:rsidRPr="00990093">
        <w:rPr>
          <w:sz w:val="24"/>
          <w:szCs w:val="24"/>
        </w:rPr>
        <w:t xml:space="preserve"> </w:t>
      </w:r>
      <w:r w:rsidRPr="00990093">
        <w:rPr>
          <w:sz w:val="24"/>
          <w:szCs w:val="24"/>
        </w:rPr>
        <w:t>содержит справочную информацию обо всех валютах, используемых в системе и их курсах по отношению к базовой валюте. Все сведения в этот справочник вводятся с помощью карточки Валюта.</w:t>
      </w:r>
    </w:p>
    <w:p w14:paraId="0DB171D6" w14:textId="2B854266" w:rsidR="003F3EF9" w:rsidRPr="00990093" w:rsidRDefault="003F3EF9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4.1.2.1.8. Справочник «Виды начислений» - содержит справочную информацию обо всех видах начисления, используемых в учете. Все сведения в этот справочник вводятся с помощью Карточки Вид начисления. </w:t>
      </w:r>
    </w:p>
    <w:p w14:paraId="32510A3D" w14:textId="7383F730" w:rsidR="003F3EF9" w:rsidRPr="00990093" w:rsidRDefault="00DD3DAC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4.1.2.1.9. Справочник «Виды удержаний» - содержит справочную информацию обо всех видах удержания, используемых в учете</w:t>
      </w:r>
      <w:r w:rsidR="00A407B6" w:rsidRPr="00990093">
        <w:rPr>
          <w:sz w:val="24"/>
          <w:szCs w:val="24"/>
        </w:rPr>
        <w:t xml:space="preserve">. </w:t>
      </w:r>
    </w:p>
    <w:p w14:paraId="1625F68A" w14:textId="09C86440" w:rsidR="00A407B6" w:rsidRPr="00990093" w:rsidRDefault="00A407B6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</w:t>
      </w:r>
      <w:r w:rsidRPr="00990093">
        <w:rPr>
          <w:sz w:val="24"/>
          <w:szCs w:val="24"/>
        </w:rPr>
        <w:t>10</w:t>
      </w:r>
      <w:r w:rsidRPr="00990093">
        <w:rPr>
          <w:sz w:val="24"/>
          <w:szCs w:val="24"/>
        </w:rPr>
        <w:t>. Справочник «Все приказы» - включает структурированную информацию обо всех приказах и распоряжениях за весь период работы предприятия.</w:t>
      </w:r>
    </w:p>
    <w:p w14:paraId="7CEE8490" w14:textId="000DB46A" w:rsidR="0096167A" w:rsidRPr="00990093" w:rsidRDefault="0096167A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4.1.2.1.1</w:t>
      </w:r>
      <w:r w:rsidRPr="00990093">
        <w:rPr>
          <w:sz w:val="24"/>
          <w:szCs w:val="24"/>
        </w:rPr>
        <w:t>1</w:t>
      </w:r>
      <w:r w:rsidRPr="00990093">
        <w:rPr>
          <w:sz w:val="24"/>
          <w:szCs w:val="24"/>
        </w:rPr>
        <w:t xml:space="preserve">. </w:t>
      </w:r>
      <w:r w:rsidRPr="00990093">
        <w:rPr>
          <w:sz w:val="24"/>
          <w:szCs w:val="24"/>
        </w:rPr>
        <w:t xml:space="preserve">Справочник «Типы приказов» - представляет собой картотеку, содержащую унифицированные формы первичной учетной документации по учету труда и его оплаты, утвержденные постановлением Госкомстата РФ от 05.01.2004 г. № 1 «Об утверждении унифицированных форм первичной учетной документации по учету труда и его оплаты». </w:t>
      </w:r>
      <w:r w:rsidR="00753485" w:rsidRPr="00990093">
        <w:rPr>
          <w:sz w:val="24"/>
          <w:szCs w:val="24"/>
        </w:rPr>
        <w:t xml:space="preserve">В справочник должен быть </w:t>
      </w:r>
      <w:r w:rsidRPr="00990093">
        <w:rPr>
          <w:sz w:val="24"/>
          <w:szCs w:val="24"/>
        </w:rPr>
        <w:t xml:space="preserve">внесен Перечень форм </w:t>
      </w:r>
      <w:r w:rsidRPr="00990093">
        <w:rPr>
          <w:color w:val="000000"/>
          <w:sz w:val="24"/>
          <w:szCs w:val="24"/>
          <w:shd w:val="clear" w:color="auto" w:fill="FFFFFF"/>
        </w:rPr>
        <w:t>первичной учет</w:t>
      </w:r>
      <w:r w:rsidR="00753485" w:rsidRPr="00990093">
        <w:rPr>
          <w:color w:val="000000"/>
          <w:sz w:val="24"/>
          <w:szCs w:val="24"/>
          <w:shd w:val="clear" w:color="auto" w:fill="FFFFFF"/>
        </w:rPr>
        <w:t>ной документации по учету труда</w:t>
      </w:r>
      <w:r w:rsidRPr="00990093">
        <w:rPr>
          <w:color w:val="000000"/>
          <w:sz w:val="24"/>
          <w:szCs w:val="24"/>
          <w:shd w:val="clear" w:color="auto" w:fill="FFFFFF"/>
        </w:rPr>
        <w:t>.</w:t>
      </w:r>
      <w:r w:rsidRPr="00990093">
        <w:rPr>
          <w:color w:val="000000"/>
          <w:sz w:val="24"/>
          <w:szCs w:val="24"/>
          <w:shd w:val="clear" w:color="auto" w:fill="FFFFFF"/>
        </w:rPr>
        <w:t xml:space="preserve"> Каждая отдельная запись картотеки представляет собой отдельный тип приказа. </w:t>
      </w:r>
    </w:p>
    <w:p w14:paraId="25E65C48" w14:textId="15125C10" w:rsidR="006E1D85" w:rsidRPr="00990093" w:rsidRDefault="006E1D8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</w:t>
      </w:r>
      <w:r w:rsidR="0096167A" w:rsidRPr="00990093">
        <w:rPr>
          <w:sz w:val="24"/>
          <w:szCs w:val="24"/>
        </w:rPr>
        <w:t>1.12</w:t>
      </w:r>
      <w:r w:rsidRPr="00990093">
        <w:rPr>
          <w:sz w:val="24"/>
          <w:szCs w:val="24"/>
        </w:rPr>
        <w:t xml:space="preserve">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  <w:r w:rsidR="00843007" w:rsidRPr="00990093">
        <w:rPr>
          <w:sz w:val="24"/>
          <w:szCs w:val="24"/>
        </w:rPr>
        <w:t>.</w:t>
      </w:r>
    </w:p>
    <w:p w14:paraId="6A247E68" w14:textId="113107D5" w:rsidR="00843007" w:rsidRPr="00990093" w:rsidRDefault="00843007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4.1.2.1.13. Справочник «Типы календарей» - предназначен для формирования календарей, включающих в себя дни, отличающиеся от общих (например, региональные календари).</w:t>
      </w:r>
    </w:p>
    <w:p w14:paraId="1BBB01B8" w14:textId="0AB6F101" w:rsidR="00BC2B60" w:rsidRPr="00990093" w:rsidRDefault="00C6280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</w:t>
      </w:r>
      <w:r w:rsidR="00A407B6" w:rsidRPr="00990093">
        <w:rPr>
          <w:sz w:val="24"/>
          <w:szCs w:val="24"/>
        </w:rPr>
        <w:t>1.1</w:t>
      </w:r>
      <w:r w:rsidR="0096167A" w:rsidRPr="00990093">
        <w:rPr>
          <w:sz w:val="24"/>
          <w:szCs w:val="24"/>
        </w:rPr>
        <w:t>3</w:t>
      </w:r>
      <w:r w:rsidR="006E1D85" w:rsidRPr="00990093">
        <w:rPr>
          <w:sz w:val="24"/>
          <w:szCs w:val="24"/>
        </w:rPr>
        <w:t xml:space="preserve"> </w:t>
      </w:r>
      <w:r w:rsidR="00BC2B60" w:rsidRPr="00990093">
        <w:rPr>
          <w:sz w:val="24"/>
          <w:szCs w:val="24"/>
        </w:rPr>
        <w:t>Справочник «Производственные календари (Типы</w:t>
      </w:r>
      <w:r w:rsidR="00D73A0C" w:rsidRPr="00990093">
        <w:rPr>
          <w:sz w:val="24"/>
          <w:szCs w:val="24"/>
        </w:rPr>
        <w:t xml:space="preserve"> производственных календарей)» - предназначен</w:t>
      </w:r>
      <w:r w:rsidR="00BC2B60" w:rsidRPr="00990093">
        <w:rPr>
          <w:sz w:val="24"/>
          <w:szCs w:val="24"/>
        </w:rPr>
        <w:t xml:space="preserve"> для хранения оперативных данных системы и данных для формирования документов системы.</w:t>
      </w:r>
      <w:r w:rsidR="00D73A0C" w:rsidRPr="00990093">
        <w:rPr>
          <w:sz w:val="24"/>
          <w:szCs w:val="24"/>
        </w:rPr>
        <w:t xml:space="preserve"> </w:t>
      </w:r>
      <w:r w:rsidR="00D73A0C" w:rsidRPr="00990093">
        <w:rPr>
          <w:sz w:val="24"/>
          <w:szCs w:val="24"/>
        </w:rPr>
        <w:t xml:space="preserve">В производственном календаре содержится </w:t>
      </w:r>
      <w:r w:rsidR="00D73A0C" w:rsidRPr="00990093">
        <w:rPr>
          <w:sz w:val="24"/>
          <w:szCs w:val="24"/>
        </w:rPr>
        <w:lastRenderedPageBreak/>
        <w:t>информация о количестве рабочих, выходных и праздничных дней, норме рабочего времени.</w:t>
      </w:r>
      <w:r w:rsidR="00D73A0C" w:rsidRPr="00990093">
        <w:rPr>
          <w:sz w:val="24"/>
          <w:szCs w:val="24"/>
        </w:rPr>
        <w:t xml:space="preserve"> </w:t>
      </w:r>
      <w:r w:rsidR="00D73A0C" w:rsidRPr="00990093">
        <w:rPr>
          <w:sz w:val="24"/>
          <w:szCs w:val="24"/>
        </w:rPr>
        <w:t>В программе необходимо предусмотреть возможность формирования нескольких производственных календарей, в зависимости от установленных на предприятии видах продолжительности рабочего времени.</w:t>
      </w:r>
    </w:p>
    <w:p w14:paraId="33AAAEEB" w14:textId="4122CEE5" w:rsidR="00C62805" w:rsidRPr="00990093" w:rsidRDefault="00196F4C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b/>
          <w:sz w:val="24"/>
          <w:szCs w:val="24"/>
        </w:rPr>
        <w:t>4.1.2.2. Подсистема «Кадровые документы»</w:t>
      </w:r>
      <w:r w:rsidRPr="00990093">
        <w:rPr>
          <w:sz w:val="24"/>
          <w:szCs w:val="24"/>
        </w:rPr>
        <w:t xml:space="preserve">, </w:t>
      </w:r>
      <w:r w:rsidR="00B87F24" w:rsidRPr="00990093">
        <w:rPr>
          <w:sz w:val="24"/>
          <w:szCs w:val="24"/>
        </w:rPr>
        <w:t xml:space="preserve">включает в себя документы, необходимые для ведения кадрового учета. Кадровый учет – это комплекс процессов и мер, связанных с регламентированием трудовых отношений между работодателем и работником. Создаваемая подсистема должна включать с себя такие подсистемы как: </w:t>
      </w:r>
    </w:p>
    <w:p w14:paraId="03274DA2" w14:textId="77777777" w:rsidR="009C2F4A" w:rsidRPr="00990093" w:rsidRDefault="006E1D85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</w:t>
      </w:r>
      <w:r w:rsidR="00196F4C" w:rsidRPr="00990093">
        <w:rPr>
          <w:sz w:val="24"/>
          <w:szCs w:val="24"/>
        </w:rPr>
        <w:t>2</w:t>
      </w:r>
      <w:r w:rsidRPr="00990093">
        <w:rPr>
          <w:sz w:val="24"/>
          <w:szCs w:val="24"/>
        </w:rPr>
        <w:t>.</w:t>
      </w:r>
      <w:r w:rsidR="00196F4C" w:rsidRPr="00990093">
        <w:rPr>
          <w:sz w:val="24"/>
          <w:szCs w:val="24"/>
        </w:rPr>
        <w:t>2.1. «Кадровые приказы»</w:t>
      </w:r>
      <w:r w:rsidR="00F85872" w:rsidRPr="00990093">
        <w:rPr>
          <w:sz w:val="24"/>
          <w:szCs w:val="24"/>
        </w:rPr>
        <w:t xml:space="preserve"> - </w:t>
      </w:r>
      <w:r w:rsidR="00851FFC" w:rsidRPr="00990093">
        <w:rPr>
          <w:sz w:val="24"/>
          <w:szCs w:val="24"/>
        </w:rPr>
        <w:t xml:space="preserve">включает в себя перечень приказов по личному составу, которые оформляют трудовые отношения работодателя и работника. </w:t>
      </w:r>
      <w:r w:rsidR="009C2F4A" w:rsidRPr="00990093">
        <w:rPr>
          <w:sz w:val="24"/>
          <w:szCs w:val="24"/>
        </w:rPr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5D9E744" w14:textId="77777777" w:rsidR="009C2F4A" w:rsidRPr="00990093" w:rsidRDefault="009C2F4A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6389E402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приеме на работу (заключение трудового договора);</w:t>
      </w:r>
    </w:p>
    <w:p w14:paraId="3BFD1C6F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переводе на другую работу (постоянный перевод с согласия ¬работника, т.е. изменение трудового договора);</w:t>
      </w:r>
    </w:p>
    <w:p w14:paraId="7838A3E4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об увольнении (прекращение трудового договора);</w:t>
      </w:r>
    </w:p>
    <w:p w14:paraId="2FF44C4D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4A200428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направлении в командировку (длительную зарубежную);</w:t>
      </w:r>
    </w:p>
    <w:p w14:paraId="494C58BC" w14:textId="77777777" w:rsidR="009C2F4A" w:rsidRPr="00990093" w:rsidRDefault="009C2F4A" w:rsidP="00990093">
      <w:pPr>
        <w:pStyle w:val="a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поощрении (премирование, объявление благодарности, награждение ценным подарком, почетной грамотой и т.п.).</w:t>
      </w:r>
    </w:p>
    <w:p w14:paraId="10F4F4D9" w14:textId="77777777" w:rsidR="009C2F4A" w:rsidRPr="00990093" w:rsidRDefault="009C2F4A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2061E66D" w14:textId="77777777" w:rsidR="009C2F4A" w:rsidRPr="00990093" w:rsidRDefault="009C2F4A" w:rsidP="00990093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предоставлении отпуска;</w:t>
      </w:r>
    </w:p>
    <w:p w14:paraId="66D1A2E9" w14:textId="77777777" w:rsidR="009C2F4A" w:rsidRPr="00990093" w:rsidRDefault="009C2F4A" w:rsidP="00990093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направлении в командировку (краткосрочную);</w:t>
      </w:r>
    </w:p>
    <w:p w14:paraId="1363B125" w14:textId="77777777" w:rsidR="009C2F4A" w:rsidRPr="00990093" w:rsidRDefault="009C2F4A" w:rsidP="00990093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применении дисциплинарного взыскания (замечание, выговор и т.п.);</w:t>
      </w:r>
    </w:p>
    <w:p w14:paraId="728F8C84" w14:textId="77777777" w:rsidR="009C2F4A" w:rsidRPr="00990093" w:rsidRDefault="009C2F4A" w:rsidP="00990093">
      <w:pPr>
        <w:pStyle w:val="a2"/>
        <w:numPr>
          <w:ilvl w:val="3"/>
          <w:numId w:val="4"/>
        </w:numPr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о направлении на обучение (семинар) в рамках профессиональной подготовки, переподготовки и повышения квалификации.</w:t>
      </w:r>
    </w:p>
    <w:p w14:paraId="1C7EA2A9" w14:textId="24F4817C" w:rsidR="00196F4C" w:rsidRPr="00990093" w:rsidRDefault="00196F4C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lastRenderedPageBreak/>
        <w:t>4.1.2.2.2. «Служебные документы»</w:t>
      </w:r>
      <w:r w:rsidR="00BC2B60" w:rsidRPr="00990093">
        <w:rPr>
          <w:sz w:val="24"/>
          <w:szCs w:val="24"/>
        </w:rPr>
        <w:t xml:space="preserve"> </w:t>
      </w:r>
      <w:r w:rsidR="00F85872" w:rsidRPr="00990093">
        <w:rPr>
          <w:sz w:val="24"/>
          <w:szCs w:val="24"/>
        </w:rPr>
        <w:t xml:space="preserve">- </w:t>
      </w:r>
      <w:r w:rsidR="00132B7E" w:rsidRPr="00990093">
        <w:rPr>
          <w:sz w:val="24"/>
          <w:szCs w:val="24"/>
        </w:rPr>
        <w:t>включает в себя перечень</w:t>
      </w:r>
      <w:r w:rsidR="00132B7E" w:rsidRPr="00990093">
        <w:rPr>
          <w:sz w:val="24"/>
          <w:szCs w:val="24"/>
        </w:rPr>
        <w:t xml:space="preserve"> таких </w:t>
      </w:r>
      <w:r w:rsidR="005957B0" w:rsidRPr="00990093">
        <w:rPr>
          <w:sz w:val="24"/>
          <w:szCs w:val="24"/>
        </w:rPr>
        <w:t>подсистем</w:t>
      </w:r>
      <w:r w:rsidR="00132B7E" w:rsidRPr="00990093">
        <w:rPr>
          <w:sz w:val="24"/>
          <w:szCs w:val="24"/>
        </w:rPr>
        <w:t xml:space="preserve"> как </w:t>
      </w:r>
      <w:r w:rsidR="00FB749E" w:rsidRPr="00990093">
        <w:rPr>
          <w:sz w:val="24"/>
          <w:szCs w:val="24"/>
        </w:rPr>
        <w:t>«Командировочные удостоверения», «</w:t>
      </w:r>
      <w:r w:rsidR="00FB749E" w:rsidRPr="00990093">
        <w:rPr>
          <w:sz w:val="24"/>
          <w:szCs w:val="24"/>
        </w:rPr>
        <w:t>Служебное задание для направления в командировку</w:t>
      </w:r>
      <w:r w:rsidR="00FB749E" w:rsidRPr="00990093">
        <w:rPr>
          <w:sz w:val="24"/>
          <w:szCs w:val="24"/>
        </w:rPr>
        <w:t>», «</w:t>
      </w:r>
      <w:r w:rsidR="00FB749E" w:rsidRPr="00990093">
        <w:rPr>
          <w:sz w:val="24"/>
          <w:szCs w:val="24"/>
        </w:rPr>
        <w:t>Записка-расчет о предоставлении отпуска</w:t>
      </w:r>
      <w:r w:rsidR="00FB749E" w:rsidRPr="00990093">
        <w:rPr>
          <w:sz w:val="24"/>
          <w:szCs w:val="24"/>
        </w:rPr>
        <w:t>», «</w:t>
      </w:r>
      <w:r w:rsidR="00FB749E" w:rsidRPr="00990093">
        <w:rPr>
          <w:sz w:val="24"/>
          <w:szCs w:val="24"/>
        </w:rPr>
        <w:t>Записка-расчет при увольнении работника</w:t>
      </w:r>
      <w:r w:rsidR="00FB749E" w:rsidRPr="00990093">
        <w:rPr>
          <w:sz w:val="24"/>
          <w:szCs w:val="24"/>
        </w:rPr>
        <w:t xml:space="preserve">». </w:t>
      </w:r>
    </w:p>
    <w:p w14:paraId="703DA484" w14:textId="448177B9" w:rsidR="00BC2B60" w:rsidRPr="00990093" w:rsidRDefault="00196F4C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4.1.2.2.2. </w:t>
      </w:r>
      <w:r w:rsidR="00BC2B60" w:rsidRPr="00990093">
        <w:rPr>
          <w:sz w:val="24"/>
          <w:szCs w:val="24"/>
        </w:rPr>
        <w:t>«Кадровые документы сотрудников»</w:t>
      </w:r>
      <w:r w:rsidR="00F85872" w:rsidRPr="00990093">
        <w:rPr>
          <w:sz w:val="24"/>
          <w:szCs w:val="24"/>
        </w:rPr>
        <w:t xml:space="preserve"> - </w:t>
      </w:r>
      <w:r w:rsidR="005957B0" w:rsidRPr="00990093">
        <w:rPr>
          <w:sz w:val="24"/>
          <w:szCs w:val="24"/>
        </w:rPr>
        <w:t>включает в себя перечень таких подсистем как:</w:t>
      </w:r>
    </w:p>
    <w:p w14:paraId="53508BA8" w14:textId="4422D1C1" w:rsidR="005957B0" w:rsidRPr="00990093" w:rsidRDefault="005957B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4.1.2.2.2.</w:t>
      </w:r>
      <w:r w:rsidRPr="00990093">
        <w:rPr>
          <w:sz w:val="24"/>
          <w:szCs w:val="24"/>
        </w:rPr>
        <w:t>1. «Личная карточка сотрудника» -  предназначена для хранения информации о сформированных Личных карточках сотрудников предприятия. 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</w:t>
      </w:r>
      <w:r w:rsidR="00C93677" w:rsidRPr="00990093">
        <w:rPr>
          <w:sz w:val="24"/>
          <w:szCs w:val="24"/>
        </w:rPr>
        <w:t>ющем и уволенном персонале пред</w:t>
      </w:r>
      <w:r w:rsidRPr="00990093">
        <w:rPr>
          <w:sz w:val="24"/>
          <w:szCs w:val="24"/>
        </w:rPr>
        <w:t xml:space="preserve">приятия является </w:t>
      </w:r>
      <w:r w:rsidR="00C93677" w:rsidRPr="00990093">
        <w:rPr>
          <w:sz w:val="24"/>
          <w:szCs w:val="24"/>
        </w:rPr>
        <w:t>«Л</w:t>
      </w:r>
      <w:r w:rsidRPr="00990093">
        <w:rPr>
          <w:sz w:val="24"/>
          <w:szCs w:val="24"/>
        </w:rPr>
        <w:t>ичная карточка работника</w:t>
      </w:r>
      <w:r w:rsidR="00C93677" w:rsidRPr="00990093">
        <w:rPr>
          <w:sz w:val="24"/>
          <w:szCs w:val="24"/>
        </w:rPr>
        <w:t>»</w:t>
      </w:r>
      <w:r w:rsidRPr="00990093">
        <w:rPr>
          <w:sz w:val="24"/>
          <w:szCs w:val="24"/>
        </w:rPr>
        <w:t xml:space="preserve">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</w:t>
      </w:r>
      <w:r w:rsidR="00C93677" w:rsidRPr="00990093">
        <w:rPr>
          <w:sz w:val="24"/>
          <w:szCs w:val="24"/>
        </w:rPr>
        <w:t>е трудовой деятельности работни</w:t>
      </w:r>
      <w:r w:rsidRPr="00990093">
        <w:rPr>
          <w:sz w:val="24"/>
          <w:szCs w:val="24"/>
        </w:rPr>
        <w:t>ка на основании представленных при трудоустройстве и составленных в процессе работы сотрудника документов.</w:t>
      </w:r>
    </w:p>
    <w:p w14:paraId="5DC26F2C" w14:textId="350A687F" w:rsidR="005957B0" w:rsidRPr="00990093" w:rsidRDefault="005957B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4.1.2.2</w:t>
      </w:r>
      <w:r w:rsidRPr="00990093">
        <w:rPr>
          <w:sz w:val="24"/>
          <w:szCs w:val="24"/>
        </w:rPr>
        <w:t>.2.2. «Трудовые договора»</w:t>
      </w:r>
      <w:r w:rsidR="00727E79" w:rsidRPr="00990093">
        <w:rPr>
          <w:sz w:val="24"/>
          <w:szCs w:val="24"/>
        </w:rPr>
        <w:t xml:space="preserve"> - предназначена для хранения информации о сформированных Трудовых договорах сотрудников предприятия. Картотека на экране отображается в виде таблицы, каждая строка которой называется записью и содержит информацию об одном объекте или документе. </w:t>
      </w:r>
      <w:r w:rsidR="0088700E" w:rsidRPr="00990093">
        <w:rPr>
          <w:sz w:val="24"/>
          <w:szCs w:val="24"/>
        </w:rPr>
        <w:t>В соответствии с статье 56 ТК РФ под трудовым договором понимается 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индивидуальным и коллективным договорами</w:t>
      </w:r>
    </w:p>
    <w:p w14:paraId="51CEE4FF" w14:textId="1F605D81" w:rsidR="009746E1" w:rsidRPr="00990093" w:rsidRDefault="005957B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4.1.2.2.2.</w:t>
      </w:r>
      <w:r w:rsidRPr="00990093">
        <w:rPr>
          <w:sz w:val="24"/>
          <w:szCs w:val="24"/>
        </w:rPr>
        <w:t>3. «Лицевой счет Т-54»</w:t>
      </w:r>
      <w:r w:rsidR="0079067A" w:rsidRPr="00990093">
        <w:rPr>
          <w:sz w:val="24"/>
          <w:szCs w:val="24"/>
        </w:rPr>
        <w:t xml:space="preserve"> </w:t>
      </w:r>
      <w:r w:rsidR="009746E1" w:rsidRPr="00990093">
        <w:rPr>
          <w:sz w:val="24"/>
          <w:szCs w:val="24"/>
        </w:rPr>
        <w:t xml:space="preserve">- </w:t>
      </w:r>
      <w:r w:rsidR="009746E1" w:rsidRPr="00990093">
        <w:rPr>
          <w:sz w:val="24"/>
          <w:szCs w:val="24"/>
        </w:rPr>
        <w:t>предназначена для хранения информации о сформированных Лицевых счетах сотрудников предприятия</w:t>
      </w:r>
      <w:r w:rsidR="009746E1" w:rsidRPr="00990093">
        <w:rPr>
          <w:sz w:val="24"/>
          <w:szCs w:val="24"/>
        </w:rPr>
        <w:t xml:space="preserve">. Лицевой счеи </w:t>
      </w:r>
      <w:r w:rsidR="009746E1" w:rsidRPr="00990093">
        <w:rPr>
          <w:sz w:val="24"/>
          <w:szCs w:val="24"/>
        </w:rPr>
        <w:t>применяется для ежемесячного отражения всех видов начислений работнику, удержаний из сумм заработной платы и выплат в течение календарного года. Данный документ заполняется отдельно на каждого работника и содержит полную информацию о произво</w:t>
      </w:r>
      <w:r w:rsidR="009746E1" w:rsidRPr="00990093">
        <w:rPr>
          <w:sz w:val="24"/>
          <w:szCs w:val="24"/>
        </w:rPr>
        <w:t>димых с ним расчетах по заработ</w:t>
      </w:r>
      <w:r w:rsidR="009746E1" w:rsidRPr="00990093">
        <w:rPr>
          <w:sz w:val="24"/>
          <w:szCs w:val="24"/>
        </w:rPr>
        <w:t>ной плате. Ведется лицевой счет на основании первичных докуме</w:t>
      </w:r>
      <w:r w:rsidR="009746E1" w:rsidRPr="00990093">
        <w:rPr>
          <w:sz w:val="24"/>
          <w:szCs w:val="24"/>
        </w:rPr>
        <w:t>нтов по учету выработки и выпол</w:t>
      </w:r>
      <w:r w:rsidR="009746E1" w:rsidRPr="00990093">
        <w:rPr>
          <w:sz w:val="24"/>
          <w:szCs w:val="24"/>
        </w:rPr>
        <w:t xml:space="preserve">ненных работ, отработанного времени и документов на разные виды оплаты. </w:t>
      </w:r>
    </w:p>
    <w:p w14:paraId="07DD5065" w14:textId="26EF19F9" w:rsidR="00BC2B60" w:rsidRPr="00990093" w:rsidRDefault="00594552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b/>
          <w:sz w:val="24"/>
          <w:szCs w:val="24"/>
        </w:rPr>
        <w:lastRenderedPageBreak/>
        <w:t>4.1.2.</w:t>
      </w:r>
      <w:r w:rsidRPr="00990093">
        <w:rPr>
          <w:b/>
          <w:sz w:val="24"/>
          <w:szCs w:val="24"/>
        </w:rPr>
        <w:t>3</w:t>
      </w:r>
      <w:r w:rsidRPr="00990093">
        <w:rPr>
          <w:b/>
          <w:sz w:val="24"/>
          <w:szCs w:val="24"/>
        </w:rPr>
        <w:t>.</w:t>
      </w:r>
      <w:r w:rsidRPr="00990093">
        <w:rPr>
          <w:b/>
          <w:sz w:val="24"/>
          <w:szCs w:val="24"/>
        </w:rPr>
        <w:t xml:space="preserve"> Подсистема «</w:t>
      </w:r>
      <w:r w:rsidR="00BC2B60" w:rsidRPr="00990093">
        <w:rPr>
          <w:b/>
          <w:sz w:val="24"/>
          <w:szCs w:val="24"/>
        </w:rPr>
        <w:t>Формуляр</w:t>
      </w:r>
      <w:r w:rsidRPr="00990093">
        <w:rPr>
          <w:b/>
          <w:sz w:val="24"/>
          <w:szCs w:val="24"/>
        </w:rPr>
        <w:t>ы»</w:t>
      </w:r>
      <w:r w:rsidR="00BC2B60" w:rsidRPr="00990093">
        <w:rPr>
          <w:sz w:val="24"/>
          <w:szCs w:val="24"/>
        </w:rPr>
        <w:t xml:space="preserve"> – </w:t>
      </w:r>
      <w:r w:rsidR="00F05720" w:rsidRPr="00990093">
        <w:rPr>
          <w:sz w:val="24"/>
          <w:szCs w:val="24"/>
        </w:rPr>
        <w:t xml:space="preserve">содержит </w:t>
      </w:r>
      <w:r w:rsidR="00BC2B60" w:rsidRPr="00990093">
        <w:rPr>
          <w:sz w:val="24"/>
          <w:szCs w:val="24"/>
        </w:rPr>
        <w:t>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9C19166" w14:textId="77777777" w:rsidR="003104A7" w:rsidRPr="00990093" w:rsidRDefault="003104A7" w:rsidP="00990093">
      <w:pPr>
        <w:pStyle w:val="a2"/>
        <w:spacing w:line="360" w:lineRule="auto"/>
        <w:rPr>
          <w:b/>
          <w:sz w:val="24"/>
          <w:szCs w:val="24"/>
        </w:rPr>
      </w:pPr>
    </w:p>
    <w:p w14:paraId="5061F0A8" w14:textId="3A18460B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sz w:val="24"/>
          <w:szCs w:val="24"/>
        </w:rPr>
        <w:t>4.2. Требования к информационной и программной совместимости</w:t>
      </w:r>
    </w:p>
    <w:p w14:paraId="63A5A997" w14:textId="57B840CD" w:rsidR="006242FC" w:rsidRPr="00990093" w:rsidRDefault="00753485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4.2.1. </w:t>
      </w:r>
      <w:r w:rsidR="00990093" w:rsidRPr="00990093">
        <w:rPr>
          <w:b/>
          <w:sz w:val="24"/>
          <w:szCs w:val="24"/>
        </w:rPr>
        <w:t>Требования к программному обеспечению серверной части</w:t>
      </w:r>
    </w:p>
    <w:p w14:paraId="052F409E" w14:textId="77777777" w:rsidR="00990093" w:rsidRPr="00990093" w:rsidRDefault="00990093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14:paraId="00CEA6F3" w14:textId="77777777" w:rsidR="00990093" w:rsidRPr="00990093" w:rsidRDefault="00990093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Перед установкой программы ТУРБО Х рекомендуется установить и настроить СУБД.</w:t>
      </w:r>
    </w:p>
    <w:p w14:paraId="12E75893" w14:textId="77777777" w:rsidR="00990093" w:rsidRPr="00990093" w:rsidRDefault="00990093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5FEE9F73" w14:textId="479C7311" w:rsidR="006242FC" w:rsidRDefault="006242FC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 xml:space="preserve">4.2.2. </w:t>
      </w:r>
      <w:r w:rsidR="00990093" w:rsidRPr="00990093">
        <w:rPr>
          <w:b/>
          <w:sz w:val="24"/>
          <w:szCs w:val="24"/>
        </w:rPr>
        <w:t>Требования к клиентскому программному обеспечению</w:t>
      </w:r>
    </w:p>
    <w:p w14:paraId="75AE69F6" w14:textId="77777777" w:rsidR="00844C33" w:rsidRPr="00990093" w:rsidRDefault="00844C33" w:rsidP="00990093">
      <w:pPr>
        <w:pStyle w:val="a2"/>
        <w:spacing w:line="360" w:lineRule="auto"/>
        <w:rPr>
          <w:b/>
          <w:sz w:val="24"/>
          <w:szCs w:val="24"/>
        </w:rPr>
      </w:pPr>
      <w:bookmarkStart w:id="2" w:name="_GoBack"/>
      <w:bookmarkEnd w:id="2"/>
    </w:p>
    <w:p w14:paraId="26B24C77" w14:textId="77777777" w:rsidR="00BC2B60" w:rsidRPr="00990093" w:rsidRDefault="00BC2B60" w:rsidP="00990093">
      <w:pPr>
        <w:pStyle w:val="a2"/>
        <w:spacing w:line="360" w:lineRule="auto"/>
        <w:rPr>
          <w:b/>
          <w:sz w:val="24"/>
          <w:szCs w:val="24"/>
        </w:rPr>
      </w:pPr>
      <w:r w:rsidRPr="00990093">
        <w:rPr>
          <w:sz w:val="24"/>
          <w:szCs w:val="24"/>
        </w:rPr>
        <w:t>4.3. Требования к программной документации</w:t>
      </w:r>
    </w:p>
    <w:p w14:paraId="212C35CB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Настройка полномочий доступа к данным.</w:t>
      </w:r>
    </w:p>
    <w:p w14:paraId="6EC0D572" w14:textId="77777777" w:rsidR="00BC2B60" w:rsidRPr="00990093" w:rsidRDefault="00BC2B60" w:rsidP="0099009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093">
        <w:rPr>
          <w:rFonts w:ascii="Times New Roman" w:hAnsi="Times New Roman" w:cs="Times New Roman"/>
          <w:sz w:val="24"/>
          <w:szCs w:val="24"/>
        </w:rPr>
        <w:br w:type="page"/>
      </w:r>
    </w:p>
    <w:p w14:paraId="76C96D79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lastRenderedPageBreak/>
        <w:t>5</w:t>
      </w:r>
      <w:r w:rsidRPr="00990093">
        <w:rPr>
          <w:sz w:val="24"/>
          <w:szCs w:val="24"/>
        </w:rPr>
        <w:t>.</w:t>
      </w:r>
      <w:r w:rsidRPr="00990093">
        <w:rPr>
          <w:b/>
          <w:sz w:val="24"/>
          <w:szCs w:val="24"/>
        </w:rPr>
        <w:t>Состав и содержание работ по созданию системы</w:t>
      </w:r>
    </w:p>
    <w:p w14:paraId="2879ACED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990093" w14:paraId="6533CEC4" w14:textId="77777777" w:rsidTr="00E50121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990093" w14:paraId="27A09789" w14:textId="77777777" w:rsidTr="00E50121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990093" w14:paraId="6BC31BB9" w14:textId="77777777" w:rsidTr="00E50121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990093" w14:paraId="7F5E5EC8" w14:textId="77777777" w:rsidTr="00E50121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990093" w14:paraId="7A796288" w14:textId="77777777" w:rsidTr="00E50121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990093" w:rsidRDefault="00BC2B60" w:rsidP="009900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093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</w:p>
    <w:p w14:paraId="510FED73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6B152326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 xml:space="preserve">Требуется установка </w:t>
      </w:r>
      <w:r w:rsidRPr="00990093">
        <w:rPr>
          <w:sz w:val="24"/>
          <w:szCs w:val="24"/>
          <w:lang w:val="en-US"/>
        </w:rPr>
        <w:t>Turbo</w:t>
      </w:r>
      <w:r w:rsidRPr="00990093">
        <w:rPr>
          <w:sz w:val="24"/>
          <w:szCs w:val="24"/>
        </w:rPr>
        <w:t xml:space="preserve"> </w:t>
      </w:r>
      <w:r w:rsidRPr="00990093">
        <w:rPr>
          <w:sz w:val="24"/>
          <w:szCs w:val="24"/>
          <w:lang w:val="en-US"/>
        </w:rPr>
        <w:t>ERP</w:t>
      </w:r>
      <w:r w:rsidRPr="00990093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</w:p>
    <w:p w14:paraId="55A38588" w14:textId="77777777" w:rsidR="00BC2B60" w:rsidRPr="00990093" w:rsidRDefault="00BC2B60" w:rsidP="00990093">
      <w:pPr>
        <w:pStyle w:val="a2"/>
        <w:spacing w:line="360" w:lineRule="auto"/>
        <w:jc w:val="center"/>
        <w:rPr>
          <w:b/>
          <w:sz w:val="24"/>
          <w:szCs w:val="24"/>
        </w:rPr>
      </w:pPr>
      <w:r w:rsidRPr="00990093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lastRenderedPageBreak/>
        <w:t>- общее описание системы;</w:t>
      </w:r>
    </w:p>
    <w:p w14:paraId="034EF693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990093" w:rsidRDefault="00BC2B60" w:rsidP="00990093">
      <w:pPr>
        <w:pStyle w:val="a2"/>
        <w:spacing w:line="360" w:lineRule="auto"/>
        <w:rPr>
          <w:sz w:val="24"/>
          <w:szCs w:val="24"/>
        </w:rPr>
      </w:pPr>
      <w:r w:rsidRPr="00990093">
        <w:rPr>
          <w:sz w:val="24"/>
          <w:szCs w:val="24"/>
        </w:rPr>
        <w:t>- руководство для администратора (внедренца).</w:t>
      </w:r>
    </w:p>
    <w:p w14:paraId="0AF17957" w14:textId="646FDF30" w:rsidR="00E50121" w:rsidRPr="00990093" w:rsidRDefault="00E50121" w:rsidP="00990093">
      <w:pPr>
        <w:spacing w:line="360" w:lineRule="auto"/>
        <w:rPr>
          <w:sz w:val="24"/>
          <w:szCs w:val="24"/>
        </w:rPr>
      </w:pPr>
    </w:p>
    <w:sectPr w:rsidR="00E50121" w:rsidRPr="00990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1" w:author="Курбатова Софья Андреевна" w:date="2021-11-17T19:00:00Z" w:initials="КСА">
    <w:p w14:paraId="6965BB28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6059E5"/>
    <w:multiLevelType w:val="multilevel"/>
    <w:tmpl w:val="FD52FC2E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6945E4C"/>
    <w:multiLevelType w:val="hybridMultilevel"/>
    <w:tmpl w:val="9ED4A86E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FF5884"/>
    <w:multiLevelType w:val="multilevel"/>
    <w:tmpl w:val="24B241E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1682D08"/>
    <w:multiLevelType w:val="multilevel"/>
    <w:tmpl w:val="93A6D6D8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132B7E"/>
    <w:rsid w:val="00196F4C"/>
    <w:rsid w:val="00232D90"/>
    <w:rsid w:val="002D3B9F"/>
    <w:rsid w:val="003104A7"/>
    <w:rsid w:val="00312CA4"/>
    <w:rsid w:val="003F3EF9"/>
    <w:rsid w:val="00501C67"/>
    <w:rsid w:val="00506A67"/>
    <w:rsid w:val="00524534"/>
    <w:rsid w:val="00594552"/>
    <w:rsid w:val="005957B0"/>
    <w:rsid w:val="005E66C7"/>
    <w:rsid w:val="006242FC"/>
    <w:rsid w:val="00626A22"/>
    <w:rsid w:val="006D7743"/>
    <w:rsid w:val="006E1D85"/>
    <w:rsid w:val="00727E79"/>
    <w:rsid w:val="00753485"/>
    <w:rsid w:val="0079067A"/>
    <w:rsid w:val="007A1AD2"/>
    <w:rsid w:val="007D3D30"/>
    <w:rsid w:val="007F6C06"/>
    <w:rsid w:val="00843007"/>
    <w:rsid w:val="00844C33"/>
    <w:rsid w:val="00845FEB"/>
    <w:rsid w:val="00851FFC"/>
    <w:rsid w:val="0088700E"/>
    <w:rsid w:val="00893141"/>
    <w:rsid w:val="008D34D2"/>
    <w:rsid w:val="0096167A"/>
    <w:rsid w:val="009746E1"/>
    <w:rsid w:val="00990093"/>
    <w:rsid w:val="009A0EEE"/>
    <w:rsid w:val="009C2F4A"/>
    <w:rsid w:val="009C379B"/>
    <w:rsid w:val="00A122BD"/>
    <w:rsid w:val="00A407B6"/>
    <w:rsid w:val="00AB1B8B"/>
    <w:rsid w:val="00B87F24"/>
    <w:rsid w:val="00BC2197"/>
    <w:rsid w:val="00BC2B60"/>
    <w:rsid w:val="00C44592"/>
    <w:rsid w:val="00C62805"/>
    <w:rsid w:val="00C675E8"/>
    <w:rsid w:val="00C93677"/>
    <w:rsid w:val="00D73A0C"/>
    <w:rsid w:val="00D91708"/>
    <w:rsid w:val="00DD3DAC"/>
    <w:rsid w:val="00E50121"/>
    <w:rsid w:val="00E54981"/>
    <w:rsid w:val="00EC0222"/>
    <w:rsid w:val="00F05720"/>
    <w:rsid w:val="00F85872"/>
    <w:rsid w:val="00FB749E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  <w:style w:type="paragraph" w:styleId="af">
    <w:name w:val="List Paragraph"/>
    <w:basedOn w:val="a5"/>
    <w:uiPriority w:val="34"/>
    <w:qFormat/>
    <w:rsid w:val="0062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53</cp:revision>
  <dcterms:created xsi:type="dcterms:W3CDTF">2021-11-18T12:00:00Z</dcterms:created>
  <dcterms:modified xsi:type="dcterms:W3CDTF">2021-12-16T21:44:00Z</dcterms:modified>
</cp:coreProperties>
</file>