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8F" w:rsidRPr="007B77B1" w:rsidRDefault="0030018F" w:rsidP="0030018F">
      <w:pPr>
        <w:pStyle w:val="2"/>
        <w:rPr>
          <w:rFonts w:cs="Times New Roman"/>
        </w:rPr>
      </w:pPr>
      <w:bookmarkStart w:id="0" w:name="_GoBack"/>
      <w:r w:rsidRPr="007B77B1">
        <w:rPr>
          <w:rFonts w:cs="Times New Roman"/>
        </w:rPr>
        <w:t>Отчет составили</w:t>
      </w:r>
    </w:p>
    <w:p w:rsidR="0030018F" w:rsidRPr="007B77B1" w:rsidRDefault="0030018F" w:rsidP="0030018F">
      <w:pPr>
        <w:rPr>
          <w:rFonts w:cs="Times New Roman"/>
        </w:rPr>
      </w:pPr>
      <w:r w:rsidRPr="007B77B1">
        <w:rPr>
          <w:rFonts w:cs="Times New Roman"/>
        </w:rPr>
        <w:t>Гура И.С.</w:t>
      </w:r>
    </w:p>
    <w:p w:rsidR="0030018F" w:rsidRPr="007B77B1" w:rsidRDefault="0030018F" w:rsidP="0030018F">
      <w:pPr>
        <w:rPr>
          <w:rFonts w:cs="Times New Roman"/>
        </w:rPr>
      </w:pPr>
      <w:proofErr w:type="spellStart"/>
      <w:r w:rsidRPr="007B77B1">
        <w:rPr>
          <w:rFonts w:cs="Times New Roman"/>
        </w:rPr>
        <w:t>Подлесная</w:t>
      </w:r>
      <w:proofErr w:type="spellEnd"/>
      <w:r w:rsidRPr="007B77B1">
        <w:rPr>
          <w:rFonts w:cs="Times New Roman"/>
        </w:rPr>
        <w:t xml:space="preserve"> П.И.</w:t>
      </w:r>
    </w:p>
    <w:p w:rsidR="0030018F" w:rsidRPr="007B77B1" w:rsidRDefault="0030018F" w:rsidP="0030018F">
      <w:pPr>
        <w:rPr>
          <w:rFonts w:cs="Times New Roman"/>
        </w:rPr>
      </w:pPr>
      <w:r w:rsidRPr="007B77B1">
        <w:rPr>
          <w:rFonts w:cs="Times New Roman"/>
        </w:rPr>
        <w:t>Орехов А.О</w:t>
      </w:r>
    </w:p>
    <w:bookmarkEnd w:id="0"/>
    <w:p w:rsidR="0030018F" w:rsidRPr="007B77B1" w:rsidRDefault="0030018F" w:rsidP="00725641">
      <w:pPr>
        <w:pStyle w:val="2"/>
        <w:rPr>
          <w:rFonts w:cs="Times New Roman"/>
          <w:b w:val="0"/>
        </w:rPr>
      </w:pPr>
    </w:p>
    <w:p w:rsidR="002B0674" w:rsidRPr="007B77B1" w:rsidRDefault="00725641" w:rsidP="00725641">
      <w:pPr>
        <w:pStyle w:val="2"/>
        <w:rPr>
          <w:rFonts w:cs="Times New Roman"/>
          <w:b w:val="0"/>
        </w:rPr>
      </w:pPr>
      <w:r w:rsidRPr="007B77B1">
        <w:rPr>
          <w:rFonts w:cs="Times New Roman"/>
          <w:b w:val="0"/>
        </w:rPr>
        <w:t>Поставщики оборудования для доски</w:t>
      </w:r>
    </w:p>
    <w:p w:rsidR="00725641" w:rsidRPr="007B77B1" w:rsidRDefault="00725641" w:rsidP="00725641">
      <w:pPr>
        <w:pStyle w:val="a3"/>
        <w:numPr>
          <w:ilvl w:val="0"/>
          <w:numId w:val="1"/>
        </w:numPr>
        <w:rPr>
          <w:rFonts w:cs="Times New Roman"/>
          <w:lang w:val="en-US"/>
        </w:rPr>
      </w:pPr>
      <w:r w:rsidRPr="007B77B1">
        <w:rPr>
          <w:rFonts w:cs="Times New Roman"/>
          <w:lang w:val="en-US"/>
        </w:rPr>
        <w:t xml:space="preserve">GREAT WALL Electronics Co., Ltd. </w:t>
      </w:r>
      <w:r w:rsidRPr="007B77B1">
        <w:rPr>
          <w:rFonts w:cs="Times New Roman"/>
        </w:rPr>
        <w:t>Поставщик плат</w:t>
      </w:r>
    </w:p>
    <w:p w:rsidR="00725641" w:rsidRPr="007B77B1" w:rsidRDefault="00725641" w:rsidP="00725641">
      <w:pPr>
        <w:pStyle w:val="a3"/>
        <w:numPr>
          <w:ilvl w:val="0"/>
          <w:numId w:val="1"/>
        </w:numPr>
        <w:rPr>
          <w:rFonts w:cs="Times New Roman"/>
          <w:lang w:val="en-US"/>
        </w:rPr>
      </w:pPr>
      <w:r w:rsidRPr="007B77B1">
        <w:rPr>
          <w:rFonts w:cs="Times New Roman"/>
          <w:lang w:val="en-US"/>
        </w:rPr>
        <w:t xml:space="preserve">Si </w:t>
      </w:r>
      <w:proofErr w:type="spellStart"/>
      <w:r w:rsidRPr="007B77B1">
        <w:rPr>
          <w:rFonts w:cs="Times New Roman"/>
          <w:lang w:val="en-US"/>
        </w:rPr>
        <w:t>Tai&amp;SH</w:t>
      </w:r>
      <w:proofErr w:type="spellEnd"/>
      <w:r w:rsidRPr="007B77B1">
        <w:rPr>
          <w:rFonts w:cs="Times New Roman"/>
          <w:lang w:val="en-US"/>
        </w:rPr>
        <w:t xml:space="preserve"> IC accessories Store </w:t>
      </w:r>
      <w:r w:rsidRPr="007B77B1">
        <w:rPr>
          <w:rFonts w:cs="Times New Roman"/>
        </w:rPr>
        <w:t>поставщик</w:t>
      </w:r>
      <w:r w:rsidRPr="007B77B1">
        <w:rPr>
          <w:rFonts w:cs="Times New Roman"/>
          <w:lang w:val="en-US"/>
        </w:rPr>
        <w:t xml:space="preserve"> </w:t>
      </w:r>
      <w:proofErr w:type="spellStart"/>
      <w:r w:rsidRPr="007B77B1">
        <w:rPr>
          <w:rFonts w:cs="Times New Roman"/>
        </w:rPr>
        <w:t>геркоинов</w:t>
      </w:r>
      <w:proofErr w:type="spellEnd"/>
    </w:p>
    <w:p w:rsidR="00725641" w:rsidRPr="007B77B1" w:rsidRDefault="009E417B" w:rsidP="00725641">
      <w:pPr>
        <w:pStyle w:val="a3"/>
        <w:numPr>
          <w:ilvl w:val="0"/>
          <w:numId w:val="1"/>
        </w:numPr>
        <w:rPr>
          <w:rFonts w:cs="Times New Roman"/>
          <w:lang w:val="en-US"/>
        </w:rPr>
      </w:pPr>
      <w:hyperlink r:id="rId5" w:history="1">
        <w:r w:rsidR="00725641" w:rsidRPr="007B77B1">
          <w:rPr>
            <w:rStyle w:val="a4"/>
            <w:rFonts w:cs="Times New Roman"/>
            <w:bCs/>
            <w:color w:val="222222"/>
            <w:spacing w:val="-5"/>
            <w:sz w:val="21"/>
            <w:szCs w:val="21"/>
            <w:bdr w:val="none" w:sz="0" w:space="0" w:color="auto" w:frame="1"/>
            <w:shd w:val="clear" w:color="auto" w:fill="FFFFFF"/>
          </w:rPr>
          <w:t xml:space="preserve">SAMIORE </w:t>
        </w:r>
        <w:proofErr w:type="spellStart"/>
        <w:r w:rsidR="00725641" w:rsidRPr="007B77B1">
          <w:rPr>
            <w:rStyle w:val="a4"/>
            <w:rFonts w:cs="Times New Roman"/>
            <w:bCs/>
            <w:color w:val="222222"/>
            <w:spacing w:val="-5"/>
            <w:sz w:val="21"/>
            <w:szCs w:val="21"/>
            <w:bdr w:val="none" w:sz="0" w:space="0" w:color="auto" w:frame="1"/>
            <w:shd w:val="clear" w:color="auto" w:fill="FFFFFF"/>
          </w:rPr>
          <w:t>Store</w:t>
        </w:r>
        <w:proofErr w:type="spellEnd"/>
      </w:hyperlink>
      <w:r w:rsidR="00725641" w:rsidRPr="007B77B1">
        <w:rPr>
          <w:rFonts w:cs="Times New Roman"/>
        </w:rPr>
        <w:t xml:space="preserve"> Инфракрасный блокирующий фильтр</w:t>
      </w:r>
    </w:p>
    <w:p w:rsidR="00725641" w:rsidRPr="007B77B1" w:rsidRDefault="00725641" w:rsidP="00725641">
      <w:pPr>
        <w:pStyle w:val="a3"/>
        <w:numPr>
          <w:ilvl w:val="0"/>
          <w:numId w:val="1"/>
        </w:numPr>
        <w:rPr>
          <w:rFonts w:cs="Times New Roman"/>
          <w:lang w:val="en-US"/>
        </w:rPr>
      </w:pPr>
      <w:r w:rsidRPr="007B77B1">
        <w:rPr>
          <w:rFonts w:cs="Times New Roman"/>
          <w:lang w:val="en-US"/>
        </w:rPr>
        <w:t xml:space="preserve">CHANZON Official Store </w:t>
      </w:r>
      <w:proofErr w:type="spellStart"/>
      <w:r w:rsidRPr="007B77B1">
        <w:rPr>
          <w:rFonts w:cs="Times New Roman"/>
          <w:lang w:val="en-US"/>
        </w:rPr>
        <w:t>Комплект</w:t>
      </w:r>
      <w:proofErr w:type="spellEnd"/>
      <w:r w:rsidRPr="007B77B1">
        <w:rPr>
          <w:rFonts w:cs="Times New Roman"/>
          <w:lang w:val="en-US"/>
        </w:rPr>
        <w:t xml:space="preserve"> </w:t>
      </w:r>
      <w:proofErr w:type="spellStart"/>
      <w:r w:rsidRPr="007B77B1">
        <w:rPr>
          <w:rFonts w:cs="Times New Roman"/>
          <w:lang w:val="en-US"/>
        </w:rPr>
        <w:t>светодиодных</w:t>
      </w:r>
      <w:proofErr w:type="spellEnd"/>
      <w:r w:rsidRPr="007B77B1">
        <w:rPr>
          <w:rFonts w:cs="Times New Roman"/>
          <w:lang w:val="en-US"/>
        </w:rPr>
        <w:t xml:space="preserve"> </w:t>
      </w:r>
      <w:proofErr w:type="spellStart"/>
      <w:r w:rsidRPr="007B77B1">
        <w:rPr>
          <w:rFonts w:cs="Times New Roman"/>
          <w:lang w:val="en-US"/>
        </w:rPr>
        <w:t>диодов</w:t>
      </w:r>
      <w:proofErr w:type="spellEnd"/>
      <w:r w:rsidRPr="007B77B1">
        <w:rPr>
          <w:rFonts w:cs="Times New Roman"/>
          <w:lang w:val="en-US"/>
        </w:rPr>
        <w:t xml:space="preserve">, 5 </w:t>
      </w:r>
      <w:proofErr w:type="spellStart"/>
      <w:r w:rsidRPr="007B77B1">
        <w:rPr>
          <w:rFonts w:cs="Times New Roman"/>
          <w:lang w:val="en-US"/>
        </w:rPr>
        <w:t>мм</w:t>
      </w:r>
      <w:proofErr w:type="spellEnd"/>
      <w:r w:rsidRPr="007B77B1">
        <w:rPr>
          <w:rFonts w:cs="Times New Roman"/>
          <w:lang w:val="en-US"/>
        </w:rPr>
        <w:t xml:space="preserve"> </w:t>
      </w:r>
    </w:p>
    <w:p w:rsidR="00725641" w:rsidRPr="007B77B1" w:rsidRDefault="00725641" w:rsidP="00725641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7B77B1">
        <w:rPr>
          <w:rFonts w:cs="Times New Roman"/>
        </w:rPr>
        <w:t>Eiechip</w:t>
      </w:r>
      <w:proofErr w:type="spellEnd"/>
      <w:r w:rsidRPr="007B77B1">
        <w:rPr>
          <w:rFonts w:cs="Times New Roman"/>
        </w:rPr>
        <w:t xml:space="preserve"> </w:t>
      </w:r>
      <w:proofErr w:type="spellStart"/>
      <w:r w:rsidRPr="007B77B1">
        <w:rPr>
          <w:rFonts w:cs="Times New Roman"/>
        </w:rPr>
        <w:t>Official</w:t>
      </w:r>
      <w:proofErr w:type="spellEnd"/>
      <w:r w:rsidRPr="007B77B1">
        <w:rPr>
          <w:rFonts w:cs="Times New Roman"/>
        </w:rPr>
        <w:t xml:space="preserve"> </w:t>
      </w:r>
      <w:proofErr w:type="spellStart"/>
      <w:r w:rsidRPr="007B77B1">
        <w:rPr>
          <w:rFonts w:cs="Times New Roman"/>
        </w:rPr>
        <w:t>Store</w:t>
      </w:r>
      <w:proofErr w:type="spellEnd"/>
      <w:r w:rsidRPr="007B77B1">
        <w:rPr>
          <w:rFonts w:cs="Times New Roman"/>
        </w:rPr>
        <w:t xml:space="preserve"> 20 шт. 1 Вт 5% карбоновый пленочный резистор</w:t>
      </w:r>
    </w:p>
    <w:sectPr w:rsidR="00725641" w:rsidRPr="007B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0DDD"/>
    <w:multiLevelType w:val="hybridMultilevel"/>
    <w:tmpl w:val="7E3C4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41"/>
    <w:rsid w:val="00011954"/>
    <w:rsid w:val="00295EEB"/>
    <w:rsid w:val="002B0674"/>
    <w:rsid w:val="0030018F"/>
    <w:rsid w:val="00725641"/>
    <w:rsid w:val="007B77B1"/>
    <w:rsid w:val="009E417B"/>
    <w:rsid w:val="00E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EAD13-34D7-4DBB-B01F-81480BC0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5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195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95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2564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2564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5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com/store/1022067?spm=a2g2w.detail.100005.1.468b262cFXFsky&amp;_ga=2.25962365.1529499381.1635868888-494202373.163586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2021-11-02T16:02:00Z</dcterms:created>
  <dcterms:modified xsi:type="dcterms:W3CDTF">2021-11-02T16:33:00Z</dcterms:modified>
</cp:coreProperties>
</file>