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9F" w:rsidRDefault="00BF3E9F" w:rsidP="005B2B81">
      <w:pPr>
        <w:pStyle w:val="2"/>
      </w:pPr>
      <w:bookmarkStart w:id="0" w:name="_GoBack"/>
      <w:r>
        <w:t>Отчет составили</w:t>
      </w:r>
    </w:p>
    <w:p w:rsidR="00BF3E9F" w:rsidRDefault="00BF3E9F" w:rsidP="00BF3E9F">
      <w:r>
        <w:t>Гура И.С.</w:t>
      </w:r>
    </w:p>
    <w:p w:rsidR="00BF3E9F" w:rsidRDefault="00BF3E9F" w:rsidP="00BF3E9F">
      <w:proofErr w:type="spellStart"/>
      <w:r>
        <w:t>Подлесная</w:t>
      </w:r>
      <w:proofErr w:type="spellEnd"/>
      <w:r>
        <w:t xml:space="preserve"> П.И.</w:t>
      </w:r>
    </w:p>
    <w:p w:rsidR="00BF3E9F" w:rsidRPr="00BF3E9F" w:rsidRDefault="00BF3E9F" w:rsidP="00BF3E9F">
      <w:r>
        <w:t>Орехов А.О</w:t>
      </w:r>
    </w:p>
    <w:bookmarkEnd w:id="0"/>
    <w:p w:rsidR="002B0674" w:rsidRDefault="005B2B81" w:rsidP="005B2B81">
      <w:pPr>
        <w:pStyle w:val="2"/>
      </w:pPr>
      <w:r>
        <w:t>Стоимость доски</w:t>
      </w:r>
    </w:p>
    <w:p w:rsidR="005B2B81" w:rsidRPr="005B2B81" w:rsidRDefault="005B2B81" w:rsidP="005B2B81">
      <w:pPr>
        <w:rPr>
          <w:lang w:eastAsia="ru-RU"/>
        </w:rPr>
      </w:pPr>
      <w:r w:rsidRPr="005B2B81">
        <w:rPr>
          <w:lang w:eastAsia="ru-RU"/>
        </w:rPr>
        <w:t>Примерная стоимость доски:</w:t>
      </w:r>
    </w:p>
    <w:p w:rsidR="005B2B81" w:rsidRPr="005B2B81" w:rsidRDefault="005B2B81" w:rsidP="005B2B81">
      <w:pPr>
        <w:pStyle w:val="a4"/>
        <w:numPr>
          <w:ilvl w:val="0"/>
          <w:numId w:val="2"/>
        </w:numPr>
        <w:rPr>
          <w:lang w:eastAsia="ru-RU"/>
        </w:rPr>
      </w:pPr>
      <w:r w:rsidRPr="005B2B81">
        <w:rPr>
          <w:lang w:eastAsia="ru-RU"/>
        </w:rPr>
        <w:t xml:space="preserve">Контроллер </w:t>
      </w:r>
      <w:proofErr w:type="spellStart"/>
      <w:r w:rsidRPr="005B2B81">
        <w:rPr>
          <w:lang w:eastAsia="ru-RU"/>
        </w:rPr>
        <w:t>Arduino</w:t>
      </w:r>
      <w:proofErr w:type="spellEnd"/>
      <w:r w:rsidRPr="005B2B81">
        <w:rPr>
          <w:lang w:eastAsia="ru-RU"/>
        </w:rPr>
        <w:t> MEGA 2560 R3 - 1 x 700р</w:t>
      </w:r>
    </w:p>
    <w:p w:rsidR="005B2B81" w:rsidRPr="005B2B81" w:rsidRDefault="005B2B81" w:rsidP="005B2B81">
      <w:pPr>
        <w:pStyle w:val="a4"/>
        <w:numPr>
          <w:ilvl w:val="0"/>
          <w:numId w:val="2"/>
        </w:numPr>
        <w:rPr>
          <w:lang w:eastAsia="ru-RU"/>
        </w:rPr>
      </w:pPr>
      <w:r w:rsidRPr="005B2B81">
        <w:rPr>
          <w:lang w:eastAsia="ru-RU"/>
        </w:rPr>
        <w:t>Геркон нормально открытый - 64 х 7р</w:t>
      </w:r>
    </w:p>
    <w:p w:rsidR="005B2B81" w:rsidRPr="005B2B81" w:rsidRDefault="005B2B81" w:rsidP="005B2B81">
      <w:pPr>
        <w:pStyle w:val="a4"/>
        <w:numPr>
          <w:ilvl w:val="0"/>
          <w:numId w:val="2"/>
        </w:numPr>
        <w:rPr>
          <w:lang w:eastAsia="ru-RU"/>
        </w:rPr>
      </w:pPr>
      <w:r w:rsidRPr="005B2B81">
        <w:rPr>
          <w:lang w:eastAsia="ru-RU"/>
        </w:rPr>
        <w:t>Датчик цвета TCS34725 - 64 х 90р</w:t>
      </w:r>
    </w:p>
    <w:p w:rsidR="005B2B81" w:rsidRPr="005B2B81" w:rsidRDefault="005B2B81" w:rsidP="005B2B81">
      <w:pPr>
        <w:pStyle w:val="a4"/>
        <w:numPr>
          <w:ilvl w:val="0"/>
          <w:numId w:val="2"/>
        </w:numPr>
        <w:rPr>
          <w:lang w:eastAsia="ru-RU"/>
        </w:rPr>
      </w:pPr>
      <w:r w:rsidRPr="005B2B81">
        <w:rPr>
          <w:lang w:eastAsia="ru-RU"/>
        </w:rPr>
        <w:t>Светодиод белый - 64 х 2,5р</w:t>
      </w:r>
    </w:p>
    <w:p w:rsidR="005B2B81" w:rsidRPr="005B2B81" w:rsidRDefault="005B2B81" w:rsidP="005B2B81">
      <w:pPr>
        <w:pStyle w:val="a4"/>
        <w:numPr>
          <w:ilvl w:val="0"/>
          <w:numId w:val="2"/>
        </w:numPr>
        <w:rPr>
          <w:lang w:eastAsia="ru-RU"/>
        </w:rPr>
      </w:pPr>
      <w:r w:rsidRPr="005B2B81">
        <w:rPr>
          <w:lang w:eastAsia="ru-RU"/>
        </w:rPr>
        <w:t>Резистор ~150ом - 64 х 1,5р</w:t>
      </w:r>
    </w:p>
    <w:p w:rsidR="005B2B81" w:rsidRPr="005B2B81" w:rsidRDefault="005B2B81" w:rsidP="005B2B81">
      <w:pPr>
        <w:pStyle w:val="a4"/>
        <w:numPr>
          <w:ilvl w:val="0"/>
          <w:numId w:val="2"/>
        </w:numPr>
        <w:rPr>
          <w:lang w:eastAsia="ru-RU"/>
        </w:rPr>
      </w:pPr>
      <w:r w:rsidRPr="005B2B81">
        <w:rPr>
          <w:lang w:eastAsia="ru-RU"/>
        </w:rPr>
        <w:t>Мелочевка - 500р</w:t>
      </w:r>
    </w:p>
    <w:p w:rsidR="005B2B81" w:rsidRPr="005B2B81" w:rsidRDefault="005B2B81" w:rsidP="005B2B81">
      <w:pPr>
        <w:pStyle w:val="a4"/>
        <w:numPr>
          <w:ilvl w:val="0"/>
          <w:numId w:val="2"/>
        </w:numPr>
        <w:rPr>
          <w:lang w:eastAsia="ru-RU"/>
        </w:rPr>
      </w:pPr>
      <w:r w:rsidRPr="005B2B81">
        <w:rPr>
          <w:lang w:eastAsia="ru-RU"/>
        </w:rPr>
        <w:t xml:space="preserve">Органическое стекло или стекло </w:t>
      </w:r>
      <w:r>
        <w:rPr>
          <w:lang w:eastAsia="ru-RU"/>
        </w:rPr>
        <w:t>290</w:t>
      </w:r>
      <w:r w:rsidRPr="005B2B81">
        <w:rPr>
          <w:lang w:eastAsia="ru-RU"/>
        </w:rPr>
        <w:t>х</w:t>
      </w:r>
      <w:r>
        <w:rPr>
          <w:lang w:eastAsia="ru-RU"/>
        </w:rPr>
        <w:t>290</w:t>
      </w:r>
      <w:r w:rsidRPr="005B2B81">
        <w:rPr>
          <w:lang w:eastAsia="ru-RU"/>
        </w:rPr>
        <w:t xml:space="preserve"> мм (зависит от доски) </w:t>
      </w:r>
      <w:r>
        <w:rPr>
          <w:lang w:eastAsia="ru-RU"/>
        </w:rPr>
        <w:t>–</w:t>
      </w:r>
      <w:r w:rsidRPr="005B2B81">
        <w:rPr>
          <w:lang w:eastAsia="ru-RU"/>
        </w:rPr>
        <w:t xml:space="preserve"> </w:t>
      </w:r>
      <w:r>
        <w:rPr>
          <w:lang w:eastAsia="ru-RU"/>
        </w:rPr>
        <w:t xml:space="preserve">цена уточняется у </w:t>
      </w:r>
      <w:r w:rsidRPr="005B2B81">
        <w:rPr>
          <w:lang w:eastAsia="ru-RU"/>
        </w:rPr>
        <w:t>отдел</w:t>
      </w:r>
      <w:r>
        <w:rPr>
          <w:lang w:eastAsia="ru-RU"/>
        </w:rPr>
        <w:t>а</w:t>
      </w:r>
      <w:r w:rsidRPr="005B2B81">
        <w:rPr>
          <w:lang w:eastAsia="ru-RU"/>
        </w:rPr>
        <w:t xml:space="preserve"> производства</w:t>
      </w:r>
    </w:p>
    <w:p w:rsidR="005B2B81" w:rsidRPr="005B2B81" w:rsidRDefault="005B2B81" w:rsidP="005B2B81">
      <w:pPr>
        <w:pStyle w:val="a4"/>
        <w:numPr>
          <w:ilvl w:val="0"/>
          <w:numId w:val="2"/>
        </w:numPr>
        <w:rPr>
          <w:lang w:eastAsia="ru-RU"/>
        </w:rPr>
      </w:pPr>
      <w:r w:rsidRPr="005B2B81">
        <w:rPr>
          <w:lang w:eastAsia="ru-RU"/>
        </w:rPr>
        <w:t xml:space="preserve">Доска </w:t>
      </w:r>
      <w:r>
        <w:rPr>
          <w:lang w:eastAsia="ru-RU"/>
        </w:rPr>
        <w:t>290</w:t>
      </w:r>
      <w:r w:rsidRPr="005B2B81">
        <w:rPr>
          <w:lang w:eastAsia="ru-RU"/>
        </w:rPr>
        <w:t>х</w:t>
      </w:r>
      <w:r>
        <w:rPr>
          <w:lang w:eastAsia="ru-RU"/>
        </w:rPr>
        <w:t>290</w:t>
      </w:r>
      <w:r w:rsidRPr="005B2B81">
        <w:rPr>
          <w:lang w:eastAsia="ru-RU"/>
        </w:rPr>
        <w:t>х</w:t>
      </w:r>
      <w:r>
        <w:rPr>
          <w:lang w:eastAsia="ru-RU"/>
        </w:rPr>
        <w:t>2</w:t>
      </w:r>
      <w:r w:rsidRPr="005B2B81">
        <w:rPr>
          <w:lang w:eastAsia="ru-RU"/>
        </w:rPr>
        <w:t xml:space="preserve">0мм или металлическая плита (размер уточняется) </w:t>
      </w:r>
      <w:r>
        <w:rPr>
          <w:lang w:eastAsia="ru-RU"/>
        </w:rPr>
        <w:t xml:space="preserve">- цена </w:t>
      </w:r>
      <w:r>
        <w:rPr>
          <w:lang w:eastAsia="ru-RU"/>
        </w:rPr>
        <w:t xml:space="preserve">уточняется у </w:t>
      </w:r>
      <w:r w:rsidRPr="005B2B81">
        <w:rPr>
          <w:lang w:eastAsia="ru-RU"/>
        </w:rPr>
        <w:t>отдел</w:t>
      </w:r>
      <w:r>
        <w:rPr>
          <w:lang w:eastAsia="ru-RU"/>
        </w:rPr>
        <w:t>а</w:t>
      </w:r>
      <w:r w:rsidRPr="005B2B81">
        <w:rPr>
          <w:lang w:eastAsia="ru-RU"/>
        </w:rPr>
        <w:t xml:space="preserve"> производства</w:t>
      </w:r>
    </w:p>
    <w:p w:rsidR="005B2B81" w:rsidRDefault="00924E30" w:rsidP="005B2B81">
      <w:pPr>
        <w:pStyle w:val="a4"/>
        <w:rPr>
          <w:lang w:eastAsia="ru-RU"/>
        </w:rPr>
      </w:pPr>
      <w:r>
        <w:rPr>
          <w:lang w:eastAsia="ru-RU"/>
        </w:rPr>
        <w:t>Итоговая стоимость на текущий момент – 7664 + (органическое стекло и доска)</w:t>
      </w:r>
    </w:p>
    <w:sectPr w:rsidR="005B2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92129"/>
    <w:multiLevelType w:val="hybridMultilevel"/>
    <w:tmpl w:val="B3B0D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D54CF"/>
    <w:multiLevelType w:val="multilevel"/>
    <w:tmpl w:val="9A7E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81"/>
    <w:rsid w:val="00011954"/>
    <w:rsid w:val="002B0674"/>
    <w:rsid w:val="00487C97"/>
    <w:rsid w:val="005B2B81"/>
    <w:rsid w:val="006213BD"/>
    <w:rsid w:val="00924E30"/>
    <w:rsid w:val="00BF3E9F"/>
    <w:rsid w:val="00DE5434"/>
    <w:rsid w:val="00E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C384"/>
  <w15:chartTrackingRefBased/>
  <w15:docId w15:val="{54C59863-4812-4AEF-8162-83AC5054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954"/>
    <w:pPr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195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195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5B2B8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2B81"/>
    <w:pPr>
      <w:ind w:left="720"/>
      <w:contextualSpacing/>
    </w:pPr>
  </w:style>
  <w:style w:type="table" w:styleId="a5">
    <w:name w:val="Table Grid"/>
    <w:basedOn w:val="a1"/>
    <w:uiPriority w:val="59"/>
    <w:rsid w:val="006213BD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10</cp:revision>
  <dcterms:created xsi:type="dcterms:W3CDTF">2021-11-02T16:10:00Z</dcterms:created>
  <dcterms:modified xsi:type="dcterms:W3CDTF">2021-11-02T16:30:00Z</dcterms:modified>
</cp:coreProperties>
</file>