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eastAsia="Arial Unicode MS"/>
          <w:sz w:val="72"/>
          <w:szCs w:val="72"/>
        </w:rPr>
      </w:sdtEndPr>
      <w:sdtContent>
        <w:p w:rsidR="00334165" w:rsidRPr="009955F8" w:rsidRDefault="009931F0">
          <w:pPr>
            <w:rPr>
              <w:rFonts w:ascii="Times New Roman" w:hAnsi="Times New Roman" w:cs="Times New Roman"/>
            </w:rPr>
          </w:pPr>
          <w:r w:rsidRPr="009955F8">
            <w:rPr>
              <w:rFonts w:ascii="Times New Roman" w:hAnsi="Times New Roman" w:cs="Times New Roman"/>
              <w:noProof/>
              <w:sz w:val="72"/>
              <w:szCs w:val="72"/>
              <w:lang w:eastAsia="ru-RU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-392430</wp:posOffset>
                </wp:positionV>
                <wp:extent cx="1905000" cy="1394460"/>
                <wp:effectExtent l="0" t="0" r="0" b="0"/>
                <wp:wrapSquare wrapText="bothSides"/>
                <wp:docPr id="7" name="Рисунок 7" descr="C:\Users\A.Platko\AppData\Local\Microsoft\Windows\INetCache\Content.Word\lands(red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A.Platko\AppData\Local\Microsoft\Windows\INetCache\Content.Word\lands(red)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6238"/>
                        <a:stretch/>
                      </pic:blipFill>
                      <pic:spPr bwMode="auto">
                        <a:xfrm>
                          <a:off x="0" y="0"/>
                          <a:ext cx="1905000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:rsidR="00334165" w:rsidRPr="009955F8" w:rsidRDefault="00334165" w:rsidP="00334165">
          <w:pPr>
            <w:ind w:left="-1701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:rsidR="00B94A44" w:rsidRDefault="00B94A44" w:rsidP="00D2075B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</w:p>
        <w:p w:rsidR="00334165" w:rsidRPr="009955F8" w:rsidRDefault="00D2075B" w:rsidP="00D2075B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 w:rsidRPr="009955F8">
            <w:rPr>
              <w:rFonts w:ascii="Times New Roman" w:eastAsia="Arial Unicode MS" w:hAnsi="Times New Roman" w:cs="Times New Roman"/>
              <w:sz w:val="56"/>
              <w:szCs w:val="56"/>
            </w:rPr>
            <w:t>ТЕХНИЧЕСКОЕ ОПИСАНИЕ КОМПЕТЕНЦИИ</w:t>
          </w:r>
        </w:p>
        <w:p w:rsidR="00832EBB" w:rsidRPr="009955F8" w:rsidRDefault="00334165" w:rsidP="00D2075B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 w:rsidRPr="009955F8">
            <w:rPr>
              <w:rFonts w:ascii="Times New Roman" w:eastAsia="Arial Unicode MS" w:hAnsi="Times New Roman" w:cs="Times New Roman"/>
              <w:b/>
              <w:noProof/>
              <w:color w:val="FFFFFF"/>
              <w:sz w:val="56"/>
              <w:szCs w:val="56"/>
              <w:lang w:eastAsia="ru-RU"/>
            </w:rPr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align>left</wp:align>
                </wp:positionH>
                <wp:positionV relativeFrom="margin">
                  <wp:posOffset>3883547</wp:posOffset>
                </wp:positionV>
                <wp:extent cx="7575905" cy="6065822"/>
                <wp:effectExtent l="0" t="0" r="6350" b="0"/>
                <wp:wrapNone/>
                <wp:docPr id="6" name="Рисунок 6" descr="C:\Users\A.Platko\AppData\Local\Microsoft\Windows\INetCache\Content.Word\техописание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.Platko\AppData\Local\Microsoft\Windows\INetCache\Content.Word\техописание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33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5905" cy="6065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3704A">
            <w:rPr>
              <w:rFonts w:ascii="Times New Roman" w:eastAsia="Arial Unicode MS" w:hAnsi="Times New Roman" w:cs="Times New Roman"/>
              <w:sz w:val="56"/>
              <w:szCs w:val="56"/>
            </w:rPr>
            <w:t>Веб-дизайн и разработка</w:t>
          </w:r>
        </w:p>
        <w:p w:rsidR="00832EBB" w:rsidRPr="009955F8" w:rsidRDefault="00832EBB">
          <w:pPr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:rsidR="00FB1F17" w:rsidRPr="009955F8" w:rsidRDefault="00FB1F17">
          <w:pPr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:rsidR="00FB1F17" w:rsidRPr="009955F8" w:rsidRDefault="00FB1F17">
          <w:pPr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:rsidR="00FB1F17" w:rsidRPr="009955F8" w:rsidRDefault="00FB1F17">
          <w:pPr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:rsidR="00334165" w:rsidRPr="009955F8" w:rsidRDefault="00334165" w:rsidP="00832EBB">
          <w:pPr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 w:rsidRPr="009955F8">
            <w:rPr>
              <w:rFonts w:ascii="Times New Roman" w:eastAsia="Arial Unicode MS" w:hAnsi="Times New Roman" w:cs="Times New Roman"/>
              <w:b/>
              <w:noProof/>
              <w:color w:val="FFFFFF"/>
              <w:sz w:val="72"/>
              <w:szCs w:val="72"/>
              <w:lang w:eastAsia="ru-RU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-1243</wp:posOffset>
                </wp:positionH>
                <wp:positionV relativeFrom="page">
                  <wp:align>bottom</wp:align>
                </wp:positionV>
                <wp:extent cx="7575905" cy="6065822"/>
                <wp:effectExtent l="0" t="0" r="6350" b="0"/>
                <wp:wrapNone/>
                <wp:docPr id="5" name="Рисунок 5" descr="C:\Users\A.Platko\AppData\Local\Microsoft\Windows\INetCache\Content.Word\техописание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.Platko\AppData\Local\Microsoft\Windows\INetCache\Content.Word\техописание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33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5905" cy="6065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:rsidR="00832EBB" w:rsidRPr="009955F8" w:rsidRDefault="00832EBB" w:rsidP="009931F0">
      <w:pPr>
        <w:tabs>
          <w:tab w:val="left" w:pos="4665"/>
        </w:tabs>
        <w:ind w:left="-1701"/>
        <w:jc w:val="right"/>
        <w:rPr>
          <w:rFonts w:ascii="Times New Roman" w:eastAsia="Arial Unicode MS" w:hAnsi="Times New Roman" w:cs="Times New Roman"/>
          <w:b/>
          <w:sz w:val="72"/>
          <w:szCs w:val="72"/>
        </w:rPr>
      </w:pPr>
    </w:p>
    <w:p w:rsidR="00334165" w:rsidRPr="009955F8" w:rsidRDefault="00334165" w:rsidP="00FB1F17">
      <w:pPr>
        <w:tabs>
          <w:tab w:val="left" w:pos="4665"/>
        </w:tabs>
        <w:rPr>
          <w:rFonts w:ascii="Times New Roman" w:eastAsia="Arial Unicode MS" w:hAnsi="Times New Roman" w:cs="Times New Roman"/>
        </w:rPr>
      </w:pPr>
    </w:p>
    <w:p w:rsidR="00B45AA4" w:rsidRPr="009955F8" w:rsidRDefault="00B45AA4" w:rsidP="00832EBB">
      <w:pPr>
        <w:ind w:left="-1701"/>
        <w:rPr>
          <w:rFonts w:ascii="Times New Roman" w:eastAsia="Arial Unicode MS" w:hAnsi="Times New Roman" w:cs="Times New Roman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6C6D6D" w:rsidRDefault="006C6D6D">
      <w:pPr>
        <w:rPr>
          <w:rFonts w:ascii="Times New Roman" w:eastAsia="Segoe UI" w:hAnsi="Times New Roman" w:cs="Times New Roman"/>
          <w:sz w:val="19"/>
          <w:szCs w:val="19"/>
          <w:lang w:bidi="en-US"/>
        </w:rPr>
      </w:pPr>
      <w:r>
        <w:rPr>
          <w:rFonts w:ascii="Times New Roman" w:hAnsi="Times New Roman" w:cs="Times New Roman"/>
          <w:lang w:bidi="en-US"/>
        </w:rPr>
        <w:br w:type="page"/>
      </w:r>
    </w:p>
    <w:p w:rsidR="009955F8" w:rsidRPr="006C6D6D" w:rsidRDefault="00E857D6" w:rsidP="006C6D6D">
      <w:pPr>
        <w:pStyle w:val="143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6C6D6D">
        <w:rPr>
          <w:rFonts w:ascii="Times New Roman" w:hAnsi="Times New Roman" w:cs="Times New Roman"/>
          <w:sz w:val="28"/>
          <w:szCs w:val="28"/>
          <w:lang w:bidi="en-US"/>
        </w:rPr>
        <w:lastRenderedPageBreak/>
        <w:t>Организация Союз «Молодые профессионалы (</w:t>
      </w:r>
      <w:proofErr w:type="spellStart"/>
      <w:r w:rsidRPr="006C6D6D">
        <w:rPr>
          <w:rFonts w:ascii="Times New Roman" w:hAnsi="Times New Roman" w:cs="Times New Roman"/>
          <w:sz w:val="28"/>
          <w:szCs w:val="28"/>
          <w:lang w:bidi="en-US"/>
        </w:rPr>
        <w:t>Ворлдскиллс</w:t>
      </w:r>
      <w:proofErr w:type="spellEnd"/>
      <w:r w:rsidRPr="006C6D6D">
        <w:rPr>
          <w:rFonts w:ascii="Times New Roman" w:hAnsi="Times New Roman" w:cs="Times New Roman"/>
          <w:sz w:val="28"/>
          <w:szCs w:val="28"/>
          <w:lang w:bidi="en-US"/>
        </w:rPr>
        <w:t xml:space="preserve"> Россия)» (далее </w:t>
      </w:r>
      <w:r w:rsidRPr="006C6D6D">
        <w:rPr>
          <w:rFonts w:ascii="Times New Roman" w:hAnsi="Times New Roman" w:cs="Times New Roman"/>
          <w:sz w:val="28"/>
          <w:szCs w:val="28"/>
          <w:lang w:val="en-US" w:bidi="en-US"/>
        </w:rPr>
        <w:t>WSR</w:t>
      </w:r>
      <w:r w:rsidRPr="006C6D6D">
        <w:rPr>
          <w:rFonts w:ascii="Times New Roman" w:hAnsi="Times New Roman" w:cs="Times New Roman"/>
          <w:sz w:val="28"/>
          <w:szCs w:val="28"/>
          <w:lang w:bidi="en-US"/>
        </w:rPr>
        <w:t xml:space="preserve">) в соответствии с уставом организации и правилами проведения конкурсов установила нижеизложенные необходимые требования владения этим профессиональным навыком для участия в </w:t>
      </w:r>
      <w:r w:rsidR="006C6D6D">
        <w:rPr>
          <w:rFonts w:ascii="Times New Roman" w:hAnsi="Times New Roman" w:cs="Times New Roman"/>
          <w:sz w:val="28"/>
          <w:szCs w:val="28"/>
          <w:lang w:bidi="en-US"/>
        </w:rPr>
        <w:t>соревнованиях по компетенции</w:t>
      </w:r>
      <w:r w:rsidRPr="006C6D6D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6C6D6D" w:rsidRPr="009955F8" w:rsidRDefault="006C6D6D" w:rsidP="006C6D6D">
      <w:pPr>
        <w:pStyle w:val="143"/>
        <w:shd w:val="clear" w:color="auto" w:fill="auto"/>
        <w:spacing w:line="190" w:lineRule="exact"/>
        <w:ind w:firstLine="0"/>
        <w:rPr>
          <w:rFonts w:ascii="Times New Roman" w:eastAsia="Times New Roman" w:hAnsi="Times New Roman" w:cs="Times New Roman"/>
          <w:szCs w:val="24"/>
        </w:rPr>
      </w:pPr>
    </w:p>
    <w:p w:rsidR="00DE39D8" w:rsidRPr="0029547E" w:rsidRDefault="00DE39D8" w:rsidP="0029547E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29547E">
        <w:rPr>
          <w:rFonts w:ascii="Times New Roman" w:hAnsi="Times New Roman"/>
          <w:b/>
          <w:sz w:val="28"/>
          <w:szCs w:val="28"/>
          <w:lang w:val="ru-RU"/>
        </w:rPr>
        <w:t>Техническое описание включает в себя следующие разделы:</w:t>
      </w:r>
    </w:p>
    <w:p w:rsidR="003934F8" w:rsidRDefault="0029547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r w:rsidRPr="0029547E">
        <w:rPr>
          <w:rFonts w:ascii="Times New Roman" w:hAnsi="Times New Roman"/>
          <w:bCs w:val="0"/>
          <w:szCs w:val="20"/>
          <w:lang w:val="ru-RU" w:eastAsia="ru-RU"/>
        </w:rPr>
        <w:fldChar w:fldCharType="begin"/>
      </w:r>
      <w:r w:rsidRPr="0029547E">
        <w:rPr>
          <w:rFonts w:ascii="Times New Roman" w:hAnsi="Times New Roman"/>
          <w:bCs w:val="0"/>
          <w:szCs w:val="20"/>
          <w:lang w:val="ru-RU" w:eastAsia="ru-RU"/>
        </w:rPr>
        <w:instrText xml:space="preserve"> TOC \o "1-2" \h \z \u </w:instrText>
      </w:r>
      <w:r w:rsidRPr="0029547E">
        <w:rPr>
          <w:rFonts w:ascii="Times New Roman" w:hAnsi="Times New Roman"/>
          <w:bCs w:val="0"/>
          <w:szCs w:val="20"/>
          <w:lang w:val="ru-RU" w:eastAsia="ru-RU"/>
        </w:rPr>
        <w:fldChar w:fldCharType="separate"/>
      </w:r>
      <w:hyperlink w:anchor="_Toc489607678" w:history="1">
        <w:r w:rsidR="003934F8" w:rsidRPr="007B5322">
          <w:rPr>
            <w:rStyle w:val="ae"/>
            <w:rFonts w:ascii="Times New Roman" w:hAnsi="Times New Roman"/>
            <w:noProof/>
          </w:rPr>
          <w:t>1. ВВЕДЕНИЕ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_Toc489607678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3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79" w:history="1">
        <w:r w:rsidR="003934F8" w:rsidRPr="007B5322">
          <w:rPr>
            <w:rStyle w:val="ae"/>
            <w:noProof/>
          </w:rPr>
          <w:t>1.1. НАЗВАНИЕ И ОПИСАНИЕ ПРОФЕССИОНАЛЬНОЙ КОМПЕТЕНЦИИ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_Toc489607679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3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80" w:history="1">
        <w:r w:rsidR="003934F8" w:rsidRPr="007B5322">
          <w:rPr>
            <w:rStyle w:val="ae"/>
            <w:noProof/>
          </w:rPr>
          <w:t>1.2. ВАЖНОСТЬ И ЗНАЧЕНИЕ НАСТОЯЩЕГО ДОКУМЕНТА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_Toc489607680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3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81" w:history="1">
        <w:r w:rsidR="003934F8" w:rsidRPr="007B5322">
          <w:rPr>
            <w:rStyle w:val="ae"/>
            <w:noProof/>
          </w:rPr>
          <w:t>1.3. АССОЦИИРОВАННЫЕ ДОКУМЕНТЫ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_Toc489607681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3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89607682" w:history="1">
        <w:r w:rsidR="003934F8" w:rsidRPr="007B5322">
          <w:rPr>
            <w:rStyle w:val="ae"/>
            <w:rFonts w:ascii="Times New Roman" w:hAnsi="Times New Roman"/>
            <w:noProof/>
          </w:rPr>
          <w:t>2. СПЕЦИФИКАЦИЯ СТАНДАРТА WORLDSKILLS (</w:t>
        </w:r>
        <w:r w:rsidR="003934F8" w:rsidRPr="007B5322">
          <w:rPr>
            <w:rStyle w:val="ae"/>
            <w:rFonts w:ascii="Times New Roman" w:hAnsi="Times New Roman"/>
            <w:noProof/>
            <w:lang w:val="en-US"/>
          </w:rPr>
          <w:t>WSSS</w:t>
        </w:r>
        <w:r w:rsidR="003934F8" w:rsidRPr="007B5322">
          <w:rPr>
            <w:rStyle w:val="ae"/>
            <w:rFonts w:ascii="Times New Roman" w:hAnsi="Times New Roman"/>
            <w:noProof/>
          </w:rPr>
          <w:t>)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_Toc489607682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4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83" w:history="1">
        <w:r w:rsidR="003934F8" w:rsidRPr="007B5322">
          <w:rPr>
            <w:rStyle w:val="ae"/>
            <w:noProof/>
          </w:rPr>
          <w:t>2.1. ОБЩИЕ СВЕДЕНИЯ О СПЕЦИФИКАЦИИ СТАНДАРТОВ WORLDSKILLS (WSSS)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_Toc489607683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4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89607684" w:history="1">
        <w:r w:rsidR="003934F8" w:rsidRPr="007B5322">
          <w:rPr>
            <w:rStyle w:val="ae"/>
            <w:rFonts w:ascii="Times New Roman" w:hAnsi="Times New Roman"/>
            <w:noProof/>
          </w:rPr>
          <w:t>3. ОЦЕНОЧНАЯ СТРАТЕГИЯ И ТЕХНИЧЕСКИЕ ОСОБЕННОСТИ ОЦЕНКИ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_Toc489607684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6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85" w:history="1">
        <w:r w:rsidR="003934F8" w:rsidRPr="007B5322">
          <w:rPr>
            <w:rStyle w:val="ae"/>
            <w:noProof/>
          </w:rPr>
          <w:t>3.1. ОСНОВНЫЕ ТРЕБОВАНИЯ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_Toc489607685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6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89607686" w:history="1">
        <w:r w:rsidR="003934F8" w:rsidRPr="007B5322">
          <w:rPr>
            <w:rStyle w:val="ae"/>
            <w:rFonts w:ascii="Times New Roman" w:hAnsi="Times New Roman"/>
            <w:noProof/>
          </w:rPr>
          <w:t>4. СХЕМА ВЫСТАВЛЕНИЯ ОЦЕНКИ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_Toc489607686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7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87" w:history="1">
        <w:r w:rsidR="003934F8" w:rsidRPr="007B5322">
          <w:rPr>
            <w:rStyle w:val="ae"/>
            <w:noProof/>
          </w:rPr>
          <w:t>4.1. ОБЩИЕ УКАЗАНИЯ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_Toc489607687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7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88" w:history="1">
        <w:r w:rsidR="003934F8" w:rsidRPr="007B5322">
          <w:rPr>
            <w:rStyle w:val="ae"/>
            <w:noProof/>
          </w:rPr>
          <w:t>4.2. КРИТЕРИИ ОЦЕНКИ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_Toc489607688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8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89" w:history="1">
        <w:r w:rsidR="003934F8" w:rsidRPr="007B5322">
          <w:rPr>
            <w:rStyle w:val="ae"/>
            <w:noProof/>
          </w:rPr>
          <w:t>4.3. СУБКРИТЕРИИ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_Toc489607689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9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90" w:history="1">
        <w:r w:rsidR="003934F8" w:rsidRPr="007B5322">
          <w:rPr>
            <w:rStyle w:val="ae"/>
            <w:noProof/>
          </w:rPr>
          <w:t>4.4. АСПЕКТЫ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_Toc489607690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9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91" w:history="1">
        <w:r w:rsidR="003934F8" w:rsidRPr="007B5322">
          <w:rPr>
            <w:rStyle w:val="ae"/>
            <w:noProof/>
          </w:rPr>
          <w:t>4.5. МНЕНИЕ СУДЕЙ (СУДЕЙСКАЯ ОЦЕНКА)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_Toc489607691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10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92" w:history="1">
        <w:r w:rsidR="003934F8" w:rsidRPr="007B5322">
          <w:rPr>
            <w:rStyle w:val="ae"/>
            <w:noProof/>
          </w:rPr>
          <w:t>4.6. ИЗМЕРИМАЯ ОЦЕНКА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_Toc489607692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11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93" w:history="1">
        <w:r w:rsidR="003934F8" w:rsidRPr="007B5322">
          <w:rPr>
            <w:rStyle w:val="ae"/>
            <w:noProof/>
          </w:rPr>
          <w:t>4.7. ИСПОЛЬЗОВАНИЕ ИЗМЕРИМЫХ И СУДЕЙСКИХ ОЦЕНОК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_Toc489607693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11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94" w:history="1">
        <w:r w:rsidR="003934F8" w:rsidRPr="007B5322">
          <w:rPr>
            <w:rStyle w:val="ae"/>
            <w:noProof/>
          </w:rPr>
          <w:t>4.8. СПЕЦИФИКАЦИЯ ОЦЕНКИ КОМПЕТЕНЦИИ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_Toc489607694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11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95" w:history="1">
        <w:r w:rsidR="003934F8" w:rsidRPr="007B5322">
          <w:rPr>
            <w:rStyle w:val="ae"/>
            <w:noProof/>
          </w:rPr>
          <w:t>4.9. РЕГЛАМЕНТ ОЦЕНКИ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_Toc489607695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12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89607696" w:history="1">
        <w:r w:rsidR="003934F8" w:rsidRPr="007B5322">
          <w:rPr>
            <w:rStyle w:val="ae"/>
            <w:rFonts w:ascii="Times New Roman" w:hAnsi="Times New Roman"/>
            <w:noProof/>
          </w:rPr>
          <w:t>5. КОНКУРСНОЕ ЗАДАНИЕ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_Toc489607696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12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97" w:history="1">
        <w:r w:rsidR="003934F8" w:rsidRPr="007B5322">
          <w:rPr>
            <w:rStyle w:val="ae"/>
            <w:noProof/>
          </w:rPr>
          <w:t>5.1. ОСНОВНЫЕ ТРЕБОВАНИЯ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_Toc489607697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12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98" w:history="1">
        <w:r w:rsidR="003934F8" w:rsidRPr="007B5322">
          <w:rPr>
            <w:rStyle w:val="ae"/>
            <w:noProof/>
          </w:rPr>
          <w:t>5.2. СТРУКТУРА КОНКУРСНОГО ЗАДАНИЯ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_Toc489607698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12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699" w:history="1">
        <w:r w:rsidR="003934F8" w:rsidRPr="007B5322">
          <w:rPr>
            <w:rStyle w:val="ae"/>
            <w:noProof/>
          </w:rPr>
          <w:t>5.3. ТРЕБОВАНИЯ К РАЗРАБОТКЕ КОНКУРСНОГО ЗАДАНИЯ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_Toc489607699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13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00" w:history="1">
        <w:r w:rsidR="003934F8" w:rsidRPr="007B5322">
          <w:rPr>
            <w:rStyle w:val="ae"/>
            <w:noProof/>
          </w:rPr>
          <w:t>5.4. РАЗРАБОТКА КОНКУРСНОГО ЗАДАНИЯ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_Toc489607700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14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01" w:history="1">
        <w:r w:rsidR="003934F8" w:rsidRPr="007B5322">
          <w:rPr>
            <w:rStyle w:val="ae"/>
            <w:noProof/>
          </w:rPr>
          <w:t>5.5 УТВЕРЖДЕНИЕ КОНКУРСНОГО ЗАДАНИЯ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_Toc489607701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16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02" w:history="1">
        <w:r w:rsidR="003934F8" w:rsidRPr="007B5322">
          <w:rPr>
            <w:rStyle w:val="ae"/>
            <w:noProof/>
          </w:rPr>
          <w:t>5.6. СВОЙСТВА МАТЕРИАЛА И ИНСТРУКЦИИ ПРОИЗВОДИТЕЛЯ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_Toc489607702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16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89607703" w:history="1">
        <w:r w:rsidR="003934F8" w:rsidRPr="007B5322">
          <w:rPr>
            <w:rStyle w:val="ae"/>
            <w:rFonts w:ascii="Times New Roman" w:hAnsi="Times New Roman"/>
            <w:noProof/>
          </w:rPr>
          <w:t>6. УПРАВЛЕНИЕ КОМПЕТЕНЦИЕЙ И ОБЩЕНИЕ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_Toc489607703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17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04" w:history="1">
        <w:r w:rsidR="003934F8" w:rsidRPr="007B5322">
          <w:rPr>
            <w:rStyle w:val="ae"/>
            <w:noProof/>
          </w:rPr>
          <w:t>6.1 ДИСКУССИОННЫЙ ФОРУМ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_Toc489607704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17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05" w:history="1">
        <w:r w:rsidR="003934F8" w:rsidRPr="007B5322">
          <w:rPr>
            <w:rStyle w:val="ae"/>
            <w:noProof/>
          </w:rPr>
          <w:t>6.2. ИНФОРМАЦИЯ ДЛЯ УЧАСТНИКОВ ЧЕМПИОНАТА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_Toc489607705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17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06" w:history="1">
        <w:r w:rsidR="003934F8" w:rsidRPr="007B5322">
          <w:rPr>
            <w:rStyle w:val="ae"/>
            <w:noProof/>
          </w:rPr>
          <w:t>6.3. АРХИВ КОНКУРСНЫХ ЗАДАНИЙ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_Toc489607706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17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07" w:history="1">
        <w:r w:rsidR="003934F8" w:rsidRPr="007B5322">
          <w:rPr>
            <w:rStyle w:val="ae"/>
            <w:noProof/>
          </w:rPr>
          <w:t>6.4. УПРАВЛЕНИЕ КОМПЕТЕНЦИЕЙ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_Toc489607707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17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89607708" w:history="1">
        <w:r w:rsidR="003934F8" w:rsidRPr="007B5322">
          <w:rPr>
            <w:rStyle w:val="ae"/>
            <w:rFonts w:ascii="Times New Roman" w:hAnsi="Times New Roman"/>
            <w:noProof/>
          </w:rPr>
          <w:t>7. ТРЕБОВАНИЯ ОХРАНЫ ТРУДА И ТЕХНИКИ БЕЗОПАСНОСТИ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_Toc489607708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18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09" w:history="1">
        <w:r w:rsidR="003934F8" w:rsidRPr="007B5322">
          <w:rPr>
            <w:rStyle w:val="ae"/>
            <w:noProof/>
          </w:rPr>
          <w:t>7.1 ТРЕБОВАНИЯ ОХРАНЫ ТРУДА И ТЕХНИКИ БЕЗОПАСНОСТИ НА ЧЕМПИОНАТЕ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_Toc489607709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18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10" w:history="1">
        <w:r w:rsidR="003934F8" w:rsidRPr="007B5322">
          <w:rPr>
            <w:rStyle w:val="ae"/>
            <w:noProof/>
          </w:rPr>
          <w:t>7.2 СПЕЦИФИЧНЫЕ ТРЕБОВАНИЯ ОХРАНЫ ТРУДА, ТЕХНИКИ БЕЗОПАСНОСТИ И ОКРУЖАЮЩЕЙ СРЕДЫ КОМПЕТЕНЦИИ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_Toc489607710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18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89607711" w:history="1">
        <w:r w:rsidR="003934F8" w:rsidRPr="007B5322">
          <w:rPr>
            <w:rStyle w:val="ae"/>
            <w:rFonts w:ascii="Times New Roman" w:hAnsi="Times New Roman"/>
            <w:noProof/>
          </w:rPr>
          <w:t>8. МАТЕРИАЛЫ И ОБОРУДОВАНИЕ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_Toc489607711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18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12" w:history="1">
        <w:r w:rsidR="003934F8" w:rsidRPr="007B5322">
          <w:rPr>
            <w:rStyle w:val="ae"/>
            <w:noProof/>
          </w:rPr>
          <w:t>8.1. ИНФРАСТРУКТУРНЫЙ ЛИСТ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_Toc489607712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18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13" w:history="1">
        <w:r w:rsidR="003934F8" w:rsidRPr="007B5322">
          <w:rPr>
            <w:rStyle w:val="ae"/>
            <w:noProof/>
          </w:rPr>
          <w:t>8.2. МАТЕРИАЛЫ, ОБОРУДОВАНИЕ И ИНСТРУМЕНТЫ В ИНСТРУМЕНТАЛЬНОМ ЯЩИКЕ (ТУЛБОКС, TOOLBOX)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_Toc489607713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19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14" w:history="1">
        <w:r w:rsidR="003934F8" w:rsidRPr="007B5322">
          <w:rPr>
            <w:rStyle w:val="ae"/>
            <w:noProof/>
          </w:rPr>
          <w:t>8.3. МАТЕРИАЛЫ И ОБОРУДОВАНИЕ, ЗАПРЕЩЕННЫЕ НА ПЛОЩАДКЕ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_Toc489607714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19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07715" w:history="1">
        <w:r w:rsidR="003934F8" w:rsidRPr="007B5322">
          <w:rPr>
            <w:rStyle w:val="ae"/>
            <w:noProof/>
          </w:rPr>
          <w:t>8.4. ПРЕДЛАГАЕМАЯ СХЕМА КОНКУРСНОЙ ПЛОЩАДКИ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_Toc489607715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19</w:t>
        </w:r>
        <w:r w:rsidR="003934F8">
          <w:rPr>
            <w:noProof/>
            <w:webHidden/>
          </w:rPr>
          <w:fldChar w:fldCharType="end"/>
        </w:r>
      </w:hyperlink>
    </w:p>
    <w:p w:rsidR="003934F8" w:rsidRDefault="006D3CF5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89607716" w:history="1">
        <w:r w:rsidR="003934F8" w:rsidRPr="007B5322">
          <w:rPr>
            <w:rStyle w:val="ae"/>
            <w:rFonts w:ascii="Times New Roman" w:hAnsi="Times New Roman"/>
            <w:noProof/>
          </w:rPr>
          <w:t>9. ОСОБЫЕ ПРАВИЛА ВОЗРАСТНОЙ ГРУППЫ 14-16 ЛЕТ</w:t>
        </w:r>
        <w:r w:rsidR="003934F8">
          <w:rPr>
            <w:noProof/>
            <w:webHidden/>
          </w:rPr>
          <w:tab/>
        </w:r>
        <w:r w:rsidR="003934F8">
          <w:rPr>
            <w:noProof/>
            <w:webHidden/>
          </w:rPr>
          <w:fldChar w:fldCharType="begin"/>
        </w:r>
        <w:r w:rsidR="003934F8">
          <w:rPr>
            <w:noProof/>
            <w:webHidden/>
          </w:rPr>
          <w:instrText xml:space="preserve"> PAGEREF _Toc489607716 \h </w:instrText>
        </w:r>
        <w:r w:rsidR="003934F8">
          <w:rPr>
            <w:noProof/>
            <w:webHidden/>
          </w:rPr>
        </w:r>
        <w:r w:rsidR="003934F8">
          <w:rPr>
            <w:noProof/>
            <w:webHidden/>
          </w:rPr>
          <w:fldChar w:fldCharType="separate"/>
        </w:r>
        <w:r w:rsidR="003934F8">
          <w:rPr>
            <w:noProof/>
            <w:webHidden/>
          </w:rPr>
          <w:t>20</w:t>
        </w:r>
        <w:r w:rsidR="003934F8">
          <w:rPr>
            <w:noProof/>
            <w:webHidden/>
          </w:rPr>
          <w:fldChar w:fldCharType="end"/>
        </w:r>
      </w:hyperlink>
    </w:p>
    <w:p w:rsidR="00AA2B8A" w:rsidRDefault="0029547E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29547E">
        <w:rPr>
          <w:rFonts w:ascii="Times New Roman" w:hAnsi="Times New Roman"/>
          <w:bCs/>
          <w:sz w:val="24"/>
          <w:szCs w:val="20"/>
          <w:lang w:val="ru-RU" w:eastAsia="ru-RU"/>
        </w:rPr>
        <w:fldChar w:fldCharType="end"/>
      </w: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DE39D8" w:rsidRPr="00AA2B8A" w:rsidRDefault="006D3CF5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color w:val="808080"/>
          <w:sz w:val="20"/>
          <w:lang w:val="ru-RU"/>
        </w:rPr>
      </w:pPr>
      <w:hyperlink r:id="rId10" w:tgtFrame="_blank" w:tooltip="Все права защищены" w:history="1">
        <w:r w:rsidR="00DE39D8" w:rsidRPr="009955F8">
          <w:rPr>
            <w:rFonts w:ascii="Times New Roman" w:hAnsi="Times New Roman"/>
            <w:color w:val="808080"/>
            <w:sz w:val="20"/>
            <w:u w:val="single"/>
          </w:rPr>
          <w:t>Copyright</w:t>
        </w:r>
      </w:hyperlink>
      <w:r w:rsidR="00DE39D8" w:rsidRPr="009955F8">
        <w:rPr>
          <w:rFonts w:ascii="Times New Roman" w:hAnsi="Times New Roman"/>
          <w:color w:val="808080"/>
          <w:sz w:val="20"/>
        </w:rPr>
        <w:t> </w:t>
      </w:r>
      <w:hyperlink r:id="rId11" w:tgtFrame="_blank" w:tooltip="Copyright" w:history="1">
        <w:r w:rsidR="00DE39D8" w:rsidRPr="00AA2B8A">
          <w:rPr>
            <w:rFonts w:ascii="Times New Roman" w:hAnsi="Times New Roman"/>
            <w:color w:val="808080"/>
            <w:sz w:val="20"/>
            <w:u w:val="single"/>
            <w:lang w:val="ru-RU"/>
          </w:rPr>
          <w:t>©</w:t>
        </w:r>
      </w:hyperlink>
      <w:r w:rsidR="00DE39D8" w:rsidRPr="00AA2B8A">
        <w:rPr>
          <w:rFonts w:ascii="Times New Roman" w:hAnsi="Times New Roman"/>
          <w:color w:val="808080"/>
          <w:sz w:val="20"/>
          <w:lang w:val="ru-RU"/>
        </w:rPr>
        <w:t xml:space="preserve"> 2017 СОЮЗ «ВОРЛДСКИЛЛС РОССИЯ» </w:t>
      </w:r>
    </w:p>
    <w:p w:rsidR="00DE39D8" w:rsidRPr="009955F8" w:rsidRDefault="006D3CF5" w:rsidP="00DE39D8">
      <w:pPr>
        <w:spacing w:after="0" w:line="240" w:lineRule="auto"/>
        <w:rPr>
          <w:rFonts w:ascii="Times New Roman" w:hAnsi="Times New Roman" w:cs="Times New Roman"/>
          <w:color w:val="808080"/>
          <w:sz w:val="20"/>
        </w:rPr>
      </w:pPr>
      <w:hyperlink r:id="rId12" w:tgtFrame="_blank" w:tooltip="Регистрация авторских прав" w:history="1">
        <w:r w:rsidR="00DE39D8" w:rsidRPr="009955F8">
          <w:rPr>
            <w:rFonts w:ascii="Times New Roman" w:hAnsi="Times New Roman" w:cs="Times New Roman"/>
            <w:color w:val="808080"/>
            <w:sz w:val="20"/>
            <w:u w:val="single"/>
          </w:rPr>
          <w:t>Все права защищены</w:t>
        </w:r>
      </w:hyperlink>
    </w:p>
    <w:p w:rsidR="00DE39D8" w:rsidRPr="009955F8" w:rsidRDefault="00DE39D8" w:rsidP="00DE39D8">
      <w:pPr>
        <w:spacing w:after="0" w:line="240" w:lineRule="auto"/>
        <w:rPr>
          <w:rFonts w:ascii="Times New Roman" w:hAnsi="Times New Roman" w:cs="Times New Roman"/>
          <w:color w:val="808080"/>
          <w:sz w:val="20"/>
        </w:rPr>
      </w:pPr>
      <w:r w:rsidRPr="009955F8">
        <w:rPr>
          <w:rFonts w:ascii="Times New Roman" w:hAnsi="Times New Roman" w:cs="Times New Roman"/>
          <w:color w:val="808080"/>
          <w:sz w:val="20"/>
        </w:rPr>
        <w:t> </w:t>
      </w:r>
    </w:p>
    <w:p w:rsidR="00DE39D8" w:rsidRPr="009955F8" w:rsidRDefault="00DE39D8" w:rsidP="00DE39D8">
      <w:pPr>
        <w:spacing w:line="240" w:lineRule="auto"/>
        <w:rPr>
          <w:rFonts w:ascii="Times New Roman" w:hAnsi="Times New Roman" w:cs="Times New Roman"/>
          <w:color w:val="808080"/>
          <w:sz w:val="20"/>
        </w:rPr>
      </w:pPr>
      <w:r w:rsidRPr="009955F8">
        <w:rPr>
          <w:rFonts w:ascii="Times New Roman" w:hAnsi="Times New Roman" w:cs="Times New Roman"/>
          <w:color w:val="808080"/>
          <w:sz w:val="20"/>
        </w:rPr>
        <w:t>Любое воспроизведение, переработка, копирование, распространение текстовой информации или графических изображений в любом другом документе, в том числе электронном, на сайте или их размещение для последующего воспроизведения или распространения запрещено правообладателем и может быть осуществлено только с его письменного согласия</w:t>
      </w:r>
    </w:p>
    <w:p w:rsidR="00DE39D8" w:rsidRPr="009955F8" w:rsidRDefault="00DE39D8" w:rsidP="00DE39D8">
      <w:pPr>
        <w:pStyle w:val="-1"/>
        <w:rPr>
          <w:rFonts w:ascii="Times New Roman" w:hAnsi="Times New Roman"/>
          <w:sz w:val="34"/>
          <w:szCs w:val="34"/>
        </w:rPr>
      </w:pPr>
      <w:bookmarkStart w:id="0" w:name="_Toc450204622"/>
      <w:r w:rsidRPr="009955F8">
        <w:rPr>
          <w:rFonts w:ascii="Times New Roman" w:hAnsi="Times New Roman"/>
        </w:rPr>
        <w:br w:type="page"/>
      </w:r>
      <w:bookmarkStart w:id="1" w:name="_Toc489607678"/>
      <w:bookmarkEnd w:id="0"/>
      <w:r w:rsidRPr="009955F8">
        <w:rPr>
          <w:rFonts w:ascii="Times New Roman" w:hAnsi="Times New Roman"/>
          <w:sz w:val="34"/>
          <w:szCs w:val="34"/>
        </w:rPr>
        <w:lastRenderedPageBreak/>
        <w:t>1. ВВЕДЕНИЕ</w:t>
      </w:r>
      <w:bookmarkEnd w:id="1"/>
    </w:p>
    <w:p w:rsidR="00DE39D8" w:rsidRPr="009955F8" w:rsidRDefault="00AA2B8A" w:rsidP="00ED18F9">
      <w:pPr>
        <w:pStyle w:val="-2"/>
        <w:ind w:firstLine="709"/>
        <w:rPr>
          <w:rFonts w:ascii="Times New Roman" w:hAnsi="Times New Roman"/>
        </w:rPr>
      </w:pPr>
      <w:bookmarkStart w:id="2" w:name="_Toc489607679"/>
      <w:r>
        <w:rPr>
          <w:rFonts w:ascii="Times New Roman" w:hAnsi="Times New Roman"/>
        </w:rPr>
        <w:t xml:space="preserve">1.1. </w:t>
      </w:r>
      <w:r w:rsidR="00DE39D8" w:rsidRPr="009955F8">
        <w:rPr>
          <w:rFonts w:ascii="Times New Roman" w:hAnsi="Times New Roman"/>
          <w:caps/>
        </w:rPr>
        <w:t>Название и описание профессиональной компетенции</w:t>
      </w:r>
      <w:bookmarkEnd w:id="2"/>
    </w:p>
    <w:p w:rsidR="00DE39D8" w:rsidRPr="009955F8" w:rsidRDefault="00DE39D8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</w:rPr>
        <w:t>1.1.1</w:t>
      </w:r>
      <w:r w:rsidRPr="009955F8">
        <w:rPr>
          <w:rFonts w:ascii="Times New Roman" w:hAnsi="Times New Roman" w:cs="Times New Roman"/>
          <w:sz w:val="28"/>
          <w:szCs w:val="28"/>
        </w:rPr>
        <w:tab/>
        <w:t xml:space="preserve">Название профессиональной компетенции: </w:t>
      </w:r>
    </w:p>
    <w:p w:rsidR="00DE39D8" w:rsidRPr="009955F8" w:rsidRDefault="006D3CF5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 технологии</w:t>
      </w:r>
    </w:p>
    <w:p w:rsidR="00DE39D8" w:rsidRPr="009955F8" w:rsidRDefault="00DE39D8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</w:rPr>
        <w:t>1.1.2</w:t>
      </w:r>
      <w:r w:rsidRPr="009955F8">
        <w:rPr>
          <w:rFonts w:ascii="Times New Roman" w:hAnsi="Times New Roman" w:cs="Times New Roman"/>
          <w:sz w:val="28"/>
          <w:szCs w:val="28"/>
        </w:rPr>
        <w:tab/>
        <w:t>Описание профессиональной компетенции.</w:t>
      </w:r>
    </w:p>
    <w:p w:rsidR="009C7F5C" w:rsidRPr="009C7F5C" w:rsidRDefault="009C7F5C" w:rsidP="009C7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F5C">
        <w:rPr>
          <w:rFonts w:ascii="Times New Roman" w:hAnsi="Times New Roman" w:cs="Times New Roman"/>
          <w:sz w:val="28"/>
          <w:szCs w:val="28"/>
        </w:rPr>
        <w:t xml:space="preserve">Веб-разработчик является динамичной, постоянно меняющейся профессией, сферой деятельности которой является создание и функционирования веб-сайтов. Веб-разработчики используют для создания веб-сайтов специальные программы и языки программирования и разметки, которые связывают ссылки на различные веб-страницы, другие веб-сайты, графические элементы, текст и фото в единый функциональный и удобный информационный продукт. Компьютерные программы, заготовки и открытые электронные библиотеки используются в качестве технической базы. В своей работе разработчики сайтов обязаны обращать внимание на закон об авторском праве и этические вопросы. </w:t>
      </w:r>
    </w:p>
    <w:p w:rsidR="009C7F5C" w:rsidRPr="009C7F5C" w:rsidRDefault="009C7F5C" w:rsidP="009C7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F5C">
        <w:rPr>
          <w:rFonts w:ascii="Times New Roman" w:hAnsi="Times New Roman" w:cs="Times New Roman"/>
          <w:sz w:val="28"/>
          <w:szCs w:val="28"/>
        </w:rPr>
        <w:t>В наши дни каждый может попробовать свои силы в веб-разработке, оказывая все большее влияние на разработчиков-профессионалов. Чтобы пробудить интерес у посетителей сайта, последние обязаны изучать новые техники и технологии производства сайтов и использовать их при решении оригинальных задач.</w:t>
      </w:r>
    </w:p>
    <w:p w:rsidR="00DE39D8" w:rsidRPr="009955F8" w:rsidRDefault="009C7F5C" w:rsidP="009C7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F5C">
        <w:rPr>
          <w:rFonts w:ascii="Times New Roman" w:hAnsi="Times New Roman" w:cs="Times New Roman"/>
          <w:sz w:val="28"/>
          <w:szCs w:val="28"/>
        </w:rPr>
        <w:t xml:space="preserve">Веб-разработчик осведомлен как в области технологий, так и в графическом дизайне. На сайтах веб-технология используется в том числе для автоматизации функций и помощи в управлении контентом. Творческие способности нужны веб-разработчикам при подборе цветов, шрифтов и графики, для поддержки эффективной рабочей коммуникации с профессиональными дизайнерами, а также при разработке структуры сайта. Хорошо спланированный пользовательский интерфейс (ПИ) гарантирует интерес посетителя к открытой и </w:t>
      </w:r>
      <w:r w:rsidRPr="009C7F5C">
        <w:rPr>
          <w:rFonts w:ascii="Times New Roman" w:hAnsi="Times New Roman" w:cs="Times New Roman"/>
          <w:sz w:val="28"/>
          <w:szCs w:val="28"/>
        </w:rPr>
        <w:lastRenderedPageBreak/>
        <w:t>другим страницам сайта и, как следствие, высокую его конверсию. Веб-разработчик так же обязан знать основы проектной работы, продукцию, которой посвящен контент сайта, знать технологии и методы программирования на стороне сервера и клиента, разбираться в основах программной архитектуры и базах данных для хранения информации и организации сложных веб-сервисов, и основы управления сайтом. Совместимость конечного продукта с современными версиями наиболее распространенных веб-браузеров, программам и устройств обязательна.</w:t>
      </w:r>
    </w:p>
    <w:p w:rsidR="00DE39D8" w:rsidRPr="009955F8" w:rsidRDefault="00AA2B8A" w:rsidP="00ED18F9">
      <w:pPr>
        <w:pStyle w:val="-2"/>
        <w:ind w:firstLine="709"/>
        <w:rPr>
          <w:rFonts w:ascii="Times New Roman" w:hAnsi="Times New Roman"/>
        </w:rPr>
      </w:pPr>
      <w:bookmarkStart w:id="3" w:name="_Toc489607680"/>
      <w:r>
        <w:rPr>
          <w:rFonts w:ascii="Times New Roman" w:hAnsi="Times New Roman"/>
        </w:rPr>
        <w:t xml:space="preserve">1.2. </w:t>
      </w:r>
      <w:r w:rsidR="00E857D6" w:rsidRPr="009955F8">
        <w:rPr>
          <w:rFonts w:ascii="Times New Roman" w:hAnsi="Times New Roman"/>
        </w:rPr>
        <w:t xml:space="preserve">ВАЖНОСТЬ И ЗНАЧЕНИЕ НАСТОЯЩЕГО </w:t>
      </w:r>
      <w:r w:rsidR="00DE39D8" w:rsidRPr="009955F8">
        <w:rPr>
          <w:rFonts w:ascii="Times New Roman" w:hAnsi="Times New Roman"/>
        </w:rPr>
        <w:t>ДОКУМЕНТА</w:t>
      </w:r>
      <w:bookmarkEnd w:id="3"/>
    </w:p>
    <w:p w:rsidR="004254FE" w:rsidRPr="009955F8" w:rsidRDefault="00DE39D8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</w:rPr>
        <w:t xml:space="preserve">Документ содержит информацию о стандартах, которые предъявляются участникам для возможности участия в соревнованиях, а также принципы, методы и процедуры, которые регулируют соревнования. </w:t>
      </w:r>
      <w:r w:rsidR="004254FE" w:rsidRPr="009955F8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4254FE" w:rsidRPr="009955F8">
        <w:rPr>
          <w:rFonts w:ascii="Times New Roman" w:hAnsi="Times New Roman" w:cs="Times New Roman"/>
          <w:sz w:val="28"/>
          <w:szCs w:val="28"/>
          <w:lang w:val="en-US"/>
        </w:rPr>
        <w:t>WSR</w:t>
      </w:r>
      <w:r w:rsidR="004254FE" w:rsidRPr="009955F8">
        <w:rPr>
          <w:rFonts w:ascii="Times New Roman" w:hAnsi="Times New Roman" w:cs="Times New Roman"/>
          <w:sz w:val="28"/>
          <w:szCs w:val="28"/>
        </w:rPr>
        <w:t xml:space="preserve"> признаёт авторское право </w:t>
      </w:r>
      <w:proofErr w:type="spellStart"/>
      <w:r w:rsidR="004254FE" w:rsidRPr="009955F8">
        <w:rPr>
          <w:rFonts w:ascii="Times New Roman" w:hAnsi="Times New Roman" w:cs="Times New Roman"/>
          <w:sz w:val="28"/>
          <w:szCs w:val="28"/>
          <w:lang w:val="en-US"/>
        </w:rPr>
        <w:t>WorldSkills</w:t>
      </w:r>
      <w:proofErr w:type="spellEnd"/>
      <w:r w:rsidR="004254FE" w:rsidRPr="009955F8">
        <w:rPr>
          <w:rFonts w:ascii="Times New Roman" w:hAnsi="Times New Roman" w:cs="Times New Roman"/>
          <w:sz w:val="28"/>
          <w:szCs w:val="28"/>
        </w:rPr>
        <w:t xml:space="preserve"> </w:t>
      </w:r>
      <w:r w:rsidR="004254FE" w:rsidRPr="009955F8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="004254FE" w:rsidRPr="009955F8">
        <w:rPr>
          <w:rFonts w:ascii="Times New Roman" w:hAnsi="Times New Roman" w:cs="Times New Roman"/>
          <w:sz w:val="28"/>
          <w:szCs w:val="28"/>
        </w:rPr>
        <w:t xml:space="preserve"> (</w:t>
      </w:r>
      <w:r w:rsidR="004254FE" w:rsidRPr="009955F8">
        <w:rPr>
          <w:rFonts w:ascii="Times New Roman" w:hAnsi="Times New Roman" w:cs="Times New Roman"/>
          <w:sz w:val="28"/>
          <w:szCs w:val="28"/>
          <w:lang w:val="en-US"/>
        </w:rPr>
        <w:t>WSI</w:t>
      </w:r>
      <w:r w:rsidR="004254FE" w:rsidRPr="009955F8">
        <w:rPr>
          <w:rFonts w:ascii="Times New Roman" w:hAnsi="Times New Roman" w:cs="Times New Roman"/>
          <w:sz w:val="28"/>
          <w:szCs w:val="28"/>
        </w:rPr>
        <w:t xml:space="preserve">). </w:t>
      </w:r>
      <w:r w:rsidR="004254FE" w:rsidRPr="009955F8">
        <w:rPr>
          <w:rFonts w:ascii="Times New Roman" w:hAnsi="Times New Roman" w:cs="Times New Roman"/>
          <w:sz w:val="28"/>
          <w:szCs w:val="28"/>
          <w:lang w:val="en-US"/>
        </w:rPr>
        <w:t>WSR</w:t>
      </w:r>
      <w:r w:rsidR="004254FE" w:rsidRPr="009955F8">
        <w:rPr>
          <w:rFonts w:ascii="Times New Roman" w:hAnsi="Times New Roman" w:cs="Times New Roman"/>
          <w:sz w:val="28"/>
          <w:szCs w:val="28"/>
        </w:rPr>
        <w:t xml:space="preserve"> также признаёт права интеллектуальной собственности </w:t>
      </w:r>
      <w:r w:rsidR="004254FE" w:rsidRPr="009955F8">
        <w:rPr>
          <w:rFonts w:ascii="Times New Roman" w:hAnsi="Times New Roman" w:cs="Times New Roman"/>
          <w:sz w:val="28"/>
          <w:szCs w:val="28"/>
          <w:lang w:val="en-US"/>
        </w:rPr>
        <w:t>WSI</w:t>
      </w:r>
      <w:r w:rsidR="004254FE" w:rsidRPr="009955F8">
        <w:rPr>
          <w:rFonts w:ascii="Times New Roman" w:hAnsi="Times New Roman" w:cs="Times New Roman"/>
          <w:sz w:val="28"/>
          <w:szCs w:val="28"/>
        </w:rPr>
        <w:t xml:space="preserve"> в отношении принципов, методов и процедур оценки.</w:t>
      </w:r>
    </w:p>
    <w:p w:rsidR="00DE39D8" w:rsidRPr="009955F8" w:rsidRDefault="00DE39D8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</w:rPr>
        <w:t>Каждый эксперт и участник должен знать и понимать данное Техническое описание.</w:t>
      </w:r>
    </w:p>
    <w:p w:rsidR="00DE39D8" w:rsidRPr="009955F8" w:rsidRDefault="00AA2B8A" w:rsidP="00ED18F9">
      <w:pPr>
        <w:pStyle w:val="-2"/>
        <w:ind w:firstLine="709"/>
        <w:rPr>
          <w:rFonts w:ascii="Times New Roman" w:hAnsi="Times New Roman"/>
          <w:caps/>
        </w:rPr>
      </w:pPr>
      <w:bookmarkStart w:id="4" w:name="_Toc489607681"/>
      <w:r>
        <w:rPr>
          <w:rFonts w:ascii="Times New Roman" w:hAnsi="Times New Roman"/>
          <w:caps/>
        </w:rPr>
        <w:t xml:space="preserve">1.3. </w:t>
      </w:r>
      <w:r w:rsidR="00E857D6" w:rsidRPr="009955F8">
        <w:rPr>
          <w:rFonts w:ascii="Times New Roman" w:hAnsi="Times New Roman"/>
          <w:caps/>
        </w:rPr>
        <w:t>АССОЦИИРОВАННЫЕ ДОКУМЕНТЫ</w:t>
      </w:r>
      <w:bookmarkEnd w:id="4"/>
    </w:p>
    <w:p w:rsidR="00DE39D8" w:rsidRPr="009955F8" w:rsidRDefault="00DE39D8" w:rsidP="00ED18F9">
      <w:pPr>
        <w:pStyle w:val="afc"/>
        <w:ind w:firstLine="709"/>
        <w:rPr>
          <w:sz w:val="28"/>
          <w:szCs w:val="28"/>
        </w:rPr>
      </w:pPr>
      <w:r w:rsidRPr="009955F8">
        <w:rPr>
          <w:sz w:val="28"/>
          <w:szCs w:val="28"/>
        </w:rPr>
        <w:t>Поскольку данное Техническое описание содержит лишь информацию, относящуюся к соответствующей профессиональной компетенции, его необходимо использовать совместно со следующими документами:</w:t>
      </w:r>
    </w:p>
    <w:p w:rsidR="00DE39D8" w:rsidRPr="009955F8" w:rsidRDefault="00DE39D8" w:rsidP="00EF1395">
      <w:pPr>
        <w:numPr>
          <w:ilvl w:val="0"/>
          <w:numId w:val="5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</w:rPr>
        <w:t>WSR, Регламент проведения чемпионата;</w:t>
      </w:r>
    </w:p>
    <w:p w:rsidR="00DE39D8" w:rsidRPr="009955F8" w:rsidRDefault="00E857D6" w:rsidP="00EF1395">
      <w:pPr>
        <w:numPr>
          <w:ilvl w:val="0"/>
          <w:numId w:val="5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</w:rPr>
        <w:t>WSR</w:t>
      </w:r>
      <w:r w:rsidR="00DE39D8" w:rsidRPr="009955F8">
        <w:rPr>
          <w:rFonts w:ascii="Times New Roman" w:hAnsi="Times New Roman" w:cs="Times New Roman"/>
          <w:sz w:val="28"/>
          <w:szCs w:val="28"/>
        </w:rPr>
        <w:t>, онлайн-ресурсы, указанные в данном документе.</w:t>
      </w:r>
    </w:p>
    <w:p w:rsidR="00E857D6" w:rsidRPr="009955F8" w:rsidRDefault="00E857D6" w:rsidP="00EF1395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  <w:lang w:val="en-US"/>
        </w:rPr>
        <w:t>WSR</w:t>
      </w:r>
      <w:r w:rsidRPr="009955F8">
        <w:rPr>
          <w:rFonts w:ascii="Times New Roman" w:hAnsi="Times New Roman" w:cs="Times New Roman"/>
          <w:sz w:val="28"/>
          <w:szCs w:val="28"/>
        </w:rPr>
        <w:t>, политика и нормативные положения</w:t>
      </w:r>
    </w:p>
    <w:p w:rsidR="00DE39D8" w:rsidRPr="009955F8" w:rsidRDefault="00DE39D8" w:rsidP="00EF1395">
      <w:pPr>
        <w:numPr>
          <w:ilvl w:val="0"/>
          <w:numId w:val="5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</w:rPr>
        <w:t xml:space="preserve">Инструкция по охране труда и технике безопасности </w:t>
      </w:r>
      <w:r w:rsidR="004254FE" w:rsidRPr="009955F8">
        <w:rPr>
          <w:rFonts w:ascii="Times New Roman" w:hAnsi="Times New Roman" w:cs="Times New Roman"/>
          <w:sz w:val="28"/>
          <w:szCs w:val="28"/>
        </w:rPr>
        <w:t>по компетенции</w:t>
      </w:r>
    </w:p>
    <w:p w:rsidR="00DE39D8" w:rsidRPr="009955F8" w:rsidRDefault="00DE39D8" w:rsidP="00DE39D8">
      <w:pPr>
        <w:pStyle w:val="-1"/>
        <w:rPr>
          <w:rFonts w:ascii="Times New Roman" w:hAnsi="Times New Roman"/>
          <w:sz w:val="34"/>
          <w:szCs w:val="34"/>
        </w:rPr>
      </w:pPr>
      <w:bookmarkStart w:id="5" w:name="_Toc489607682"/>
      <w:r w:rsidRPr="009955F8">
        <w:rPr>
          <w:rFonts w:ascii="Times New Roman" w:hAnsi="Times New Roman"/>
          <w:sz w:val="34"/>
          <w:szCs w:val="34"/>
        </w:rPr>
        <w:lastRenderedPageBreak/>
        <w:t>2. СПЕЦИФИКАЦИЯ СТАНДАРТА WORLDSKILLS (</w:t>
      </w:r>
      <w:r w:rsidRPr="009955F8">
        <w:rPr>
          <w:rFonts w:ascii="Times New Roman" w:hAnsi="Times New Roman"/>
          <w:sz w:val="34"/>
          <w:szCs w:val="34"/>
          <w:lang w:val="en-US"/>
        </w:rPr>
        <w:t>WSSS</w:t>
      </w:r>
      <w:r w:rsidRPr="009955F8">
        <w:rPr>
          <w:rFonts w:ascii="Times New Roman" w:hAnsi="Times New Roman"/>
          <w:sz w:val="34"/>
          <w:szCs w:val="34"/>
        </w:rPr>
        <w:t>)</w:t>
      </w:r>
      <w:bookmarkEnd w:id="5"/>
    </w:p>
    <w:p w:rsidR="00DE39D8" w:rsidRPr="009955F8" w:rsidRDefault="00DE39D8" w:rsidP="00ED18F9">
      <w:pPr>
        <w:pStyle w:val="-2"/>
        <w:ind w:firstLine="709"/>
        <w:rPr>
          <w:rFonts w:ascii="Times New Roman" w:hAnsi="Times New Roman"/>
        </w:rPr>
      </w:pPr>
      <w:bookmarkStart w:id="6" w:name="_Toc489607683"/>
      <w:r w:rsidRPr="009955F8">
        <w:rPr>
          <w:rFonts w:ascii="Times New Roman" w:hAnsi="Times New Roman"/>
        </w:rPr>
        <w:t xml:space="preserve">2.1. </w:t>
      </w:r>
      <w:r w:rsidR="005C6A23" w:rsidRPr="009955F8">
        <w:rPr>
          <w:rFonts w:ascii="Times New Roman" w:hAnsi="Times New Roman"/>
        </w:rPr>
        <w:t>ОБЩИЕ СВЕДЕНИЯ О СПЕЦИФИКАЦИИ СТАНДАРТОВ WORLDSKILLS (WSSS)</w:t>
      </w:r>
      <w:bookmarkEnd w:id="6"/>
    </w:p>
    <w:p w:rsidR="00E857D6" w:rsidRPr="009955F8" w:rsidRDefault="00ED18F9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="00E857D6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 знание, понимание и конкретные компетенции, которые лежат в основе лучших международных практик технического и профессионального уровня выполнения работы. Она должна отражать коллективное общее понимание того, что соответствующая рабочая специальность или профессия представляет для промышленности и бизнеса.</w:t>
      </w:r>
    </w:p>
    <w:p w:rsidR="00E857D6" w:rsidRPr="009955F8" w:rsidRDefault="00E857D6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соревнования по компетенции является демонстрация лучших международных практик, как описано в </w:t>
      </w:r>
      <w:r w:rsidR="00ED18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 той степени, в которой они могут быть реализованы. Таким образом, </w:t>
      </w:r>
      <w:r w:rsidR="00ED18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руководством по необходимому обучению и подготовке для соревнований по компетенции.</w:t>
      </w:r>
    </w:p>
    <w:p w:rsidR="00E857D6" w:rsidRPr="009955F8" w:rsidRDefault="00E857D6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>В соревнованиях по ко</w:t>
      </w:r>
      <w:r w:rsidR="00056CDE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>мпетенции проверка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знаний и понимания осуществляется посредством оценки выполнения </w:t>
      </w:r>
      <w:r w:rsidR="00056CDE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практической 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>работы. Отдельных</w:t>
      </w:r>
      <w:r w:rsidR="00056CDE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теоретических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тестов на знание и понимание не предусмотрено.</w:t>
      </w:r>
    </w:p>
    <w:p w:rsidR="00E857D6" w:rsidRPr="009955F8" w:rsidRDefault="00ED18F9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="00E857D6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разделена на</w:t>
      </w:r>
      <w:r w:rsidR="00056CDE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четкие разделы с номерами и заголовками</w:t>
      </w:r>
      <w:r w:rsidR="00E857D6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857D6" w:rsidRPr="009955F8" w:rsidRDefault="00E857D6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Каждому разделу назначен процент относительной важности в рамках </w:t>
      </w:r>
      <w:r w:rsidR="00ED18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="00056CDE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>. Сумма всех процентов относительной важности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составляет 100.</w:t>
      </w:r>
    </w:p>
    <w:p w:rsidR="00E857D6" w:rsidRPr="009955F8" w:rsidRDefault="00E857D6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схеме выставления оценок и конкурсном задании оцениваются только те компетенции, которые изложены в </w:t>
      </w:r>
      <w:r w:rsidR="00ED18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Они должны отражать </w:t>
      </w:r>
      <w:r w:rsidR="00ED18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настолько всесторонне, насколько допускают ограничения соревнования по компетенции.</w:t>
      </w:r>
    </w:p>
    <w:p w:rsidR="00DE39D8" w:rsidRDefault="00E857D6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выставления оценок и конкурсное задание будут отражать распределение оценок в рамках </w:t>
      </w:r>
      <w:r w:rsidR="00ED18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максимально возможной степени.</w:t>
      </w:r>
      <w:r w:rsidR="002B1426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Допускаются колебания в пределах 5% при условии, что они не исказят весовые коэффициенты, заданные условиями </w:t>
      </w:r>
      <w:r w:rsidR="002B1426" w:rsidRPr="009955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="002B1426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B0FEA" w:rsidRDefault="006B0FEA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18F9" w:rsidRDefault="00ED18F9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18F9" w:rsidRPr="009955F8" w:rsidRDefault="00ED18F9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af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510"/>
        <w:gridCol w:w="7642"/>
        <w:gridCol w:w="1457"/>
      </w:tblGrid>
      <w:tr w:rsidR="00DE39D8" w:rsidRPr="009955F8" w:rsidTr="00B72959">
        <w:tc>
          <w:tcPr>
            <w:tcW w:w="8152" w:type="dxa"/>
            <w:gridSpan w:val="2"/>
            <w:shd w:val="clear" w:color="auto" w:fill="5B9BD5" w:themeFill="accent1"/>
          </w:tcPr>
          <w:p w:rsidR="00DE39D8" w:rsidRPr="00ED18F9" w:rsidRDefault="00DE39D8" w:rsidP="00F96457">
            <w:pPr>
              <w:rPr>
                <w:b/>
                <w:bCs/>
                <w:color w:val="FFFFFF" w:themeColor="background1"/>
                <w:sz w:val="28"/>
                <w:szCs w:val="28"/>
                <w:highlight w:val="green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Раздел</w:t>
            </w:r>
          </w:p>
        </w:tc>
        <w:tc>
          <w:tcPr>
            <w:tcW w:w="1457" w:type="dxa"/>
            <w:shd w:val="clear" w:color="auto" w:fill="5B9BD5" w:themeFill="accent1"/>
          </w:tcPr>
          <w:p w:rsidR="00DE39D8" w:rsidRPr="00ED18F9" w:rsidRDefault="00DE39D8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Важность</w:t>
            </w:r>
          </w:p>
          <w:p w:rsidR="00DE39D8" w:rsidRPr="00ED18F9" w:rsidRDefault="00DE39D8" w:rsidP="00F96457">
            <w:pPr>
              <w:rPr>
                <w:b/>
                <w:bCs/>
                <w:color w:val="FFFFFF" w:themeColor="background1"/>
                <w:sz w:val="28"/>
                <w:szCs w:val="28"/>
                <w:highlight w:val="green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(%)</w:t>
            </w:r>
          </w:p>
        </w:tc>
      </w:tr>
      <w:tr w:rsidR="00DE39D8" w:rsidRPr="009955F8" w:rsidTr="00B72959">
        <w:tc>
          <w:tcPr>
            <w:tcW w:w="510" w:type="dxa"/>
            <w:shd w:val="clear" w:color="auto" w:fill="323E4F" w:themeFill="text2" w:themeFillShade="BF"/>
          </w:tcPr>
          <w:p w:rsidR="00DE39D8" w:rsidRPr="00ED18F9" w:rsidRDefault="00DE39D8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7642" w:type="dxa"/>
            <w:shd w:val="clear" w:color="auto" w:fill="323E4F" w:themeFill="text2" w:themeFillShade="BF"/>
          </w:tcPr>
          <w:p w:rsidR="00DE39D8" w:rsidRPr="00ED18F9" w:rsidRDefault="009C7F5C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Организация работы и управление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DE39D8" w:rsidRPr="00ED18F9" w:rsidRDefault="009C7F5C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6</w:t>
            </w:r>
          </w:p>
        </w:tc>
      </w:tr>
      <w:tr w:rsidR="00DE39D8" w:rsidRPr="009955F8" w:rsidTr="00B72959">
        <w:tc>
          <w:tcPr>
            <w:tcW w:w="510" w:type="dxa"/>
          </w:tcPr>
          <w:p w:rsidR="00DE39D8" w:rsidRPr="00ED18F9" w:rsidRDefault="00DE39D8" w:rsidP="00F9645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DE39D8" w:rsidRPr="00ED18F9" w:rsidRDefault="00DE39D8" w:rsidP="00F96457">
            <w:pPr>
              <w:rPr>
                <w:bCs/>
                <w:sz w:val="28"/>
                <w:szCs w:val="28"/>
              </w:rPr>
            </w:pPr>
            <w:r w:rsidRPr="00ED18F9">
              <w:rPr>
                <w:bCs/>
                <w:sz w:val="28"/>
                <w:szCs w:val="28"/>
              </w:rPr>
              <w:t>Специалист должен знать и понимать: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Принципы и практики, которые позволяют продуктивно работать в команде;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Аспекты систем, которые позволяют повысить продуктивность и выработать оптимальную стратегию;</w:t>
            </w:r>
          </w:p>
          <w:p w:rsidR="00B94A44" w:rsidRPr="00B94A44" w:rsidRDefault="009C7F5C" w:rsidP="00B94A44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Как проявить инициативу и предприимчивость в целях выявления, анализа и оценивания инф</w:t>
            </w:r>
            <w:r w:rsidR="00B94A44">
              <w:rPr>
                <w:rFonts w:ascii="Times New Roman" w:eastAsia="Times New Roman" w:hAnsi="Times New Roman"/>
                <w:bCs/>
                <w:sz w:val="28"/>
                <w:szCs w:val="28"/>
              </w:rPr>
              <w:t>ормации из различных источников;</w:t>
            </w:r>
          </w:p>
        </w:tc>
        <w:tc>
          <w:tcPr>
            <w:tcW w:w="1457" w:type="dxa"/>
          </w:tcPr>
          <w:p w:rsidR="00DE39D8" w:rsidRPr="00ED18F9" w:rsidRDefault="00DE39D8" w:rsidP="00F9645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E39D8" w:rsidRPr="009955F8" w:rsidTr="00B72959">
        <w:tc>
          <w:tcPr>
            <w:tcW w:w="510" w:type="dxa"/>
          </w:tcPr>
          <w:p w:rsidR="00DE39D8" w:rsidRPr="00ED18F9" w:rsidRDefault="00DE39D8" w:rsidP="00F9645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DE39D8" w:rsidRPr="009C7F5C" w:rsidRDefault="00DE39D8" w:rsidP="009C7F5C">
            <w:pPr>
              <w:rPr>
                <w:bCs/>
                <w:sz w:val="28"/>
                <w:szCs w:val="28"/>
              </w:rPr>
            </w:pPr>
            <w:r w:rsidRPr="009C7F5C">
              <w:rPr>
                <w:bCs/>
                <w:sz w:val="28"/>
                <w:szCs w:val="28"/>
              </w:rPr>
              <w:t>Специалист должен уметь: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Решать распространенные задачи веб-дизайна и разработки кода;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Учитывать временные ограничения и сроки;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Производить отладку кода программ и находить ошибки;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Использовать компьютер или устройство и целый ряд программных пакетов;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Применять исследовательские приемы и навыки, чтобы быть в курсе последних отраслевых решений;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Планировать график рабочего дня с учетом требований;</w:t>
            </w:r>
          </w:p>
          <w:p w:rsidR="00DE39D8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Включать ссылки на изображения, шрифты и др. файлы при архивации данных;</w:t>
            </w:r>
          </w:p>
          <w:p w:rsidR="00B94A44" w:rsidRPr="009C7F5C" w:rsidRDefault="00B94A44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Использовать систему контроля версий.</w:t>
            </w:r>
          </w:p>
        </w:tc>
        <w:tc>
          <w:tcPr>
            <w:tcW w:w="1457" w:type="dxa"/>
          </w:tcPr>
          <w:p w:rsidR="00DE39D8" w:rsidRPr="00ED18F9" w:rsidRDefault="00DE39D8" w:rsidP="00F9645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E39D8" w:rsidRPr="009955F8" w:rsidTr="00B72959">
        <w:tc>
          <w:tcPr>
            <w:tcW w:w="510" w:type="dxa"/>
            <w:shd w:val="clear" w:color="auto" w:fill="323E4F" w:themeFill="text2" w:themeFillShade="BF"/>
          </w:tcPr>
          <w:p w:rsidR="00DE39D8" w:rsidRPr="00ED18F9" w:rsidRDefault="00DE39D8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7642" w:type="dxa"/>
            <w:shd w:val="clear" w:color="auto" w:fill="323E4F" w:themeFill="text2" w:themeFillShade="BF"/>
          </w:tcPr>
          <w:p w:rsidR="00DE39D8" w:rsidRPr="00ED18F9" w:rsidRDefault="009C7F5C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Коммуникационные и межличностные навыки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DE39D8" w:rsidRPr="00ED18F9" w:rsidRDefault="009C7F5C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6</w:t>
            </w:r>
          </w:p>
        </w:tc>
      </w:tr>
      <w:tr w:rsidR="005C6A23" w:rsidRPr="009955F8" w:rsidTr="00B72959">
        <w:tc>
          <w:tcPr>
            <w:tcW w:w="510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5C6A23" w:rsidRPr="009C7F5C" w:rsidRDefault="005C6A23" w:rsidP="009C7F5C">
            <w:pPr>
              <w:rPr>
                <w:bCs/>
                <w:sz w:val="28"/>
                <w:szCs w:val="28"/>
              </w:rPr>
            </w:pPr>
            <w:r w:rsidRPr="009C7F5C">
              <w:rPr>
                <w:bCs/>
                <w:sz w:val="28"/>
                <w:szCs w:val="28"/>
              </w:rPr>
              <w:t>Специалист должен знать и понимать:</w:t>
            </w:r>
          </w:p>
          <w:p w:rsidR="009C7F5C" w:rsidRPr="009C7F5C" w:rsidRDefault="00DB5EEA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Способы решения возникающих проблем, анализ проблемной ситуации возникшей в ходе решения профессиональных задач, пути их решения с учетом этических норм и правил, опираясь на профессиональную этику</w:t>
            </w:r>
            <w:r w:rsidR="009C7F5C"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; 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Принципы, лежащие в основе сбора и представления информации;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Дизайн-концепции и техники, в том числе черновое макетирование страниц (</w:t>
            </w:r>
            <w:proofErr w:type="spellStart"/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wireframing</w:t>
            </w:r>
            <w:proofErr w:type="spellEnd"/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), объектно-событийное моделирование (</w:t>
            </w:r>
            <w:proofErr w:type="spellStart"/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storyboarding</w:t>
            </w:r>
            <w:proofErr w:type="spellEnd"/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) и создание блок-схем;</w:t>
            </w:r>
          </w:p>
          <w:p w:rsidR="005C6A23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lastRenderedPageBreak/>
              <w:t>английский язык в рамках чтения и понимания официальной технической документации по используемым технологиями и языкам программирования.</w:t>
            </w:r>
          </w:p>
        </w:tc>
        <w:tc>
          <w:tcPr>
            <w:tcW w:w="1457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6A23" w:rsidRPr="009955F8" w:rsidTr="00B72959">
        <w:tc>
          <w:tcPr>
            <w:tcW w:w="510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5C6A23" w:rsidRPr="009C7F5C" w:rsidRDefault="005C6A23" w:rsidP="009C7F5C">
            <w:pPr>
              <w:rPr>
                <w:bCs/>
                <w:sz w:val="28"/>
                <w:szCs w:val="28"/>
              </w:rPr>
            </w:pPr>
            <w:r w:rsidRPr="009C7F5C">
              <w:rPr>
                <w:bCs/>
                <w:sz w:val="28"/>
                <w:szCs w:val="28"/>
              </w:rPr>
              <w:t>Специалист должен уметь: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Представить</w:t>
            </w:r>
            <w:r w:rsidR="00DB5EEA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свой</w:t>
            </w: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продукт, который отвечает требованиям клиента и спецификации;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Собирать, анализировать и оценивать информацию;</w:t>
            </w:r>
          </w:p>
          <w:p w:rsid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Использовать навыки грамотности для толкования стандартов и требований;</w:t>
            </w:r>
          </w:p>
          <w:p w:rsidR="00DB5EEA" w:rsidRPr="009C7F5C" w:rsidRDefault="00DB5EEA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Анализировать и применять современные отраслевые стандарты;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Планировать и организовывать общение с клиентом;</w:t>
            </w:r>
          </w:p>
          <w:p w:rsidR="005C6A23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Критиковать свои проекты и идеи.</w:t>
            </w:r>
          </w:p>
        </w:tc>
        <w:tc>
          <w:tcPr>
            <w:tcW w:w="1457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E39D8" w:rsidRPr="009955F8" w:rsidTr="00B72959">
        <w:tc>
          <w:tcPr>
            <w:tcW w:w="510" w:type="dxa"/>
            <w:shd w:val="clear" w:color="auto" w:fill="323E4F" w:themeFill="text2" w:themeFillShade="BF"/>
          </w:tcPr>
          <w:p w:rsidR="00DE39D8" w:rsidRPr="00ED18F9" w:rsidRDefault="00DE39D8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7642" w:type="dxa"/>
            <w:shd w:val="clear" w:color="auto" w:fill="323E4F" w:themeFill="text2" w:themeFillShade="BF"/>
          </w:tcPr>
          <w:p w:rsidR="00DE39D8" w:rsidRPr="00ED18F9" w:rsidRDefault="009C7F5C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Графический дизайн веб-страниц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DE39D8" w:rsidRPr="00ED18F9" w:rsidRDefault="009C7F5C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22</w:t>
            </w:r>
          </w:p>
        </w:tc>
      </w:tr>
      <w:tr w:rsidR="005C6A23" w:rsidRPr="009955F8" w:rsidTr="00B72959">
        <w:tc>
          <w:tcPr>
            <w:tcW w:w="510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5C6A23" w:rsidRPr="009C7F5C" w:rsidRDefault="005C6A23" w:rsidP="009C7F5C">
            <w:pPr>
              <w:rPr>
                <w:bCs/>
                <w:sz w:val="28"/>
                <w:szCs w:val="28"/>
              </w:rPr>
            </w:pPr>
            <w:r w:rsidRPr="009C7F5C">
              <w:rPr>
                <w:bCs/>
                <w:sz w:val="28"/>
                <w:szCs w:val="28"/>
              </w:rPr>
              <w:t>Специалист должен знать и понимать: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Структуру и общепринятые элементы веб-страниц различных видов и назначений;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Вопросы, связанные с когнитивными, социальными, культурными, технологическими и экономическими условиями при разработке дизайна;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Как создавать и оптимизировать графику для сети Интернет;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Как создавать дизайн по предоставляемым инструкциям и спецификациям;</w:t>
            </w:r>
          </w:p>
          <w:p w:rsidR="009C7F5C" w:rsidRPr="009C7F5C" w:rsidRDefault="00DB5EEA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Как производить </w:t>
            </w:r>
            <w:r w:rsidR="009C7F5C"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выбора цвета, 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работать с 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типографикой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и композицией</w:t>
            </w:r>
            <w:r w:rsidR="009C7F5C"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Принципы и методы адаптации графики для использования ее на веб-сайтах;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Правила поддержания фирменного стиля, бренда и стилевых инструкций;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Ограничения, которые накладывают мобильные устройства и разрешения экранов при использовании их для просмотра веб-сайтов; 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Принципы построения эстетичного и креативного дизайна;</w:t>
            </w:r>
          </w:p>
          <w:p w:rsidR="005C6A23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Соврем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енные стили и тенденции дизайна.</w:t>
            </w:r>
          </w:p>
        </w:tc>
        <w:tc>
          <w:tcPr>
            <w:tcW w:w="1457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6A23" w:rsidRPr="009955F8" w:rsidTr="00B72959">
        <w:tc>
          <w:tcPr>
            <w:tcW w:w="510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5C6A23" w:rsidRPr="009C7F5C" w:rsidRDefault="005C6A23" w:rsidP="009C7F5C">
            <w:pPr>
              <w:rPr>
                <w:bCs/>
                <w:sz w:val="28"/>
                <w:szCs w:val="28"/>
              </w:rPr>
            </w:pPr>
            <w:r w:rsidRPr="009C7F5C">
              <w:rPr>
                <w:bCs/>
                <w:sz w:val="28"/>
                <w:szCs w:val="28"/>
              </w:rPr>
              <w:t>Специалист должен уметь: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Создавать и анализировать разработанные визуальные ответы на поставленные вопросы, в том числе об иерархии, </w:t>
            </w:r>
            <w:proofErr w:type="spellStart"/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типографики</w:t>
            </w:r>
            <w:proofErr w:type="spellEnd"/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, эстетики и композиции; 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lastRenderedPageBreak/>
              <w:t>Создавать, использовать и оптимизировать изображения для веб-сайтов;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Анализировать целевой рынок и продукцию, которую продвигает, используя дизайн;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Выбирать дизайнерское решение, которое будет наиболее подходящим для целевого рынка;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Принимать во внимание влияние каждого элемента, который добавляется в проект во время разработки дизайна;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Использовать все требуемые элементы при разработке дизайна;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Учитывать существующие правила корпоративного стиля;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Создавать «отзывчивый» дизайн, который будет отображаться корректно на различных устройствах и при разных разрешениях;</w:t>
            </w:r>
          </w:p>
          <w:p w:rsidR="009C7F5C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Придерживаться оригинальной концепции дизайна проекта и улучшать его визуальную привлекательность;</w:t>
            </w:r>
          </w:p>
          <w:p w:rsidR="005C6A23" w:rsidRPr="009C7F5C" w:rsidRDefault="009C7F5C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Превращать ид</w:t>
            </w:r>
            <w:r w:rsidRPr="009C7F5C">
              <w:rPr>
                <w:rFonts w:ascii="Times New Roman" w:eastAsia="Times New Roman" w:hAnsi="Times New Roman"/>
                <w:bCs/>
                <w:sz w:val="28"/>
                <w:szCs w:val="28"/>
              </w:rPr>
              <w:t>ею в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эстетичный и креативный дизайн.</w:t>
            </w:r>
          </w:p>
        </w:tc>
        <w:tc>
          <w:tcPr>
            <w:tcW w:w="1457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6A23" w:rsidRPr="009955F8" w:rsidTr="00B72959">
        <w:tc>
          <w:tcPr>
            <w:tcW w:w="510" w:type="dxa"/>
            <w:shd w:val="clear" w:color="auto" w:fill="323E4F" w:themeFill="text2" w:themeFillShade="BF"/>
          </w:tcPr>
          <w:p w:rsidR="005C6A23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lastRenderedPageBreak/>
              <w:t>4</w:t>
            </w:r>
          </w:p>
        </w:tc>
        <w:tc>
          <w:tcPr>
            <w:tcW w:w="7642" w:type="dxa"/>
            <w:shd w:val="clear" w:color="auto" w:fill="323E4F" w:themeFill="text2" w:themeFillShade="BF"/>
          </w:tcPr>
          <w:p w:rsidR="005C6A23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Верстка страниц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5C6A23" w:rsidRPr="00ED18F9" w:rsidRDefault="009C7F5C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22</w:t>
            </w:r>
          </w:p>
        </w:tc>
      </w:tr>
      <w:tr w:rsidR="005C6A23" w:rsidRPr="009955F8" w:rsidTr="00B72959">
        <w:tc>
          <w:tcPr>
            <w:tcW w:w="510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5C6A23" w:rsidRPr="00B72959" w:rsidRDefault="005C6A23" w:rsidP="00B72959">
            <w:pPr>
              <w:rPr>
                <w:bCs/>
                <w:sz w:val="28"/>
                <w:szCs w:val="28"/>
              </w:rPr>
            </w:pPr>
            <w:r w:rsidRPr="00B72959">
              <w:rPr>
                <w:bCs/>
                <w:sz w:val="28"/>
                <w:szCs w:val="28"/>
              </w:rPr>
              <w:t>Специалист должен знать и понимать: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Методы обеспечения доступа к страницам веб-сайтов аудитории с ограниченными возможностями;</w:t>
            </w:r>
          </w:p>
          <w:p w:rsidR="00B72959" w:rsidRPr="0093704A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</w:pPr>
            <w:r w:rsidRPr="0093704A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World Wide Web Consortium (W3C) </w:t>
            </w: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стандарты</w:t>
            </w:r>
            <w:r w:rsidRPr="0093704A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 HTML </w:t>
            </w: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и</w:t>
            </w:r>
            <w:r w:rsidRPr="0093704A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 xml:space="preserve"> CSS;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Методы верстки веб-сайтов и их стандартную структуру;</w:t>
            </w:r>
          </w:p>
          <w:p w:rsidR="00B72959" w:rsidRPr="00B72959" w:rsidRDefault="00B72959" w:rsidP="00DB5EEA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Web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accessibility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initiative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(</w:t>
            </w:r>
            <w:proofErr w:type="gram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WAI)</w:t>
            </w:r>
            <w:r w:rsidR="00DB5EEA">
              <w:t xml:space="preserve">  </w:t>
            </w:r>
            <w:r w:rsidR="00DB5EEA" w:rsidRPr="00DB5EEA">
              <w:rPr>
                <w:rFonts w:ascii="Times New Roman" w:eastAsia="Times New Roman" w:hAnsi="Times New Roman"/>
                <w:bCs/>
                <w:sz w:val="28"/>
                <w:szCs w:val="28"/>
              </w:rPr>
              <w:t>стандарт</w:t>
            </w:r>
            <w:proofErr w:type="gramEnd"/>
            <w:r w:rsidR="00DB5EEA" w:rsidRPr="00DB5EEA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доступности активных Интернет-приложений для людей с ограниченными возможностями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Как применять соответствующие CSS правила и селекторы для получения ожидаемого результата;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Лучшие практики для 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Search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Engine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Optimization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(SEO) и интернет-маркетинга;</w:t>
            </w:r>
          </w:p>
          <w:p w:rsidR="005C6A23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Как встраивать и интегрировать анимацию, аудио, видео и другую мультимедийную информацию, управлять поведением </w:t>
            </w:r>
            <w:r w:rsidR="00DB5EEA">
              <w:rPr>
                <w:rFonts w:ascii="Times New Roman" w:eastAsia="Times New Roman" w:hAnsi="Times New Roman"/>
                <w:bCs/>
                <w:sz w:val="28"/>
                <w:szCs w:val="28"/>
              </w:rPr>
              <w:t>остальных элементов на странице;</w:t>
            </w:r>
          </w:p>
          <w:p w:rsidR="00DB5EEA" w:rsidRPr="00B72959" w:rsidRDefault="00DB5EEA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Как использовать предпроцессоры.</w:t>
            </w:r>
          </w:p>
        </w:tc>
        <w:tc>
          <w:tcPr>
            <w:tcW w:w="1457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6A23" w:rsidRPr="009955F8" w:rsidTr="00B72959">
        <w:tc>
          <w:tcPr>
            <w:tcW w:w="510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5C6A23" w:rsidRPr="00B72959" w:rsidRDefault="005C6A23" w:rsidP="00B72959">
            <w:pPr>
              <w:rPr>
                <w:bCs/>
                <w:sz w:val="28"/>
                <w:szCs w:val="28"/>
              </w:rPr>
            </w:pPr>
            <w:r w:rsidRPr="00B72959">
              <w:rPr>
                <w:bCs/>
                <w:sz w:val="28"/>
                <w:szCs w:val="28"/>
              </w:rPr>
              <w:t>Специалист должен уметь: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lastRenderedPageBreak/>
              <w:t xml:space="preserve">Создавать 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html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-страницы сайта на основе предоставленных графических макетов их дизайна;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Корректно использовать CSS для обеспечения единого дизайна в разных браузерах;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Создавать адаптивные веб-страницы, которые способны оставаться функциональными на различных устройствах при разных разрешениях;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Создавать </w:t>
            </w:r>
            <w:proofErr w:type="gram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веб-сайты</w:t>
            </w:r>
            <w:proofErr w:type="gram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полностью соответствующие текущим стандартам W3C (http://www.w3.org);</w:t>
            </w:r>
          </w:p>
          <w:p w:rsidR="005C6A23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Создавать и модифицировать сайты с уч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етом 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Search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Engine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Optimization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1457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6A23" w:rsidRPr="009955F8" w:rsidTr="00B72959">
        <w:tc>
          <w:tcPr>
            <w:tcW w:w="510" w:type="dxa"/>
            <w:shd w:val="clear" w:color="auto" w:fill="323E4F" w:themeFill="text2" w:themeFillShade="BF"/>
          </w:tcPr>
          <w:p w:rsidR="005C6A23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7642" w:type="dxa"/>
            <w:shd w:val="clear" w:color="auto" w:fill="323E4F" w:themeFill="text2" w:themeFillShade="BF"/>
          </w:tcPr>
          <w:p w:rsidR="005C6A23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Программирование на стороне клиента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5C6A23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22</w:t>
            </w:r>
          </w:p>
        </w:tc>
      </w:tr>
      <w:tr w:rsidR="005C6A23" w:rsidRPr="009955F8" w:rsidTr="00B72959">
        <w:tc>
          <w:tcPr>
            <w:tcW w:w="510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5C6A23" w:rsidRPr="00B72959" w:rsidRDefault="005C6A23" w:rsidP="00B72959">
            <w:pPr>
              <w:rPr>
                <w:bCs/>
                <w:sz w:val="28"/>
                <w:szCs w:val="28"/>
              </w:rPr>
            </w:pPr>
            <w:r w:rsidRPr="00B72959">
              <w:rPr>
                <w:bCs/>
                <w:sz w:val="28"/>
                <w:szCs w:val="28"/>
              </w:rPr>
              <w:t>Специалист должен знать и понимать:</w:t>
            </w:r>
          </w:p>
          <w:p w:rsidR="00B72959" w:rsidRDefault="00F3131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К</w:t>
            </w:r>
            <w:r w:rsidR="00B72959"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лие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нтский</w:t>
            </w:r>
            <w:r w:rsidR="00B72959"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языка </w:t>
            </w: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программирования 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JavaScript</w:t>
            </w:r>
            <w:proofErr w:type="spellEnd"/>
            <w:r w:rsidR="00B72959"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;</w:t>
            </w:r>
          </w:p>
          <w:p w:rsidR="00F31319" w:rsidRPr="00B72959" w:rsidRDefault="00F3131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Принципы, особенности и способы использования открытых 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фреймворков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;</w:t>
            </w:r>
          </w:p>
          <w:p w:rsidR="00F31319" w:rsidRDefault="00F3131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Принципы разработка кода с использованием открытых библиотек;</w:t>
            </w:r>
          </w:p>
          <w:p w:rsidR="00F31319" w:rsidRDefault="00F3131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Синтаксис и 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симантику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языка, построение грамотного и структурированного кода;</w:t>
            </w:r>
          </w:p>
          <w:p w:rsidR="00F31319" w:rsidRPr="00B72959" w:rsidRDefault="00F3131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Как взаимодействовать с объектной моделью документа </w:t>
            </w:r>
            <w:r w:rsidRPr="00F31319">
              <w:rPr>
                <w:rFonts w:ascii="Times New Roman" w:eastAsia="Times New Roman" w:hAnsi="Times New Roman"/>
                <w:bCs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DOM</w:t>
            </w:r>
            <w:r w:rsidRPr="00F31319">
              <w:rPr>
                <w:rFonts w:ascii="Times New Roman" w:eastAsia="Times New Roman" w:hAnsi="Times New Roman"/>
                <w:bCs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1457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6A23" w:rsidRPr="009955F8" w:rsidTr="00B72959">
        <w:tc>
          <w:tcPr>
            <w:tcW w:w="510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5C6A23" w:rsidRPr="00B72959" w:rsidRDefault="005C6A23" w:rsidP="00B72959">
            <w:pPr>
              <w:rPr>
                <w:bCs/>
                <w:sz w:val="28"/>
                <w:szCs w:val="28"/>
              </w:rPr>
            </w:pPr>
            <w:r w:rsidRPr="00B72959">
              <w:rPr>
                <w:bCs/>
                <w:sz w:val="28"/>
                <w:szCs w:val="28"/>
              </w:rPr>
              <w:t>Специалист должен уметь:</w:t>
            </w:r>
          </w:p>
          <w:p w:rsidR="00B72959" w:rsidRPr="00B72959" w:rsidRDefault="00F3131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Разрабатывать анимацию</w:t>
            </w:r>
            <w:r w:rsidR="00B72959"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для повышения его доступности и визуальной привлекательности;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создавать и модифицировать 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JavaScript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код для улучшения функциональности и интерактивности сайта;</w:t>
            </w:r>
          </w:p>
          <w:p w:rsidR="005C6A23" w:rsidRDefault="00B72959" w:rsidP="00F31319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Применять открытые библиотеки.</w:t>
            </w:r>
          </w:p>
          <w:p w:rsidR="00F31319" w:rsidRPr="00B72959" w:rsidRDefault="00F31319" w:rsidP="00F31319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1319">
              <w:rPr>
                <w:rFonts w:ascii="Times New Roman" w:eastAsia="Times New Roman" w:hAnsi="Times New Roman"/>
                <w:bCs/>
                <w:sz w:val="28"/>
                <w:szCs w:val="28"/>
              </w:rPr>
              <w:t>Разрабатывать полноценные веб приложения для возможности использования их в различных областях деятельности</w:t>
            </w:r>
          </w:p>
        </w:tc>
        <w:tc>
          <w:tcPr>
            <w:tcW w:w="1457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37CEC" w:rsidRPr="009955F8" w:rsidTr="00B72959">
        <w:tc>
          <w:tcPr>
            <w:tcW w:w="510" w:type="dxa"/>
            <w:shd w:val="clear" w:color="auto" w:fill="323E4F" w:themeFill="text2" w:themeFillShade="BF"/>
          </w:tcPr>
          <w:p w:rsidR="00D37CEC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6</w:t>
            </w:r>
          </w:p>
        </w:tc>
        <w:tc>
          <w:tcPr>
            <w:tcW w:w="7642" w:type="dxa"/>
            <w:shd w:val="clear" w:color="auto" w:fill="323E4F" w:themeFill="text2" w:themeFillShade="BF"/>
          </w:tcPr>
          <w:p w:rsidR="00D37CEC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Программирование на стороне сервера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D37CEC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14</w:t>
            </w:r>
          </w:p>
        </w:tc>
      </w:tr>
      <w:tr w:rsidR="00B72959" w:rsidRPr="009955F8" w:rsidTr="00B72959">
        <w:tc>
          <w:tcPr>
            <w:tcW w:w="510" w:type="dxa"/>
            <w:shd w:val="clear" w:color="auto" w:fill="auto"/>
          </w:tcPr>
          <w:p w:rsidR="00B72959" w:rsidRPr="00ED18F9" w:rsidRDefault="00B72959" w:rsidP="00B7295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7642" w:type="dxa"/>
            <w:shd w:val="clear" w:color="auto" w:fill="auto"/>
          </w:tcPr>
          <w:p w:rsidR="00B72959" w:rsidRPr="00B72959" w:rsidRDefault="00B72959" w:rsidP="00B72959">
            <w:pPr>
              <w:rPr>
                <w:bCs/>
                <w:sz w:val="28"/>
                <w:szCs w:val="28"/>
              </w:rPr>
            </w:pPr>
            <w:r w:rsidRPr="00B72959">
              <w:rPr>
                <w:bCs/>
                <w:sz w:val="28"/>
                <w:szCs w:val="28"/>
              </w:rPr>
              <w:t>Специалист должен знать и понимать: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Как разрабатывать PHP</w:t>
            </w:r>
            <w:r w:rsidR="00B94A44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, </w:t>
            </w:r>
            <w:r w:rsidR="00B94A44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Python</w:t>
            </w:r>
            <w:r w:rsidR="00562AF1" w:rsidRPr="00562AF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, </w:t>
            </w:r>
            <w:r w:rsidR="00562AF1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Node</w:t>
            </w:r>
            <w:r w:rsidR="00562AF1" w:rsidRPr="00562AF1">
              <w:rPr>
                <w:rFonts w:ascii="Times New Roman" w:eastAsia="Times New Roman" w:hAnsi="Times New Roman"/>
                <w:bCs/>
                <w:sz w:val="28"/>
                <w:szCs w:val="28"/>
              </w:rPr>
              <w:t>.</w:t>
            </w:r>
            <w:proofErr w:type="spellStart"/>
            <w:r w:rsidR="00562AF1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js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код на процедурном и объектно-ориентированном уровнях;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Как использовать открытые библиотеки и Фреймворки;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Распространенные модели организации и хранении данных </w:t>
            </w:r>
            <w:r w:rsidR="00562AF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и реализацию их с применением </w:t>
            </w: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SQL</w:t>
            </w:r>
            <w:r w:rsidR="00562AF1" w:rsidRPr="00562AF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r w:rsidR="008513DA">
              <w:rPr>
                <w:rFonts w:ascii="Times New Roman" w:eastAsia="Times New Roman" w:hAnsi="Times New Roman"/>
                <w:bCs/>
                <w:sz w:val="28"/>
                <w:szCs w:val="28"/>
              </w:rPr>
              <w:t>подобных баз данных</w:t>
            </w: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;</w:t>
            </w:r>
          </w:p>
          <w:p w:rsid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lastRenderedPageBreak/>
              <w:t>FTP (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File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Transfer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Protocol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), особенности использования его на с</w:t>
            </w:r>
            <w:r w:rsidR="008513DA">
              <w:rPr>
                <w:rFonts w:ascii="Times New Roman" w:eastAsia="Times New Roman" w:hAnsi="Times New Roman"/>
                <w:bCs/>
                <w:sz w:val="28"/>
                <w:szCs w:val="28"/>
              </w:rPr>
              <w:t>тороне сервера и клиента, а так</w:t>
            </w: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же необходимое дл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я этого программное обеспечение;</w:t>
            </w:r>
          </w:p>
          <w:p w:rsidR="008513DA" w:rsidRPr="00B72959" w:rsidRDefault="008513DA" w:rsidP="005217C7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SSH</w:t>
            </w:r>
            <w:r w:rsidR="005217C7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, производить </w:t>
            </w:r>
            <w:r w:rsidR="005217C7" w:rsidRPr="005217C7">
              <w:rPr>
                <w:rFonts w:ascii="Times New Roman" w:eastAsia="Times New Roman" w:hAnsi="Times New Roman"/>
                <w:bCs/>
                <w:sz w:val="28"/>
                <w:szCs w:val="28"/>
              </w:rPr>
              <w:t>удалённое управление операционной системой</w:t>
            </w:r>
            <w:r w:rsidR="005217C7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и настройку необходимых служб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Как разрабатывать веб-сервисы с применением PHP</w:t>
            </w:r>
            <w:r w:rsidR="00B94A44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, </w:t>
            </w:r>
            <w:r w:rsidR="00B94A44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Python</w:t>
            </w:r>
            <w:r w:rsidR="008513DA" w:rsidRPr="008513DA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, </w:t>
            </w:r>
            <w:r w:rsidR="008513DA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Node</w:t>
            </w:r>
            <w:r w:rsidR="008513DA" w:rsidRPr="008513DA">
              <w:rPr>
                <w:rFonts w:ascii="Times New Roman" w:eastAsia="Times New Roman" w:hAnsi="Times New Roman"/>
                <w:bCs/>
                <w:sz w:val="28"/>
                <w:szCs w:val="28"/>
              </w:rPr>
              <w:t>.</w:t>
            </w:r>
            <w:proofErr w:type="spellStart"/>
            <w:r w:rsidR="008513DA">
              <w:rPr>
                <w:rFonts w:ascii="Times New Roman" w:eastAsia="Times New Roman" w:hAnsi="Times New Roman"/>
                <w:bCs/>
                <w:sz w:val="28"/>
                <w:szCs w:val="28"/>
                <w:lang w:val="en-US"/>
              </w:rPr>
              <w:t>js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, XML (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Extensible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Markup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Language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) и JSON;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Различные методы программирования;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Как разрабатывать программный код в соответствии с паттернами (например, MVC (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Model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View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Controller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);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Как разрабат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ывать безопасное веб-приложение.</w:t>
            </w:r>
          </w:p>
        </w:tc>
        <w:tc>
          <w:tcPr>
            <w:tcW w:w="1457" w:type="dxa"/>
            <w:shd w:val="clear" w:color="auto" w:fill="auto"/>
          </w:tcPr>
          <w:p w:rsidR="00B72959" w:rsidRPr="00ED18F9" w:rsidRDefault="00B72959" w:rsidP="00B7295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B72959" w:rsidRPr="009955F8" w:rsidTr="00B72959">
        <w:tc>
          <w:tcPr>
            <w:tcW w:w="510" w:type="dxa"/>
            <w:shd w:val="clear" w:color="auto" w:fill="auto"/>
          </w:tcPr>
          <w:p w:rsidR="00B72959" w:rsidRPr="00ED18F9" w:rsidRDefault="00B72959" w:rsidP="00B7295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7642" w:type="dxa"/>
            <w:shd w:val="clear" w:color="auto" w:fill="auto"/>
          </w:tcPr>
          <w:p w:rsidR="00B72959" w:rsidRPr="00B72959" w:rsidRDefault="00B72959" w:rsidP="00B72959">
            <w:pPr>
              <w:rPr>
                <w:bCs/>
                <w:sz w:val="28"/>
                <w:szCs w:val="28"/>
              </w:rPr>
            </w:pPr>
            <w:r w:rsidRPr="00B72959">
              <w:rPr>
                <w:bCs/>
                <w:sz w:val="28"/>
                <w:szCs w:val="28"/>
              </w:rPr>
              <w:t>Специалист должен уметь: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Создавать библиотеки и модули для выполнения повторяющихся задач;</w:t>
            </w:r>
          </w:p>
          <w:p w:rsidR="00212BE1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Разрабатывать веб-приложения с доступом к базе данных </w:t>
            </w:r>
            <w:r w:rsidR="008513DA"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SQL</w:t>
            </w:r>
            <w:r w:rsidR="008513DA" w:rsidRPr="00562AF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r w:rsidR="008513DA">
              <w:rPr>
                <w:rFonts w:ascii="Times New Roman" w:eastAsia="Times New Roman" w:hAnsi="Times New Roman"/>
                <w:bCs/>
                <w:sz w:val="28"/>
                <w:szCs w:val="28"/>
              </w:rPr>
              <w:t>подобных баз данных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и веб-сервисы по требованиям клиента;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Интерпретировать ER (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Entity-Relationship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) диаграммы в функционирующую базу данных;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Создавать SQL (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Structured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Query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Language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) запросы, используя корректный синтаксис (классический и PDO (PHP 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Data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Object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));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Обеспечивать безопасность (устойчивость веб-приложения к атакам и взлому);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Интегрировать существующий</w:t>
            </w:r>
            <w:r w:rsidR="005217C7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и создавать новый</w:t>
            </w: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программный код с API (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Application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Programming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Interfaces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), библиотеками и </w:t>
            </w:r>
            <w:proofErr w:type="spellStart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фреймворками</w:t>
            </w:r>
            <w:proofErr w:type="spellEnd"/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Разрабатывать объектно-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ориентированный программный код.</w:t>
            </w:r>
          </w:p>
        </w:tc>
        <w:tc>
          <w:tcPr>
            <w:tcW w:w="1457" w:type="dxa"/>
            <w:shd w:val="clear" w:color="auto" w:fill="auto"/>
          </w:tcPr>
          <w:p w:rsidR="00B72959" w:rsidRPr="00ED18F9" w:rsidRDefault="00B72959" w:rsidP="00B7295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B72959" w:rsidRPr="009955F8" w:rsidTr="00B72959">
        <w:tc>
          <w:tcPr>
            <w:tcW w:w="510" w:type="dxa"/>
            <w:shd w:val="clear" w:color="auto" w:fill="323E4F" w:themeFill="text2" w:themeFillShade="BF"/>
          </w:tcPr>
          <w:p w:rsidR="00B72959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7</w:t>
            </w:r>
          </w:p>
        </w:tc>
        <w:tc>
          <w:tcPr>
            <w:tcW w:w="7642" w:type="dxa"/>
            <w:shd w:val="clear" w:color="auto" w:fill="323E4F" w:themeFill="text2" w:themeFillShade="BF"/>
          </w:tcPr>
          <w:p w:rsidR="00B72959" w:rsidRPr="00ED18F9" w:rsidRDefault="00B72959" w:rsidP="00B7295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Системы управления контентом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B72959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8</w:t>
            </w:r>
          </w:p>
        </w:tc>
      </w:tr>
      <w:tr w:rsidR="00B72959" w:rsidRPr="009955F8" w:rsidTr="00B72959">
        <w:tc>
          <w:tcPr>
            <w:tcW w:w="510" w:type="dxa"/>
            <w:shd w:val="clear" w:color="auto" w:fill="auto"/>
          </w:tcPr>
          <w:p w:rsidR="00B72959" w:rsidRPr="00ED18F9" w:rsidRDefault="00B72959" w:rsidP="00B7295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7642" w:type="dxa"/>
            <w:shd w:val="clear" w:color="auto" w:fill="auto"/>
          </w:tcPr>
          <w:p w:rsidR="00B72959" w:rsidRPr="00B72959" w:rsidRDefault="00B72959" w:rsidP="00B72959">
            <w:pPr>
              <w:rPr>
                <w:bCs/>
                <w:sz w:val="28"/>
                <w:szCs w:val="28"/>
              </w:rPr>
            </w:pPr>
            <w:r w:rsidRPr="00B72959">
              <w:rPr>
                <w:bCs/>
                <w:sz w:val="28"/>
                <w:szCs w:val="28"/>
              </w:rPr>
              <w:t>Специалист должен знать и понимать: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Преимущества и ограничения системы управления контентом с открытым исходным кодом;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Как найти, выбрать и подключить подходящие плагины/модули;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Способы реализации функциональных возможностей CMS;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Понимать необходимость поддержания и обновления для плагинов CMS и соответствующих модулей для безопасности системы.</w:t>
            </w:r>
          </w:p>
        </w:tc>
        <w:tc>
          <w:tcPr>
            <w:tcW w:w="1457" w:type="dxa"/>
            <w:shd w:val="clear" w:color="auto" w:fill="auto"/>
          </w:tcPr>
          <w:p w:rsidR="00B72959" w:rsidRPr="00ED18F9" w:rsidRDefault="00B72959" w:rsidP="00B7295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B72959" w:rsidRPr="009955F8" w:rsidTr="00B72959">
        <w:tc>
          <w:tcPr>
            <w:tcW w:w="510" w:type="dxa"/>
            <w:shd w:val="clear" w:color="auto" w:fill="auto"/>
          </w:tcPr>
          <w:p w:rsidR="00B72959" w:rsidRPr="00ED18F9" w:rsidRDefault="00B72959" w:rsidP="00B7295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7642" w:type="dxa"/>
            <w:shd w:val="clear" w:color="auto" w:fill="auto"/>
          </w:tcPr>
          <w:p w:rsidR="00B72959" w:rsidRPr="00B72959" w:rsidRDefault="00B72959" w:rsidP="00B72959">
            <w:pPr>
              <w:rPr>
                <w:bCs/>
                <w:sz w:val="28"/>
                <w:szCs w:val="28"/>
              </w:rPr>
            </w:pPr>
            <w:r w:rsidRPr="00B72959">
              <w:rPr>
                <w:bCs/>
                <w:sz w:val="28"/>
                <w:szCs w:val="28"/>
              </w:rPr>
              <w:t>Специалист должен уметь: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Устанавливать, настраивать и </w:t>
            </w:r>
            <w:r w:rsidR="005217C7">
              <w:rPr>
                <w:rFonts w:ascii="Times New Roman" w:eastAsia="Times New Roman" w:hAnsi="Times New Roman"/>
                <w:bCs/>
                <w:sz w:val="28"/>
                <w:szCs w:val="28"/>
              </w:rPr>
              <w:t>модифицировать</w:t>
            </w: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систему управления контентом;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Устанавливать, настраивать и обновлять плагины/модули CMS;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Создать пользовательские темы/шаблоны для системы управления контентом;</w:t>
            </w:r>
          </w:p>
          <w:p w:rsidR="00B72959" w:rsidRPr="00B72959" w:rsidRDefault="00B72959" w:rsidP="00EF1395">
            <w:pPr>
              <w:pStyle w:val="aff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72959">
              <w:rPr>
                <w:rFonts w:ascii="Times New Roman" w:eastAsia="Times New Roman" w:hAnsi="Times New Roman"/>
                <w:bCs/>
                <w:sz w:val="28"/>
                <w:szCs w:val="28"/>
              </w:rPr>
              <w:t>Создавать пользовательские плагины/модули и шаблоны/темы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1457" w:type="dxa"/>
            <w:shd w:val="clear" w:color="auto" w:fill="auto"/>
          </w:tcPr>
          <w:p w:rsidR="00B72959" w:rsidRPr="00ED18F9" w:rsidRDefault="00B72959" w:rsidP="00B7295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B72959" w:rsidRPr="009955F8" w:rsidTr="00B72959">
        <w:tc>
          <w:tcPr>
            <w:tcW w:w="510" w:type="dxa"/>
            <w:shd w:val="clear" w:color="auto" w:fill="323E4F" w:themeFill="text2" w:themeFillShade="BF"/>
          </w:tcPr>
          <w:p w:rsidR="00B72959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7642" w:type="dxa"/>
            <w:shd w:val="clear" w:color="auto" w:fill="323E4F" w:themeFill="text2" w:themeFillShade="BF"/>
          </w:tcPr>
          <w:p w:rsidR="00B72959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Всего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B72959" w:rsidRPr="00ED18F9" w:rsidRDefault="00B72959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100</w:t>
            </w:r>
          </w:p>
        </w:tc>
      </w:tr>
    </w:tbl>
    <w:p w:rsidR="00DE39D8" w:rsidRPr="009955F8" w:rsidRDefault="00DE39D8" w:rsidP="00DE39D8">
      <w:pPr>
        <w:pStyle w:val="-1"/>
        <w:rPr>
          <w:rFonts w:ascii="Times New Roman" w:hAnsi="Times New Roman"/>
          <w:sz w:val="34"/>
          <w:szCs w:val="34"/>
        </w:rPr>
      </w:pPr>
      <w:bookmarkStart w:id="7" w:name="_Toc489607684"/>
      <w:r w:rsidRPr="009955F8">
        <w:rPr>
          <w:rFonts w:ascii="Times New Roman" w:hAnsi="Times New Roman"/>
          <w:sz w:val="34"/>
          <w:szCs w:val="34"/>
        </w:rPr>
        <w:t xml:space="preserve">3. </w:t>
      </w:r>
      <w:r w:rsidR="005C6A23" w:rsidRPr="009955F8">
        <w:rPr>
          <w:rFonts w:ascii="Times New Roman" w:hAnsi="Times New Roman"/>
          <w:sz w:val="34"/>
          <w:szCs w:val="34"/>
        </w:rPr>
        <w:t xml:space="preserve">ОЦЕНОЧНАЯ </w:t>
      </w:r>
      <w:r w:rsidRPr="009955F8">
        <w:rPr>
          <w:rFonts w:ascii="Times New Roman" w:hAnsi="Times New Roman"/>
          <w:sz w:val="34"/>
          <w:szCs w:val="34"/>
        </w:rPr>
        <w:t>СТРАТЕГИЯ И ТЕХНИЧЕСКИЕ ОСОБЕННОСТИ ОЦЕНКИ</w:t>
      </w:r>
      <w:bookmarkEnd w:id="7"/>
    </w:p>
    <w:p w:rsidR="00DE39D8" w:rsidRPr="00ED18F9" w:rsidRDefault="00AA2B8A" w:rsidP="00ED18F9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8" w:name="_Toc489607685"/>
      <w:r>
        <w:rPr>
          <w:rFonts w:ascii="Times New Roman" w:hAnsi="Times New Roman"/>
          <w:szCs w:val="28"/>
        </w:rPr>
        <w:t xml:space="preserve">3.1. </w:t>
      </w:r>
      <w:r w:rsidR="00DE39D8" w:rsidRPr="00ED18F9">
        <w:rPr>
          <w:rFonts w:ascii="Times New Roman" w:hAnsi="Times New Roman"/>
          <w:szCs w:val="28"/>
        </w:rPr>
        <w:t>ОСНОВНЫЕ ТРЕБОВАНИЯ</w:t>
      </w:r>
      <w:bookmarkEnd w:id="8"/>
      <w:r w:rsidR="00DE39D8" w:rsidRPr="00ED18F9">
        <w:rPr>
          <w:rFonts w:ascii="Times New Roman" w:hAnsi="Times New Roman"/>
          <w:szCs w:val="28"/>
        </w:rPr>
        <w:t xml:space="preserve"> </w:t>
      </w:r>
    </w:p>
    <w:p w:rsidR="005C6A23" w:rsidRPr="00ED18F9" w:rsidRDefault="005C6A23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 xml:space="preserve">Стратегия устанавливает принципы и методы, которым должны соответствовать оценка и начисление баллов </w:t>
      </w:r>
      <w:r w:rsidR="00B40FFB" w:rsidRPr="00ED18F9">
        <w:rPr>
          <w:rFonts w:ascii="Times New Roman" w:hAnsi="Times New Roman" w:cs="Times New Roman"/>
          <w:sz w:val="28"/>
          <w:szCs w:val="28"/>
        </w:rPr>
        <w:t>W</w:t>
      </w:r>
      <w:r w:rsidR="00B40FFB" w:rsidRPr="00ED18F9">
        <w:rPr>
          <w:rFonts w:ascii="Times New Roman" w:hAnsi="Times New Roman" w:cs="Times New Roman"/>
          <w:sz w:val="28"/>
          <w:szCs w:val="28"/>
          <w:lang w:val="en-US"/>
        </w:rPr>
        <w:t>SR</w:t>
      </w:r>
      <w:r w:rsidRPr="00ED18F9">
        <w:rPr>
          <w:rFonts w:ascii="Times New Roman" w:hAnsi="Times New Roman" w:cs="Times New Roman"/>
          <w:sz w:val="28"/>
          <w:szCs w:val="28"/>
        </w:rPr>
        <w:t>.</w:t>
      </w:r>
    </w:p>
    <w:p w:rsidR="005C6A23" w:rsidRPr="00ED18F9" w:rsidRDefault="00D37CEC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Экспертная оценка лежит в основе соревнований</w:t>
      </w:r>
      <w:r w:rsidR="005C6A23"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B40FFB" w:rsidRPr="00ED18F9">
        <w:rPr>
          <w:rFonts w:ascii="Times New Roman" w:hAnsi="Times New Roman" w:cs="Times New Roman"/>
          <w:sz w:val="28"/>
          <w:szCs w:val="28"/>
        </w:rPr>
        <w:t>W</w:t>
      </w:r>
      <w:r w:rsidR="00B40FFB" w:rsidRPr="00ED18F9">
        <w:rPr>
          <w:rFonts w:ascii="Times New Roman" w:hAnsi="Times New Roman" w:cs="Times New Roman"/>
          <w:sz w:val="28"/>
          <w:szCs w:val="28"/>
          <w:lang w:val="en-US"/>
        </w:rPr>
        <w:t>SR</w:t>
      </w:r>
      <w:r w:rsidR="005C6A23" w:rsidRPr="00ED18F9">
        <w:rPr>
          <w:rFonts w:ascii="Times New Roman" w:hAnsi="Times New Roman" w:cs="Times New Roman"/>
          <w:sz w:val="28"/>
          <w:szCs w:val="28"/>
        </w:rPr>
        <w:t xml:space="preserve">. По этой причине она является предметом постоянного профессионального совершенствования и тщательного исследования. </w:t>
      </w:r>
      <w:r w:rsidRPr="00ED18F9">
        <w:rPr>
          <w:rFonts w:ascii="Times New Roman" w:hAnsi="Times New Roman" w:cs="Times New Roman"/>
          <w:sz w:val="28"/>
          <w:szCs w:val="28"/>
        </w:rPr>
        <w:t xml:space="preserve">Накопленный опыт в оценке будет определять будущее использование и направление развития основных инструментов оценки, применяемых на соревнованиях </w:t>
      </w:r>
      <w:r w:rsidR="00B40FFB" w:rsidRPr="00ED18F9">
        <w:rPr>
          <w:rFonts w:ascii="Times New Roman" w:hAnsi="Times New Roman" w:cs="Times New Roman"/>
          <w:sz w:val="28"/>
          <w:szCs w:val="28"/>
        </w:rPr>
        <w:t>W</w:t>
      </w:r>
      <w:r w:rsidR="00B40FFB" w:rsidRPr="00ED18F9">
        <w:rPr>
          <w:rFonts w:ascii="Times New Roman" w:hAnsi="Times New Roman" w:cs="Times New Roman"/>
          <w:sz w:val="28"/>
          <w:szCs w:val="28"/>
          <w:lang w:val="en-US"/>
        </w:rPr>
        <w:t>SR</w:t>
      </w:r>
      <w:r w:rsidR="005C6A23" w:rsidRPr="00ED18F9">
        <w:rPr>
          <w:rFonts w:ascii="Times New Roman" w:hAnsi="Times New Roman" w:cs="Times New Roman"/>
          <w:sz w:val="28"/>
          <w:szCs w:val="28"/>
        </w:rPr>
        <w:t xml:space="preserve">: схема выставления оценки, конкурсное задание и информационная система </w:t>
      </w:r>
      <w:r w:rsidRPr="00ED18F9">
        <w:rPr>
          <w:rFonts w:ascii="Times New Roman" w:hAnsi="Times New Roman" w:cs="Times New Roman"/>
          <w:sz w:val="28"/>
          <w:szCs w:val="28"/>
        </w:rPr>
        <w:t>ч</w:t>
      </w:r>
      <w:r w:rsidR="005C6A23" w:rsidRPr="00ED18F9">
        <w:rPr>
          <w:rFonts w:ascii="Times New Roman" w:hAnsi="Times New Roman" w:cs="Times New Roman"/>
          <w:sz w:val="28"/>
          <w:szCs w:val="28"/>
        </w:rPr>
        <w:t>емпионата (CIS).</w:t>
      </w:r>
    </w:p>
    <w:p w:rsidR="005C6A23" w:rsidRPr="00ED18F9" w:rsidRDefault="005C6A23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 xml:space="preserve">Оценка на </w:t>
      </w:r>
      <w:r w:rsidR="00127743">
        <w:rPr>
          <w:rFonts w:ascii="Times New Roman" w:hAnsi="Times New Roman" w:cs="Times New Roman"/>
          <w:sz w:val="28"/>
          <w:szCs w:val="28"/>
        </w:rPr>
        <w:t>соревнованиях</w:t>
      </w:r>
      <w:r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B40FFB" w:rsidRPr="00ED18F9">
        <w:rPr>
          <w:rFonts w:ascii="Times New Roman" w:hAnsi="Times New Roman" w:cs="Times New Roman"/>
          <w:sz w:val="28"/>
          <w:szCs w:val="28"/>
        </w:rPr>
        <w:t>W</w:t>
      </w:r>
      <w:r w:rsidR="00B40FFB" w:rsidRPr="00ED18F9">
        <w:rPr>
          <w:rFonts w:ascii="Times New Roman" w:hAnsi="Times New Roman" w:cs="Times New Roman"/>
          <w:sz w:val="28"/>
          <w:szCs w:val="28"/>
          <w:lang w:val="en-US"/>
        </w:rPr>
        <w:t>SR</w:t>
      </w:r>
      <w:r w:rsidRPr="00ED18F9">
        <w:rPr>
          <w:rFonts w:ascii="Times New Roman" w:hAnsi="Times New Roman" w:cs="Times New Roman"/>
          <w:sz w:val="28"/>
          <w:szCs w:val="28"/>
        </w:rPr>
        <w:t xml:space="preserve"> попадает в одну из двух категорий: измерение и судейское решение. Для обеих категорий оценки использование точных эталонов для сравнения, по которым оценивается каждый аспект, является существенным для гарантии качества.</w:t>
      </w:r>
    </w:p>
    <w:p w:rsidR="005C6A23" w:rsidRPr="00ED18F9" w:rsidRDefault="005C6A23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 xml:space="preserve">Схема выставления оценки должна соответствовать процентным показателям в </w:t>
      </w:r>
      <w:r w:rsidR="00127743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 xml:space="preserve">. Конкурсное задание является средством оценки для соревнования по компетенции, и оно также </w:t>
      </w:r>
      <w:r w:rsidR="00127743">
        <w:rPr>
          <w:rFonts w:ascii="Times New Roman" w:hAnsi="Times New Roman" w:cs="Times New Roman"/>
          <w:sz w:val="28"/>
          <w:szCs w:val="28"/>
        </w:rPr>
        <w:t xml:space="preserve">должно </w:t>
      </w:r>
      <w:r w:rsidRPr="00ED18F9">
        <w:rPr>
          <w:rFonts w:ascii="Times New Roman" w:hAnsi="Times New Roman" w:cs="Times New Roman"/>
          <w:sz w:val="28"/>
          <w:szCs w:val="28"/>
        </w:rPr>
        <w:t>соответств</w:t>
      </w:r>
      <w:r w:rsidR="00127743">
        <w:rPr>
          <w:rFonts w:ascii="Times New Roman" w:hAnsi="Times New Roman" w:cs="Times New Roman"/>
          <w:sz w:val="28"/>
          <w:szCs w:val="28"/>
        </w:rPr>
        <w:t>овать</w:t>
      </w:r>
      <w:r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127743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>. Информаци</w:t>
      </w:r>
      <w:r w:rsidR="00EA0163" w:rsidRPr="00ED18F9">
        <w:rPr>
          <w:rFonts w:ascii="Times New Roman" w:hAnsi="Times New Roman" w:cs="Times New Roman"/>
          <w:sz w:val="28"/>
          <w:szCs w:val="28"/>
        </w:rPr>
        <w:t>онная система ч</w:t>
      </w:r>
      <w:r w:rsidRPr="00ED18F9">
        <w:rPr>
          <w:rFonts w:ascii="Times New Roman" w:hAnsi="Times New Roman" w:cs="Times New Roman"/>
          <w:sz w:val="28"/>
          <w:szCs w:val="28"/>
        </w:rPr>
        <w:t>емпионата (CIS) обеспечивает своевр</w:t>
      </w:r>
      <w:r w:rsidR="00EA0163" w:rsidRPr="00ED18F9">
        <w:rPr>
          <w:rFonts w:ascii="Times New Roman" w:hAnsi="Times New Roman" w:cs="Times New Roman"/>
          <w:sz w:val="28"/>
          <w:szCs w:val="28"/>
        </w:rPr>
        <w:t xml:space="preserve">еменную и </w:t>
      </w:r>
      <w:r w:rsidR="00EA0163" w:rsidRPr="00ED18F9">
        <w:rPr>
          <w:rFonts w:ascii="Times New Roman" w:hAnsi="Times New Roman" w:cs="Times New Roman"/>
          <w:sz w:val="28"/>
          <w:szCs w:val="28"/>
        </w:rPr>
        <w:lastRenderedPageBreak/>
        <w:t xml:space="preserve">точную запись оценок, что способствует надлежащей организации </w:t>
      </w:r>
      <w:r w:rsidR="00127743">
        <w:rPr>
          <w:rFonts w:ascii="Times New Roman" w:hAnsi="Times New Roman" w:cs="Times New Roman"/>
          <w:sz w:val="28"/>
          <w:szCs w:val="28"/>
        </w:rPr>
        <w:t>соревнований</w:t>
      </w:r>
      <w:r w:rsidRPr="00ED18F9">
        <w:rPr>
          <w:rFonts w:ascii="Times New Roman" w:hAnsi="Times New Roman" w:cs="Times New Roman"/>
          <w:sz w:val="28"/>
          <w:szCs w:val="28"/>
        </w:rPr>
        <w:t>.</w:t>
      </w:r>
    </w:p>
    <w:p w:rsidR="00DE39D8" w:rsidRPr="00ED18F9" w:rsidRDefault="005C6A23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 xml:space="preserve">Схема выставления оценки в </w:t>
      </w:r>
      <w:r w:rsidR="00EA0163" w:rsidRPr="00ED18F9">
        <w:rPr>
          <w:rFonts w:ascii="Times New Roman" w:hAnsi="Times New Roman" w:cs="Times New Roman"/>
          <w:sz w:val="28"/>
          <w:szCs w:val="28"/>
        </w:rPr>
        <w:t>общих чертах является определяющим фактором для</w:t>
      </w:r>
      <w:r w:rsidRPr="00ED18F9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EA0163" w:rsidRPr="00ED18F9">
        <w:rPr>
          <w:rFonts w:ascii="Times New Roman" w:hAnsi="Times New Roman" w:cs="Times New Roman"/>
          <w:sz w:val="28"/>
          <w:szCs w:val="28"/>
        </w:rPr>
        <w:t>а</w:t>
      </w:r>
      <w:r w:rsidRPr="00ED18F9">
        <w:rPr>
          <w:rFonts w:ascii="Times New Roman" w:hAnsi="Times New Roman" w:cs="Times New Roman"/>
          <w:sz w:val="28"/>
          <w:szCs w:val="28"/>
        </w:rPr>
        <w:t xml:space="preserve"> разработки </w:t>
      </w:r>
      <w:r w:rsidR="00127743">
        <w:rPr>
          <w:rFonts w:ascii="Times New Roman" w:hAnsi="Times New Roman" w:cs="Times New Roman"/>
          <w:sz w:val="28"/>
          <w:szCs w:val="28"/>
        </w:rPr>
        <w:t>К</w:t>
      </w:r>
      <w:r w:rsidRPr="00ED18F9">
        <w:rPr>
          <w:rFonts w:ascii="Times New Roman" w:hAnsi="Times New Roman" w:cs="Times New Roman"/>
          <w:sz w:val="28"/>
          <w:szCs w:val="28"/>
        </w:rPr>
        <w:t xml:space="preserve">онкурсного задания. </w:t>
      </w:r>
      <w:r w:rsidR="00ED53C9" w:rsidRPr="00ED18F9">
        <w:rPr>
          <w:rFonts w:ascii="Times New Roman" w:hAnsi="Times New Roman" w:cs="Times New Roman"/>
          <w:sz w:val="28"/>
          <w:szCs w:val="28"/>
        </w:rPr>
        <w:t xml:space="preserve">В процессе дальнейшей разработки </w:t>
      </w:r>
      <w:r w:rsidRPr="00ED18F9">
        <w:rPr>
          <w:rFonts w:ascii="Times New Roman" w:hAnsi="Times New Roman" w:cs="Times New Roman"/>
          <w:sz w:val="28"/>
          <w:szCs w:val="28"/>
        </w:rPr>
        <w:t xml:space="preserve">Схема выставления оценки и </w:t>
      </w:r>
      <w:r w:rsidR="00834734">
        <w:rPr>
          <w:rFonts w:ascii="Times New Roman" w:hAnsi="Times New Roman" w:cs="Times New Roman"/>
          <w:sz w:val="28"/>
          <w:szCs w:val="28"/>
        </w:rPr>
        <w:t>К</w:t>
      </w:r>
      <w:r w:rsidRPr="00ED18F9">
        <w:rPr>
          <w:rFonts w:ascii="Times New Roman" w:hAnsi="Times New Roman" w:cs="Times New Roman"/>
          <w:sz w:val="28"/>
          <w:szCs w:val="28"/>
        </w:rPr>
        <w:t xml:space="preserve">онкурсное задание </w:t>
      </w:r>
      <w:r w:rsidR="00ED53C9" w:rsidRPr="00ED18F9">
        <w:rPr>
          <w:rFonts w:ascii="Times New Roman" w:hAnsi="Times New Roman" w:cs="Times New Roman"/>
          <w:sz w:val="28"/>
          <w:szCs w:val="28"/>
        </w:rPr>
        <w:t xml:space="preserve">будут разрабатываться и развиваться посредством итеративного процесса для того, чтобы совместно оптимизировать взаимосвязи в рамках </w:t>
      </w:r>
      <w:r w:rsidR="00ED53C9" w:rsidRPr="00ED18F9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 xml:space="preserve"> и Стратеги</w:t>
      </w:r>
      <w:r w:rsidR="00ED53C9" w:rsidRPr="00ED18F9">
        <w:rPr>
          <w:rFonts w:ascii="Times New Roman" w:hAnsi="Times New Roman" w:cs="Times New Roman"/>
          <w:sz w:val="28"/>
          <w:szCs w:val="28"/>
        </w:rPr>
        <w:t>и</w:t>
      </w:r>
      <w:r w:rsidRPr="00ED18F9">
        <w:rPr>
          <w:rFonts w:ascii="Times New Roman" w:hAnsi="Times New Roman" w:cs="Times New Roman"/>
          <w:sz w:val="28"/>
          <w:szCs w:val="28"/>
        </w:rPr>
        <w:t xml:space="preserve"> оценки. Они представляются на утверждение </w:t>
      </w:r>
      <w:r w:rsidR="00ED53C9" w:rsidRPr="00ED18F9">
        <w:rPr>
          <w:rFonts w:ascii="Times New Roman" w:hAnsi="Times New Roman" w:cs="Times New Roman"/>
          <w:sz w:val="28"/>
          <w:szCs w:val="28"/>
        </w:rPr>
        <w:t>Менеджеру компетенции</w:t>
      </w:r>
      <w:r w:rsidRPr="00ED18F9">
        <w:rPr>
          <w:rFonts w:ascii="Times New Roman" w:hAnsi="Times New Roman" w:cs="Times New Roman"/>
          <w:sz w:val="28"/>
          <w:szCs w:val="28"/>
        </w:rPr>
        <w:t xml:space="preserve"> вместе, чтобы демонстрировать их качество и соответствие </w:t>
      </w:r>
      <w:r w:rsidR="00834734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="00ED53C9" w:rsidRPr="00ED18F9">
        <w:rPr>
          <w:rFonts w:ascii="Times New Roman" w:hAnsi="Times New Roman" w:cs="Times New Roman"/>
          <w:sz w:val="28"/>
          <w:szCs w:val="28"/>
        </w:rPr>
        <w:t>.</w:t>
      </w:r>
      <w:r w:rsidR="00DE39D8" w:rsidRPr="00ED18F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E39D8" w:rsidRPr="009955F8" w:rsidRDefault="00DE39D8" w:rsidP="00DE39D8">
      <w:pPr>
        <w:jc w:val="both"/>
        <w:rPr>
          <w:rFonts w:ascii="Times New Roman" w:hAnsi="Times New Roman" w:cs="Times New Roman"/>
        </w:rPr>
      </w:pPr>
    </w:p>
    <w:p w:rsidR="00DE39D8" w:rsidRPr="009955F8" w:rsidRDefault="00DE39D8" w:rsidP="00B40FFB">
      <w:pPr>
        <w:pStyle w:val="-1"/>
        <w:rPr>
          <w:rFonts w:ascii="Times New Roman" w:hAnsi="Times New Roman"/>
          <w:sz w:val="34"/>
          <w:szCs w:val="34"/>
        </w:rPr>
      </w:pPr>
      <w:bookmarkStart w:id="9" w:name="_Toc489607686"/>
      <w:r w:rsidRPr="009955F8">
        <w:rPr>
          <w:rFonts w:ascii="Times New Roman" w:hAnsi="Times New Roman"/>
          <w:sz w:val="34"/>
          <w:szCs w:val="34"/>
        </w:rPr>
        <w:t>4. СХЕМА</w:t>
      </w:r>
      <w:r w:rsidR="00B40FFB" w:rsidRPr="009955F8">
        <w:rPr>
          <w:rFonts w:ascii="Times New Roman" w:hAnsi="Times New Roman"/>
          <w:sz w:val="34"/>
          <w:szCs w:val="34"/>
        </w:rPr>
        <w:t xml:space="preserve"> ВЫСТАВЛЕНИЯ ОЦЕНки</w:t>
      </w:r>
      <w:bookmarkEnd w:id="9"/>
    </w:p>
    <w:p w:rsidR="00DE39D8" w:rsidRPr="00ED18F9" w:rsidRDefault="00AA2B8A" w:rsidP="00ED18F9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0" w:name="_Toc489607687"/>
      <w:r>
        <w:rPr>
          <w:rFonts w:ascii="Times New Roman" w:hAnsi="Times New Roman"/>
          <w:szCs w:val="28"/>
        </w:rPr>
        <w:t xml:space="preserve">4.1. </w:t>
      </w:r>
      <w:r w:rsidR="00B40FFB" w:rsidRPr="00ED18F9">
        <w:rPr>
          <w:rFonts w:ascii="Times New Roman" w:hAnsi="Times New Roman"/>
          <w:szCs w:val="28"/>
        </w:rPr>
        <w:t>ОБЩИЕ УКАЗАНИЯ</w:t>
      </w:r>
      <w:bookmarkEnd w:id="10"/>
    </w:p>
    <w:p w:rsidR="00B40FFB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В данном разделе описывается роль и место Схемы выставления оценки</w:t>
      </w:r>
      <w:r w:rsidR="0044354A" w:rsidRPr="00ED18F9">
        <w:rPr>
          <w:rFonts w:ascii="Times New Roman" w:hAnsi="Times New Roman" w:cs="Times New Roman"/>
          <w:sz w:val="28"/>
          <w:szCs w:val="28"/>
        </w:rPr>
        <w:t>,</w:t>
      </w:r>
      <w:r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44354A" w:rsidRPr="00ED18F9">
        <w:rPr>
          <w:rFonts w:ascii="Times New Roman" w:hAnsi="Times New Roman" w:cs="Times New Roman"/>
          <w:sz w:val="28"/>
          <w:szCs w:val="28"/>
        </w:rPr>
        <w:t>п</w:t>
      </w:r>
      <w:r w:rsidR="007D3601" w:rsidRPr="00ED18F9">
        <w:rPr>
          <w:rFonts w:ascii="Times New Roman" w:hAnsi="Times New Roman" w:cs="Times New Roman"/>
          <w:sz w:val="28"/>
          <w:szCs w:val="28"/>
        </w:rPr>
        <w:t>роцесс выставления</w:t>
      </w:r>
      <w:r w:rsidRPr="00ED18F9">
        <w:rPr>
          <w:rFonts w:ascii="Times New Roman" w:hAnsi="Times New Roman" w:cs="Times New Roman"/>
          <w:sz w:val="28"/>
          <w:szCs w:val="28"/>
        </w:rPr>
        <w:t xml:space="preserve"> эксперт</w:t>
      </w:r>
      <w:r w:rsidR="007D3601" w:rsidRPr="00ED18F9">
        <w:rPr>
          <w:rFonts w:ascii="Times New Roman" w:hAnsi="Times New Roman" w:cs="Times New Roman"/>
          <w:sz w:val="28"/>
          <w:szCs w:val="28"/>
        </w:rPr>
        <w:t>ом оценки</w:t>
      </w:r>
      <w:r w:rsidRPr="00ED18F9">
        <w:rPr>
          <w:rFonts w:ascii="Times New Roman" w:hAnsi="Times New Roman" w:cs="Times New Roman"/>
          <w:sz w:val="28"/>
          <w:szCs w:val="28"/>
        </w:rPr>
        <w:t xml:space="preserve"> конкурсант</w:t>
      </w:r>
      <w:r w:rsidR="007D3601" w:rsidRPr="00ED18F9">
        <w:rPr>
          <w:rFonts w:ascii="Times New Roman" w:hAnsi="Times New Roman" w:cs="Times New Roman"/>
          <w:sz w:val="28"/>
          <w:szCs w:val="28"/>
        </w:rPr>
        <w:t>у за</w:t>
      </w:r>
      <w:r w:rsidRPr="00ED18F9">
        <w:rPr>
          <w:rFonts w:ascii="Times New Roman" w:hAnsi="Times New Roman" w:cs="Times New Roman"/>
          <w:sz w:val="28"/>
          <w:szCs w:val="28"/>
        </w:rPr>
        <w:t xml:space="preserve"> выполнени</w:t>
      </w:r>
      <w:r w:rsidR="007D3601" w:rsidRPr="00ED18F9">
        <w:rPr>
          <w:rFonts w:ascii="Times New Roman" w:hAnsi="Times New Roman" w:cs="Times New Roman"/>
          <w:sz w:val="28"/>
          <w:szCs w:val="28"/>
        </w:rPr>
        <w:t>е</w:t>
      </w:r>
      <w:r w:rsidRPr="00ED18F9">
        <w:rPr>
          <w:rFonts w:ascii="Times New Roman" w:hAnsi="Times New Roman" w:cs="Times New Roman"/>
          <w:sz w:val="28"/>
          <w:szCs w:val="28"/>
        </w:rPr>
        <w:t xml:space="preserve"> конкурсного задания</w:t>
      </w:r>
      <w:r w:rsidR="0044354A" w:rsidRPr="00ED18F9">
        <w:rPr>
          <w:rFonts w:ascii="Times New Roman" w:hAnsi="Times New Roman" w:cs="Times New Roman"/>
          <w:sz w:val="28"/>
          <w:szCs w:val="28"/>
        </w:rPr>
        <w:t>, а также п</w:t>
      </w:r>
      <w:r w:rsidRPr="00ED18F9">
        <w:rPr>
          <w:rFonts w:ascii="Times New Roman" w:hAnsi="Times New Roman" w:cs="Times New Roman"/>
          <w:sz w:val="28"/>
          <w:szCs w:val="28"/>
        </w:rPr>
        <w:t>роцедуры и требования к выставлению оценки.</w:t>
      </w:r>
    </w:p>
    <w:p w:rsidR="00B40FFB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Схема выставления оценки является основным инст</w:t>
      </w:r>
      <w:r w:rsidR="00B162B5" w:rsidRPr="00ED18F9">
        <w:rPr>
          <w:rFonts w:ascii="Times New Roman" w:hAnsi="Times New Roman" w:cs="Times New Roman"/>
          <w:sz w:val="28"/>
          <w:szCs w:val="28"/>
        </w:rPr>
        <w:t xml:space="preserve">рументом </w:t>
      </w:r>
      <w:r w:rsidR="00834734">
        <w:rPr>
          <w:rFonts w:ascii="Times New Roman" w:hAnsi="Times New Roman" w:cs="Times New Roman"/>
          <w:sz w:val="28"/>
          <w:szCs w:val="28"/>
        </w:rPr>
        <w:t>соревнований</w:t>
      </w:r>
      <w:r w:rsidR="00B162B5"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834734">
        <w:rPr>
          <w:rFonts w:ascii="Times New Roman" w:hAnsi="Times New Roman" w:cs="Times New Roman"/>
          <w:sz w:val="28"/>
          <w:szCs w:val="28"/>
          <w:lang w:val="en-US"/>
        </w:rPr>
        <w:t>WSR</w:t>
      </w:r>
      <w:r w:rsidR="00B162B5" w:rsidRPr="00ED18F9">
        <w:rPr>
          <w:rFonts w:ascii="Times New Roman" w:hAnsi="Times New Roman" w:cs="Times New Roman"/>
          <w:sz w:val="28"/>
          <w:szCs w:val="28"/>
        </w:rPr>
        <w:t>, определяя соответствие</w:t>
      </w:r>
      <w:r w:rsidR="0044354A"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B162B5" w:rsidRPr="00ED18F9">
        <w:rPr>
          <w:rFonts w:ascii="Times New Roman" w:hAnsi="Times New Roman" w:cs="Times New Roman"/>
          <w:sz w:val="28"/>
          <w:szCs w:val="28"/>
        </w:rPr>
        <w:t>оценки</w:t>
      </w:r>
      <w:r w:rsidR="0044354A" w:rsidRPr="00ED18F9">
        <w:rPr>
          <w:rFonts w:ascii="Times New Roman" w:hAnsi="Times New Roman" w:cs="Times New Roman"/>
          <w:sz w:val="28"/>
          <w:szCs w:val="28"/>
        </w:rPr>
        <w:t xml:space="preserve"> Конкурсного задания и </w:t>
      </w:r>
      <w:r w:rsidR="0044354A" w:rsidRPr="00ED18F9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>. Она предназначена для распределения баллов по каждому оцениваемому аспекту</w:t>
      </w:r>
      <w:r w:rsidR="00B162B5" w:rsidRPr="00ED18F9">
        <w:rPr>
          <w:rFonts w:ascii="Times New Roman" w:hAnsi="Times New Roman" w:cs="Times New Roman"/>
          <w:sz w:val="28"/>
          <w:szCs w:val="28"/>
        </w:rPr>
        <w:t xml:space="preserve">, который может относиться только к одному модулю </w:t>
      </w:r>
      <w:r w:rsidR="00B162B5" w:rsidRPr="00ED18F9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>.</w:t>
      </w:r>
    </w:p>
    <w:p w:rsidR="00B40FFB" w:rsidRPr="00ED18F9" w:rsidRDefault="00B162B5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Отражая весовые коэффициенты</w:t>
      </w:r>
      <w:r w:rsidR="00BA2CF0" w:rsidRPr="00ED18F9">
        <w:rPr>
          <w:rFonts w:ascii="Times New Roman" w:hAnsi="Times New Roman" w:cs="Times New Roman"/>
          <w:sz w:val="28"/>
          <w:szCs w:val="28"/>
        </w:rPr>
        <w:t>,</w:t>
      </w:r>
      <w:r w:rsidRPr="00ED18F9">
        <w:rPr>
          <w:rFonts w:ascii="Times New Roman" w:hAnsi="Times New Roman" w:cs="Times New Roman"/>
          <w:sz w:val="28"/>
          <w:szCs w:val="28"/>
        </w:rPr>
        <w:t xml:space="preserve"> указанные в </w:t>
      </w:r>
      <w:r w:rsidRPr="00ED18F9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 xml:space="preserve"> Схема выставления оценок устанавливает параметры разработки Конкурсного задания.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 В </w:t>
      </w:r>
      <w:r w:rsidR="00BA2CF0" w:rsidRPr="00ED18F9">
        <w:rPr>
          <w:rFonts w:ascii="Times New Roman" w:hAnsi="Times New Roman" w:cs="Times New Roman"/>
          <w:sz w:val="28"/>
          <w:szCs w:val="28"/>
        </w:rPr>
        <w:t xml:space="preserve">зависимости от природы навыка и требований к его оцениванию может быть полезно изначально разработать </w:t>
      </w:r>
      <w:r w:rsidR="00834734">
        <w:rPr>
          <w:rFonts w:ascii="Times New Roman" w:hAnsi="Times New Roman" w:cs="Times New Roman"/>
          <w:sz w:val="28"/>
          <w:szCs w:val="28"/>
        </w:rPr>
        <w:t>Схему</w:t>
      </w:r>
      <w:r w:rsidR="00BA2CF0" w:rsidRPr="00ED18F9">
        <w:rPr>
          <w:rFonts w:ascii="Times New Roman" w:hAnsi="Times New Roman" w:cs="Times New Roman"/>
          <w:sz w:val="28"/>
          <w:szCs w:val="28"/>
        </w:rPr>
        <w:t xml:space="preserve"> выставления оценок более детально, чтобы она послужила руководством к разработке Конкурсного задания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. В </w:t>
      </w:r>
      <w:r w:rsidR="00BA2CF0" w:rsidRPr="00ED18F9">
        <w:rPr>
          <w:rFonts w:ascii="Times New Roman" w:hAnsi="Times New Roman" w:cs="Times New Roman"/>
          <w:sz w:val="28"/>
          <w:szCs w:val="28"/>
        </w:rPr>
        <w:t>другом случае разработка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834734">
        <w:rPr>
          <w:rFonts w:ascii="Times New Roman" w:hAnsi="Times New Roman" w:cs="Times New Roman"/>
          <w:sz w:val="28"/>
          <w:szCs w:val="28"/>
        </w:rPr>
        <w:t>К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онкурсного задания </w:t>
      </w:r>
      <w:r w:rsidR="00BA2CF0" w:rsidRPr="00ED18F9">
        <w:rPr>
          <w:rFonts w:ascii="Times New Roman" w:hAnsi="Times New Roman" w:cs="Times New Roman"/>
          <w:sz w:val="28"/>
          <w:szCs w:val="28"/>
        </w:rPr>
        <w:t>должна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 основываться на </w:t>
      </w:r>
      <w:r w:rsidR="00BA2CF0" w:rsidRPr="00ED18F9">
        <w:rPr>
          <w:rFonts w:ascii="Times New Roman" w:hAnsi="Times New Roman" w:cs="Times New Roman"/>
          <w:sz w:val="28"/>
          <w:szCs w:val="28"/>
        </w:rPr>
        <w:t xml:space="preserve">обобщённой 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Схеме выставления оценки. </w:t>
      </w:r>
      <w:r w:rsidR="00BA2CF0" w:rsidRPr="00ED18F9">
        <w:rPr>
          <w:rFonts w:ascii="Times New Roman" w:hAnsi="Times New Roman" w:cs="Times New Roman"/>
          <w:sz w:val="28"/>
          <w:szCs w:val="28"/>
        </w:rPr>
        <w:t>Дальнейшая разработка Конкурсного задания сопровождается разработкой аспектов оценки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0FFB" w:rsidRPr="00ED18F9" w:rsidRDefault="002B1426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lastRenderedPageBreak/>
        <w:t>В разделе 2.1 указан максимально допустимый процент отклонения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, </w:t>
      </w:r>
      <w:r w:rsidRPr="00ED18F9">
        <w:rPr>
          <w:rFonts w:ascii="Times New Roman" w:hAnsi="Times New Roman" w:cs="Times New Roman"/>
          <w:sz w:val="28"/>
          <w:szCs w:val="28"/>
        </w:rPr>
        <w:t xml:space="preserve">Схемы выставления оценки </w:t>
      </w:r>
      <w:r w:rsidR="00834734">
        <w:rPr>
          <w:rFonts w:ascii="Times New Roman" w:hAnsi="Times New Roman" w:cs="Times New Roman"/>
          <w:sz w:val="28"/>
          <w:szCs w:val="28"/>
        </w:rPr>
        <w:t>К</w:t>
      </w:r>
      <w:r w:rsidRPr="00ED18F9">
        <w:rPr>
          <w:rFonts w:ascii="Times New Roman" w:hAnsi="Times New Roman" w:cs="Times New Roman"/>
          <w:sz w:val="28"/>
          <w:szCs w:val="28"/>
        </w:rPr>
        <w:t xml:space="preserve">онкурсного задания </w:t>
      </w:r>
      <w:r w:rsidR="00B40FFB" w:rsidRPr="00ED18F9">
        <w:rPr>
          <w:rFonts w:ascii="Times New Roman" w:hAnsi="Times New Roman" w:cs="Times New Roman"/>
          <w:sz w:val="28"/>
          <w:szCs w:val="28"/>
        </w:rPr>
        <w:t>от долевых соотношений, приведенных в Спецификации стандартов.</w:t>
      </w:r>
    </w:p>
    <w:p w:rsidR="00B40FFB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 xml:space="preserve">Схема выставления оценки и </w:t>
      </w:r>
      <w:r w:rsidR="00834734">
        <w:rPr>
          <w:rFonts w:ascii="Times New Roman" w:hAnsi="Times New Roman" w:cs="Times New Roman"/>
          <w:sz w:val="28"/>
          <w:szCs w:val="28"/>
        </w:rPr>
        <w:t>К</w:t>
      </w:r>
      <w:r w:rsidRPr="00ED18F9">
        <w:rPr>
          <w:rFonts w:ascii="Times New Roman" w:hAnsi="Times New Roman" w:cs="Times New Roman"/>
          <w:sz w:val="28"/>
          <w:szCs w:val="28"/>
        </w:rPr>
        <w:t>онкурсное задани</w:t>
      </w:r>
      <w:r w:rsidR="00882B54" w:rsidRPr="00ED18F9">
        <w:rPr>
          <w:rFonts w:ascii="Times New Roman" w:hAnsi="Times New Roman" w:cs="Times New Roman"/>
          <w:sz w:val="28"/>
          <w:szCs w:val="28"/>
        </w:rPr>
        <w:t>е могут разрабатываться</w:t>
      </w:r>
      <w:r w:rsidRPr="00ED18F9">
        <w:rPr>
          <w:rFonts w:ascii="Times New Roman" w:hAnsi="Times New Roman" w:cs="Times New Roman"/>
          <w:sz w:val="28"/>
          <w:szCs w:val="28"/>
        </w:rPr>
        <w:t xml:space="preserve"> одним че</w:t>
      </w:r>
      <w:r w:rsidR="00882B54" w:rsidRPr="00ED18F9">
        <w:rPr>
          <w:rFonts w:ascii="Times New Roman" w:hAnsi="Times New Roman" w:cs="Times New Roman"/>
          <w:sz w:val="28"/>
          <w:szCs w:val="28"/>
        </w:rPr>
        <w:t>ловеком, группой экспертов или сторонним разработчиком</w:t>
      </w:r>
      <w:r w:rsidRPr="00ED18F9">
        <w:rPr>
          <w:rFonts w:ascii="Times New Roman" w:hAnsi="Times New Roman" w:cs="Times New Roman"/>
          <w:sz w:val="28"/>
          <w:szCs w:val="28"/>
        </w:rPr>
        <w:t xml:space="preserve">. Подробная и окончательная Схема выставления оценки и </w:t>
      </w:r>
      <w:r w:rsidR="00834734">
        <w:rPr>
          <w:rFonts w:ascii="Times New Roman" w:hAnsi="Times New Roman" w:cs="Times New Roman"/>
          <w:sz w:val="28"/>
          <w:szCs w:val="28"/>
        </w:rPr>
        <w:t>К</w:t>
      </w:r>
      <w:r w:rsidRPr="00ED18F9">
        <w:rPr>
          <w:rFonts w:ascii="Times New Roman" w:hAnsi="Times New Roman" w:cs="Times New Roman"/>
          <w:sz w:val="28"/>
          <w:szCs w:val="28"/>
        </w:rPr>
        <w:t>онкурсное</w:t>
      </w:r>
      <w:r w:rsidR="00882B54" w:rsidRPr="00ED18F9">
        <w:rPr>
          <w:rFonts w:ascii="Times New Roman" w:hAnsi="Times New Roman" w:cs="Times New Roman"/>
          <w:sz w:val="28"/>
          <w:szCs w:val="28"/>
        </w:rPr>
        <w:t xml:space="preserve"> задание</w:t>
      </w:r>
      <w:r w:rsidRPr="00ED18F9">
        <w:rPr>
          <w:rFonts w:ascii="Times New Roman" w:hAnsi="Times New Roman" w:cs="Times New Roman"/>
          <w:sz w:val="28"/>
          <w:szCs w:val="28"/>
        </w:rPr>
        <w:t>, должны быть утвержд</w:t>
      </w:r>
      <w:r w:rsidR="00882B54" w:rsidRPr="00ED18F9">
        <w:rPr>
          <w:rFonts w:ascii="Times New Roman" w:hAnsi="Times New Roman" w:cs="Times New Roman"/>
          <w:sz w:val="28"/>
          <w:szCs w:val="28"/>
        </w:rPr>
        <w:t xml:space="preserve">ены </w:t>
      </w:r>
      <w:r w:rsidR="00834734">
        <w:rPr>
          <w:rFonts w:ascii="Times New Roman" w:hAnsi="Times New Roman" w:cs="Times New Roman"/>
          <w:sz w:val="28"/>
          <w:szCs w:val="28"/>
        </w:rPr>
        <w:t>М</w:t>
      </w:r>
      <w:r w:rsidRPr="00ED18F9">
        <w:rPr>
          <w:rFonts w:ascii="Times New Roman" w:hAnsi="Times New Roman" w:cs="Times New Roman"/>
          <w:sz w:val="28"/>
          <w:szCs w:val="28"/>
        </w:rPr>
        <w:t>енеджером компетенци</w:t>
      </w:r>
      <w:r w:rsidR="00882B54" w:rsidRPr="00ED18F9">
        <w:rPr>
          <w:rFonts w:ascii="Times New Roman" w:hAnsi="Times New Roman" w:cs="Times New Roman"/>
          <w:sz w:val="28"/>
          <w:szCs w:val="28"/>
        </w:rPr>
        <w:t>и</w:t>
      </w:r>
      <w:r w:rsidRPr="00ED18F9">
        <w:rPr>
          <w:rFonts w:ascii="Times New Roman" w:hAnsi="Times New Roman" w:cs="Times New Roman"/>
          <w:sz w:val="28"/>
          <w:szCs w:val="28"/>
        </w:rPr>
        <w:t>.</w:t>
      </w:r>
    </w:p>
    <w:p w:rsidR="00B40FFB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Кроме того</w:t>
      </w:r>
      <w:r w:rsidR="003D1E51" w:rsidRPr="00ED18F9">
        <w:rPr>
          <w:rFonts w:ascii="Times New Roman" w:hAnsi="Times New Roman" w:cs="Times New Roman"/>
          <w:sz w:val="28"/>
          <w:szCs w:val="28"/>
        </w:rPr>
        <w:t>, всем</w:t>
      </w:r>
      <w:r w:rsidRPr="00ED18F9">
        <w:rPr>
          <w:rFonts w:ascii="Times New Roman" w:hAnsi="Times New Roman" w:cs="Times New Roman"/>
          <w:sz w:val="28"/>
          <w:szCs w:val="28"/>
        </w:rPr>
        <w:t xml:space="preserve"> экспертам предлагается представлять свои</w:t>
      </w:r>
      <w:r w:rsidR="003D1E51" w:rsidRPr="00ED18F9">
        <w:rPr>
          <w:rFonts w:ascii="Times New Roman" w:hAnsi="Times New Roman" w:cs="Times New Roman"/>
          <w:sz w:val="28"/>
          <w:szCs w:val="28"/>
        </w:rPr>
        <w:t xml:space="preserve"> предложения по разработке </w:t>
      </w:r>
      <w:r w:rsidR="00834734">
        <w:rPr>
          <w:rFonts w:ascii="Times New Roman" w:hAnsi="Times New Roman" w:cs="Times New Roman"/>
          <w:sz w:val="28"/>
          <w:szCs w:val="28"/>
        </w:rPr>
        <w:t>С</w:t>
      </w:r>
      <w:r w:rsidR="003D1E51" w:rsidRPr="00ED18F9">
        <w:rPr>
          <w:rFonts w:ascii="Times New Roman" w:hAnsi="Times New Roman" w:cs="Times New Roman"/>
          <w:sz w:val="28"/>
          <w:szCs w:val="28"/>
        </w:rPr>
        <w:t xml:space="preserve">хем </w:t>
      </w:r>
      <w:r w:rsidR="00834734">
        <w:rPr>
          <w:rFonts w:ascii="Times New Roman" w:hAnsi="Times New Roman" w:cs="Times New Roman"/>
          <w:sz w:val="28"/>
          <w:szCs w:val="28"/>
        </w:rPr>
        <w:t xml:space="preserve">выставления </w:t>
      </w:r>
      <w:r w:rsidR="003D1E51" w:rsidRPr="00ED18F9">
        <w:rPr>
          <w:rFonts w:ascii="Times New Roman" w:hAnsi="Times New Roman" w:cs="Times New Roman"/>
          <w:sz w:val="28"/>
          <w:szCs w:val="28"/>
        </w:rPr>
        <w:t xml:space="preserve">оценки и </w:t>
      </w:r>
      <w:r w:rsidR="00834734">
        <w:rPr>
          <w:rFonts w:ascii="Times New Roman" w:hAnsi="Times New Roman" w:cs="Times New Roman"/>
          <w:sz w:val="28"/>
          <w:szCs w:val="28"/>
        </w:rPr>
        <w:t>К</w:t>
      </w:r>
      <w:r w:rsidR="003D1E51" w:rsidRPr="00ED18F9">
        <w:rPr>
          <w:rFonts w:ascii="Times New Roman" w:hAnsi="Times New Roman" w:cs="Times New Roman"/>
          <w:sz w:val="28"/>
          <w:szCs w:val="28"/>
        </w:rPr>
        <w:t>онкурсных заданий</w:t>
      </w:r>
      <w:r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3D1E51" w:rsidRPr="00ED18F9">
        <w:rPr>
          <w:rFonts w:ascii="Times New Roman" w:hAnsi="Times New Roman" w:cs="Times New Roman"/>
          <w:sz w:val="28"/>
          <w:szCs w:val="28"/>
        </w:rPr>
        <w:t xml:space="preserve">на форум экспертов </w:t>
      </w:r>
      <w:r w:rsidRPr="00ED18F9">
        <w:rPr>
          <w:rFonts w:ascii="Times New Roman" w:hAnsi="Times New Roman" w:cs="Times New Roman"/>
          <w:sz w:val="28"/>
          <w:szCs w:val="28"/>
        </w:rPr>
        <w:t xml:space="preserve">для </w:t>
      </w:r>
      <w:r w:rsidR="003D1E51" w:rsidRPr="00ED18F9">
        <w:rPr>
          <w:rFonts w:ascii="Times New Roman" w:hAnsi="Times New Roman" w:cs="Times New Roman"/>
          <w:sz w:val="28"/>
          <w:szCs w:val="28"/>
        </w:rPr>
        <w:t>дальнейшего их рассмотрения Менеджером компетенции</w:t>
      </w:r>
      <w:r w:rsidRPr="00ED18F9">
        <w:rPr>
          <w:rFonts w:ascii="Times New Roman" w:hAnsi="Times New Roman" w:cs="Times New Roman"/>
          <w:sz w:val="28"/>
          <w:szCs w:val="28"/>
        </w:rPr>
        <w:t>.</w:t>
      </w:r>
    </w:p>
    <w:p w:rsidR="00DE39D8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Во всех случаях полная и утвержденная</w:t>
      </w:r>
      <w:r w:rsidR="003D1E51" w:rsidRPr="00ED18F9">
        <w:rPr>
          <w:rFonts w:ascii="Times New Roman" w:hAnsi="Times New Roman" w:cs="Times New Roman"/>
          <w:sz w:val="28"/>
          <w:szCs w:val="28"/>
        </w:rPr>
        <w:t xml:space="preserve"> Менеджером компетенции</w:t>
      </w:r>
      <w:r w:rsidRPr="00ED18F9">
        <w:rPr>
          <w:rFonts w:ascii="Times New Roman" w:hAnsi="Times New Roman" w:cs="Times New Roman"/>
          <w:sz w:val="28"/>
          <w:szCs w:val="28"/>
        </w:rPr>
        <w:t xml:space="preserve"> Схема выставления оценки должна быть введена в информационную систему </w:t>
      </w:r>
      <w:r w:rsidR="00834734">
        <w:rPr>
          <w:rFonts w:ascii="Times New Roman" w:hAnsi="Times New Roman" w:cs="Times New Roman"/>
          <w:sz w:val="28"/>
          <w:szCs w:val="28"/>
        </w:rPr>
        <w:t>соревнований</w:t>
      </w:r>
      <w:r w:rsidRPr="00ED18F9">
        <w:rPr>
          <w:rFonts w:ascii="Times New Roman" w:hAnsi="Times New Roman" w:cs="Times New Roman"/>
          <w:sz w:val="28"/>
          <w:szCs w:val="28"/>
        </w:rPr>
        <w:t xml:space="preserve"> (CIS) не менее чем за два дня до </w:t>
      </w:r>
      <w:r w:rsidR="00834734">
        <w:rPr>
          <w:rFonts w:ascii="Times New Roman" w:hAnsi="Times New Roman" w:cs="Times New Roman"/>
          <w:sz w:val="28"/>
          <w:szCs w:val="28"/>
        </w:rPr>
        <w:t>начала соревнований</w:t>
      </w:r>
      <w:r w:rsidRPr="00ED18F9">
        <w:rPr>
          <w:rFonts w:ascii="Times New Roman" w:hAnsi="Times New Roman" w:cs="Times New Roman"/>
          <w:sz w:val="28"/>
          <w:szCs w:val="28"/>
        </w:rPr>
        <w:t>, с использованием стандартной электронной таблицы CIS или других согласованных способов. Главный эксперт является ответственным за данный процесс.</w:t>
      </w:r>
      <w:r w:rsidR="00DE39D8" w:rsidRPr="00ED18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9D8" w:rsidRPr="00ED18F9" w:rsidRDefault="00AA2B8A" w:rsidP="00ED18F9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1" w:name="_Toc489607688"/>
      <w:r>
        <w:rPr>
          <w:rFonts w:ascii="Times New Roman" w:hAnsi="Times New Roman"/>
          <w:szCs w:val="28"/>
        </w:rPr>
        <w:t xml:space="preserve">4.2. </w:t>
      </w:r>
      <w:r w:rsidR="00DE39D8" w:rsidRPr="00ED18F9">
        <w:rPr>
          <w:rFonts w:ascii="Times New Roman" w:hAnsi="Times New Roman"/>
          <w:szCs w:val="28"/>
        </w:rPr>
        <w:t>КРИТЕРИИ ОЦЕНКИ</w:t>
      </w:r>
      <w:bookmarkEnd w:id="11"/>
    </w:p>
    <w:p w:rsidR="00B40FFB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Основные заголовки Схемы выставления оцен</w:t>
      </w:r>
      <w:r w:rsidR="003D1E51" w:rsidRPr="00ED18F9">
        <w:rPr>
          <w:rFonts w:ascii="Times New Roman" w:hAnsi="Times New Roman" w:cs="Times New Roman"/>
          <w:sz w:val="28"/>
          <w:szCs w:val="28"/>
        </w:rPr>
        <w:t xml:space="preserve">ки являются критериями оценки. </w:t>
      </w:r>
      <w:r w:rsidRPr="00ED18F9">
        <w:rPr>
          <w:rFonts w:ascii="Times New Roman" w:hAnsi="Times New Roman" w:cs="Times New Roman"/>
          <w:sz w:val="28"/>
          <w:szCs w:val="28"/>
        </w:rPr>
        <w:t xml:space="preserve">В некоторых соревнованиях по компетенции критерии оценки могут совпадать с заголовками разделов в </w:t>
      </w:r>
      <w:r w:rsidR="00834734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>; в других они могут полностью отличаться. Как правило, бывает от пяти до девяти критериев оценки</w:t>
      </w:r>
      <w:r w:rsidR="003D1E51" w:rsidRPr="00ED18F9">
        <w:rPr>
          <w:rFonts w:ascii="Times New Roman" w:hAnsi="Times New Roman" w:cs="Times New Roman"/>
          <w:sz w:val="28"/>
          <w:szCs w:val="28"/>
        </w:rPr>
        <w:t>, при этом количество критериев оценки должно быть не менее трёх</w:t>
      </w:r>
      <w:r w:rsidRPr="00ED18F9">
        <w:rPr>
          <w:rFonts w:ascii="Times New Roman" w:hAnsi="Times New Roman" w:cs="Times New Roman"/>
          <w:sz w:val="28"/>
          <w:szCs w:val="28"/>
        </w:rPr>
        <w:t xml:space="preserve">. Независимо от того, совпадают ли они с заголовками, Схема выставления оценки должна отражать долевые соотношения, указанные в </w:t>
      </w:r>
      <w:r w:rsidR="000A1F96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>.</w:t>
      </w:r>
    </w:p>
    <w:p w:rsidR="00B40FFB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Критерии оценки создаются лицом (группой</w:t>
      </w:r>
      <w:r w:rsidR="00BC3813" w:rsidRPr="00ED18F9">
        <w:rPr>
          <w:rFonts w:ascii="Times New Roman" w:hAnsi="Times New Roman" w:cs="Times New Roman"/>
          <w:sz w:val="28"/>
          <w:szCs w:val="28"/>
        </w:rPr>
        <w:t xml:space="preserve"> лиц</w:t>
      </w:r>
      <w:r w:rsidRPr="00ED18F9">
        <w:rPr>
          <w:rFonts w:ascii="Times New Roman" w:hAnsi="Times New Roman" w:cs="Times New Roman"/>
          <w:sz w:val="28"/>
          <w:szCs w:val="28"/>
        </w:rPr>
        <w:t xml:space="preserve">), разрабатывающим Схему выставления оценки, которое может по своему усмотрению определять критерии, которые оно сочтет наиболее подходящими для оценки выполнения </w:t>
      </w:r>
      <w:r w:rsidR="000A1F96">
        <w:rPr>
          <w:rFonts w:ascii="Times New Roman" w:hAnsi="Times New Roman" w:cs="Times New Roman"/>
          <w:sz w:val="28"/>
          <w:szCs w:val="28"/>
        </w:rPr>
        <w:t>К</w:t>
      </w:r>
      <w:r w:rsidRPr="00ED18F9">
        <w:rPr>
          <w:rFonts w:ascii="Times New Roman" w:hAnsi="Times New Roman" w:cs="Times New Roman"/>
          <w:sz w:val="28"/>
          <w:szCs w:val="28"/>
        </w:rPr>
        <w:t xml:space="preserve">онкурсного задания. </w:t>
      </w:r>
    </w:p>
    <w:p w:rsidR="00B40FFB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lastRenderedPageBreak/>
        <w:t>Сводная ведомость оценок, генерируемая CIS, включает перечень критериев оценки.</w:t>
      </w:r>
    </w:p>
    <w:p w:rsidR="00DE39D8" w:rsidRPr="009955F8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D18F9">
        <w:rPr>
          <w:rFonts w:ascii="Times New Roman" w:hAnsi="Times New Roman" w:cs="Times New Roman"/>
          <w:sz w:val="28"/>
          <w:szCs w:val="28"/>
        </w:rPr>
        <w:t xml:space="preserve">Количество баллов, назначаемых по каждому критерию, рассчитывается </w:t>
      </w:r>
      <w:r w:rsidR="000A1F96">
        <w:rPr>
          <w:rFonts w:ascii="Times New Roman" w:hAnsi="Times New Roman" w:cs="Times New Roman"/>
          <w:sz w:val="28"/>
          <w:szCs w:val="28"/>
        </w:rPr>
        <w:t>CIS</w:t>
      </w:r>
      <w:r w:rsidRPr="00ED18F9">
        <w:rPr>
          <w:rFonts w:ascii="Times New Roman" w:hAnsi="Times New Roman" w:cs="Times New Roman"/>
          <w:sz w:val="28"/>
          <w:szCs w:val="28"/>
        </w:rPr>
        <w:t>. Это будет общая сумма баллов, присужденных по каждому аспекту в рамках данного критерия оценки.</w:t>
      </w:r>
    </w:p>
    <w:p w:rsidR="00DE39D8" w:rsidRPr="00ED18F9" w:rsidRDefault="00AA2B8A" w:rsidP="00ED18F9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2" w:name="_Toc489607689"/>
      <w:r>
        <w:rPr>
          <w:rFonts w:ascii="Times New Roman" w:hAnsi="Times New Roman"/>
          <w:szCs w:val="28"/>
        </w:rPr>
        <w:t xml:space="preserve">4.3. </w:t>
      </w:r>
      <w:r w:rsidR="00DE39D8" w:rsidRPr="00ED18F9">
        <w:rPr>
          <w:rFonts w:ascii="Times New Roman" w:hAnsi="Times New Roman"/>
          <w:szCs w:val="28"/>
        </w:rPr>
        <w:t>СУБКРИТЕРИИ</w:t>
      </w:r>
      <w:bookmarkEnd w:id="12"/>
    </w:p>
    <w:p w:rsidR="00A91D4B" w:rsidRPr="00ED18F9" w:rsidRDefault="00A91D4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 xml:space="preserve">Каждый критерий оценки разделяется на один или более </w:t>
      </w:r>
      <w:proofErr w:type="spellStart"/>
      <w:r w:rsidRPr="00ED18F9">
        <w:rPr>
          <w:rFonts w:ascii="Times New Roman" w:hAnsi="Times New Roman" w:cs="Times New Roman"/>
          <w:sz w:val="28"/>
          <w:szCs w:val="28"/>
        </w:rPr>
        <w:t>субкритериев</w:t>
      </w:r>
      <w:proofErr w:type="spellEnd"/>
      <w:r w:rsidRPr="00ED18F9">
        <w:rPr>
          <w:rFonts w:ascii="Times New Roman" w:hAnsi="Times New Roman" w:cs="Times New Roman"/>
          <w:sz w:val="28"/>
          <w:szCs w:val="28"/>
        </w:rPr>
        <w:t xml:space="preserve">. Каждый </w:t>
      </w:r>
      <w:proofErr w:type="spellStart"/>
      <w:r w:rsidRPr="00ED18F9">
        <w:rPr>
          <w:rFonts w:ascii="Times New Roman" w:hAnsi="Times New Roman" w:cs="Times New Roman"/>
          <w:sz w:val="28"/>
          <w:szCs w:val="28"/>
        </w:rPr>
        <w:t>субкритерий</w:t>
      </w:r>
      <w:proofErr w:type="spellEnd"/>
      <w:r w:rsidRPr="00ED18F9">
        <w:rPr>
          <w:rFonts w:ascii="Times New Roman" w:hAnsi="Times New Roman" w:cs="Times New Roman"/>
          <w:sz w:val="28"/>
          <w:szCs w:val="28"/>
        </w:rPr>
        <w:t xml:space="preserve"> становится заголовком </w:t>
      </w:r>
      <w:r w:rsidR="000A1F96">
        <w:rPr>
          <w:rFonts w:ascii="Times New Roman" w:hAnsi="Times New Roman" w:cs="Times New Roman"/>
          <w:sz w:val="28"/>
          <w:szCs w:val="28"/>
        </w:rPr>
        <w:t>С</w:t>
      </w:r>
      <w:r w:rsidRPr="00ED18F9">
        <w:rPr>
          <w:rFonts w:ascii="Times New Roman" w:hAnsi="Times New Roman" w:cs="Times New Roman"/>
          <w:sz w:val="28"/>
          <w:szCs w:val="28"/>
        </w:rPr>
        <w:t>хемы выставления оценок.</w:t>
      </w:r>
    </w:p>
    <w:p w:rsidR="00A91D4B" w:rsidRPr="00ED18F9" w:rsidRDefault="00A91D4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В каждой ведомости оценок (</w:t>
      </w:r>
      <w:proofErr w:type="spellStart"/>
      <w:r w:rsidRPr="00ED18F9">
        <w:rPr>
          <w:rFonts w:ascii="Times New Roman" w:hAnsi="Times New Roman" w:cs="Times New Roman"/>
          <w:sz w:val="28"/>
          <w:szCs w:val="28"/>
        </w:rPr>
        <w:t>субкритериев</w:t>
      </w:r>
      <w:proofErr w:type="spellEnd"/>
      <w:r w:rsidRPr="00ED18F9">
        <w:rPr>
          <w:rFonts w:ascii="Times New Roman" w:hAnsi="Times New Roman" w:cs="Times New Roman"/>
          <w:sz w:val="28"/>
          <w:szCs w:val="28"/>
        </w:rPr>
        <w:t>) указан конкретный день, в который она будет заполняться.</w:t>
      </w:r>
    </w:p>
    <w:p w:rsidR="00DE39D8" w:rsidRPr="00ED18F9" w:rsidRDefault="00A91D4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Каждая ведомость оценок (</w:t>
      </w:r>
      <w:proofErr w:type="spellStart"/>
      <w:r w:rsidRPr="00ED18F9">
        <w:rPr>
          <w:rFonts w:ascii="Times New Roman" w:hAnsi="Times New Roman" w:cs="Times New Roman"/>
          <w:sz w:val="28"/>
          <w:szCs w:val="28"/>
        </w:rPr>
        <w:t>субкритериев</w:t>
      </w:r>
      <w:proofErr w:type="spellEnd"/>
      <w:r w:rsidRPr="00ED18F9">
        <w:rPr>
          <w:rFonts w:ascii="Times New Roman" w:hAnsi="Times New Roman" w:cs="Times New Roman"/>
          <w:sz w:val="28"/>
          <w:szCs w:val="28"/>
        </w:rPr>
        <w:t>) содержит оцениваемые аспекты, подлежащие оценке. Для каждого вида оценки имеется специальная ведомость оценок.</w:t>
      </w:r>
      <w:r w:rsidR="00DE39D8" w:rsidRPr="00ED18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9D8" w:rsidRPr="00ED18F9" w:rsidRDefault="00AA2B8A" w:rsidP="00ED18F9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3" w:name="_Toc489607690"/>
      <w:r>
        <w:rPr>
          <w:rFonts w:ascii="Times New Roman" w:hAnsi="Times New Roman"/>
          <w:szCs w:val="28"/>
        </w:rPr>
        <w:t xml:space="preserve">4.4. </w:t>
      </w:r>
      <w:r w:rsidR="00DE39D8" w:rsidRPr="00ED18F9">
        <w:rPr>
          <w:rFonts w:ascii="Times New Roman" w:hAnsi="Times New Roman"/>
          <w:szCs w:val="28"/>
        </w:rPr>
        <w:t>АСПЕКТЫ</w:t>
      </w:r>
      <w:bookmarkEnd w:id="13"/>
    </w:p>
    <w:p w:rsidR="00DE39D8" w:rsidRPr="00ED18F9" w:rsidRDefault="00DE39D8" w:rsidP="00ED18F9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ED18F9">
        <w:rPr>
          <w:rFonts w:ascii="Times New Roman" w:hAnsi="Times New Roman"/>
          <w:sz w:val="28"/>
          <w:szCs w:val="28"/>
          <w:lang w:val="ru-RU"/>
        </w:rPr>
        <w:t xml:space="preserve">Каждый аспект подробно описывает один из оцениваемых показателей, а также возможные оценки или инструкции по выставлению оценок. </w:t>
      </w:r>
    </w:p>
    <w:p w:rsidR="00DE39D8" w:rsidRPr="0029547E" w:rsidRDefault="00D16F4B" w:rsidP="00ED18F9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ED18F9">
        <w:rPr>
          <w:rFonts w:ascii="Times New Roman" w:hAnsi="Times New Roman"/>
          <w:sz w:val="28"/>
          <w:szCs w:val="28"/>
          <w:lang w:val="ru-RU"/>
        </w:rPr>
        <w:t xml:space="preserve">В ведомости оценок подробно перечисляется каждый аспект, по которому выставляется </w:t>
      </w:r>
      <w:r w:rsidR="000A1F96">
        <w:rPr>
          <w:rFonts w:ascii="Times New Roman" w:hAnsi="Times New Roman"/>
          <w:sz w:val="28"/>
          <w:szCs w:val="28"/>
          <w:lang w:val="ru-RU"/>
        </w:rPr>
        <w:t>отметка</w:t>
      </w:r>
      <w:r w:rsidRPr="00ED18F9">
        <w:rPr>
          <w:rFonts w:ascii="Times New Roman" w:hAnsi="Times New Roman"/>
          <w:sz w:val="28"/>
          <w:szCs w:val="28"/>
          <w:lang w:val="ru-RU"/>
        </w:rPr>
        <w:t>, вместе с назначенным для его оценки количеством баллов</w:t>
      </w:r>
      <w:r w:rsidR="00FD20DE" w:rsidRPr="00ED18F9">
        <w:rPr>
          <w:rFonts w:ascii="Times New Roman" w:hAnsi="Times New Roman"/>
          <w:sz w:val="28"/>
          <w:szCs w:val="28"/>
          <w:lang w:val="ru-RU"/>
        </w:rPr>
        <w:t>.</w:t>
      </w:r>
    </w:p>
    <w:p w:rsidR="00DE39D8" w:rsidRPr="00ED18F9" w:rsidRDefault="00AE6AB7" w:rsidP="00ED18F9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ED18F9">
        <w:rPr>
          <w:rFonts w:ascii="Times New Roman" w:hAnsi="Times New Roman"/>
          <w:sz w:val="28"/>
          <w:szCs w:val="28"/>
          <w:lang w:val="ru-RU"/>
        </w:rPr>
        <w:t xml:space="preserve">Сумма баллов, присуждаемых по каждому аспекту, должна попадать в диапазон баллов, определенных для каждого раздела компетенции в </w:t>
      </w:r>
      <w:r w:rsidR="000A1F96">
        <w:rPr>
          <w:rFonts w:ascii="Times New Roman" w:hAnsi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/>
          <w:sz w:val="28"/>
          <w:szCs w:val="28"/>
          <w:lang w:val="ru-RU"/>
        </w:rPr>
        <w:t>. Она будет отображаться в таблице распределения баллов CIS, в следующем формате</w:t>
      </w:r>
      <w:r w:rsidR="000A1F96">
        <w:rPr>
          <w:rFonts w:ascii="Times New Roman" w:hAnsi="Times New Roman"/>
          <w:sz w:val="28"/>
          <w:szCs w:val="28"/>
          <w:lang w:val="ru-RU"/>
        </w:rPr>
        <w:t>:</w:t>
      </w:r>
    </w:p>
    <w:tbl>
      <w:tblPr>
        <w:tblStyle w:val="af"/>
        <w:tblW w:w="10073" w:type="dxa"/>
        <w:jc w:val="center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600"/>
        <w:gridCol w:w="600"/>
        <w:gridCol w:w="600"/>
        <w:gridCol w:w="601"/>
        <w:gridCol w:w="601"/>
        <w:gridCol w:w="601"/>
        <w:gridCol w:w="601"/>
        <w:gridCol w:w="601"/>
        <w:gridCol w:w="534"/>
        <w:gridCol w:w="67"/>
        <w:gridCol w:w="921"/>
        <w:gridCol w:w="1209"/>
        <w:gridCol w:w="921"/>
      </w:tblGrid>
      <w:tr w:rsidR="00AE6AB7" w:rsidRPr="009955F8" w:rsidTr="00A57976">
        <w:trPr>
          <w:cantSplit/>
          <w:trHeight w:val="1538"/>
          <w:jc w:val="center"/>
        </w:trPr>
        <w:tc>
          <w:tcPr>
            <w:tcW w:w="6955" w:type="dxa"/>
            <w:gridSpan w:val="10"/>
            <w:shd w:val="clear" w:color="auto" w:fill="5B9BD5" w:themeFill="accent1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</w:rPr>
            </w:pPr>
            <w:r w:rsidRPr="009955F8">
              <w:rPr>
                <w:b/>
                <w:color w:val="FFFFFF" w:themeColor="background1"/>
                <w:sz w:val="24"/>
              </w:rPr>
              <w:t>Критерий</w:t>
            </w:r>
          </w:p>
        </w:tc>
        <w:tc>
          <w:tcPr>
            <w:tcW w:w="988" w:type="dxa"/>
            <w:gridSpan w:val="2"/>
            <w:shd w:val="clear" w:color="auto" w:fill="5B9BD5" w:themeFill="accent1"/>
            <w:textDirection w:val="btLr"/>
          </w:tcPr>
          <w:p w:rsidR="00AE6AB7" w:rsidRPr="009955F8" w:rsidRDefault="00AE6AB7" w:rsidP="00AE6AB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  <w:r w:rsidRPr="009955F8">
              <w:rPr>
                <w:b/>
                <w:color w:val="FFFFFF" w:themeColor="background1"/>
              </w:rPr>
              <w:t>Итого баллов за раздел WSSS</w:t>
            </w:r>
          </w:p>
        </w:tc>
        <w:tc>
          <w:tcPr>
            <w:tcW w:w="1209" w:type="dxa"/>
            <w:shd w:val="clear" w:color="auto" w:fill="5B9BD5" w:themeFill="accent1"/>
            <w:textDirection w:val="btLr"/>
          </w:tcPr>
          <w:p w:rsidR="00AE6AB7" w:rsidRPr="009955F8" w:rsidRDefault="00AE6AB7" w:rsidP="00AE6AB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  <w:r w:rsidRPr="009955F8">
              <w:rPr>
                <w:b/>
                <w:color w:val="FFFFFF" w:themeColor="background1"/>
                <w:sz w:val="14"/>
              </w:rPr>
              <w:t>БАЛЛЫ СПЕЦИФИКАЦИИ СТАНДАРТОВ WORLDSKILLS НА КАЖДЫЙ РАЗДЕЛ</w:t>
            </w:r>
          </w:p>
        </w:tc>
        <w:tc>
          <w:tcPr>
            <w:tcW w:w="921" w:type="dxa"/>
            <w:shd w:val="clear" w:color="auto" w:fill="5B9BD5" w:themeFill="accent1"/>
            <w:textDirection w:val="btLr"/>
          </w:tcPr>
          <w:p w:rsidR="00AE6AB7" w:rsidRPr="009955F8" w:rsidRDefault="00AE6AB7" w:rsidP="00AE6AB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  <w:r w:rsidRPr="009955F8">
              <w:rPr>
                <w:b/>
                <w:color w:val="FFFFFF" w:themeColor="background1"/>
                <w:sz w:val="14"/>
              </w:rPr>
              <w:t>ВЕЛИЧИНА ОТКЛОНЕНИЯ</w:t>
            </w: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 w:val="restart"/>
            <w:shd w:val="clear" w:color="auto" w:fill="5B9BD5" w:themeFill="accent1"/>
            <w:textDirection w:val="btLr"/>
            <w:vAlign w:val="center"/>
          </w:tcPr>
          <w:p w:rsidR="00AE6AB7" w:rsidRPr="009955F8" w:rsidRDefault="00AE6AB7" w:rsidP="00F9645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  <w:r w:rsidRPr="009955F8">
              <w:rPr>
                <w:b/>
                <w:color w:val="FFFFFF" w:themeColor="background1"/>
                <w:sz w:val="24"/>
              </w:rPr>
              <w:t xml:space="preserve">Разделы Спецификации стандарта </w:t>
            </w:r>
            <w:r w:rsidRPr="009955F8">
              <w:rPr>
                <w:b/>
                <w:color w:val="FFFFFF" w:themeColor="background1"/>
                <w:sz w:val="24"/>
                <w:lang w:val="en-US"/>
              </w:rPr>
              <w:t>WS</w:t>
            </w:r>
            <w:r w:rsidRPr="009955F8">
              <w:rPr>
                <w:b/>
                <w:color w:val="FFFFFF" w:themeColor="background1"/>
                <w:sz w:val="24"/>
              </w:rPr>
              <w:t xml:space="preserve"> (</w:t>
            </w:r>
            <w:r w:rsidRPr="009955F8">
              <w:rPr>
                <w:b/>
                <w:color w:val="FFFFFF" w:themeColor="background1"/>
                <w:sz w:val="24"/>
                <w:lang w:val="en-US"/>
              </w:rPr>
              <w:t>WSSS</w:t>
            </w:r>
            <w:r w:rsidRPr="009955F8">
              <w:rPr>
                <w:b/>
                <w:color w:val="FFFFFF" w:themeColor="background1"/>
                <w:sz w:val="24"/>
              </w:rPr>
              <w:t>)</w:t>
            </w: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601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601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601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601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601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G</w:t>
            </w:r>
          </w:p>
        </w:tc>
        <w:tc>
          <w:tcPr>
            <w:tcW w:w="601" w:type="dxa"/>
            <w:gridSpan w:val="2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H</w:t>
            </w:r>
          </w:p>
        </w:tc>
        <w:tc>
          <w:tcPr>
            <w:tcW w:w="921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ind w:right="172" w:hanging="176"/>
              <w:jc w:val="both"/>
              <w:rPr>
                <w:b/>
              </w:rPr>
            </w:pPr>
          </w:p>
        </w:tc>
        <w:tc>
          <w:tcPr>
            <w:tcW w:w="1209" w:type="dxa"/>
            <w:shd w:val="clear" w:color="auto" w:fill="323E4F" w:themeFill="text2" w:themeFillShade="BF"/>
          </w:tcPr>
          <w:p w:rsidR="00AE6AB7" w:rsidRPr="009955F8" w:rsidRDefault="00AE6AB7" w:rsidP="00F96457">
            <w:pPr>
              <w:jc w:val="both"/>
              <w:rPr>
                <w:b/>
              </w:rPr>
            </w:pPr>
          </w:p>
        </w:tc>
        <w:tc>
          <w:tcPr>
            <w:tcW w:w="921" w:type="dxa"/>
            <w:shd w:val="clear" w:color="auto" w:fill="323E4F" w:themeFill="text2" w:themeFillShade="BF"/>
          </w:tcPr>
          <w:p w:rsidR="00AE6AB7" w:rsidRPr="009955F8" w:rsidRDefault="00AE6AB7" w:rsidP="00F96457">
            <w:pPr>
              <w:jc w:val="both"/>
              <w:rPr>
                <w:b/>
              </w:rPr>
            </w:pP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/>
            <w:shd w:val="clear" w:color="auto" w:fill="5B9BD5" w:themeFill="accent1"/>
          </w:tcPr>
          <w:p w:rsidR="00AE6AB7" w:rsidRPr="009955F8" w:rsidRDefault="00AE6AB7" w:rsidP="00AE6AB7">
            <w:pPr>
              <w:jc w:val="both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1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gridSpan w:val="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412A40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/>
            <w:shd w:val="clear" w:color="auto" w:fill="5B9BD5" w:themeFill="accent1"/>
          </w:tcPr>
          <w:p w:rsidR="00AE6AB7" w:rsidRPr="009955F8" w:rsidRDefault="00AE6AB7" w:rsidP="00AE6AB7">
            <w:pPr>
              <w:jc w:val="both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1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gridSpan w:val="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412A40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/>
            <w:shd w:val="clear" w:color="auto" w:fill="5B9BD5" w:themeFill="accent1"/>
          </w:tcPr>
          <w:p w:rsidR="00AE6AB7" w:rsidRPr="009955F8" w:rsidRDefault="00AE6AB7" w:rsidP="00AE6AB7">
            <w:pPr>
              <w:jc w:val="both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01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gridSpan w:val="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412A40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/>
            <w:shd w:val="clear" w:color="auto" w:fill="5B9BD5" w:themeFill="accent1"/>
          </w:tcPr>
          <w:p w:rsidR="00AE6AB7" w:rsidRPr="009955F8" w:rsidRDefault="00AE6AB7" w:rsidP="00AE6AB7">
            <w:pPr>
              <w:jc w:val="both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gridSpan w:val="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412A40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/>
            <w:shd w:val="clear" w:color="auto" w:fill="5B9BD5" w:themeFill="accent1"/>
          </w:tcPr>
          <w:p w:rsidR="00AE6AB7" w:rsidRPr="009955F8" w:rsidRDefault="00AE6AB7" w:rsidP="00AE6AB7">
            <w:pPr>
              <w:jc w:val="both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gridSpan w:val="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412A40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/>
            <w:shd w:val="clear" w:color="auto" w:fill="5B9BD5" w:themeFill="accent1"/>
          </w:tcPr>
          <w:p w:rsidR="00AE6AB7" w:rsidRPr="009955F8" w:rsidRDefault="00AE6AB7" w:rsidP="00AE6AB7">
            <w:pPr>
              <w:jc w:val="both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0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01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gridSpan w:val="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412A40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/>
            <w:shd w:val="clear" w:color="auto" w:fill="5B9BD5" w:themeFill="accent1"/>
          </w:tcPr>
          <w:p w:rsidR="00AE6AB7" w:rsidRPr="009955F8" w:rsidRDefault="00AE6AB7" w:rsidP="00AE6AB7">
            <w:pPr>
              <w:jc w:val="both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600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gridSpan w:val="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412A40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</w:tr>
      <w:tr w:rsidR="00AE6AB7" w:rsidRPr="009955F8" w:rsidTr="00A57976">
        <w:trPr>
          <w:cantSplit/>
          <w:trHeight w:val="1285"/>
          <w:jc w:val="center"/>
        </w:trPr>
        <w:tc>
          <w:tcPr>
            <w:tcW w:w="1616" w:type="dxa"/>
            <w:shd w:val="clear" w:color="auto" w:fill="5B9BD5" w:themeFill="accent1"/>
            <w:textDirection w:val="btLr"/>
            <w:vAlign w:val="center"/>
          </w:tcPr>
          <w:p w:rsidR="00AE6AB7" w:rsidRPr="009955F8" w:rsidRDefault="00AE6AB7" w:rsidP="00AE6AB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  <w:r w:rsidRPr="009955F8">
              <w:rPr>
                <w:b/>
                <w:color w:val="FFFFFF" w:themeColor="background1"/>
                <w:sz w:val="24"/>
              </w:rPr>
              <w:t>Итого баллов за критерий</w:t>
            </w:r>
          </w:p>
        </w:tc>
        <w:tc>
          <w:tcPr>
            <w:tcW w:w="600" w:type="dxa"/>
            <w:shd w:val="clear" w:color="auto" w:fill="323E4F" w:themeFill="text2" w:themeFillShade="BF"/>
          </w:tcPr>
          <w:p w:rsidR="00AE6AB7" w:rsidRPr="009955F8" w:rsidRDefault="00AE6AB7" w:rsidP="00AE6AB7">
            <w:pPr>
              <w:jc w:val="both"/>
            </w:pPr>
          </w:p>
        </w:tc>
        <w:tc>
          <w:tcPr>
            <w:tcW w:w="600" w:type="dxa"/>
            <w:shd w:val="clear" w:color="auto" w:fill="F2F2F2" w:themeFill="background1" w:themeFillShade="F2"/>
            <w:vAlign w:val="center"/>
          </w:tcPr>
          <w:p w:rsidR="00AE6AB7" w:rsidRPr="0003385D" w:rsidRDefault="0003385D" w:rsidP="00AE6AB7">
            <w:pPr>
              <w:jc w:val="center"/>
            </w:pPr>
            <w:r>
              <w:t>42</w:t>
            </w:r>
          </w:p>
        </w:tc>
        <w:tc>
          <w:tcPr>
            <w:tcW w:w="600" w:type="dxa"/>
            <w:shd w:val="clear" w:color="auto" w:fill="F2F2F2" w:themeFill="background1" w:themeFillShade="F2"/>
            <w:vAlign w:val="center"/>
          </w:tcPr>
          <w:p w:rsidR="00AE6AB7" w:rsidRPr="009955F8" w:rsidRDefault="0003385D" w:rsidP="00AE6AB7">
            <w:pPr>
              <w:jc w:val="center"/>
            </w:pPr>
            <w:r>
              <w:t>41</w:t>
            </w:r>
          </w:p>
        </w:tc>
        <w:tc>
          <w:tcPr>
            <w:tcW w:w="601" w:type="dxa"/>
            <w:shd w:val="clear" w:color="auto" w:fill="F2F2F2" w:themeFill="background1" w:themeFillShade="F2"/>
            <w:vAlign w:val="center"/>
          </w:tcPr>
          <w:p w:rsidR="00AE6AB7" w:rsidRPr="009955F8" w:rsidRDefault="0003385D" w:rsidP="00AE6AB7">
            <w:pPr>
              <w:jc w:val="center"/>
            </w:pPr>
            <w:r>
              <w:t>17</w:t>
            </w:r>
          </w:p>
        </w:tc>
        <w:tc>
          <w:tcPr>
            <w:tcW w:w="60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</w:pPr>
          </w:p>
        </w:tc>
        <w:tc>
          <w:tcPr>
            <w:tcW w:w="60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</w:pPr>
          </w:p>
        </w:tc>
        <w:tc>
          <w:tcPr>
            <w:tcW w:w="60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</w:pPr>
          </w:p>
        </w:tc>
        <w:tc>
          <w:tcPr>
            <w:tcW w:w="60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</w:pPr>
          </w:p>
        </w:tc>
        <w:tc>
          <w:tcPr>
            <w:tcW w:w="601" w:type="dxa"/>
            <w:gridSpan w:val="2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</w:pP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03385D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412A40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</w:tr>
    </w:tbl>
    <w:p w:rsidR="00DE39D8" w:rsidRPr="00A57976" w:rsidRDefault="00AA2B8A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4" w:name="_Toc489607691"/>
      <w:r>
        <w:rPr>
          <w:rFonts w:ascii="Times New Roman" w:hAnsi="Times New Roman"/>
          <w:szCs w:val="28"/>
        </w:rPr>
        <w:t xml:space="preserve">4.5. </w:t>
      </w:r>
      <w:r w:rsidR="00DE39D8" w:rsidRPr="00A57976">
        <w:rPr>
          <w:rFonts w:ascii="Times New Roman" w:hAnsi="Times New Roman"/>
          <w:szCs w:val="28"/>
        </w:rPr>
        <w:t>МНЕНИЕ СУДЕЙ (СУДЕЙСКАЯ ОЦЕНКА)</w:t>
      </w:r>
      <w:bookmarkEnd w:id="14"/>
    </w:p>
    <w:p w:rsidR="00DE39D8" w:rsidRPr="00A57976" w:rsidRDefault="00DE39D8" w:rsidP="00A57976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При принятии решения используется шкала 0–3. Для четкого и последовательного применения шкалы судейское решение должно приниматься с учетом:</w:t>
      </w:r>
    </w:p>
    <w:p w:rsidR="00DE39D8" w:rsidRPr="00A57976" w:rsidRDefault="00DE39D8" w:rsidP="00EF1395">
      <w:pPr>
        <w:pStyle w:val="af1"/>
        <w:widowControl/>
        <w:numPr>
          <w:ilvl w:val="0"/>
          <w:numId w:val="7"/>
        </w:numPr>
        <w:ind w:left="851"/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эталонов для сравнения (критериев) для подробного руководства по каждому аспекту</w:t>
      </w:r>
    </w:p>
    <w:p w:rsidR="00DE39D8" w:rsidRPr="00A57976" w:rsidRDefault="00DE39D8" w:rsidP="00EF1395">
      <w:pPr>
        <w:pStyle w:val="af1"/>
        <w:widowControl/>
        <w:numPr>
          <w:ilvl w:val="0"/>
          <w:numId w:val="7"/>
        </w:numPr>
        <w:ind w:left="851"/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шкалы 0–3, где:</w:t>
      </w:r>
    </w:p>
    <w:p w:rsidR="00DE39D8" w:rsidRPr="00A57976" w:rsidRDefault="00DE39D8" w:rsidP="00EF1395">
      <w:pPr>
        <w:pStyle w:val="af1"/>
        <w:widowControl/>
        <w:numPr>
          <w:ilvl w:val="0"/>
          <w:numId w:val="8"/>
        </w:numPr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0: исполнение не соответствует отраслевому стандарту;</w:t>
      </w:r>
    </w:p>
    <w:p w:rsidR="00DE39D8" w:rsidRPr="00A57976" w:rsidRDefault="00DE39D8" w:rsidP="00EF1395">
      <w:pPr>
        <w:pStyle w:val="af1"/>
        <w:widowControl/>
        <w:numPr>
          <w:ilvl w:val="0"/>
          <w:numId w:val="8"/>
        </w:numPr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1: исполнение соответствует отраслевому стандарту;</w:t>
      </w:r>
    </w:p>
    <w:p w:rsidR="00DE39D8" w:rsidRPr="00A57976" w:rsidRDefault="00DE39D8" w:rsidP="00EF1395">
      <w:pPr>
        <w:pStyle w:val="af1"/>
        <w:widowControl/>
        <w:numPr>
          <w:ilvl w:val="0"/>
          <w:numId w:val="8"/>
        </w:numPr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2: исполнение соответствует отраслевому стандарту и в некоторых отношениях превосходит его;</w:t>
      </w:r>
    </w:p>
    <w:p w:rsidR="00DE39D8" w:rsidRPr="00A57976" w:rsidRDefault="00DE39D8" w:rsidP="00EF1395">
      <w:pPr>
        <w:pStyle w:val="af1"/>
        <w:widowControl/>
        <w:numPr>
          <w:ilvl w:val="0"/>
          <w:numId w:val="8"/>
        </w:numPr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3: исполнение полностью превосходит отраслевой стандарт и оценивается как отличное</w:t>
      </w:r>
    </w:p>
    <w:p w:rsidR="00DE39D8" w:rsidRPr="00A57976" w:rsidRDefault="00DE39D8" w:rsidP="00A57976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Каждый аспект оценивают три эксперта</w:t>
      </w:r>
      <w:r w:rsidR="00BC3813" w:rsidRPr="00A57976">
        <w:rPr>
          <w:rFonts w:ascii="Times New Roman" w:hAnsi="Times New Roman"/>
          <w:sz w:val="28"/>
          <w:szCs w:val="28"/>
          <w:lang w:val="ru-RU"/>
        </w:rPr>
        <w:t xml:space="preserve">, каждый эксперт должен </w:t>
      </w:r>
      <w:r w:rsidR="00F672B2" w:rsidRPr="00A57976">
        <w:rPr>
          <w:rFonts w:ascii="Times New Roman" w:hAnsi="Times New Roman"/>
          <w:sz w:val="28"/>
          <w:szCs w:val="28"/>
          <w:lang w:val="ru-RU"/>
        </w:rPr>
        <w:t>произвести оценку, после чего происходит сравнение выставленных оценок. В случае расхождения оценок экспертов более чем на 1 балл, экспертам необходимо вынести оценку данного аспекта на обсуждение и устранить расхождение</w:t>
      </w:r>
      <w:r w:rsidRPr="00A57976">
        <w:rPr>
          <w:rFonts w:ascii="Times New Roman" w:hAnsi="Times New Roman"/>
          <w:sz w:val="28"/>
          <w:szCs w:val="28"/>
          <w:lang w:val="ru-RU"/>
        </w:rPr>
        <w:t>.</w:t>
      </w:r>
    </w:p>
    <w:p w:rsidR="000D74AA" w:rsidRPr="00A57976" w:rsidRDefault="000D74AA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5" w:name="_Toc489607692"/>
      <w:r w:rsidRPr="00A57976">
        <w:rPr>
          <w:rFonts w:ascii="Times New Roman" w:hAnsi="Times New Roman"/>
          <w:szCs w:val="28"/>
        </w:rPr>
        <w:t>4.6.</w:t>
      </w:r>
      <w:r w:rsidR="00AA2B8A">
        <w:rPr>
          <w:rFonts w:ascii="Times New Roman" w:hAnsi="Times New Roman"/>
          <w:szCs w:val="28"/>
        </w:rPr>
        <w:t xml:space="preserve"> </w:t>
      </w:r>
      <w:r w:rsidRPr="00A57976">
        <w:rPr>
          <w:rFonts w:ascii="Times New Roman" w:hAnsi="Times New Roman"/>
          <w:szCs w:val="28"/>
        </w:rPr>
        <w:t>ИЗМЕРИМАЯ ОЦЕНКА</w:t>
      </w:r>
      <w:bookmarkEnd w:id="15"/>
    </w:p>
    <w:p w:rsidR="000D74AA" w:rsidRPr="00A57976" w:rsidRDefault="000D74AA" w:rsidP="00A57976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Оценка каждог</w:t>
      </w:r>
      <w:r w:rsidR="000A1F96">
        <w:rPr>
          <w:rFonts w:ascii="Times New Roman" w:hAnsi="Times New Roman"/>
          <w:sz w:val="28"/>
          <w:szCs w:val="28"/>
          <w:lang w:val="ru-RU"/>
        </w:rPr>
        <w:t>о аспекта осуществляется тремя э</w:t>
      </w:r>
      <w:r w:rsidRPr="00A57976">
        <w:rPr>
          <w:rFonts w:ascii="Times New Roman" w:hAnsi="Times New Roman"/>
          <w:sz w:val="28"/>
          <w:szCs w:val="28"/>
          <w:lang w:val="ru-RU"/>
        </w:rPr>
        <w:t xml:space="preserve">кспертами. Если не указано иное, будет присуждена только максимальная оценка или ноль баллов. </w:t>
      </w:r>
      <w:r w:rsidR="004B692B" w:rsidRPr="00A57976">
        <w:rPr>
          <w:rFonts w:ascii="Times New Roman" w:hAnsi="Times New Roman"/>
          <w:sz w:val="28"/>
          <w:szCs w:val="28"/>
          <w:lang w:val="ru-RU"/>
        </w:rPr>
        <w:lastRenderedPageBreak/>
        <w:t>Если в рамках какого-либо аспекта возможно присуждение оценок ниже м</w:t>
      </w:r>
      <w:r w:rsidR="000A1F96">
        <w:rPr>
          <w:rFonts w:ascii="Times New Roman" w:hAnsi="Times New Roman"/>
          <w:sz w:val="28"/>
          <w:szCs w:val="28"/>
          <w:lang w:val="ru-RU"/>
        </w:rPr>
        <w:t>аксимальной, это описывается в С</w:t>
      </w:r>
      <w:r w:rsidR="004B692B" w:rsidRPr="00A57976">
        <w:rPr>
          <w:rFonts w:ascii="Times New Roman" w:hAnsi="Times New Roman"/>
          <w:sz w:val="28"/>
          <w:szCs w:val="28"/>
          <w:lang w:val="ru-RU"/>
        </w:rPr>
        <w:t>хеме оценки с указанием измеримых параметров</w:t>
      </w:r>
      <w:r w:rsidRPr="00A57976">
        <w:rPr>
          <w:rFonts w:ascii="Times New Roman" w:hAnsi="Times New Roman"/>
          <w:sz w:val="28"/>
          <w:szCs w:val="28"/>
          <w:lang w:val="ru-RU"/>
        </w:rPr>
        <w:t>.</w:t>
      </w:r>
    </w:p>
    <w:p w:rsidR="00DE39D8" w:rsidRPr="00A57976" w:rsidRDefault="00AA2B8A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6" w:name="_Toc489607693"/>
      <w:r>
        <w:rPr>
          <w:rFonts w:ascii="Times New Roman" w:hAnsi="Times New Roman"/>
          <w:szCs w:val="28"/>
        </w:rPr>
        <w:t xml:space="preserve">4.7. </w:t>
      </w:r>
      <w:r w:rsidR="00A57976" w:rsidRPr="00A57976">
        <w:rPr>
          <w:rFonts w:ascii="Times New Roman" w:hAnsi="Times New Roman"/>
          <w:szCs w:val="28"/>
        </w:rPr>
        <w:t>ИСПОЛЬЗОВАНИЕ ИЗМЕРИМЫХ И СУДЕЙСКИХ ОЦЕНОК</w:t>
      </w:r>
      <w:bookmarkEnd w:id="16"/>
    </w:p>
    <w:p w:rsidR="00DE39D8" w:rsidRPr="00A57976" w:rsidRDefault="00DE39D8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 xml:space="preserve">Окончательное понимание по </w:t>
      </w:r>
      <w:r w:rsidR="007A6888" w:rsidRPr="00A57976">
        <w:rPr>
          <w:rFonts w:ascii="Times New Roman" w:hAnsi="Times New Roman" w:cs="Times New Roman"/>
          <w:sz w:val="28"/>
          <w:szCs w:val="28"/>
        </w:rPr>
        <w:t>измеримым и судейским</w:t>
      </w:r>
      <w:r w:rsidRPr="00A57976">
        <w:rPr>
          <w:rFonts w:ascii="Times New Roman" w:hAnsi="Times New Roman" w:cs="Times New Roman"/>
          <w:sz w:val="28"/>
          <w:szCs w:val="28"/>
        </w:rPr>
        <w:t xml:space="preserve"> оценкам будет дост</w:t>
      </w:r>
      <w:r w:rsidR="007A6888" w:rsidRPr="00A57976">
        <w:rPr>
          <w:rFonts w:ascii="Times New Roman" w:hAnsi="Times New Roman" w:cs="Times New Roman"/>
          <w:sz w:val="28"/>
          <w:szCs w:val="28"/>
        </w:rPr>
        <w:t>упно, когда утверждена С</w:t>
      </w:r>
      <w:r w:rsidRPr="00A57976">
        <w:rPr>
          <w:rFonts w:ascii="Times New Roman" w:hAnsi="Times New Roman" w:cs="Times New Roman"/>
          <w:sz w:val="28"/>
          <w:szCs w:val="28"/>
        </w:rPr>
        <w:t>хема</w:t>
      </w:r>
      <w:r w:rsidR="007A6888" w:rsidRPr="00A57976">
        <w:rPr>
          <w:rFonts w:ascii="Times New Roman" w:hAnsi="Times New Roman" w:cs="Times New Roman"/>
          <w:sz w:val="28"/>
          <w:szCs w:val="28"/>
        </w:rPr>
        <w:t xml:space="preserve"> оценки</w:t>
      </w:r>
      <w:r w:rsidRPr="00A57976">
        <w:rPr>
          <w:rFonts w:ascii="Times New Roman" w:hAnsi="Times New Roman" w:cs="Times New Roman"/>
          <w:sz w:val="28"/>
          <w:szCs w:val="28"/>
        </w:rPr>
        <w:t xml:space="preserve"> и Конкурсное задание. Приведенная таблица содержит приблизительную информацию и служит для разработки Оценочной схемы и Конкурсного задания.</w:t>
      </w:r>
    </w:p>
    <w:tbl>
      <w:tblPr>
        <w:tblStyle w:val="af"/>
        <w:tblW w:w="10449" w:type="dxa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tblLook w:val="04A0" w:firstRow="1" w:lastRow="0" w:firstColumn="1" w:lastColumn="0" w:noHBand="0" w:noVBand="1"/>
      </w:tblPr>
      <w:tblGrid>
        <w:gridCol w:w="926"/>
        <w:gridCol w:w="5105"/>
        <w:gridCol w:w="1684"/>
        <w:gridCol w:w="1661"/>
        <w:gridCol w:w="1073"/>
      </w:tblGrid>
      <w:tr w:rsidR="00DE39D8" w:rsidRPr="009955F8" w:rsidTr="00412A40">
        <w:tc>
          <w:tcPr>
            <w:tcW w:w="6031" w:type="dxa"/>
            <w:gridSpan w:val="2"/>
            <w:shd w:val="clear" w:color="auto" w:fill="ACB9CA" w:themeFill="text2" w:themeFillTint="66"/>
          </w:tcPr>
          <w:p w:rsidR="00DE39D8" w:rsidRPr="00A57976" w:rsidRDefault="00DE39D8" w:rsidP="00F96457">
            <w:pPr>
              <w:jc w:val="both"/>
              <w:rPr>
                <w:b/>
                <w:color w:val="FFFFFF" w:themeColor="background1"/>
                <w:sz w:val="28"/>
                <w:szCs w:val="28"/>
              </w:rPr>
            </w:pPr>
            <w:r w:rsidRPr="00A57976">
              <w:rPr>
                <w:b/>
                <w:color w:val="FFFFFF" w:themeColor="background1"/>
                <w:sz w:val="28"/>
                <w:szCs w:val="28"/>
              </w:rPr>
              <w:t>Критерий</w:t>
            </w:r>
          </w:p>
        </w:tc>
        <w:tc>
          <w:tcPr>
            <w:tcW w:w="4418" w:type="dxa"/>
            <w:gridSpan w:val="3"/>
            <w:shd w:val="clear" w:color="auto" w:fill="ACB9CA" w:themeFill="text2" w:themeFillTint="66"/>
          </w:tcPr>
          <w:p w:rsidR="00DE39D8" w:rsidRPr="00A57976" w:rsidRDefault="00DE39D8" w:rsidP="00F96457">
            <w:pPr>
              <w:jc w:val="both"/>
              <w:rPr>
                <w:b/>
                <w:color w:val="FFFFFF" w:themeColor="background1"/>
                <w:sz w:val="28"/>
                <w:szCs w:val="28"/>
              </w:rPr>
            </w:pPr>
            <w:r w:rsidRPr="00A57976">
              <w:rPr>
                <w:b/>
                <w:color w:val="FFFFFF" w:themeColor="background1"/>
                <w:sz w:val="28"/>
                <w:szCs w:val="28"/>
              </w:rPr>
              <w:t>Баллы</w:t>
            </w:r>
          </w:p>
        </w:tc>
      </w:tr>
      <w:tr w:rsidR="00DE39D8" w:rsidRPr="009955F8" w:rsidTr="00412A4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</w:rPr>
            </w:pPr>
          </w:p>
        </w:tc>
        <w:tc>
          <w:tcPr>
            <w:tcW w:w="5105" w:type="dxa"/>
            <w:shd w:val="clear" w:color="auto" w:fill="323E4F" w:themeFill="text2" w:themeFillShade="BF"/>
          </w:tcPr>
          <w:p w:rsidR="00DE39D8" w:rsidRPr="00A57976" w:rsidRDefault="00DE39D8" w:rsidP="00F9645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684" w:type="dxa"/>
            <w:shd w:val="clear" w:color="auto" w:fill="323E4F" w:themeFill="text2" w:themeFillShade="BF"/>
          </w:tcPr>
          <w:p w:rsidR="00DE39D8" w:rsidRPr="00A57976" w:rsidRDefault="00DE39D8" w:rsidP="00F96457">
            <w:pPr>
              <w:jc w:val="both"/>
              <w:rPr>
                <w:b/>
                <w:sz w:val="28"/>
                <w:szCs w:val="28"/>
              </w:rPr>
            </w:pPr>
            <w:r w:rsidRPr="00A57976">
              <w:rPr>
                <w:b/>
                <w:sz w:val="28"/>
                <w:szCs w:val="28"/>
              </w:rPr>
              <w:t>Мнение судей</w:t>
            </w:r>
          </w:p>
        </w:tc>
        <w:tc>
          <w:tcPr>
            <w:tcW w:w="1661" w:type="dxa"/>
            <w:shd w:val="clear" w:color="auto" w:fill="323E4F" w:themeFill="text2" w:themeFillShade="BF"/>
          </w:tcPr>
          <w:p w:rsidR="00DE39D8" w:rsidRPr="00A57976" w:rsidRDefault="006873B8" w:rsidP="00F96457">
            <w:pPr>
              <w:jc w:val="both"/>
              <w:rPr>
                <w:b/>
                <w:sz w:val="28"/>
                <w:szCs w:val="28"/>
              </w:rPr>
            </w:pPr>
            <w:r w:rsidRPr="00A57976">
              <w:rPr>
                <w:b/>
                <w:sz w:val="28"/>
                <w:szCs w:val="28"/>
              </w:rPr>
              <w:t>Измерима</w:t>
            </w:r>
            <w:r w:rsidR="00DE39D8" w:rsidRPr="00A57976">
              <w:rPr>
                <w:b/>
                <w:sz w:val="28"/>
                <w:szCs w:val="28"/>
              </w:rPr>
              <w:t>я</w:t>
            </w:r>
          </w:p>
        </w:tc>
        <w:tc>
          <w:tcPr>
            <w:tcW w:w="1073" w:type="dxa"/>
            <w:shd w:val="clear" w:color="auto" w:fill="323E4F" w:themeFill="text2" w:themeFillShade="BF"/>
          </w:tcPr>
          <w:p w:rsidR="00DE39D8" w:rsidRPr="00A57976" w:rsidRDefault="00DE39D8" w:rsidP="00F96457">
            <w:pPr>
              <w:jc w:val="both"/>
              <w:rPr>
                <w:b/>
                <w:sz w:val="28"/>
                <w:szCs w:val="28"/>
              </w:rPr>
            </w:pPr>
            <w:r w:rsidRPr="00A57976">
              <w:rPr>
                <w:b/>
                <w:sz w:val="28"/>
                <w:szCs w:val="28"/>
              </w:rPr>
              <w:t>Всего</w:t>
            </w:r>
          </w:p>
        </w:tc>
      </w:tr>
      <w:tr w:rsidR="00DE39D8" w:rsidRPr="009955F8" w:rsidTr="00412A4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  <w:lang w:val="en-US"/>
              </w:rPr>
            </w:pPr>
            <w:r w:rsidRPr="009955F8">
              <w:rPr>
                <w:b/>
                <w:lang w:val="en-US"/>
              </w:rPr>
              <w:t>A</w:t>
            </w:r>
          </w:p>
        </w:tc>
        <w:tc>
          <w:tcPr>
            <w:tcW w:w="5105" w:type="dxa"/>
          </w:tcPr>
          <w:p w:rsidR="00DE39D8" w:rsidRPr="00412A40" w:rsidRDefault="0040696B" w:rsidP="00F96457">
            <w:pPr>
              <w:jc w:val="both"/>
              <w:rPr>
                <w:b/>
                <w:sz w:val="28"/>
                <w:szCs w:val="28"/>
                <w:highlight w:val="yellow"/>
              </w:rPr>
            </w:pPr>
            <w:r w:rsidRPr="0040696B">
              <w:rPr>
                <w:b/>
                <w:sz w:val="28"/>
                <w:szCs w:val="28"/>
              </w:rPr>
              <w:t>Организация работы и управление</w:t>
            </w:r>
          </w:p>
        </w:tc>
        <w:tc>
          <w:tcPr>
            <w:tcW w:w="1684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661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073" w:type="dxa"/>
          </w:tcPr>
          <w:p w:rsidR="00DE39D8" w:rsidRPr="0040696B" w:rsidRDefault="0040696B" w:rsidP="00F96457">
            <w:pPr>
              <w:jc w:val="both"/>
              <w:rPr>
                <w:b/>
                <w:sz w:val="28"/>
                <w:szCs w:val="28"/>
              </w:rPr>
            </w:pPr>
            <w:r w:rsidRPr="0040696B">
              <w:rPr>
                <w:b/>
                <w:sz w:val="28"/>
                <w:szCs w:val="28"/>
              </w:rPr>
              <w:t>6</w:t>
            </w:r>
          </w:p>
        </w:tc>
      </w:tr>
      <w:tr w:rsidR="00DE39D8" w:rsidRPr="009955F8" w:rsidTr="00412A4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  <w:lang w:val="en-US"/>
              </w:rPr>
            </w:pPr>
            <w:r w:rsidRPr="009955F8">
              <w:rPr>
                <w:b/>
                <w:lang w:val="en-US"/>
              </w:rPr>
              <w:t>B</w:t>
            </w:r>
          </w:p>
        </w:tc>
        <w:tc>
          <w:tcPr>
            <w:tcW w:w="5105" w:type="dxa"/>
          </w:tcPr>
          <w:p w:rsidR="00DE39D8" w:rsidRPr="00412A40" w:rsidRDefault="0040696B" w:rsidP="0040696B">
            <w:pPr>
              <w:rPr>
                <w:b/>
                <w:sz w:val="28"/>
                <w:szCs w:val="28"/>
                <w:highlight w:val="yellow"/>
              </w:rPr>
            </w:pPr>
            <w:r w:rsidRPr="0040696B">
              <w:rPr>
                <w:b/>
                <w:sz w:val="28"/>
                <w:szCs w:val="28"/>
              </w:rPr>
              <w:t>Коммуникационные и межличностные навыки</w:t>
            </w:r>
          </w:p>
        </w:tc>
        <w:tc>
          <w:tcPr>
            <w:tcW w:w="1684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661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073" w:type="dxa"/>
          </w:tcPr>
          <w:p w:rsidR="00DE39D8" w:rsidRPr="0040696B" w:rsidRDefault="0040696B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40696B">
              <w:rPr>
                <w:b/>
                <w:sz w:val="28"/>
                <w:szCs w:val="28"/>
                <w:lang w:val="en-US"/>
              </w:rPr>
              <w:t>6</w:t>
            </w:r>
          </w:p>
        </w:tc>
      </w:tr>
      <w:tr w:rsidR="00DE39D8" w:rsidRPr="009955F8" w:rsidTr="00412A4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  <w:lang w:val="en-US"/>
              </w:rPr>
            </w:pPr>
            <w:r w:rsidRPr="009955F8">
              <w:rPr>
                <w:b/>
                <w:lang w:val="en-US"/>
              </w:rPr>
              <w:t>C</w:t>
            </w:r>
          </w:p>
        </w:tc>
        <w:tc>
          <w:tcPr>
            <w:tcW w:w="5105" w:type="dxa"/>
          </w:tcPr>
          <w:p w:rsidR="00DE39D8" w:rsidRPr="00412A40" w:rsidRDefault="0040696B" w:rsidP="00F96457">
            <w:pPr>
              <w:jc w:val="both"/>
              <w:rPr>
                <w:b/>
                <w:sz w:val="28"/>
                <w:szCs w:val="28"/>
                <w:highlight w:val="yellow"/>
              </w:rPr>
            </w:pPr>
            <w:r w:rsidRPr="0040696B">
              <w:rPr>
                <w:b/>
                <w:sz w:val="28"/>
                <w:szCs w:val="28"/>
              </w:rPr>
              <w:t>Графический дизайн веб-страниц</w:t>
            </w:r>
          </w:p>
        </w:tc>
        <w:tc>
          <w:tcPr>
            <w:tcW w:w="1684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1661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073" w:type="dxa"/>
          </w:tcPr>
          <w:p w:rsidR="00DE39D8" w:rsidRPr="0040696B" w:rsidRDefault="0040696B" w:rsidP="00F96457">
            <w:pPr>
              <w:jc w:val="both"/>
              <w:rPr>
                <w:b/>
                <w:sz w:val="28"/>
                <w:szCs w:val="28"/>
              </w:rPr>
            </w:pPr>
            <w:r w:rsidRPr="0040696B">
              <w:rPr>
                <w:b/>
                <w:sz w:val="28"/>
                <w:szCs w:val="28"/>
              </w:rPr>
              <w:t>22</w:t>
            </w:r>
          </w:p>
        </w:tc>
      </w:tr>
      <w:tr w:rsidR="00DE39D8" w:rsidRPr="009955F8" w:rsidTr="00412A4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  <w:lang w:val="en-US"/>
              </w:rPr>
            </w:pPr>
            <w:r w:rsidRPr="009955F8">
              <w:rPr>
                <w:b/>
                <w:lang w:val="en-US"/>
              </w:rPr>
              <w:t>D</w:t>
            </w:r>
          </w:p>
        </w:tc>
        <w:tc>
          <w:tcPr>
            <w:tcW w:w="5105" w:type="dxa"/>
          </w:tcPr>
          <w:p w:rsidR="00DE39D8" w:rsidRPr="00412A40" w:rsidRDefault="0040696B" w:rsidP="00F96457">
            <w:pPr>
              <w:jc w:val="both"/>
              <w:rPr>
                <w:b/>
                <w:sz w:val="28"/>
                <w:szCs w:val="28"/>
                <w:highlight w:val="yellow"/>
              </w:rPr>
            </w:pPr>
            <w:r w:rsidRPr="0040696B">
              <w:rPr>
                <w:b/>
                <w:sz w:val="28"/>
                <w:szCs w:val="28"/>
              </w:rPr>
              <w:t>Верстка страниц</w:t>
            </w:r>
          </w:p>
        </w:tc>
        <w:tc>
          <w:tcPr>
            <w:tcW w:w="1684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661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073" w:type="dxa"/>
          </w:tcPr>
          <w:p w:rsidR="00DE39D8" w:rsidRPr="0040696B" w:rsidRDefault="0040696B" w:rsidP="00F96457">
            <w:pPr>
              <w:jc w:val="both"/>
              <w:rPr>
                <w:b/>
                <w:sz w:val="28"/>
                <w:szCs w:val="28"/>
              </w:rPr>
            </w:pPr>
            <w:r w:rsidRPr="0040696B">
              <w:rPr>
                <w:b/>
                <w:sz w:val="28"/>
                <w:szCs w:val="28"/>
              </w:rPr>
              <w:t>22</w:t>
            </w:r>
          </w:p>
        </w:tc>
      </w:tr>
      <w:tr w:rsidR="00DE39D8" w:rsidRPr="009955F8" w:rsidTr="00412A4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  <w:lang w:val="en-US"/>
              </w:rPr>
            </w:pPr>
            <w:r w:rsidRPr="009955F8">
              <w:rPr>
                <w:b/>
                <w:lang w:val="en-US"/>
              </w:rPr>
              <w:t>E</w:t>
            </w:r>
          </w:p>
        </w:tc>
        <w:tc>
          <w:tcPr>
            <w:tcW w:w="5105" w:type="dxa"/>
          </w:tcPr>
          <w:p w:rsidR="00DE39D8" w:rsidRPr="00412A40" w:rsidRDefault="0040696B" w:rsidP="00F96457">
            <w:pPr>
              <w:jc w:val="both"/>
              <w:rPr>
                <w:b/>
                <w:sz w:val="28"/>
                <w:szCs w:val="28"/>
                <w:highlight w:val="yellow"/>
              </w:rPr>
            </w:pPr>
            <w:r w:rsidRPr="0040696B">
              <w:rPr>
                <w:b/>
                <w:sz w:val="28"/>
                <w:szCs w:val="28"/>
              </w:rPr>
              <w:t>Программирование на стороне клиента</w:t>
            </w:r>
          </w:p>
        </w:tc>
        <w:tc>
          <w:tcPr>
            <w:tcW w:w="1684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661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073" w:type="dxa"/>
          </w:tcPr>
          <w:p w:rsidR="00DE39D8" w:rsidRPr="0040696B" w:rsidRDefault="0040696B" w:rsidP="00F96457">
            <w:pPr>
              <w:jc w:val="both"/>
              <w:rPr>
                <w:b/>
                <w:sz w:val="28"/>
                <w:szCs w:val="28"/>
              </w:rPr>
            </w:pPr>
            <w:r w:rsidRPr="0040696B">
              <w:rPr>
                <w:b/>
                <w:sz w:val="28"/>
                <w:szCs w:val="28"/>
              </w:rPr>
              <w:t>22</w:t>
            </w:r>
          </w:p>
        </w:tc>
      </w:tr>
      <w:tr w:rsidR="00DE39D8" w:rsidRPr="009955F8" w:rsidTr="00412A4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  <w:lang w:val="en-US"/>
              </w:rPr>
            </w:pPr>
            <w:r w:rsidRPr="009955F8">
              <w:rPr>
                <w:b/>
                <w:lang w:val="en-US"/>
              </w:rPr>
              <w:t>F</w:t>
            </w:r>
          </w:p>
        </w:tc>
        <w:tc>
          <w:tcPr>
            <w:tcW w:w="5105" w:type="dxa"/>
          </w:tcPr>
          <w:p w:rsidR="00DE39D8" w:rsidRPr="00412A40" w:rsidRDefault="0040696B" w:rsidP="00F96457">
            <w:pPr>
              <w:jc w:val="both"/>
              <w:rPr>
                <w:b/>
                <w:sz w:val="28"/>
                <w:szCs w:val="28"/>
                <w:highlight w:val="yellow"/>
              </w:rPr>
            </w:pPr>
            <w:r w:rsidRPr="0040696B">
              <w:rPr>
                <w:b/>
                <w:sz w:val="28"/>
                <w:szCs w:val="28"/>
              </w:rPr>
              <w:t>Программирование на стороне сервера</w:t>
            </w:r>
          </w:p>
        </w:tc>
        <w:tc>
          <w:tcPr>
            <w:tcW w:w="1684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5.5</w:t>
            </w:r>
          </w:p>
        </w:tc>
        <w:tc>
          <w:tcPr>
            <w:tcW w:w="1661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8.5</w:t>
            </w:r>
          </w:p>
        </w:tc>
        <w:tc>
          <w:tcPr>
            <w:tcW w:w="1073" w:type="dxa"/>
          </w:tcPr>
          <w:p w:rsidR="00DE39D8" w:rsidRPr="0040696B" w:rsidRDefault="0040696B" w:rsidP="00F96457">
            <w:pPr>
              <w:jc w:val="both"/>
              <w:rPr>
                <w:b/>
                <w:sz w:val="28"/>
                <w:szCs w:val="28"/>
              </w:rPr>
            </w:pPr>
            <w:r w:rsidRPr="0040696B">
              <w:rPr>
                <w:b/>
                <w:sz w:val="28"/>
                <w:szCs w:val="28"/>
              </w:rPr>
              <w:t>14</w:t>
            </w:r>
          </w:p>
        </w:tc>
      </w:tr>
      <w:tr w:rsidR="00DE39D8" w:rsidRPr="009955F8" w:rsidTr="00412A4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  <w:lang w:val="en-US"/>
              </w:rPr>
            </w:pPr>
            <w:r w:rsidRPr="009955F8">
              <w:rPr>
                <w:b/>
                <w:lang w:val="en-US"/>
              </w:rPr>
              <w:t>G</w:t>
            </w:r>
          </w:p>
        </w:tc>
        <w:tc>
          <w:tcPr>
            <w:tcW w:w="5105" w:type="dxa"/>
          </w:tcPr>
          <w:p w:rsidR="00DE39D8" w:rsidRPr="00412A40" w:rsidRDefault="0040696B" w:rsidP="00EF23FD">
            <w:pPr>
              <w:tabs>
                <w:tab w:val="left" w:pos="1654"/>
              </w:tabs>
              <w:jc w:val="both"/>
              <w:rPr>
                <w:b/>
                <w:sz w:val="28"/>
                <w:szCs w:val="28"/>
                <w:highlight w:val="yellow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Системы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40696B">
              <w:rPr>
                <w:b/>
                <w:sz w:val="28"/>
                <w:szCs w:val="28"/>
              </w:rPr>
              <w:t>управления контентом</w:t>
            </w:r>
          </w:p>
        </w:tc>
        <w:tc>
          <w:tcPr>
            <w:tcW w:w="1684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661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73" w:type="dxa"/>
          </w:tcPr>
          <w:p w:rsidR="00DE39D8" w:rsidRPr="0040696B" w:rsidRDefault="0040696B" w:rsidP="00F96457">
            <w:pPr>
              <w:jc w:val="both"/>
              <w:rPr>
                <w:b/>
                <w:sz w:val="28"/>
                <w:szCs w:val="28"/>
              </w:rPr>
            </w:pPr>
            <w:r w:rsidRPr="0040696B">
              <w:rPr>
                <w:b/>
                <w:sz w:val="28"/>
                <w:szCs w:val="28"/>
              </w:rPr>
              <w:t>8</w:t>
            </w:r>
          </w:p>
        </w:tc>
      </w:tr>
      <w:tr w:rsidR="00DE39D8" w:rsidRPr="009955F8" w:rsidTr="00412A4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</w:rPr>
            </w:pPr>
            <w:r w:rsidRPr="009955F8">
              <w:rPr>
                <w:b/>
              </w:rPr>
              <w:t>Всего</w:t>
            </w:r>
          </w:p>
        </w:tc>
        <w:tc>
          <w:tcPr>
            <w:tcW w:w="5105" w:type="dxa"/>
          </w:tcPr>
          <w:p w:rsidR="00DE39D8" w:rsidRPr="00412A40" w:rsidRDefault="00DE39D8" w:rsidP="00F96457">
            <w:pPr>
              <w:jc w:val="both"/>
              <w:rPr>
                <w:b/>
                <w:sz w:val="28"/>
                <w:szCs w:val="28"/>
                <w:highlight w:val="yellow"/>
              </w:rPr>
            </w:pPr>
          </w:p>
        </w:tc>
        <w:tc>
          <w:tcPr>
            <w:tcW w:w="1684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40.5</w:t>
            </w:r>
          </w:p>
        </w:tc>
        <w:tc>
          <w:tcPr>
            <w:tcW w:w="1661" w:type="dxa"/>
          </w:tcPr>
          <w:p w:rsidR="00DE39D8" w:rsidRPr="00C61F9E" w:rsidRDefault="00253D77" w:rsidP="00F96457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C61F9E">
              <w:rPr>
                <w:b/>
                <w:sz w:val="28"/>
                <w:szCs w:val="28"/>
                <w:lang w:val="en-US"/>
              </w:rPr>
              <w:t>59.5</w:t>
            </w:r>
          </w:p>
        </w:tc>
        <w:tc>
          <w:tcPr>
            <w:tcW w:w="1073" w:type="dxa"/>
          </w:tcPr>
          <w:p w:rsidR="00DE39D8" w:rsidRPr="0040696B" w:rsidRDefault="00DE39D8" w:rsidP="00F96457">
            <w:pPr>
              <w:jc w:val="both"/>
              <w:rPr>
                <w:b/>
                <w:sz w:val="28"/>
                <w:szCs w:val="28"/>
              </w:rPr>
            </w:pPr>
            <w:r w:rsidRPr="0040696B">
              <w:rPr>
                <w:b/>
                <w:sz w:val="28"/>
                <w:szCs w:val="28"/>
              </w:rPr>
              <w:t>100</w:t>
            </w:r>
          </w:p>
        </w:tc>
      </w:tr>
    </w:tbl>
    <w:p w:rsidR="00253D77" w:rsidRDefault="00253D77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7" w:name="_Toc489607694"/>
    </w:p>
    <w:p w:rsidR="00DE39D8" w:rsidRPr="00A57976" w:rsidRDefault="00AA2B8A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4.8. </w:t>
      </w:r>
      <w:r w:rsidR="007A6888" w:rsidRPr="00A57976">
        <w:rPr>
          <w:rFonts w:ascii="Times New Roman" w:hAnsi="Times New Roman"/>
          <w:szCs w:val="28"/>
        </w:rPr>
        <w:t>СПЕЦИФИКАЦИЯ ОЦЕНКИ КОМПЕТЕНЦИИ</w:t>
      </w:r>
      <w:bookmarkEnd w:id="17"/>
    </w:p>
    <w:p w:rsidR="00DE39D8" w:rsidRPr="00A57976" w:rsidRDefault="00DE39D8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0A1F96">
        <w:rPr>
          <w:rFonts w:ascii="Times New Roman" w:hAnsi="Times New Roman" w:cs="Times New Roman"/>
          <w:sz w:val="28"/>
          <w:szCs w:val="28"/>
        </w:rPr>
        <w:t>К</w:t>
      </w:r>
      <w:r w:rsidRPr="00A57976">
        <w:rPr>
          <w:rFonts w:ascii="Times New Roman" w:hAnsi="Times New Roman" w:cs="Times New Roman"/>
          <w:sz w:val="28"/>
          <w:szCs w:val="28"/>
        </w:rPr>
        <w:t>онкурсного задания будет основываться на следующих критериях</w:t>
      </w:r>
      <w:r w:rsidR="006873B8" w:rsidRPr="00A57976">
        <w:rPr>
          <w:rFonts w:ascii="Times New Roman" w:hAnsi="Times New Roman" w:cs="Times New Roman"/>
          <w:sz w:val="28"/>
          <w:szCs w:val="28"/>
        </w:rPr>
        <w:t xml:space="preserve"> (модулях)</w:t>
      </w:r>
      <w:r w:rsidRPr="00A57976">
        <w:rPr>
          <w:rFonts w:ascii="Times New Roman" w:hAnsi="Times New Roman" w:cs="Times New Roman"/>
          <w:sz w:val="28"/>
          <w:szCs w:val="28"/>
        </w:rPr>
        <w:t>:</w:t>
      </w:r>
    </w:p>
    <w:p w:rsidR="00EF23FD" w:rsidRPr="00480FE3" w:rsidRDefault="00EF23FD" w:rsidP="00480FE3">
      <w:pPr>
        <w:pStyle w:val="afc"/>
        <w:rPr>
          <w:b/>
          <w:sz w:val="28"/>
          <w:szCs w:val="28"/>
        </w:rPr>
      </w:pPr>
      <w:bookmarkStart w:id="18" w:name="_Toc489607695"/>
      <w:r w:rsidRPr="00480FE3">
        <w:rPr>
          <w:b/>
          <w:sz w:val="28"/>
          <w:szCs w:val="28"/>
        </w:rPr>
        <w:t>A</w:t>
      </w:r>
      <w:r w:rsidRPr="00480FE3">
        <w:rPr>
          <w:b/>
          <w:sz w:val="28"/>
          <w:szCs w:val="28"/>
        </w:rPr>
        <w:tab/>
        <w:t>Организация работы и управление</w:t>
      </w:r>
    </w:p>
    <w:p w:rsidR="00EF23FD" w:rsidRPr="00480FE3" w:rsidRDefault="005F2222" w:rsidP="00480FE3">
      <w:pPr>
        <w:pStyle w:val="afc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Оценивается степень решения проблем, стоящих перед веб-дизайнером (веб-разработчиком), отсутствие ошибок, </w:t>
      </w:r>
      <w:r w:rsidR="006A712B" w:rsidRPr="00480FE3">
        <w:rPr>
          <w:sz w:val="28"/>
          <w:szCs w:val="28"/>
        </w:rPr>
        <w:t>выполнение инструкций по организации рабочего места, структуры каталогов, имен папок и файлов в соответствии с конкурсным заданием</w:t>
      </w:r>
      <w:r w:rsidR="006A712B">
        <w:rPr>
          <w:sz w:val="28"/>
          <w:szCs w:val="28"/>
        </w:rPr>
        <w:t>, корректность используемых ссылок, предоставленных логинов и паролей</w:t>
      </w:r>
      <w:r>
        <w:rPr>
          <w:sz w:val="28"/>
          <w:szCs w:val="28"/>
        </w:rPr>
        <w:t xml:space="preserve">. Также оценивается организация создаваемых ресурсов (HTML, CSS, PHP, JS-файлы, изображения и пр.), </w:t>
      </w:r>
      <w:r>
        <w:rPr>
          <w:sz w:val="28"/>
          <w:szCs w:val="28"/>
        </w:rPr>
        <w:lastRenderedPageBreak/>
        <w:t xml:space="preserve">соответствие трендам и актуальным </w:t>
      </w:r>
      <w:proofErr w:type="spellStart"/>
      <w:r>
        <w:rPr>
          <w:sz w:val="28"/>
          <w:szCs w:val="28"/>
        </w:rPr>
        <w:t>гайдлайнам</w:t>
      </w:r>
      <w:proofErr w:type="spellEnd"/>
      <w:r>
        <w:rPr>
          <w:sz w:val="28"/>
          <w:szCs w:val="28"/>
        </w:rPr>
        <w:t xml:space="preserve">, </w:t>
      </w:r>
      <w:r w:rsidR="006A712B">
        <w:rPr>
          <w:sz w:val="28"/>
          <w:szCs w:val="28"/>
        </w:rPr>
        <w:t xml:space="preserve">которые используются </w:t>
      </w:r>
      <w:r>
        <w:rPr>
          <w:sz w:val="28"/>
          <w:szCs w:val="28"/>
        </w:rPr>
        <w:t>в отрасли.</w:t>
      </w:r>
    </w:p>
    <w:p w:rsidR="00907B2C" w:rsidRPr="00907B2C" w:rsidRDefault="00EF23FD" w:rsidP="00480FE3">
      <w:pPr>
        <w:pStyle w:val="afc"/>
        <w:rPr>
          <w:b/>
          <w:sz w:val="28"/>
          <w:szCs w:val="28"/>
        </w:rPr>
      </w:pPr>
      <w:r w:rsidRPr="00480FE3">
        <w:rPr>
          <w:b/>
          <w:sz w:val="28"/>
          <w:szCs w:val="28"/>
        </w:rPr>
        <w:t>B</w:t>
      </w:r>
      <w:r w:rsidRPr="00480FE3">
        <w:rPr>
          <w:b/>
          <w:sz w:val="28"/>
          <w:szCs w:val="28"/>
        </w:rPr>
        <w:tab/>
        <w:t>Коммуникационные и межличностные навыки</w:t>
      </w:r>
    </w:p>
    <w:p w:rsidR="00922270" w:rsidRDefault="00922270" w:rsidP="00480FE3">
      <w:pPr>
        <w:pStyle w:val="afc"/>
        <w:rPr>
          <w:sz w:val="28"/>
          <w:szCs w:val="28"/>
        </w:rPr>
      </w:pPr>
      <w:r>
        <w:rPr>
          <w:sz w:val="28"/>
          <w:szCs w:val="28"/>
        </w:rPr>
        <w:tab/>
        <w:t xml:space="preserve">Оцениваются </w:t>
      </w:r>
      <w:r w:rsidR="005F2222">
        <w:rPr>
          <w:sz w:val="28"/>
          <w:szCs w:val="28"/>
        </w:rPr>
        <w:t xml:space="preserve">степень понимания конкурсного задания, </w:t>
      </w:r>
      <w:r>
        <w:rPr>
          <w:bCs/>
          <w:sz w:val="28"/>
          <w:szCs w:val="28"/>
        </w:rPr>
        <w:t>д</w:t>
      </w:r>
      <w:r w:rsidRPr="009C7F5C">
        <w:rPr>
          <w:bCs/>
          <w:sz w:val="28"/>
          <w:szCs w:val="28"/>
        </w:rPr>
        <w:t>изайн-концепции и техники, в том числе черновое макетирование страниц</w:t>
      </w:r>
      <w:r>
        <w:rPr>
          <w:bCs/>
          <w:sz w:val="28"/>
          <w:szCs w:val="28"/>
        </w:rPr>
        <w:t>, качество проработки и переработки представленных материалов, документирование работы и комментирование кода. Также может оцениваться соответствие результатов представленному описанию целевой аудитории, оформление кода в соответствии с подходами, принятыми в сообществе.</w:t>
      </w:r>
      <w:r w:rsidR="005F2222">
        <w:rPr>
          <w:bCs/>
          <w:sz w:val="28"/>
          <w:szCs w:val="28"/>
        </w:rPr>
        <w:t xml:space="preserve"> </w:t>
      </w:r>
    </w:p>
    <w:p w:rsidR="00EF23FD" w:rsidRPr="00922270" w:rsidRDefault="00EF23FD" w:rsidP="00480FE3">
      <w:pPr>
        <w:pStyle w:val="afc"/>
        <w:rPr>
          <w:b/>
          <w:sz w:val="28"/>
          <w:szCs w:val="28"/>
        </w:rPr>
      </w:pPr>
      <w:r w:rsidRPr="00922270">
        <w:rPr>
          <w:b/>
          <w:sz w:val="28"/>
          <w:szCs w:val="28"/>
        </w:rPr>
        <w:t>C</w:t>
      </w:r>
      <w:r w:rsidRPr="00922270">
        <w:rPr>
          <w:b/>
          <w:sz w:val="28"/>
          <w:szCs w:val="28"/>
        </w:rPr>
        <w:tab/>
        <w:t>Графический дизайн веб-страниц</w:t>
      </w:r>
    </w:p>
    <w:p w:rsidR="00922270" w:rsidRPr="00480FE3" w:rsidRDefault="005F3B69" w:rsidP="005F3B69">
      <w:pPr>
        <w:pStyle w:val="afc"/>
        <w:ind w:firstLine="708"/>
        <w:rPr>
          <w:sz w:val="28"/>
          <w:szCs w:val="28"/>
        </w:rPr>
      </w:pPr>
      <w:r>
        <w:rPr>
          <w:sz w:val="28"/>
          <w:szCs w:val="28"/>
        </w:rPr>
        <w:t>Оценивается совокупность решений, определяющих качество выполненного дизайна/</w:t>
      </w:r>
      <w:proofErr w:type="spellStart"/>
      <w:r>
        <w:rPr>
          <w:sz w:val="28"/>
          <w:szCs w:val="28"/>
        </w:rPr>
        <w:t>редизайна</w:t>
      </w:r>
      <w:proofErr w:type="spellEnd"/>
      <w:r>
        <w:rPr>
          <w:sz w:val="28"/>
          <w:szCs w:val="28"/>
        </w:rPr>
        <w:t xml:space="preserve"> (</w:t>
      </w:r>
      <w:r>
        <w:rPr>
          <w:bCs/>
          <w:sz w:val="28"/>
          <w:szCs w:val="28"/>
        </w:rPr>
        <w:t xml:space="preserve">иерархия, </w:t>
      </w:r>
      <w:proofErr w:type="spellStart"/>
      <w:r>
        <w:rPr>
          <w:bCs/>
          <w:sz w:val="28"/>
          <w:szCs w:val="28"/>
        </w:rPr>
        <w:t>типографика</w:t>
      </w:r>
      <w:proofErr w:type="spellEnd"/>
      <w:r>
        <w:rPr>
          <w:bCs/>
          <w:sz w:val="28"/>
          <w:szCs w:val="28"/>
        </w:rPr>
        <w:t>, эстетика, композиция</w:t>
      </w:r>
      <w:r w:rsidR="006A712B">
        <w:rPr>
          <w:bCs/>
          <w:sz w:val="28"/>
          <w:szCs w:val="28"/>
        </w:rPr>
        <w:t>, выравнивание и т.д.</w:t>
      </w:r>
      <w:r>
        <w:rPr>
          <w:sz w:val="28"/>
          <w:szCs w:val="28"/>
        </w:rPr>
        <w:t>)</w:t>
      </w:r>
      <w:r w:rsidR="006A712B">
        <w:rPr>
          <w:sz w:val="28"/>
          <w:szCs w:val="28"/>
        </w:rPr>
        <w:t>, подготовка изображений для публикации в сети Интернет; у</w:t>
      </w:r>
      <w:r>
        <w:rPr>
          <w:sz w:val="28"/>
          <w:szCs w:val="28"/>
        </w:rPr>
        <w:t>местность использования элементов, характерных для устройств с разным разрешением экрана, обоснованность выбора изображения, качество их обработки и оптимизации, создание стиля как отдельных элементов, так и дизайн-макета страницы в целом. Также подлежит оценке степень соответствия созданных дизайн-элементов инструкциям, указанным в конкурсном задании.</w:t>
      </w:r>
    </w:p>
    <w:p w:rsidR="00EF23FD" w:rsidRPr="00FC36D8" w:rsidRDefault="00EF23FD" w:rsidP="00480FE3">
      <w:pPr>
        <w:pStyle w:val="afc"/>
        <w:rPr>
          <w:b/>
          <w:sz w:val="28"/>
          <w:szCs w:val="28"/>
        </w:rPr>
      </w:pPr>
      <w:r w:rsidRPr="00FC36D8">
        <w:rPr>
          <w:b/>
          <w:sz w:val="28"/>
          <w:szCs w:val="28"/>
        </w:rPr>
        <w:t>D</w:t>
      </w:r>
      <w:r w:rsidRPr="00FC36D8">
        <w:rPr>
          <w:b/>
          <w:sz w:val="28"/>
          <w:szCs w:val="28"/>
        </w:rPr>
        <w:tab/>
        <w:t>Верстка страниц</w:t>
      </w:r>
    </w:p>
    <w:p w:rsidR="00FC36D8" w:rsidRPr="00E824DF" w:rsidRDefault="00FC36D8" w:rsidP="00480FE3">
      <w:pPr>
        <w:pStyle w:val="afc"/>
        <w:rPr>
          <w:sz w:val="28"/>
          <w:szCs w:val="28"/>
        </w:rPr>
      </w:pPr>
      <w:r>
        <w:rPr>
          <w:sz w:val="28"/>
          <w:szCs w:val="28"/>
        </w:rPr>
        <w:tab/>
        <w:t xml:space="preserve">Оценивается соответствие сверстанных страниц предоставленным или разработанным ранее дизайн-макетам веб-страниц. Среди аспектов оценивания могут быть: наличие заданных блоков страницы, адаптивность верстки, использование </w:t>
      </w:r>
      <w:proofErr w:type="spellStart"/>
      <w:r>
        <w:rPr>
          <w:sz w:val="28"/>
          <w:szCs w:val="28"/>
        </w:rPr>
        <w:t>accessibility</w:t>
      </w:r>
      <w:proofErr w:type="spellEnd"/>
      <w:r>
        <w:rPr>
          <w:sz w:val="28"/>
          <w:szCs w:val="28"/>
        </w:rPr>
        <w:t xml:space="preserve"> </w:t>
      </w:r>
      <w:r w:rsidRPr="00FC36D8">
        <w:rPr>
          <w:sz w:val="28"/>
          <w:szCs w:val="28"/>
        </w:rPr>
        <w:t>тегов</w:t>
      </w:r>
      <w:r w:rsidR="00CB1A8F">
        <w:rPr>
          <w:sz w:val="28"/>
          <w:szCs w:val="28"/>
        </w:rPr>
        <w:t xml:space="preserve">, </w:t>
      </w:r>
      <w:proofErr w:type="spellStart"/>
      <w:r w:rsidR="00CB1A8F">
        <w:rPr>
          <w:sz w:val="28"/>
          <w:szCs w:val="28"/>
        </w:rPr>
        <w:t>кроссбраузерность</w:t>
      </w:r>
      <w:proofErr w:type="spellEnd"/>
      <w:r w:rsidR="00CB1A8F">
        <w:rPr>
          <w:sz w:val="28"/>
          <w:szCs w:val="28"/>
        </w:rPr>
        <w:t xml:space="preserve"> сверстанных страниц, реализация интерактивных элементов страниц, соответствие иным инструкциям конкурсного задания</w:t>
      </w:r>
      <w:r w:rsidRPr="00FC36D8">
        <w:rPr>
          <w:sz w:val="28"/>
          <w:szCs w:val="28"/>
        </w:rPr>
        <w:t xml:space="preserve">. </w:t>
      </w:r>
      <w:r w:rsidR="006A712B">
        <w:rPr>
          <w:sz w:val="28"/>
          <w:szCs w:val="28"/>
        </w:rPr>
        <w:t xml:space="preserve">Созданный HTML и CSS код должен быть оформлен для дальнейшего сопровождения. </w:t>
      </w: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CSS и HTML-кода производится с помощью </w:t>
      </w:r>
      <w:r w:rsidR="00CB1A8F">
        <w:rPr>
          <w:sz w:val="28"/>
          <w:szCs w:val="28"/>
        </w:rPr>
        <w:t xml:space="preserve">веб-ресурса </w:t>
      </w:r>
      <w:hyperlink r:id="rId13" w:history="1">
        <w:r w:rsidR="00E824DF" w:rsidRPr="00274BC2">
          <w:rPr>
            <w:rStyle w:val="ae"/>
            <w:sz w:val="28"/>
            <w:szCs w:val="28"/>
            <w:lang w:val="en-US"/>
          </w:rPr>
          <w:t>http</w:t>
        </w:r>
        <w:r w:rsidR="00E824DF" w:rsidRPr="00274BC2">
          <w:rPr>
            <w:rStyle w:val="ae"/>
            <w:sz w:val="28"/>
            <w:szCs w:val="28"/>
          </w:rPr>
          <w:t>://</w:t>
        </w:r>
        <w:r w:rsidR="00E824DF" w:rsidRPr="00274BC2">
          <w:rPr>
            <w:rStyle w:val="ae"/>
            <w:sz w:val="28"/>
            <w:szCs w:val="28"/>
          </w:rPr>
          <w:t>w</w:t>
        </w:r>
        <w:r w:rsidR="00E824DF" w:rsidRPr="00274BC2">
          <w:rPr>
            <w:rStyle w:val="ae"/>
            <w:sz w:val="28"/>
            <w:szCs w:val="28"/>
          </w:rPr>
          <w:t>3.org</w:t>
        </w:r>
      </w:hyperlink>
      <w:r w:rsidR="00A41813">
        <w:rPr>
          <w:sz w:val="28"/>
          <w:szCs w:val="28"/>
        </w:rPr>
        <w:t>.</w:t>
      </w:r>
    </w:p>
    <w:p w:rsidR="00EF23FD" w:rsidRPr="00070F47" w:rsidRDefault="00EF23FD" w:rsidP="00480FE3">
      <w:pPr>
        <w:pStyle w:val="afc"/>
        <w:rPr>
          <w:b/>
          <w:sz w:val="28"/>
          <w:szCs w:val="28"/>
        </w:rPr>
      </w:pPr>
      <w:r w:rsidRPr="00070F47">
        <w:rPr>
          <w:b/>
          <w:sz w:val="28"/>
          <w:szCs w:val="28"/>
        </w:rPr>
        <w:t>E</w:t>
      </w:r>
      <w:r w:rsidRPr="00070F47">
        <w:rPr>
          <w:b/>
          <w:sz w:val="28"/>
          <w:szCs w:val="28"/>
        </w:rPr>
        <w:tab/>
        <w:t>Программирование на стороне клиента</w:t>
      </w:r>
    </w:p>
    <w:p w:rsidR="00CB1A8F" w:rsidRPr="00435FDE" w:rsidRDefault="00CB1A8F" w:rsidP="00480FE3">
      <w:pPr>
        <w:pStyle w:val="afc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070F47">
        <w:rPr>
          <w:sz w:val="28"/>
          <w:szCs w:val="28"/>
        </w:rPr>
        <w:t xml:space="preserve">Оценивается </w:t>
      </w:r>
      <w:r w:rsidR="00C36991">
        <w:rPr>
          <w:sz w:val="28"/>
          <w:szCs w:val="28"/>
        </w:rPr>
        <w:t>качество реализации функциональной части</w:t>
      </w:r>
      <w:r w:rsidR="00070F47">
        <w:rPr>
          <w:sz w:val="28"/>
          <w:szCs w:val="28"/>
        </w:rPr>
        <w:t>, реал</w:t>
      </w:r>
      <w:r w:rsidR="00C36991">
        <w:rPr>
          <w:sz w:val="28"/>
          <w:szCs w:val="28"/>
        </w:rPr>
        <w:t>изованной</w:t>
      </w:r>
      <w:r w:rsidR="00070F47">
        <w:rPr>
          <w:sz w:val="28"/>
          <w:szCs w:val="28"/>
        </w:rPr>
        <w:t xml:space="preserve"> с помощью языков и технологий </w:t>
      </w:r>
      <w:proofErr w:type="spellStart"/>
      <w:r w:rsidR="00070F47">
        <w:rPr>
          <w:sz w:val="28"/>
          <w:szCs w:val="28"/>
        </w:rPr>
        <w:t>client-side</w:t>
      </w:r>
      <w:proofErr w:type="spellEnd"/>
      <w:r w:rsidR="00070F47">
        <w:rPr>
          <w:sz w:val="28"/>
          <w:szCs w:val="28"/>
        </w:rPr>
        <w:t xml:space="preserve"> программирования.</w:t>
      </w:r>
      <w:r w:rsidR="00C36991">
        <w:rPr>
          <w:sz w:val="28"/>
          <w:szCs w:val="28"/>
        </w:rPr>
        <w:t xml:space="preserve"> В представленных работах должны быть исключены ошибки выполнения (</w:t>
      </w:r>
      <w:r w:rsidR="004171C5">
        <w:rPr>
          <w:sz w:val="28"/>
          <w:szCs w:val="28"/>
        </w:rPr>
        <w:t xml:space="preserve">в </w:t>
      </w:r>
      <w:proofErr w:type="spellStart"/>
      <w:r w:rsidR="004171C5">
        <w:rPr>
          <w:sz w:val="28"/>
          <w:szCs w:val="28"/>
        </w:rPr>
        <w:t>т.ч</w:t>
      </w:r>
      <w:proofErr w:type="spellEnd"/>
      <w:r w:rsidR="004171C5">
        <w:rPr>
          <w:sz w:val="28"/>
          <w:szCs w:val="28"/>
        </w:rPr>
        <w:t>. в консоли</w:t>
      </w:r>
      <w:r w:rsidR="00C36991">
        <w:rPr>
          <w:sz w:val="28"/>
          <w:szCs w:val="28"/>
        </w:rPr>
        <w:t>)</w:t>
      </w:r>
      <w:r w:rsidR="004171C5">
        <w:rPr>
          <w:sz w:val="28"/>
          <w:szCs w:val="28"/>
        </w:rPr>
        <w:t xml:space="preserve">, </w:t>
      </w:r>
      <w:r w:rsidR="00435FDE">
        <w:rPr>
          <w:sz w:val="28"/>
          <w:szCs w:val="28"/>
        </w:rPr>
        <w:t xml:space="preserve">проверяются </w:t>
      </w:r>
      <w:r w:rsidR="004171C5">
        <w:rPr>
          <w:sz w:val="28"/>
          <w:szCs w:val="28"/>
        </w:rPr>
        <w:t xml:space="preserve">элементы интерактивности и </w:t>
      </w:r>
      <w:proofErr w:type="spellStart"/>
      <w:r w:rsidR="004171C5">
        <w:rPr>
          <w:sz w:val="28"/>
          <w:szCs w:val="28"/>
        </w:rPr>
        <w:t>валидации</w:t>
      </w:r>
      <w:proofErr w:type="spellEnd"/>
      <w:r w:rsidR="004171C5">
        <w:rPr>
          <w:sz w:val="28"/>
          <w:szCs w:val="28"/>
        </w:rPr>
        <w:t xml:space="preserve"> вводимых значений реализован</w:t>
      </w:r>
      <w:r w:rsidR="00435FDE">
        <w:rPr>
          <w:sz w:val="28"/>
          <w:szCs w:val="28"/>
        </w:rPr>
        <w:t>н</w:t>
      </w:r>
      <w:r w:rsidR="004171C5">
        <w:rPr>
          <w:sz w:val="28"/>
          <w:szCs w:val="28"/>
        </w:rPr>
        <w:t>ы</w:t>
      </w:r>
      <w:r w:rsidR="00435FDE">
        <w:rPr>
          <w:sz w:val="28"/>
          <w:szCs w:val="28"/>
        </w:rPr>
        <w:t>х</w:t>
      </w:r>
      <w:r w:rsidR="004171C5">
        <w:rPr>
          <w:sz w:val="28"/>
          <w:szCs w:val="28"/>
        </w:rPr>
        <w:t xml:space="preserve"> в соответствии с заданием,</w:t>
      </w:r>
      <w:r w:rsidR="00435FDE" w:rsidRPr="00435FDE">
        <w:rPr>
          <w:sz w:val="28"/>
          <w:szCs w:val="28"/>
        </w:rPr>
        <w:t xml:space="preserve"> манипуляц</w:t>
      </w:r>
      <w:r w:rsidR="00435FDE">
        <w:rPr>
          <w:sz w:val="28"/>
          <w:szCs w:val="28"/>
        </w:rPr>
        <w:t xml:space="preserve">ия с AJAX-запросами и файлами в форматах XML/JSON, работа с доступными библиотеками, а также степень </w:t>
      </w:r>
      <w:r w:rsidR="00435FDE" w:rsidRPr="00435FDE">
        <w:rPr>
          <w:sz w:val="28"/>
          <w:szCs w:val="28"/>
        </w:rPr>
        <w:t xml:space="preserve">повторного использования </w:t>
      </w:r>
      <w:r w:rsidR="001B018C">
        <w:rPr>
          <w:sz w:val="28"/>
          <w:szCs w:val="28"/>
        </w:rPr>
        <w:t xml:space="preserve">кода </w:t>
      </w:r>
      <w:r w:rsidR="00435FDE" w:rsidRPr="00435FDE">
        <w:rPr>
          <w:sz w:val="28"/>
          <w:szCs w:val="28"/>
        </w:rPr>
        <w:t xml:space="preserve">и </w:t>
      </w:r>
      <w:r w:rsidR="00435FDE">
        <w:rPr>
          <w:sz w:val="28"/>
          <w:szCs w:val="28"/>
        </w:rPr>
        <w:t>реализации принципов ООП в JS.</w:t>
      </w:r>
    </w:p>
    <w:p w:rsidR="00EF23FD" w:rsidRPr="00435FDE" w:rsidRDefault="00EF23FD" w:rsidP="00480FE3">
      <w:pPr>
        <w:pStyle w:val="afc"/>
        <w:rPr>
          <w:b/>
          <w:sz w:val="28"/>
          <w:szCs w:val="28"/>
        </w:rPr>
      </w:pPr>
      <w:r w:rsidRPr="00435FDE">
        <w:rPr>
          <w:b/>
          <w:sz w:val="28"/>
          <w:szCs w:val="28"/>
        </w:rPr>
        <w:t>F</w:t>
      </w:r>
      <w:r w:rsidRPr="00435FDE">
        <w:rPr>
          <w:b/>
          <w:sz w:val="28"/>
          <w:szCs w:val="28"/>
        </w:rPr>
        <w:tab/>
        <w:t>Программирование на стороне сервера</w:t>
      </w:r>
    </w:p>
    <w:p w:rsidR="00435FDE" w:rsidRPr="001B018C" w:rsidRDefault="00435FDE" w:rsidP="00480FE3">
      <w:pPr>
        <w:pStyle w:val="afc"/>
        <w:rPr>
          <w:sz w:val="28"/>
          <w:szCs w:val="28"/>
        </w:rPr>
      </w:pPr>
      <w:r>
        <w:rPr>
          <w:sz w:val="28"/>
          <w:szCs w:val="28"/>
        </w:rPr>
        <w:tab/>
        <w:t xml:space="preserve">Оценивается качество реализации функциональной части, реализованной с помощью языков и технологий </w:t>
      </w:r>
      <w:proofErr w:type="spellStart"/>
      <w:r>
        <w:rPr>
          <w:sz w:val="28"/>
          <w:szCs w:val="28"/>
        </w:rPr>
        <w:t>server-side</w:t>
      </w:r>
      <w:proofErr w:type="spellEnd"/>
      <w:r>
        <w:rPr>
          <w:sz w:val="28"/>
          <w:szCs w:val="28"/>
        </w:rPr>
        <w:t xml:space="preserve"> программирования, в</w:t>
      </w:r>
      <w:r w:rsidRPr="00435F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частности, работа с данными, представленными в виде дампа базы данных, </w:t>
      </w:r>
      <w:proofErr w:type="spellStart"/>
      <w:r w:rsidR="001B018C">
        <w:rPr>
          <w:sz w:val="28"/>
          <w:szCs w:val="28"/>
        </w:rPr>
        <w:t>валидация</w:t>
      </w:r>
      <w:proofErr w:type="spellEnd"/>
      <w:r w:rsidR="001B018C">
        <w:rPr>
          <w:sz w:val="28"/>
          <w:szCs w:val="28"/>
        </w:rPr>
        <w:t xml:space="preserve"> вводимых данных на стороне сервера, обработка изображений средствами PHP, работа с данными в/из БД. Также оценивается работа с доступными </w:t>
      </w:r>
      <w:proofErr w:type="spellStart"/>
      <w:r w:rsidR="001B018C">
        <w:rPr>
          <w:sz w:val="28"/>
          <w:szCs w:val="28"/>
        </w:rPr>
        <w:t>фреймворками</w:t>
      </w:r>
      <w:proofErr w:type="spellEnd"/>
      <w:r w:rsidR="001B018C">
        <w:rPr>
          <w:sz w:val="28"/>
          <w:szCs w:val="28"/>
        </w:rPr>
        <w:t xml:space="preserve">, степень </w:t>
      </w:r>
      <w:r w:rsidR="001B018C" w:rsidRPr="00435FDE">
        <w:rPr>
          <w:sz w:val="28"/>
          <w:szCs w:val="28"/>
        </w:rPr>
        <w:t xml:space="preserve">повторного использования </w:t>
      </w:r>
      <w:r w:rsidR="001B018C">
        <w:rPr>
          <w:sz w:val="28"/>
          <w:szCs w:val="28"/>
        </w:rPr>
        <w:t xml:space="preserve">кода </w:t>
      </w:r>
      <w:r w:rsidR="001B018C" w:rsidRPr="00435FDE">
        <w:rPr>
          <w:sz w:val="28"/>
          <w:szCs w:val="28"/>
        </w:rPr>
        <w:t xml:space="preserve">и </w:t>
      </w:r>
      <w:r w:rsidR="001B018C">
        <w:rPr>
          <w:sz w:val="28"/>
          <w:szCs w:val="28"/>
        </w:rPr>
        <w:t>реализации принципов ООП в PHP, загрузка файлов нас сервер, реализация защиты данных, создание структуры БД в соответствии с инструкциями конкурсного задания.</w:t>
      </w:r>
    </w:p>
    <w:p w:rsidR="00EF23FD" w:rsidRPr="001B018C" w:rsidRDefault="00EF23FD" w:rsidP="00480FE3">
      <w:pPr>
        <w:pStyle w:val="afc"/>
        <w:rPr>
          <w:b/>
          <w:sz w:val="28"/>
          <w:szCs w:val="28"/>
        </w:rPr>
      </w:pPr>
      <w:r w:rsidRPr="001B018C">
        <w:rPr>
          <w:b/>
          <w:sz w:val="28"/>
          <w:szCs w:val="28"/>
        </w:rPr>
        <w:t>G</w:t>
      </w:r>
      <w:r w:rsidRPr="001B018C">
        <w:rPr>
          <w:b/>
          <w:sz w:val="28"/>
          <w:szCs w:val="28"/>
        </w:rPr>
        <w:tab/>
        <w:t>Системы управления контентом</w:t>
      </w:r>
    </w:p>
    <w:p w:rsidR="00EF23FD" w:rsidRPr="00EA10DE" w:rsidRDefault="00EA10DE" w:rsidP="00A57976">
      <w:pPr>
        <w:pStyle w:val="-2"/>
        <w:spacing w:before="0" w:after="0"/>
        <w:ind w:firstLine="709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Оцениваются продемонстрированные результаты установки, настройки и обновления CMS и предоставленных плагинов/модулей, создание тем/шаблонов, создание структуры сайта согласно заданию, наполнение контентом и его оформление.</w:t>
      </w:r>
    </w:p>
    <w:p w:rsidR="00EA10DE" w:rsidRPr="00EA10DE" w:rsidRDefault="00EA10DE" w:rsidP="00A57976">
      <w:pPr>
        <w:pStyle w:val="-2"/>
        <w:spacing w:before="0" w:after="0"/>
        <w:ind w:firstLine="709"/>
        <w:rPr>
          <w:rFonts w:ascii="Times New Roman" w:hAnsi="Times New Roman"/>
          <w:b w:val="0"/>
          <w:szCs w:val="28"/>
        </w:rPr>
      </w:pPr>
    </w:p>
    <w:p w:rsidR="00DE39D8" w:rsidRPr="00A57976" w:rsidRDefault="00AA2B8A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4.9. </w:t>
      </w:r>
      <w:r w:rsidR="00DE39D8" w:rsidRPr="00A57976">
        <w:rPr>
          <w:rFonts w:ascii="Times New Roman" w:hAnsi="Times New Roman"/>
          <w:szCs w:val="28"/>
        </w:rPr>
        <w:t>РЕГЛАМЕНТ ОЦЕНКИ</w:t>
      </w:r>
      <w:bookmarkEnd w:id="18"/>
    </w:p>
    <w:p w:rsidR="00DE39D8" w:rsidRDefault="00DE39D8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>Главный эксперт и Заместитель Главного эксперта обсуждают и распределяют Экспертов по группам (состав группы не менее трех человек) для выставления оценок. Каждая группа должна включать в се</w:t>
      </w:r>
      <w:r w:rsidR="000A1F96">
        <w:rPr>
          <w:rFonts w:ascii="Times New Roman" w:hAnsi="Times New Roman" w:cs="Times New Roman"/>
          <w:sz w:val="28"/>
          <w:szCs w:val="28"/>
        </w:rPr>
        <w:t>бя как минимум одного опытного э</w:t>
      </w:r>
      <w:r w:rsidRPr="00A57976">
        <w:rPr>
          <w:rFonts w:ascii="Times New Roman" w:hAnsi="Times New Roman" w:cs="Times New Roman"/>
          <w:sz w:val="28"/>
          <w:szCs w:val="28"/>
        </w:rPr>
        <w:t>ксперта. Эксперт не оценивает участника из своей организации.</w:t>
      </w:r>
    </w:p>
    <w:p w:rsidR="00DE39D8" w:rsidRDefault="00412A40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A40">
        <w:rPr>
          <w:rFonts w:ascii="Times New Roman" w:hAnsi="Times New Roman" w:cs="Times New Roman"/>
          <w:sz w:val="28"/>
          <w:szCs w:val="28"/>
        </w:rPr>
        <w:lastRenderedPageBreak/>
        <w:t>В тех случаях, когда это возможно, применяется система начисления баллов «вслепую».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7976" w:rsidRPr="00A57976" w:rsidRDefault="00412A40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A40">
        <w:rPr>
          <w:rFonts w:ascii="Times New Roman" w:hAnsi="Times New Roman" w:cs="Times New Roman"/>
          <w:sz w:val="28"/>
          <w:szCs w:val="28"/>
        </w:rPr>
        <w:t>С целью повышения объективности оценки участники могут демонстрировать результат выполнения работы по некоторым модулям. Перечень таких модулей предварительно согласовывается экспертами. При этом недопустимы любые изменения в выходных файлах.</w:t>
      </w:r>
    </w:p>
    <w:p w:rsidR="00DE39D8" w:rsidRPr="009955F8" w:rsidRDefault="00DE39D8" w:rsidP="00DE39D8">
      <w:pPr>
        <w:pStyle w:val="-1"/>
        <w:rPr>
          <w:rFonts w:ascii="Times New Roman" w:hAnsi="Times New Roman"/>
          <w:sz w:val="34"/>
          <w:szCs w:val="34"/>
        </w:rPr>
      </w:pPr>
      <w:bookmarkStart w:id="19" w:name="_Toc489607696"/>
      <w:r w:rsidRPr="009955F8">
        <w:rPr>
          <w:rFonts w:ascii="Times New Roman" w:hAnsi="Times New Roman"/>
          <w:sz w:val="34"/>
          <w:szCs w:val="34"/>
        </w:rPr>
        <w:t>5. КОНКУРСНОЕ ЗАДАНИЕ</w:t>
      </w:r>
      <w:bookmarkEnd w:id="19"/>
    </w:p>
    <w:p w:rsidR="00DE39D8" w:rsidRPr="00A57976" w:rsidRDefault="00AA2B8A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0" w:name="_Toc489607697"/>
      <w:r>
        <w:rPr>
          <w:rFonts w:ascii="Times New Roman" w:hAnsi="Times New Roman"/>
          <w:szCs w:val="28"/>
        </w:rPr>
        <w:t xml:space="preserve">5.1. </w:t>
      </w:r>
      <w:r w:rsidR="00A57976" w:rsidRPr="00A57976">
        <w:rPr>
          <w:rFonts w:ascii="Times New Roman" w:hAnsi="Times New Roman"/>
          <w:szCs w:val="28"/>
        </w:rPr>
        <w:t>ОСНОВНЫЕ ТРЕБОВАНИЯ</w:t>
      </w:r>
      <w:bookmarkEnd w:id="20"/>
    </w:p>
    <w:p w:rsidR="007B2222" w:rsidRDefault="00DE39D8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 xml:space="preserve">Разделы </w:t>
      </w:r>
      <w:r w:rsidR="002F2906" w:rsidRPr="00A57976">
        <w:rPr>
          <w:rFonts w:ascii="Times New Roman" w:hAnsi="Times New Roman" w:cs="Times New Roman"/>
          <w:sz w:val="28"/>
          <w:szCs w:val="28"/>
        </w:rPr>
        <w:t xml:space="preserve">2, </w:t>
      </w:r>
      <w:r w:rsidRPr="00A57976">
        <w:rPr>
          <w:rFonts w:ascii="Times New Roman" w:hAnsi="Times New Roman" w:cs="Times New Roman"/>
          <w:sz w:val="28"/>
          <w:szCs w:val="28"/>
        </w:rPr>
        <w:t xml:space="preserve">3 и 4 регламентируют разработку Конкурсного задания. Рекомендации данного раздела дают дополнительные разъяснения по содержанию КЗ. </w:t>
      </w:r>
    </w:p>
    <w:p w:rsidR="007B2222" w:rsidRDefault="007B2222" w:rsidP="00E842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Продолжительность Конкурсного задания не должна быть менее 15 и более 22 часов. </w:t>
      </w:r>
    </w:p>
    <w:p w:rsidR="007B2222" w:rsidRDefault="007B2222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4206">
        <w:rPr>
          <w:rFonts w:ascii="Times New Roman" w:hAnsi="Times New Roman" w:cs="Times New Roman"/>
          <w:sz w:val="28"/>
          <w:szCs w:val="28"/>
        </w:rPr>
        <w:t xml:space="preserve">Возрастной ценз участников для выполнения Конкурсного задания от </w:t>
      </w:r>
      <w:r w:rsidR="0040696B" w:rsidRPr="00E84206">
        <w:rPr>
          <w:rFonts w:ascii="Times New Roman" w:hAnsi="Times New Roman" w:cs="Times New Roman"/>
          <w:sz w:val="28"/>
          <w:szCs w:val="28"/>
        </w:rPr>
        <w:t>1</w:t>
      </w:r>
      <w:r w:rsidR="00E84206" w:rsidRPr="00E84206">
        <w:rPr>
          <w:rFonts w:ascii="Times New Roman" w:hAnsi="Times New Roman" w:cs="Times New Roman"/>
          <w:sz w:val="28"/>
          <w:szCs w:val="28"/>
        </w:rPr>
        <w:t>4</w:t>
      </w:r>
      <w:r w:rsidRPr="00E84206">
        <w:rPr>
          <w:rFonts w:ascii="Times New Roman" w:hAnsi="Times New Roman" w:cs="Times New Roman"/>
          <w:sz w:val="28"/>
          <w:szCs w:val="28"/>
        </w:rPr>
        <w:t xml:space="preserve"> до </w:t>
      </w:r>
      <w:r w:rsidR="00412A40" w:rsidRPr="00E84206">
        <w:rPr>
          <w:rFonts w:ascii="Times New Roman" w:hAnsi="Times New Roman" w:cs="Times New Roman"/>
          <w:sz w:val="28"/>
          <w:szCs w:val="28"/>
        </w:rPr>
        <w:t>22</w:t>
      </w:r>
      <w:r w:rsidRPr="00E84206">
        <w:rPr>
          <w:rFonts w:ascii="Times New Roman" w:hAnsi="Times New Roman" w:cs="Times New Roman"/>
          <w:sz w:val="28"/>
          <w:szCs w:val="28"/>
        </w:rPr>
        <w:t xml:space="preserve"> лет.</w:t>
      </w:r>
      <w:r w:rsidRPr="00E8420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40696B" w:rsidRDefault="0040696B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участников возрастной группы 14-16 лет применимы особые условия, описанные в п.9 данного документа.</w:t>
      </w:r>
    </w:p>
    <w:p w:rsidR="00DE39D8" w:rsidRPr="00A57976" w:rsidRDefault="00DE39D8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 xml:space="preserve">Вне зависимости от количества модулей, КЗ должно включать оценку по каждому из разделов </w:t>
      </w:r>
      <w:r w:rsidRPr="00A5797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A1F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57976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A57976">
        <w:rPr>
          <w:rFonts w:ascii="Times New Roman" w:hAnsi="Times New Roman" w:cs="Times New Roman"/>
          <w:sz w:val="28"/>
          <w:szCs w:val="28"/>
        </w:rPr>
        <w:t>.</w:t>
      </w:r>
    </w:p>
    <w:p w:rsidR="00DE39D8" w:rsidRPr="00A57976" w:rsidRDefault="00DE39D8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 xml:space="preserve">Конкурсное задание не должно выходить за пределы </w:t>
      </w:r>
      <w:r w:rsidRPr="00A5797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A1F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57976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A57976">
        <w:rPr>
          <w:rFonts w:ascii="Times New Roman" w:hAnsi="Times New Roman" w:cs="Times New Roman"/>
          <w:sz w:val="28"/>
          <w:szCs w:val="28"/>
        </w:rPr>
        <w:t>.</w:t>
      </w:r>
    </w:p>
    <w:p w:rsidR="00DE39D8" w:rsidRPr="00A57976" w:rsidRDefault="00DE39D8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>Оценка знаний участника должна проводиться исключительно через практическое выполнение Конкурсного задания.</w:t>
      </w:r>
    </w:p>
    <w:p w:rsidR="002F2906" w:rsidRPr="00A57976" w:rsidRDefault="002F2906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 xml:space="preserve">При выполнении Конкурсного задания не оценивается знание правил и норм </w:t>
      </w:r>
      <w:r w:rsidRPr="00A57976">
        <w:rPr>
          <w:rFonts w:ascii="Times New Roman" w:hAnsi="Times New Roman" w:cs="Times New Roman"/>
          <w:sz w:val="28"/>
          <w:szCs w:val="28"/>
          <w:lang w:val="en-US"/>
        </w:rPr>
        <w:t>WSR</w:t>
      </w:r>
      <w:r w:rsidRPr="00A57976">
        <w:rPr>
          <w:rFonts w:ascii="Times New Roman" w:hAnsi="Times New Roman" w:cs="Times New Roman"/>
          <w:sz w:val="28"/>
          <w:szCs w:val="28"/>
        </w:rPr>
        <w:t>.</w:t>
      </w:r>
    </w:p>
    <w:p w:rsidR="00DE39D8" w:rsidRPr="00A57976" w:rsidRDefault="00AA2B8A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1" w:name="_Toc489607698"/>
      <w:r>
        <w:rPr>
          <w:rFonts w:ascii="Times New Roman" w:hAnsi="Times New Roman"/>
          <w:szCs w:val="28"/>
        </w:rPr>
        <w:t xml:space="preserve">5.2. </w:t>
      </w:r>
      <w:r w:rsidR="00DE39D8" w:rsidRPr="00A57976">
        <w:rPr>
          <w:rFonts w:ascii="Times New Roman" w:hAnsi="Times New Roman"/>
          <w:szCs w:val="28"/>
        </w:rPr>
        <w:t>СТРУКТУРА КОНКУРСНОГО ЗАДАНИЯ</w:t>
      </w:r>
      <w:bookmarkEnd w:id="21"/>
    </w:p>
    <w:p w:rsidR="00DE39D8" w:rsidRPr="00412A40" w:rsidRDefault="00412A40" w:rsidP="00412A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A40">
        <w:rPr>
          <w:rFonts w:ascii="Times New Roman" w:hAnsi="Times New Roman" w:cs="Times New Roman"/>
          <w:sz w:val="28"/>
          <w:szCs w:val="28"/>
        </w:rPr>
        <w:t>Конкурсное задание представляет собой серию из модулей: независимых или связанных между собой результатами из предыдущего.</w:t>
      </w:r>
    </w:p>
    <w:p w:rsidR="00DE39D8" w:rsidRPr="00A57976" w:rsidRDefault="00AA2B8A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2" w:name="_Toc489607699"/>
      <w:r>
        <w:rPr>
          <w:rFonts w:ascii="Times New Roman" w:hAnsi="Times New Roman"/>
          <w:szCs w:val="28"/>
        </w:rPr>
        <w:lastRenderedPageBreak/>
        <w:t xml:space="preserve">5.3. </w:t>
      </w:r>
      <w:r w:rsidR="00DE39D8" w:rsidRPr="00A57976">
        <w:rPr>
          <w:rFonts w:ascii="Times New Roman" w:hAnsi="Times New Roman"/>
          <w:szCs w:val="28"/>
        </w:rPr>
        <w:t>ТРЕБОВАНИЯ К РАЗРАБОТКЕ КОНКУРСНОГО ЗАДАНИЯ</w:t>
      </w:r>
      <w:bookmarkEnd w:id="22"/>
    </w:p>
    <w:p w:rsidR="00412A40" w:rsidRPr="00412A40" w:rsidRDefault="00412A40" w:rsidP="00412A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489607700"/>
      <w:r w:rsidRPr="00412A40">
        <w:rPr>
          <w:rFonts w:ascii="Times New Roman" w:hAnsi="Times New Roman" w:cs="Times New Roman"/>
          <w:sz w:val="28"/>
          <w:szCs w:val="28"/>
        </w:rPr>
        <w:t>Каждый модуль должен выполняться до или после обеда без перерыва и доработок. Исключение составляет задание, рассчитанное на выполнение в течение всего дня.</w:t>
      </w:r>
    </w:p>
    <w:p w:rsidR="00412A40" w:rsidRPr="00412A40" w:rsidRDefault="00412A40" w:rsidP="00412A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A40">
        <w:rPr>
          <w:rFonts w:ascii="Times New Roman" w:hAnsi="Times New Roman" w:cs="Times New Roman"/>
          <w:sz w:val="28"/>
          <w:szCs w:val="28"/>
        </w:rPr>
        <w:t xml:space="preserve">Каждый день выполняется не более </w:t>
      </w:r>
      <w:r w:rsidR="005217C7">
        <w:rPr>
          <w:rFonts w:ascii="Times New Roman" w:hAnsi="Times New Roman" w:cs="Times New Roman"/>
          <w:sz w:val="28"/>
          <w:szCs w:val="28"/>
        </w:rPr>
        <w:t>трех</w:t>
      </w:r>
      <w:r w:rsidRPr="00412A40">
        <w:rPr>
          <w:rFonts w:ascii="Times New Roman" w:hAnsi="Times New Roman" w:cs="Times New Roman"/>
          <w:sz w:val="28"/>
          <w:szCs w:val="28"/>
        </w:rPr>
        <w:t xml:space="preserve"> модулей.</w:t>
      </w:r>
    </w:p>
    <w:p w:rsidR="00DE39D8" w:rsidRPr="00333911" w:rsidRDefault="00AA2B8A" w:rsidP="00333911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5.4. </w:t>
      </w:r>
      <w:r w:rsidR="00333911" w:rsidRPr="00333911">
        <w:rPr>
          <w:rFonts w:ascii="Times New Roman" w:hAnsi="Times New Roman"/>
          <w:szCs w:val="28"/>
        </w:rPr>
        <w:t>РАЗРАБОТКА КОНКУРСНОГО ЗАДАНИЯ</w:t>
      </w:r>
      <w:bookmarkEnd w:id="23"/>
    </w:p>
    <w:p w:rsidR="00DE39D8" w:rsidRPr="00333911" w:rsidRDefault="00DE39D8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Конкурсное задание </w:t>
      </w:r>
      <w:r w:rsidR="00C95538" w:rsidRPr="00333911">
        <w:rPr>
          <w:rFonts w:ascii="Times New Roman" w:hAnsi="Times New Roman" w:cs="Times New Roman"/>
          <w:sz w:val="28"/>
          <w:szCs w:val="28"/>
        </w:rPr>
        <w:t>разрабатывается</w:t>
      </w:r>
      <w:r w:rsidRPr="00333911">
        <w:rPr>
          <w:rFonts w:ascii="Times New Roman" w:hAnsi="Times New Roman" w:cs="Times New Roman"/>
          <w:sz w:val="28"/>
          <w:szCs w:val="28"/>
        </w:rPr>
        <w:t xml:space="preserve"> по образцам, представленным</w:t>
      </w:r>
      <w:r w:rsidR="00C95538" w:rsidRPr="00333911">
        <w:rPr>
          <w:rFonts w:ascii="Times New Roman" w:hAnsi="Times New Roman" w:cs="Times New Roman"/>
          <w:sz w:val="28"/>
          <w:szCs w:val="28"/>
        </w:rPr>
        <w:t xml:space="preserve"> Менеджером компетенции</w:t>
      </w:r>
      <w:r w:rsidRPr="00333911">
        <w:rPr>
          <w:rFonts w:ascii="Times New Roman" w:hAnsi="Times New Roman" w:cs="Times New Roman"/>
          <w:sz w:val="28"/>
          <w:szCs w:val="28"/>
        </w:rPr>
        <w:t xml:space="preserve"> на форуме WS</w:t>
      </w:r>
      <w:r w:rsidRPr="0033391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33911"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Pr="00333911">
          <w:rPr>
            <w:rStyle w:val="ae"/>
            <w:rFonts w:ascii="Times New Roman" w:hAnsi="Times New Roman" w:cs="Times New Roman"/>
            <w:sz w:val="28"/>
            <w:szCs w:val="28"/>
          </w:rPr>
          <w:t>http://</w:t>
        </w:r>
        <w:r w:rsidRPr="0033391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forum</w:t>
        </w:r>
        <w:r w:rsidRPr="00333911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33911">
          <w:rPr>
            <w:rStyle w:val="ae"/>
            <w:rFonts w:ascii="Times New Roman" w:hAnsi="Times New Roman" w:cs="Times New Roman"/>
            <w:sz w:val="28"/>
            <w:szCs w:val="28"/>
          </w:rPr>
          <w:t>worldskills</w:t>
        </w:r>
        <w:proofErr w:type="spellEnd"/>
        <w:r w:rsidRPr="00333911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3391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333911">
        <w:rPr>
          <w:rFonts w:ascii="Times New Roman" w:hAnsi="Times New Roman" w:cs="Times New Roman"/>
          <w:sz w:val="28"/>
          <w:szCs w:val="28"/>
        </w:rPr>
        <w:t xml:space="preserve"> ). </w:t>
      </w:r>
      <w:r w:rsidR="00C95538" w:rsidRPr="00333911">
        <w:rPr>
          <w:rFonts w:ascii="Times New Roman" w:hAnsi="Times New Roman" w:cs="Times New Roman"/>
          <w:sz w:val="28"/>
          <w:szCs w:val="28"/>
        </w:rPr>
        <w:t>Представленные образцы Конкурсного задания должны меняться один раз в год.</w:t>
      </w:r>
    </w:p>
    <w:p w:rsidR="00DE39D8" w:rsidRPr="0029547E" w:rsidRDefault="00333911" w:rsidP="0029547E">
      <w:pPr>
        <w:pStyle w:val="3"/>
        <w:spacing w:before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9547E">
        <w:rPr>
          <w:rFonts w:ascii="Times New Roman" w:hAnsi="Times New Roman" w:cs="Times New Roman"/>
          <w:sz w:val="28"/>
          <w:szCs w:val="28"/>
          <w:lang w:val="ru-RU"/>
        </w:rPr>
        <w:t>5.4.1</w:t>
      </w:r>
      <w:r w:rsidR="00AA2B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9547E">
        <w:rPr>
          <w:rFonts w:ascii="Times New Roman" w:hAnsi="Times New Roman" w:cs="Times New Roman"/>
          <w:sz w:val="28"/>
          <w:szCs w:val="28"/>
          <w:lang w:val="ru-RU"/>
        </w:rPr>
        <w:t>КТО РАЗРАБАТЫВАЕТ КОНКУРСНОЕ ЗАДАНИЕ/МОДУЛИ</w:t>
      </w:r>
    </w:p>
    <w:p w:rsidR="00397A1B" w:rsidRPr="00333911" w:rsidRDefault="00397A1B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>Общ</w:t>
      </w:r>
      <w:r w:rsidR="0056194A">
        <w:rPr>
          <w:rFonts w:ascii="Times New Roman" w:hAnsi="Times New Roman" w:cs="Times New Roman"/>
          <w:sz w:val="28"/>
          <w:szCs w:val="28"/>
        </w:rPr>
        <w:t>им руководством и утверждением К</w:t>
      </w:r>
      <w:r w:rsidRPr="00333911">
        <w:rPr>
          <w:rFonts w:ascii="Times New Roman" w:hAnsi="Times New Roman" w:cs="Times New Roman"/>
          <w:sz w:val="28"/>
          <w:szCs w:val="28"/>
        </w:rPr>
        <w:t>онкурсного задания занимается Менеджер компе</w:t>
      </w:r>
      <w:r w:rsidR="0056194A">
        <w:rPr>
          <w:rFonts w:ascii="Times New Roman" w:hAnsi="Times New Roman" w:cs="Times New Roman"/>
          <w:sz w:val="28"/>
          <w:szCs w:val="28"/>
        </w:rPr>
        <w:t>тенции. К участию в разработке К</w:t>
      </w:r>
      <w:r w:rsidRPr="00333911">
        <w:rPr>
          <w:rFonts w:ascii="Times New Roman" w:hAnsi="Times New Roman" w:cs="Times New Roman"/>
          <w:sz w:val="28"/>
          <w:szCs w:val="28"/>
        </w:rPr>
        <w:t>онкурсного задания могут привлекаться:</w:t>
      </w:r>
    </w:p>
    <w:p w:rsidR="00397A1B" w:rsidRPr="00333911" w:rsidRDefault="00397A1B" w:rsidP="00EF1395">
      <w:pPr>
        <w:pStyle w:val="aff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 xml:space="preserve">Сертифицированные эксперты </w:t>
      </w:r>
      <w:r w:rsidRPr="00333911">
        <w:rPr>
          <w:rFonts w:ascii="Times New Roman" w:hAnsi="Times New Roman"/>
          <w:sz w:val="28"/>
          <w:szCs w:val="28"/>
          <w:lang w:val="en-US"/>
        </w:rPr>
        <w:t>WSR</w:t>
      </w:r>
      <w:r w:rsidRPr="00333911">
        <w:rPr>
          <w:rFonts w:ascii="Times New Roman" w:hAnsi="Times New Roman"/>
          <w:sz w:val="28"/>
          <w:szCs w:val="28"/>
        </w:rPr>
        <w:t>;</w:t>
      </w:r>
    </w:p>
    <w:p w:rsidR="00397A1B" w:rsidRPr="00333911" w:rsidRDefault="00397A1B" w:rsidP="00EF1395">
      <w:pPr>
        <w:pStyle w:val="aff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Сторонние разработчики;</w:t>
      </w:r>
    </w:p>
    <w:p w:rsidR="00397A1B" w:rsidRPr="00333911" w:rsidRDefault="00397A1B" w:rsidP="00EF1395">
      <w:pPr>
        <w:pStyle w:val="aff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Иные заинтересованные лица.</w:t>
      </w:r>
    </w:p>
    <w:p w:rsidR="00DE39D8" w:rsidRPr="00333911" w:rsidRDefault="00397A1B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В процессе подготовки к </w:t>
      </w:r>
      <w:r w:rsidR="00EA0C3A" w:rsidRPr="00333911">
        <w:rPr>
          <w:rFonts w:ascii="Times New Roman" w:hAnsi="Times New Roman" w:cs="Times New Roman"/>
          <w:sz w:val="28"/>
          <w:szCs w:val="28"/>
        </w:rPr>
        <w:t xml:space="preserve">каждому </w:t>
      </w:r>
      <w:r w:rsidRPr="00333911">
        <w:rPr>
          <w:rFonts w:ascii="Times New Roman" w:hAnsi="Times New Roman" w:cs="Times New Roman"/>
          <w:sz w:val="28"/>
          <w:szCs w:val="28"/>
        </w:rPr>
        <w:t>соревновани</w:t>
      </w:r>
      <w:r w:rsidR="00EA0C3A" w:rsidRPr="00333911">
        <w:rPr>
          <w:rFonts w:ascii="Times New Roman" w:hAnsi="Times New Roman" w:cs="Times New Roman"/>
          <w:sz w:val="28"/>
          <w:szCs w:val="28"/>
        </w:rPr>
        <w:t>ю</w:t>
      </w:r>
      <w:r w:rsidR="0056194A">
        <w:rPr>
          <w:rFonts w:ascii="Times New Roman" w:hAnsi="Times New Roman" w:cs="Times New Roman"/>
          <w:sz w:val="28"/>
          <w:szCs w:val="28"/>
        </w:rPr>
        <w:t xml:space="preserve"> при внесении 30 % изменений к К</w:t>
      </w:r>
      <w:r w:rsidRPr="00333911">
        <w:rPr>
          <w:rFonts w:ascii="Times New Roman" w:hAnsi="Times New Roman" w:cs="Times New Roman"/>
          <w:sz w:val="28"/>
          <w:szCs w:val="28"/>
        </w:rPr>
        <w:t>онкурсному заданию участвуют</w:t>
      </w:r>
      <w:r w:rsidR="00DE39D8" w:rsidRPr="00333911">
        <w:rPr>
          <w:rFonts w:ascii="Times New Roman" w:hAnsi="Times New Roman" w:cs="Times New Roman"/>
          <w:sz w:val="28"/>
          <w:szCs w:val="28"/>
        </w:rPr>
        <w:t>:</w:t>
      </w:r>
    </w:p>
    <w:p w:rsidR="00DE39D8" w:rsidRPr="00333911" w:rsidRDefault="00DE39D8" w:rsidP="00EF1395">
      <w:pPr>
        <w:pStyle w:val="aff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Главн</w:t>
      </w:r>
      <w:r w:rsidR="00397A1B" w:rsidRPr="00333911">
        <w:rPr>
          <w:rFonts w:ascii="Times New Roman" w:hAnsi="Times New Roman"/>
          <w:sz w:val="28"/>
          <w:szCs w:val="28"/>
        </w:rPr>
        <w:t>ый</w:t>
      </w:r>
      <w:r w:rsidRPr="00333911">
        <w:rPr>
          <w:rFonts w:ascii="Times New Roman" w:hAnsi="Times New Roman"/>
          <w:sz w:val="28"/>
          <w:szCs w:val="28"/>
        </w:rPr>
        <w:t xml:space="preserve"> эксперт;</w:t>
      </w:r>
    </w:p>
    <w:p w:rsidR="00DE39D8" w:rsidRPr="00333911" w:rsidRDefault="00DE39D8" w:rsidP="00EF1395">
      <w:pPr>
        <w:pStyle w:val="aff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Сертифицированны</w:t>
      </w:r>
      <w:r w:rsidR="00397A1B" w:rsidRPr="00333911">
        <w:rPr>
          <w:rFonts w:ascii="Times New Roman" w:hAnsi="Times New Roman"/>
          <w:sz w:val="28"/>
          <w:szCs w:val="28"/>
        </w:rPr>
        <w:t>й</w:t>
      </w:r>
      <w:r w:rsidRPr="00333911">
        <w:rPr>
          <w:rFonts w:ascii="Times New Roman" w:hAnsi="Times New Roman"/>
          <w:sz w:val="28"/>
          <w:szCs w:val="28"/>
        </w:rPr>
        <w:t xml:space="preserve"> эксперт</w:t>
      </w:r>
      <w:r w:rsidR="00EA0C3A" w:rsidRPr="00333911">
        <w:rPr>
          <w:rFonts w:ascii="Times New Roman" w:hAnsi="Times New Roman"/>
          <w:sz w:val="28"/>
          <w:szCs w:val="28"/>
        </w:rPr>
        <w:t xml:space="preserve"> по компетенции</w:t>
      </w:r>
      <w:r w:rsidR="00397A1B" w:rsidRPr="00333911">
        <w:rPr>
          <w:rFonts w:ascii="Times New Roman" w:hAnsi="Times New Roman"/>
          <w:sz w:val="28"/>
          <w:szCs w:val="28"/>
        </w:rPr>
        <w:t xml:space="preserve"> (в случае присутствия на соревновании)</w:t>
      </w:r>
      <w:r w:rsidRPr="00333911">
        <w:rPr>
          <w:rFonts w:ascii="Times New Roman" w:hAnsi="Times New Roman"/>
          <w:sz w:val="28"/>
          <w:szCs w:val="28"/>
        </w:rPr>
        <w:t>;</w:t>
      </w:r>
    </w:p>
    <w:p w:rsidR="00EA0C3A" w:rsidRPr="00333911" w:rsidRDefault="00EA0C3A" w:rsidP="00EF1395">
      <w:pPr>
        <w:pStyle w:val="aff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Эксперты принимающие участия в оценке</w:t>
      </w:r>
      <w:r w:rsidR="00CA6CCD" w:rsidRPr="00333911">
        <w:rPr>
          <w:rFonts w:ascii="Times New Roman" w:hAnsi="Times New Roman"/>
          <w:sz w:val="28"/>
          <w:szCs w:val="28"/>
        </w:rPr>
        <w:t xml:space="preserve"> (при необходимости привлечения главным экспертом)</w:t>
      </w:r>
      <w:r w:rsidRPr="00333911">
        <w:rPr>
          <w:rFonts w:ascii="Times New Roman" w:hAnsi="Times New Roman"/>
          <w:sz w:val="28"/>
          <w:szCs w:val="28"/>
        </w:rPr>
        <w:t>.</w:t>
      </w:r>
    </w:p>
    <w:p w:rsidR="00EA0C3A" w:rsidRPr="00333911" w:rsidRDefault="00EA0C3A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GoBack"/>
      <w:bookmarkEnd w:id="24"/>
      <w:r w:rsidRPr="00333911">
        <w:rPr>
          <w:rFonts w:ascii="Times New Roman" w:hAnsi="Times New Roman" w:cs="Times New Roman"/>
          <w:sz w:val="28"/>
          <w:szCs w:val="28"/>
        </w:rPr>
        <w:t xml:space="preserve">Выше обозначенные люди при внесении 30 % изменений к </w:t>
      </w:r>
      <w:r w:rsidR="0056194A">
        <w:rPr>
          <w:rFonts w:ascii="Times New Roman" w:hAnsi="Times New Roman" w:cs="Times New Roman"/>
          <w:sz w:val="28"/>
          <w:szCs w:val="28"/>
        </w:rPr>
        <w:t xml:space="preserve">Конкурсному </w:t>
      </w:r>
      <w:r w:rsidRPr="00333911">
        <w:rPr>
          <w:rFonts w:ascii="Times New Roman" w:hAnsi="Times New Roman" w:cs="Times New Roman"/>
          <w:sz w:val="28"/>
          <w:szCs w:val="28"/>
        </w:rPr>
        <w:t xml:space="preserve">заданию должны руководствоваться принципами объективности и </w:t>
      </w:r>
      <w:r w:rsidR="00CA6CCD" w:rsidRPr="00333911">
        <w:rPr>
          <w:rFonts w:ascii="Times New Roman" w:hAnsi="Times New Roman" w:cs="Times New Roman"/>
          <w:sz w:val="28"/>
          <w:szCs w:val="28"/>
        </w:rPr>
        <w:t>беспристрастности</w:t>
      </w:r>
      <w:r w:rsidRPr="00333911">
        <w:rPr>
          <w:rFonts w:ascii="Times New Roman" w:hAnsi="Times New Roman" w:cs="Times New Roman"/>
          <w:sz w:val="28"/>
          <w:szCs w:val="28"/>
        </w:rPr>
        <w:t>.</w:t>
      </w:r>
      <w:r w:rsidR="00CA6CCD" w:rsidRPr="00333911">
        <w:rPr>
          <w:rFonts w:ascii="Times New Roman" w:hAnsi="Times New Roman" w:cs="Times New Roman"/>
          <w:sz w:val="28"/>
          <w:szCs w:val="28"/>
        </w:rPr>
        <w:t xml:space="preserve"> Изменения не должны влиять на сложность задания, не должны относиться к иным профессиональным областям, не описанным в </w:t>
      </w:r>
      <w:r w:rsidR="00CA6CCD" w:rsidRPr="00333911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="00CA6CCD" w:rsidRPr="00333911">
        <w:rPr>
          <w:rFonts w:ascii="Times New Roman" w:hAnsi="Times New Roman" w:cs="Times New Roman"/>
          <w:sz w:val="28"/>
          <w:szCs w:val="28"/>
        </w:rPr>
        <w:t xml:space="preserve">, а также исключать любые блоки </w:t>
      </w:r>
      <w:r w:rsidR="00CA6CCD" w:rsidRPr="00333911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="00CA6CCD" w:rsidRPr="00333911">
        <w:rPr>
          <w:rFonts w:ascii="Times New Roman" w:hAnsi="Times New Roman" w:cs="Times New Roman"/>
          <w:sz w:val="28"/>
          <w:szCs w:val="28"/>
        </w:rPr>
        <w:t>.</w:t>
      </w:r>
      <w:r w:rsidR="004D096E" w:rsidRPr="00333911">
        <w:rPr>
          <w:rFonts w:ascii="Times New Roman" w:hAnsi="Times New Roman" w:cs="Times New Roman"/>
          <w:sz w:val="28"/>
          <w:szCs w:val="28"/>
        </w:rPr>
        <w:t xml:space="preserve"> Также внесённые изменения должны </w:t>
      </w:r>
      <w:r w:rsidR="004D096E" w:rsidRPr="00333911">
        <w:rPr>
          <w:rFonts w:ascii="Times New Roman" w:hAnsi="Times New Roman" w:cs="Times New Roman"/>
          <w:sz w:val="28"/>
          <w:szCs w:val="28"/>
        </w:rPr>
        <w:lastRenderedPageBreak/>
        <w:t>быть исполнимы при помощи утверждённого для соревнований Инфраструктурного листа.</w:t>
      </w:r>
    </w:p>
    <w:p w:rsidR="00DE39D8" w:rsidRPr="0029547E" w:rsidRDefault="00727F97" w:rsidP="0029547E">
      <w:pPr>
        <w:pStyle w:val="3"/>
        <w:spacing w:before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A2B8A">
        <w:rPr>
          <w:rFonts w:ascii="Times New Roman" w:hAnsi="Times New Roman" w:cs="Times New Roman"/>
          <w:sz w:val="28"/>
          <w:szCs w:val="28"/>
          <w:lang w:val="ru-RU"/>
        </w:rPr>
        <w:t xml:space="preserve">.4.2. </w:t>
      </w:r>
      <w:r w:rsidR="00333911" w:rsidRPr="0029547E">
        <w:rPr>
          <w:rFonts w:ascii="Times New Roman" w:hAnsi="Times New Roman" w:cs="Times New Roman"/>
          <w:sz w:val="28"/>
          <w:szCs w:val="28"/>
          <w:lang w:val="ru-RU"/>
        </w:rPr>
        <w:t>КАК РАЗРАБАТЫВАЕТСЯ КОНКУРСНОЕ ЗАДАНИЕ</w:t>
      </w:r>
    </w:p>
    <w:p w:rsidR="00DE39D8" w:rsidRPr="00333911" w:rsidRDefault="00881DD2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>Конкурсные задания к каждому чемпионату разрабатываются на основе единого Конкурсного задания, утверждённого Менеджером компетенции и размещённого на форуме экспертов. Задания могут разрабатываться как в целом так и по модулям. Основным инструментом разработки Конкурсного задания является форум экспертов.</w:t>
      </w:r>
    </w:p>
    <w:p w:rsidR="00DE39D8" w:rsidRPr="0029547E" w:rsidRDefault="00AA2B8A" w:rsidP="0029547E">
      <w:pPr>
        <w:pStyle w:val="3"/>
        <w:spacing w:before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5.4.3. </w:t>
      </w:r>
      <w:r w:rsidR="00333911" w:rsidRPr="0029547E">
        <w:rPr>
          <w:rFonts w:ascii="Times New Roman" w:hAnsi="Times New Roman" w:cs="Times New Roman"/>
          <w:sz w:val="28"/>
          <w:szCs w:val="28"/>
          <w:lang w:val="ru-RU"/>
        </w:rPr>
        <w:t>КОГДА РАЗРАБАТЫВАЕТСЯ КОНКУРСНОЕ ЗАДАНИЕ</w:t>
      </w:r>
    </w:p>
    <w:p w:rsidR="00DE39D8" w:rsidRPr="00333911" w:rsidRDefault="00DE39D8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Конкурсное задание разрабатывается согласно </w:t>
      </w:r>
      <w:r w:rsidR="008B560B" w:rsidRPr="00333911">
        <w:rPr>
          <w:rFonts w:ascii="Times New Roman" w:hAnsi="Times New Roman" w:cs="Times New Roman"/>
          <w:sz w:val="28"/>
          <w:szCs w:val="28"/>
        </w:rPr>
        <w:t>представленному ниже</w:t>
      </w:r>
      <w:r w:rsidRPr="00333911">
        <w:rPr>
          <w:rFonts w:ascii="Times New Roman" w:hAnsi="Times New Roman" w:cs="Times New Roman"/>
          <w:sz w:val="28"/>
          <w:szCs w:val="28"/>
        </w:rPr>
        <w:t xml:space="preserve"> графику</w:t>
      </w:r>
      <w:r w:rsidR="008B560B" w:rsidRPr="00333911">
        <w:rPr>
          <w:rFonts w:ascii="Times New Roman" w:hAnsi="Times New Roman" w:cs="Times New Roman"/>
          <w:sz w:val="28"/>
          <w:szCs w:val="28"/>
        </w:rPr>
        <w:t>, определяющему сроки подготовки документации для каждого вида чемпионатов.</w:t>
      </w:r>
    </w:p>
    <w:p w:rsidR="00DE39D8" w:rsidRPr="009955F8" w:rsidRDefault="00DE39D8" w:rsidP="00DE39D8">
      <w:pPr>
        <w:jc w:val="both"/>
        <w:rPr>
          <w:rFonts w:ascii="Times New Roman" w:hAnsi="Times New Roman" w:cs="Times New Roman"/>
          <w:b/>
          <w:i/>
        </w:rPr>
      </w:pPr>
    </w:p>
    <w:tbl>
      <w:tblPr>
        <w:tblStyle w:val="af"/>
        <w:tblW w:w="10847" w:type="dxa"/>
        <w:tblInd w:w="-567" w:type="dxa"/>
        <w:tblBorders>
          <w:top w:val="single" w:sz="4" w:space="0" w:color="323E4F" w:themeColor="text2" w:themeShade="BF"/>
          <w:left w:val="single" w:sz="4" w:space="0" w:color="323E4F" w:themeColor="text2" w:themeShade="BF"/>
          <w:bottom w:val="single" w:sz="4" w:space="0" w:color="323E4F" w:themeColor="text2" w:themeShade="BF"/>
          <w:right w:val="single" w:sz="4" w:space="0" w:color="323E4F" w:themeColor="text2" w:themeShade="BF"/>
          <w:insideH w:val="single" w:sz="4" w:space="0" w:color="323E4F" w:themeColor="text2" w:themeShade="BF"/>
          <w:insideV w:val="single" w:sz="4" w:space="0" w:color="323E4F" w:themeColor="text2" w:themeShade="BF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2798"/>
        <w:gridCol w:w="3014"/>
        <w:gridCol w:w="3084"/>
      </w:tblGrid>
      <w:tr w:rsidR="00C06EBC" w:rsidRPr="009955F8" w:rsidTr="00333911">
        <w:tc>
          <w:tcPr>
            <w:tcW w:w="1951" w:type="dxa"/>
            <w:shd w:val="clear" w:color="auto" w:fill="5B9BD5" w:themeFill="accent1"/>
          </w:tcPr>
          <w:p w:rsidR="008B560B" w:rsidRPr="00333911" w:rsidRDefault="008B560B" w:rsidP="00F96457">
            <w:pPr>
              <w:jc w:val="both"/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>Временные рамки</w:t>
            </w:r>
          </w:p>
        </w:tc>
        <w:tc>
          <w:tcPr>
            <w:tcW w:w="2798" w:type="dxa"/>
            <w:shd w:val="clear" w:color="auto" w:fill="5B9BD5" w:themeFill="accent1"/>
          </w:tcPr>
          <w:p w:rsidR="008B560B" w:rsidRPr="00333911" w:rsidRDefault="008B560B" w:rsidP="00F96457">
            <w:pPr>
              <w:jc w:val="both"/>
              <w:rPr>
                <w:b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>Локальный чемпионат</w:t>
            </w:r>
          </w:p>
        </w:tc>
        <w:tc>
          <w:tcPr>
            <w:tcW w:w="3014" w:type="dxa"/>
            <w:shd w:val="clear" w:color="auto" w:fill="5B9BD5" w:themeFill="accent1"/>
          </w:tcPr>
          <w:p w:rsidR="008B560B" w:rsidRPr="00333911" w:rsidRDefault="008B560B" w:rsidP="00F96457">
            <w:pPr>
              <w:jc w:val="both"/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>Отборочный чемпионат</w:t>
            </w:r>
          </w:p>
        </w:tc>
        <w:tc>
          <w:tcPr>
            <w:tcW w:w="3084" w:type="dxa"/>
            <w:shd w:val="clear" w:color="auto" w:fill="5B9BD5" w:themeFill="accent1"/>
          </w:tcPr>
          <w:p w:rsidR="008B560B" w:rsidRPr="00333911" w:rsidRDefault="008B560B" w:rsidP="00F96457">
            <w:pPr>
              <w:jc w:val="both"/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>Национальный чемпионат</w:t>
            </w:r>
          </w:p>
        </w:tc>
      </w:tr>
      <w:tr w:rsidR="00C06EBC" w:rsidRPr="009955F8" w:rsidTr="00333911">
        <w:tc>
          <w:tcPr>
            <w:tcW w:w="1951" w:type="dxa"/>
            <w:shd w:val="clear" w:color="auto" w:fill="5B9BD5" w:themeFill="accent1"/>
          </w:tcPr>
          <w:p w:rsidR="008B560B" w:rsidRPr="00333911" w:rsidRDefault="00B236AD" w:rsidP="00F96457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>Шаблон Конкурсного задания</w:t>
            </w:r>
          </w:p>
        </w:tc>
        <w:tc>
          <w:tcPr>
            <w:tcW w:w="2798" w:type="dxa"/>
          </w:tcPr>
          <w:p w:rsidR="008B560B" w:rsidRPr="00333911" w:rsidRDefault="00B236AD" w:rsidP="00AE5515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Берётся форума экспертов</w:t>
            </w:r>
            <w:r w:rsidR="00835BF6" w:rsidRPr="00333911">
              <w:rPr>
                <w:sz w:val="28"/>
                <w:szCs w:val="28"/>
              </w:rPr>
              <w:t xml:space="preserve"> задание предыдущего Национального чемпионата</w:t>
            </w:r>
            <w:r w:rsidR="00AE5515">
              <w:rPr>
                <w:sz w:val="28"/>
                <w:szCs w:val="28"/>
              </w:rPr>
              <w:t xml:space="preserve"> и вносятся изменения. Изменения согласуются с менеджером компетенции на форуме.</w:t>
            </w:r>
          </w:p>
        </w:tc>
        <w:tc>
          <w:tcPr>
            <w:tcW w:w="3014" w:type="dxa"/>
          </w:tcPr>
          <w:p w:rsidR="008B560B" w:rsidRPr="00333911" w:rsidRDefault="00AE5515" w:rsidP="00F96457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Разрабатывается на основе предыдущего чемпионата с учётом всего опыта проведения соревнований по компетенции и отраслевых стандартов за 6 месяцев до чемпионата</w:t>
            </w:r>
          </w:p>
        </w:tc>
        <w:tc>
          <w:tcPr>
            <w:tcW w:w="3084" w:type="dxa"/>
          </w:tcPr>
          <w:p w:rsidR="008B560B" w:rsidRPr="00333911" w:rsidRDefault="00B236AD" w:rsidP="00F96457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Разрабатывается на основе предыдущего чемпионата с учётом всего опыта проведения соревнований по компетенции и отраслевых стандартов</w:t>
            </w:r>
            <w:r w:rsidR="00835BF6" w:rsidRPr="00333911">
              <w:rPr>
                <w:sz w:val="28"/>
                <w:szCs w:val="28"/>
              </w:rPr>
              <w:t xml:space="preserve"> за 6 месяцев до чемпионата</w:t>
            </w:r>
          </w:p>
        </w:tc>
      </w:tr>
      <w:tr w:rsidR="00C06EBC" w:rsidRPr="009955F8" w:rsidTr="00333911">
        <w:tc>
          <w:tcPr>
            <w:tcW w:w="1951" w:type="dxa"/>
            <w:shd w:val="clear" w:color="auto" w:fill="5B9BD5" w:themeFill="accent1"/>
          </w:tcPr>
          <w:p w:rsidR="008B560B" w:rsidRPr="00333911" w:rsidRDefault="00B236AD" w:rsidP="00F96457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>Утверждение Главного эксперта чемпионата</w:t>
            </w:r>
            <w:r w:rsidR="00C06EBC" w:rsidRPr="00333911">
              <w:rPr>
                <w:b/>
                <w:color w:val="FFFFFF" w:themeColor="background1"/>
                <w:sz w:val="28"/>
                <w:szCs w:val="28"/>
              </w:rPr>
              <w:t>, ответственного за разработку КЗ</w:t>
            </w:r>
          </w:p>
        </w:tc>
        <w:tc>
          <w:tcPr>
            <w:tcW w:w="2798" w:type="dxa"/>
          </w:tcPr>
          <w:p w:rsidR="008B560B" w:rsidRPr="00333911" w:rsidRDefault="00C06EBC" w:rsidP="00F96457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За 2 месяца до чемпионата</w:t>
            </w:r>
          </w:p>
        </w:tc>
        <w:tc>
          <w:tcPr>
            <w:tcW w:w="3014" w:type="dxa"/>
          </w:tcPr>
          <w:p w:rsidR="008B560B" w:rsidRPr="00333911" w:rsidRDefault="00C06EBC" w:rsidP="00C06EBC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За 3 месяца до чемпионата</w:t>
            </w:r>
          </w:p>
        </w:tc>
        <w:tc>
          <w:tcPr>
            <w:tcW w:w="3084" w:type="dxa"/>
          </w:tcPr>
          <w:p w:rsidR="008B560B" w:rsidRPr="00333911" w:rsidRDefault="00C06EBC" w:rsidP="00F96457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За 4 месяца до чемпионата</w:t>
            </w:r>
          </w:p>
        </w:tc>
      </w:tr>
      <w:tr w:rsidR="00C06EBC" w:rsidRPr="009955F8" w:rsidTr="00333911">
        <w:tblPrEx>
          <w:tblLook w:val="04A0" w:firstRow="1" w:lastRow="0" w:firstColumn="1" w:lastColumn="0" w:noHBand="0" w:noVBand="1"/>
        </w:tblPrEx>
        <w:tc>
          <w:tcPr>
            <w:tcW w:w="1951" w:type="dxa"/>
            <w:shd w:val="clear" w:color="auto" w:fill="5B9BD5" w:themeFill="accent1"/>
          </w:tcPr>
          <w:p w:rsidR="00C06EBC" w:rsidRPr="00333911" w:rsidRDefault="00C06EBC" w:rsidP="00C06EBC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lastRenderedPageBreak/>
              <w:t>Публикация КЗ (если применимо)</w:t>
            </w:r>
          </w:p>
        </w:tc>
        <w:tc>
          <w:tcPr>
            <w:tcW w:w="2798" w:type="dxa"/>
          </w:tcPr>
          <w:p w:rsidR="00C06EBC" w:rsidRPr="00333911" w:rsidRDefault="004D096E" w:rsidP="004D096E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За 1</w:t>
            </w:r>
            <w:r w:rsidR="00C06EBC" w:rsidRPr="00333911">
              <w:rPr>
                <w:sz w:val="28"/>
                <w:szCs w:val="28"/>
              </w:rPr>
              <w:t xml:space="preserve"> месяц до чемпионата</w:t>
            </w:r>
          </w:p>
        </w:tc>
        <w:tc>
          <w:tcPr>
            <w:tcW w:w="3014" w:type="dxa"/>
          </w:tcPr>
          <w:p w:rsidR="00C06EBC" w:rsidRPr="00333911" w:rsidRDefault="004D096E" w:rsidP="004D096E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За 1</w:t>
            </w:r>
            <w:r w:rsidR="00C06EBC" w:rsidRPr="00333911">
              <w:rPr>
                <w:sz w:val="28"/>
                <w:szCs w:val="28"/>
              </w:rPr>
              <w:t xml:space="preserve"> месяц до чемпионата</w:t>
            </w:r>
          </w:p>
        </w:tc>
        <w:tc>
          <w:tcPr>
            <w:tcW w:w="3084" w:type="dxa"/>
          </w:tcPr>
          <w:p w:rsidR="00C06EBC" w:rsidRPr="00333911" w:rsidRDefault="00C06EBC" w:rsidP="004D096E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 xml:space="preserve">За </w:t>
            </w:r>
            <w:r w:rsidR="004D096E" w:rsidRPr="00333911">
              <w:rPr>
                <w:sz w:val="28"/>
                <w:szCs w:val="28"/>
              </w:rPr>
              <w:t>1</w:t>
            </w:r>
            <w:r w:rsidRPr="00333911">
              <w:rPr>
                <w:sz w:val="28"/>
                <w:szCs w:val="28"/>
              </w:rPr>
              <w:t xml:space="preserve"> месяц до чемпионата</w:t>
            </w:r>
          </w:p>
        </w:tc>
      </w:tr>
      <w:tr w:rsidR="00C06EBC" w:rsidRPr="009955F8" w:rsidTr="00333911">
        <w:tblPrEx>
          <w:tblLook w:val="04A0" w:firstRow="1" w:lastRow="0" w:firstColumn="1" w:lastColumn="0" w:noHBand="0" w:noVBand="1"/>
        </w:tblPrEx>
        <w:tc>
          <w:tcPr>
            <w:tcW w:w="1951" w:type="dxa"/>
            <w:shd w:val="clear" w:color="auto" w:fill="5B9BD5" w:themeFill="accent1"/>
          </w:tcPr>
          <w:p w:rsidR="008B560B" w:rsidRPr="00333911" w:rsidRDefault="00C06EBC" w:rsidP="00C06EBC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>Внесение и согласование с Менеджером компетенции 30% изменений в КЗ</w:t>
            </w:r>
          </w:p>
        </w:tc>
        <w:tc>
          <w:tcPr>
            <w:tcW w:w="2798" w:type="dxa"/>
          </w:tcPr>
          <w:p w:rsidR="008B560B" w:rsidRPr="00333911" w:rsidRDefault="00C06EBC" w:rsidP="00AE5515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В день С-2</w:t>
            </w:r>
            <w:r w:rsidR="00AE5515">
              <w:rPr>
                <w:sz w:val="28"/>
                <w:szCs w:val="28"/>
              </w:rPr>
              <w:t>, согласование с менеджером компетенции повторно не требуется.</w:t>
            </w:r>
          </w:p>
        </w:tc>
        <w:tc>
          <w:tcPr>
            <w:tcW w:w="3014" w:type="dxa"/>
          </w:tcPr>
          <w:p w:rsidR="008B560B" w:rsidRPr="00333911" w:rsidRDefault="00C06EBC" w:rsidP="00F96457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В день С-2</w:t>
            </w:r>
          </w:p>
        </w:tc>
        <w:tc>
          <w:tcPr>
            <w:tcW w:w="3084" w:type="dxa"/>
          </w:tcPr>
          <w:p w:rsidR="008B560B" w:rsidRPr="00333911" w:rsidRDefault="00C06EBC" w:rsidP="00F96457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В день С-2</w:t>
            </w:r>
          </w:p>
        </w:tc>
      </w:tr>
      <w:tr w:rsidR="00C06EBC" w:rsidRPr="009955F8" w:rsidTr="00333911">
        <w:tblPrEx>
          <w:tblLook w:val="04A0" w:firstRow="1" w:lastRow="0" w:firstColumn="1" w:lastColumn="0" w:noHBand="0" w:noVBand="1"/>
        </w:tblPrEx>
        <w:tc>
          <w:tcPr>
            <w:tcW w:w="1951" w:type="dxa"/>
            <w:shd w:val="clear" w:color="auto" w:fill="5B9BD5" w:themeFill="accent1"/>
          </w:tcPr>
          <w:p w:rsidR="008B560B" w:rsidRPr="00333911" w:rsidRDefault="00C06EBC" w:rsidP="00C06EBC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>Внесение предложений  на Форум экспертов о модернизации КЗ, КО, ИЛ, ТО, ПЗ, ОТ</w:t>
            </w:r>
          </w:p>
        </w:tc>
        <w:tc>
          <w:tcPr>
            <w:tcW w:w="2798" w:type="dxa"/>
          </w:tcPr>
          <w:p w:rsidR="008B560B" w:rsidRPr="00333911" w:rsidRDefault="004D096E" w:rsidP="004D096E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В день С+1</w:t>
            </w:r>
          </w:p>
        </w:tc>
        <w:tc>
          <w:tcPr>
            <w:tcW w:w="3014" w:type="dxa"/>
          </w:tcPr>
          <w:p w:rsidR="008B560B" w:rsidRPr="00333911" w:rsidRDefault="004D096E" w:rsidP="004D096E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В день С+1</w:t>
            </w:r>
          </w:p>
        </w:tc>
        <w:tc>
          <w:tcPr>
            <w:tcW w:w="3084" w:type="dxa"/>
          </w:tcPr>
          <w:p w:rsidR="008B560B" w:rsidRPr="00333911" w:rsidRDefault="004D096E" w:rsidP="004D096E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В день С+1</w:t>
            </w:r>
          </w:p>
        </w:tc>
      </w:tr>
    </w:tbl>
    <w:p w:rsidR="00DE39D8" w:rsidRPr="009955F8" w:rsidRDefault="00DE39D8" w:rsidP="00DE39D8">
      <w:pPr>
        <w:jc w:val="both"/>
        <w:rPr>
          <w:rFonts w:ascii="Times New Roman" w:hAnsi="Times New Roman" w:cs="Times New Roman"/>
        </w:rPr>
      </w:pPr>
    </w:p>
    <w:p w:rsidR="00DE39D8" w:rsidRPr="00333911" w:rsidRDefault="00AA2B8A" w:rsidP="00333911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5" w:name="_Toc489607701"/>
      <w:r>
        <w:rPr>
          <w:rFonts w:ascii="Times New Roman" w:hAnsi="Times New Roman"/>
          <w:szCs w:val="28"/>
        </w:rPr>
        <w:t xml:space="preserve">5.5 </w:t>
      </w:r>
      <w:r w:rsidR="00333911" w:rsidRPr="00333911">
        <w:rPr>
          <w:rFonts w:ascii="Times New Roman" w:hAnsi="Times New Roman"/>
          <w:szCs w:val="28"/>
        </w:rPr>
        <w:t>УТВЕРЖДЕНИЕ КОНКУРСНОГО ЗАДАНИЯ</w:t>
      </w:r>
      <w:bookmarkEnd w:id="25"/>
    </w:p>
    <w:p w:rsidR="00DE39D8" w:rsidRPr="00333911" w:rsidRDefault="00835BF6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Главный эксперт и Менеджер компетенции </w:t>
      </w:r>
      <w:r w:rsidR="00DE39D8" w:rsidRPr="00333911">
        <w:rPr>
          <w:rFonts w:ascii="Times New Roman" w:hAnsi="Times New Roman" w:cs="Times New Roman"/>
          <w:sz w:val="28"/>
          <w:szCs w:val="28"/>
        </w:rPr>
        <w:t>принимают решение о выполнимости всех модулей</w:t>
      </w:r>
      <w:r w:rsidR="004E7905" w:rsidRPr="00333911">
        <w:rPr>
          <w:rFonts w:ascii="Times New Roman" w:hAnsi="Times New Roman" w:cs="Times New Roman"/>
          <w:sz w:val="28"/>
          <w:szCs w:val="28"/>
        </w:rPr>
        <w:t xml:space="preserve"> и при необходимости должны доказать реальность его выполнения</w:t>
      </w:r>
      <w:r w:rsidR="00DE39D8" w:rsidRPr="00333911">
        <w:rPr>
          <w:rFonts w:ascii="Times New Roman" w:hAnsi="Times New Roman" w:cs="Times New Roman"/>
          <w:sz w:val="28"/>
          <w:szCs w:val="28"/>
        </w:rPr>
        <w:t xml:space="preserve">. Во </w:t>
      </w:r>
      <w:r w:rsidRPr="00333911">
        <w:rPr>
          <w:rFonts w:ascii="Times New Roman" w:hAnsi="Times New Roman" w:cs="Times New Roman"/>
          <w:sz w:val="28"/>
          <w:szCs w:val="28"/>
        </w:rPr>
        <w:t xml:space="preserve">внимание принимаются время </w:t>
      </w:r>
      <w:r w:rsidR="00DE39D8" w:rsidRPr="00333911">
        <w:rPr>
          <w:rFonts w:ascii="Times New Roman" w:hAnsi="Times New Roman" w:cs="Times New Roman"/>
          <w:sz w:val="28"/>
          <w:szCs w:val="28"/>
        </w:rPr>
        <w:t>и материалы.</w:t>
      </w:r>
    </w:p>
    <w:p w:rsidR="004E7905" w:rsidRPr="00333911" w:rsidRDefault="004E7905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>Конкурсное задание может быть утверждено в любой удобной для Менеджера компетенции форме.</w:t>
      </w:r>
    </w:p>
    <w:p w:rsidR="00DE39D8" w:rsidRPr="00333911" w:rsidRDefault="00333911" w:rsidP="00333911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6" w:name="_Toc489607702"/>
      <w:r w:rsidRPr="00333911">
        <w:rPr>
          <w:rFonts w:ascii="Times New Roman" w:hAnsi="Times New Roman"/>
          <w:szCs w:val="28"/>
        </w:rPr>
        <w:t>5.</w:t>
      </w:r>
      <w:r w:rsidR="0029547E">
        <w:rPr>
          <w:rFonts w:ascii="Times New Roman" w:hAnsi="Times New Roman"/>
          <w:szCs w:val="28"/>
        </w:rPr>
        <w:t>6</w:t>
      </w:r>
      <w:r w:rsidR="00AA2B8A">
        <w:rPr>
          <w:rFonts w:ascii="Times New Roman" w:hAnsi="Times New Roman"/>
          <w:szCs w:val="28"/>
        </w:rPr>
        <w:t xml:space="preserve">. </w:t>
      </w:r>
      <w:r w:rsidRPr="00333911">
        <w:rPr>
          <w:rFonts w:ascii="Times New Roman" w:hAnsi="Times New Roman"/>
          <w:szCs w:val="28"/>
        </w:rPr>
        <w:t xml:space="preserve">СВОЙСТВА МАТЕРИАЛА </w:t>
      </w:r>
      <w:r>
        <w:rPr>
          <w:rFonts w:ascii="Times New Roman" w:hAnsi="Times New Roman"/>
          <w:szCs w:val="28"/>
        </w:rPr>
        <w:t>И</w:t>
      </w:r>
      <w:r w:rsidRPr="00333911">
        <w:rPr>
          <w:rFonts w:ascii="Times New Roman" w:hAnsi="Times New Roman"/>
          <w:szCs w:val="28"/>
        </w:rPr>
        <w:t xml:space="preserve"> ИНСТРУКЦИИ ПРОИЗВОДИТЕЛЯ</w:t>
      </w:r>
      <w:bookmarkEnd w:id="26"/>
    </w:p>
    <w:p w:rsidR="00DE39D8" w:rsidRPr="00333911" w:rsidRDefault="00DE39D8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Если для выполнения задания участнику конкурса необходимо ознакомиться с инструкциями по применению какого-либо материала или с инструкциями производителя, он получает их </w:t>
      </w:r>
      <w:r w:rsidR="005560AC" w:rsidRPr="00333911">
        <w:rPr>
          <w:rFonts w:ascii="Times New Roman" w:hAnsi="Times New Roman" w:cs="Times New Roman"/>
          <w:sz w:val="28"/>
          <w:szCs w:val="28"/>
        </w:rPr>
        <w:t>заранее по решению Менеджера компетенции и Главного эксперта</w:t>
      </w:r>
      <w:r w:rsidRPr="00333911">
        <w:rPr>
          <w:rFonts w:ascii="Times New Roman" w:hAnsi="Times New Roman" w:cs="Times New Roman"/>
          <w:sz w:val="28"/>
          <w:szCs w:val="28"/>
        </w:rPr>
        <w:t>. При необходимости, во время ознакомления Технический эксперт организует демонстрацию на месте.</w:t>
      </w:r>
    </w:p>
    <w:p w:rsidR="00DE39D8" w:rsidRPr="00333911" w:rsidRDefault="00DE39D8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Материалы, выбираемые для модулей, которые предстоит построить участникам чемпионата (кроме тех случаев, когда материалы приносит с собой </w:t>
      </w:r>
      <w:r w:rsidRPr="00333911">
        <w:rPr>
          <w:rFonts w:ascii="Times New Roman" w:hAnsi="Times New Roman" w:cs="Times New Roman"/>
          <w:sz w:val="28"/>
          <w:szCs w:val="28"/>
        </w:rPr>
        <w:lastRenderedPageBreak/>
        <w:t xml:space="preserve">сам участник), должны принадлежать к тому типу материалов, который имеется у ряда производителей, и который имеется в свободной продаже </w:t>
      </w:r>
      <w:r w:rsidR="005560AC" w:rsidRPr="00333911">
        <w:rPr>
          <w:rFonts w:ascii="Times New Roman" w:hAnsi="Times New Roman" w:cs="Times New Roman"/>
          <w:sz w:val="28"/>
          <w:szCs w:val="28"/>
        </w:rPr>
        <w:t>в регионе проведения чемпионата</w:t>
      </w:r>
      <w:r w:rsidRPr="00333911">
        <w:rPr>
          <w:rFonts w:ascii="Times New Roman" w:hAnsi="Times New Roman" w:cs="Times New Roman"/>
          <w:sz w:val="28"/>
          <w:szCs w:val="28"/>
        </w:rPr>
        <w:t>.</w:t>
      </w:r>
    </w:p>
    <w:p w:rsidR="00DE39D8" w:rsidRPr="009955F8" w:rsidRDefault="00DE39D8" w:rsidP="00DE39D8">
      <w:pPr>
        <w:pStyle w:val="-1"/>
        <w:rPr>
          <w:rFonts w:ascii="Times New Roman" w:hAnsi="Times New Roman"/>
          <w:sz w:val="34"/>
          <w:szCs w:val="34"/>
        </w:rPr>
      </w:pPr>
      <w:bookmarkStart w:id="27" w:name="_Toc489607703"/>
      <w:r w:rsidRPr="009955F8">
        <w:rPr>
          <w:rFonts w:ascii="Times New Roman" w:hAnsi="Times New Roman"/>
          <w:sz w:val="34"/>
          <w:szCs w:val="34"/>
        </w:rPr>
        <w:t>6. УПРАВЛЕНИЕ КОМПЕТЕНЦИЕЙ И ОБЩЕНИЕ</w:t>
      </w:r>
      <w:bookmarkEnd w:id="27"/>
    </w:p>
    <w:p w:rsidR="00DE39D8" w:rsidRPr="00333911" w:rsidRDefault="00AA2B8A" w:rsidP="00333911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8" w:name="_Toc489607704"/>
      <w:r>
        <w:rPr>
          <w:rFonts w:ascii="Times New Roman" w:hAnsi="Times New Roman"/>
          <w:szCs w:val="28"/>
        </w:rPr>
        <w:t xml:space="preserve">6.1 </w:t>
      </w:r>
      <w:r w:rsidR="00333911" w:rsidRPr="00333911">
        <w:rPr>
          <w:rFonts w:ascii="Times New Roman" w:hAnsi="Times New Roman"/>
          <w:szCs w:val="28"/>
        </w:rPr>
        <w:t>ДИСКУССИОННЫЙ ФОРУМ</w:t>
      </w:r>
      <w:bookmarkEnd w:id="28"/>
    </w:p>
    <w:p w:rsidR="00DE39D8" w:rsidRPr="00333911" w:rsidRDefault="00DE39D8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>Все предконкурсные обсужд</w:t>
      </w:r>
      <w:r w:rsidR="0056194A">
        <w:rPr>
          <w:rFonts w:ascii="Times New Roman" w:hAnsi="Times New Roman" w:cs="Times New Roman"/>
          <w:sz w:val="28"/>
          <w:szCs w:val="28"/>
        </w:rPr>
        <w:t xml:space="preserve">ения проходят на особом форуме </w:t>
      </w:r>
      <w:r w:rsidRPr="00333911">
        <w:rPr>
          <w:rFonts w:ascii="Times New Roman" w:hAnsi="Times New Roman" w:cs="Times New Roman"/>
          <w:sz w:val="28"/>
          <w:szCs w:val="28"/>
        </w:rPr>
        <w:t>(</w:t>
      </w:r>
      <w:hyperlink r:id="rId15" w:history="1">
        <w:r w:rsidRPr="00333911">
          <w:rPr>
            <w:rStyle w:val="ae"/>
            <w:rFonts w:ascii="Times New Roman" w:hAnsi="Times New Roman" w:cs="Times New Roman"/>
            <w:sz w:val="28"/>
            <w:szCs w:val="28"/>
          </w:rPr>
          <w:t>http://forum.worldskills.</w:t>
        </w:r>
        <w:proofErr w:type="spellStart"/>
        <w:r w:rsidRPr="0033391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="005560AC" w:rsidRPr="00333911">
        <w:rPr>
          <w:rFonts w:ascii="Times New Roman" w:hAnsi="Times New Roman" w:cs="Times New Roman"/>
          <w:sz w:val="28"/>
          <w:szCs w:val="28"/>
        </w:rPr>
        <w:t>).</w:t>
      </w:r>
      <w:r w:rsidRPr="00333911">
        <w:rPr>
          <w:rFonts w:ascii="Times New Roman" w:hAnsi="Times New Roman" w:cs="Times New Roman"/>
          <w:sz w:val="28"/>
          <w:szCs w:val="28"/>
        </w:rPr>
        <w:t xml:space="preserve"> </w:t>
      </w:r>
      <w:r w:rsidR="00220E70" w:rsidRPr="00333911">
        <w:rPr>
          <w:rFonts w:ascii="Times New Roman" w:hAnsi="Times New Roman" w:cs="Times New Roman"/>
          <w:sz w:val="28"/>
          <w:szCs w:val="28"/>
        </w:rPr>
        <w:t>Р</w:t>
      </w:r>
      <w:r w:rsidR="005560AC" w:rsidRPr="00333911">
        <w:rPr>
          <w:rFonts w:ascii="Times New Roman" w:hAnsi="Times New Roman" w:cs="Times New Roman"/>
          <w:sz w:val="28"/>
          <w:szCs w:val="28"/>
        </w:rPr>
        <w:t>ешения по развитию компетенции должны</w:t>
      </w:r>
      <w:r w:rsidRPr="00333911">
        <w:rPr>
          <w:rFonts w:ascii="Times New Roman" w:hAnsi="Times New Roman" w:cs="Times New Roman"/>
          <w:sz w:val="28"/>
          <w:szCs w:val="28"/>
        </w:rPr>
        <w:t xml:space="preserve"> принима</w:t>
      </w:r>
      <w:r w:rsidR="005560AC" w:rsidRPr="00333911">
        <w:rPr>
          <w:rFonts w:ascii="Times New Roman" w:hAnsi="Times New Roman" w:cs="Times New Roman"/>
          <w:sz w:val="28"/>
          <w:szCs w:val="28"/>
        </w:rPr>
        <w:t>ться</w:t>
      </w:r>
      <w:r w:rsidRPr="00333911">
        <w:rPr>
          <w:rFonts w:ascii="Times New Roman" w:hAnsi="Times New Roman" w:cs="Times New Roman"/>
          <w:sz w:val="28"/>
          <w:szCs w:val="28"/>
        </w:rPr>
        <w:t xml:space="preserve"> только после предвар</w:t>
      </w:r>
      <w:r w:rsidR="00727F97">
        <w:rPr>
          <w:rFonts w:ascii="Times New Roman" w:hAnsi="Times New Roman" w:cs="Times New Roman"/>
          <w:sz w:val="28"/>
          <w:szCs w:val="28"/>
        </w:rPr>
        <w:t xml:space="preserve">ительного обсуждения на форуме. </w:t>
      </w:r>
      <w:r w:rsidR="0056194A">
        <w:rPr>
          <w:rFonts w:ascii="Times New Roman" w:hAnsi="Times New Roman" w:cs="Times New Roman"/>
          <w:sz w:val="28"/>
          <w:szCs w:val="28"/>
        </w:rPr>
        <w:t xml:space="preserve">Также на форуме должно происходить информирование о всех важных событиях в рамке компетенции. </w:t>
      </w:r>
      <w:r w:rsidR="00727F97" w:rsidRPr="00727F97">
        <w:rPr>
          <w:rFonts w:ascii="Times New Roman" w:hAnsi="Times New Roman" w:cs="Times New Roman"/>
          <w:sz w:val="28"/>
          <w:szCs w:val="28"/>
        </w:rPr>
        <w:t>Модератором данного форума являются Международный эксперт и (или) Менеджер компетенции (или Эксперт, назначенный ими).</w:t>
      </w:r>
    </w:p>
    <w:p w:rsidR="00DE39D8" w:rsidRPr="00333911" w:rsidRDefault="00AA2B8A" w:rsidP="00333911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9" w:name="_Toc489607705"/>
      <w:r>
        <w:rPr>
          <w:rFonts w:ascii="Times New Roman" w:hAnsi="Times New Roman"/>
          <w:szCs w:val="28"/>
        </w:rPr>
        <w:t xml:space="preserve">6.2. </w:t>
      </w:r>
      <w:r w:rsidR="00333911" w:rsidRPr="00333911">
        <w:rPr>
          <w:rFonts w:ascii="Times New Roman" w:hAnsi="Times New Roman"/>
          <w:szCs w:val="28"/>
        </w:rPr>
        <w:t>ИНФОРМАЦИЯ ДЛЯ УЧАСТНИКОВ ЧЕМПИОНАТА</w:t>
      </w:r>
      <w:bookmarkEnd w:id="29"/>
    </w:p>
    <w:p w:rsidR="00DE39D8" w:rsidRPr="0056194A" w:rsidRDefault="00DE39D8" w:rsidP="005619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Информация для конкурсантов публикуется </w:t>
      </w:r>
      <w:r w:rsidR="00220E70" w:rsidRPr="00333911">
        <w:rPr>
          <w:rFonts w:ascii="Times New Roman" w:hAnsi="Times New Roman" w:cs="Times New Roman"/>
          <w:sz w:val="28"/>
          <w:szCs w:val="28"/>
        </w:rPr>
        <w:t>в соответствии с регламентом</w:t>
      </w:r>
      <w:r w:rsidRPr="00333911">
        <w:rPr>
          <w:rFonts w:ascii="Times New Roman" w:hAnsi="Times New Roman" w:cs="Times New Roman"/>
          <w:sz w:val="28"/>
          <w:szCs w:val="28"/>
        </w:rPr>
        <w:t xml:space="preserve"> проводимого чемпионата.</w:t>
      </w:r>
      <w:r w:rsidR="0056194A">
        <w:rPr>
          <w:rFonts w:ascii="Times New Roman" w:hAnsi="Times New Roman" w:cs="Times New Roman"/>
          <w:sz w:val="28"/>
          <w:szCs w:val="28"/>
        </w:rPr>
        <w:t xml:space="preserve"> </w:t>
      </w:r>
      <w:r w:rsidRPr="0056194A">
        <w:rPr>
          <w:rFonts w:ascii="Times New Roman" w:hAnsi="Times New Roman"/>
          <w:sz w:val="28"/>
          <w:szCs w:val="28"/>
        </w:rPr>
        <w:t xml:space="preserve">Информация </w:t>
      </w:r>
      <w:r w:rsidR="00220E70" w:rsidRPr="0056194A">
        <w:rPr>
          <w:rFonts w:ascii="Times New Roman" w:hAnsi="Times New Roman"/>
          <w:sz w:val="28"/>
          <w:szCs w:val="28"/>
        </w:rPr>
        <w:t xml:space="preserve">может </w:t>
      </w:r>
      <w:r w:rsidRPr="0056194A">
        <w:rPr>
          <w:rFonts w:ascii="Times New Roman" w:hAnsi="Times New Roman"/>
          <w:sz w:val="28"/>
          <w:szCs w:val="28"/>
        </w:rPr>
        <w:t>включа</w:t>
      </w:r>
      <w:r w:rsidR="00220E70" w:rsidRPr="0056194A">
        <w:rPr>
          <w:rFonts w:ascii="Times New Roman" w:hAnsi="Times New Roman"/>
          <w:sz w:val="28"/>
          <w:szCs w:val="28"/>
        </w:rPr>
        <w:t>ть</w:t>
      </w:r>
      <w:r w:rsidRPr="0056194A">
        <w:rPr>
          <w:rFonts w:ascii="Times New Roman" w:hAnsi="Times New Roman"/>
          <w:sz w:val="28"/>
          <w:szCs w:val="28"/>
        </w:rPr>
        <w:t>:</w:t>
      </w:r>
    </w:p>
    <w:p w:rsidR="00DE39D8" w:rsidRPr="00333911" w:rsidRDefault="00DE39D8" w:rsidP="00EF1395">
      <w:pPr>
        <w:pStyle w:val="aff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Техническое описание;</w:t>
      </w:r>
    </w:p>
    <w:p w:rsidR="00DE39D8" w:rsidRPr="00333911" w:rsidRDefault="00DE39D8" w:rsidP="00EF1395">
      <w:pPr>
        <w:pStyle w:val="aff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Конкурсные задания;</w:t>
      </w:r>
    </w:p>
    <w:p w:rsidR="00220E70" w:rsidRPr="00333911" w:rsidRDefault="00220E70" w:rsidP="00EF1395">
      <w:pPr>
        <w:pStyle w:val="aff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Обобщённая ведомость оценки;</w:t>
      </w:r>
    </w:p>
    <w:p w:rsidR="00DE39D8" w:rsidRPr="00333911" w:rsidRDefault="00DE39D8" w:rsidP="00EF1395">
      <w:pPr>
        <w:pStyle w:val="aff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Инфраструктурный лист;</w:t>
      </w:r>
    </w:p>
    <w:p w:rsidR="00DE39D8" w:rsidRPr="00333911" w:rsidRDefault="00DE39D8" w:rsidP="00EF1395">
      <w:pPr>
        <w:pStyle w:val="aff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Инструкция по охране труда и технике безопасности;</w:t>
      </w:r>
    </w:p>
    <w:p w:rsidR="00DE39D8" w:rsidRPr="00333911" w:rsidRDefault="00DE39D8" w:rsidP="00EF1395">
      <w:pPr>
        <w:pStyle w:val="aff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Дополнительная информация.</w:t>
      </w:r>
    </w:p>
    <w:p w:rsidR="00DE39D8" w:rsidRPr="00333911" w:rsidRDefault="00333911" w:rsidP="00333911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0" w:name="_Toc489607706"/>
      <w:r w:rsidRPr="00333911">
        <w:rPr>
          <w:rFonts w:ascii="Times New Roman" w:hAnsi="Times New Roman"/>
          <w:szCs w:val="28"/>
        </w:rPr>
        <w:t>6.3. АРХИВ КОНКУРСНЫХ ЗАДАНИЙ</w:t>
      </w:r>
      <w:bookmarkEnd w:id="30"/>
    </w:p>
    <w:p w:rsidR="00DE39D8" w:rsidRPr="00333911" w:rsidRDefault="00DE39D8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Конкурсные задания доступны по адресу </w:t>
      </w:r>
      <w:hyperlink r:id="rId16" w:history="1">
        <w:r w:rsidRPr="00333911">
          <w:rPr>
            <w:rStyle w:val="ae"/>
            <w:rFonts w:ascii="Times New Roman" w:hAnsi="Times New Roman" w:cs="Times New Roman"/>
            <w:sz w:val="28"/>
            <w:szCs w:val="28"/>
          </w:rPr>
          <w:t>http://forum.worldskills.</w:t>
        </w:r>
        <w:proofErr w:type="spellStart"/>
        <w:r w:rsidRPr="0033391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333911">
        <w:rPr>
          <w:rFonts w:ascii="Times New Roman" w:hAnsi="Times New Roman" w:cs="Times New Roman"/>
          <w:sz w:val="28"/>
          <w:szCs w:val="28"/>
        </w:rPr>
        <w:t>.</w:t>
      </w:r>
    </w:p>
    <w:p w:rsidR="00DE39D8" w:rsidRPr="00333911" w:rsidRDefault="00333911" w:rsidP="00333911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1" w:name="_Toc489607707"/>
      <w:r w:rsidRPr="00333911">
        <w:rPr>
          <w:rFonts w:ascii="Times New Roman" w:hAnsi="Times New Roman"/>
          <w:szCs w:val="28"/>
        </w:rPr>
        <w:t>6.4. УПРАВЛЕНИЕ КОМПЕТЕНЦИЕЙ</w:t>
      </w:r>
      <w:bookmarkEnd w:id="31"/>
    </w:p>
    <w:p w:rsidR="00DE39D8" w:rsidRPr="00333911" w:rsidRDefault="00220E70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>Общее управление компетенцией осуществляется Международным экспертом и Менеджером компетенции с возможным привлечением экспертного сообщества</w:t>
      </w:r>
      <w:r w:rsidR="00DE39D8" w:rsidRPr="00333911">
        <w:rPr>
          <w:rFonts w:ascii="Times New Roman" w:hAnsi="Times New Roman" w:cs="Times New Roman"/>
          <w:sz w:val="28"/>
          <w:szCs w:val="28"/>
        </w:rPr>
        <w:t>.</w:t>
      </w:r>
    </w:p>
    <w:p w:rsidR="00DE39D8" w:rsidRPr="00333911" w:rsidRDefault="000B3397" w:rsidP="0033391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-5842635</wp:posOffset>
                </wp:positionH>
                <wp:positionV relativeFrom="paragraph">
                  <wp:posOffset>55880</wp:posOffset>
                </wp:positionV>
                <wp:extent cx="4635500" cy="1105535"/>
                <wp:effectExtent l="571500" t="0" r="0" b="37465"/>
                <wp:wrapNone/>
                <wp:docPr id="34" name="Скругленная прямоугольная выноск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00" cy="1105535"/>
                        </a:xfrm>
                        <a:prstGeom prst="wedgeRoundRectCallout">
                          <a:avLst>
                            <a:gd name="adj1" fmla="val -61441"/>
                            <a:gd name="adj2" fmla="val 51054"/>
                            <a:gd name="adj3" fmla="val 16667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CF5" w:rsidRPr="00C34D40" w:rsidRDefault="006D3CF5" w:rsidP="00DE39D8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Общие требования по технике безопасности указываются в документации по технике безопасности и охране труда </w:t>
                            </w:r>
                            <w:proofErr w:type="gram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в соответствиями</w:t>
                            </w:r>
                            <w:proofErr w:type="gramEnd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с требованиями 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ТБиОТ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Российской Федерации. Специальные требования по 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ОТиТБ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конкретной компетенции, а </w:t>
                            </w:r>
                            <w:proofErr w:type="gram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так же</w:t>
                            </w:r>
                            <w:proofErr w:type="gramEnd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санкции за их нарушение описываются в данном разделе.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Скругленная прямоугольная выноска 34" o:spid="_x0000_s1026" type="#_x0000_t62" style="position:absolute;left:0;text-align:left;margin-left:-460.05pt;margin-top:4.4pt;width:365pt;height:87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ffDwMAADgGAAAOAAAAZHJzL2Uyb0RvYy54bWysVN1u0zAUvkfiHSzfb0n6B1RLp6pTEVK1&#10;TdvQrl3HacMcO9hu03IF4hKkPQNvMIG42WC8QvpGHDs/66BXiFaKbJ/vfOf/HByuUo6WTOlEihAH&#10;+z5GTFAZJWIW4tcX473nGGlDRES4FCzEa6bx4eDpk4M867OWnEseMYWAROh+noV4bkzW9zxN5ywl&#10;el9mTIAwliolBq5q5kWK5MCecq/l+z0vlyrKlKRMa3g9KoV44PjjmFFzEseaGcRDDL4Z91XuO7Vf&#10;b3BA+jNFsnlCKzfIP3iRkkSA0YbqiBiCFir5iypNqJJaxmafytSTcZxQ5mKAaAL/j2jO5yRjLhZI&#10;js6aNOn/R0uPl6cKJVGI2x2MBEmhRsWX4nbzfvOx+FbcFd+Ln/C/2Vyj4hc8Xhc/insnui/uNp9r&#10;0dfNJzjebz4Ut8UNAirIa57pPtCfZ6fKZkZnE0mvNAi8RxJ70RVmFavUYiEvaOWKtG6KxFYGUXjs&#10;9Nrdrg+1pCALAr/bbXetOY/0a/VMafOSyRTZQ4hzFs3YmVyI6Az6YUQ4lwvjqkWWE21c2aIqdhK9&#10;CTCKUw5dsCQc7fWCTieo2mQL1NoGdcELFzLUfwvT3sYEvV7vWeVnZRY8rj21PnDh0iR5Eo0Tzt1F&#10;zaYjrhB4EuLx2IdfRaEfYEBjVV1Wy0S6lJo1ZyXtGYuhwpC6lgvazRZraAmlTBgXomMCtFWLwYVG&#10;MdilyBulCmvVmJu5RtHfpfjYYqPhrEphGuU0EVLtIoiuanfjEl9HX8Zswzer6arqwamM1tDjSpbD&#10;rzM6TqAvJkSbU6KgztBLsMHMCXxiLvMQy+qE0Vyqd7veLR6GEKQY5bA9QqzfLohiGPFXAsbzBXSN&#10;XTfu0uk+a8FFbUum2xKxSEcSKgydB965o8UbXh9jJdNLWHRDaxVERFCwHWJqVH0ZmXKrwaqkbDh0&#10;MFgxGTETcZ5RS24TbBvuYnVJVFYNh4G5Opb1piF915vlOD1graaQw4WRcWLqCS7zWqUe1pMbwWqV&#10;2v23fXeoh4U/+A0AAP//AwBQSwMEFAAGAAgAAAAhABlWTMzeAAAACwEAAA8AAABkcnMvZG93bnJl&#10;di54bWxMj8FKxDAQhu+C7xBG8NZNWkHa2nQRUVAQwd09eMw2Y1ptJqXJ7ta3d/akx5n5+Of7m/Xi&#10;R3HEOQ6BNOQrBQKpC3Ygp2G3fcpKEDEZsmYMhBp+MMK6vbxoTG3Did7xuElOcAjF2mjoU5pqKWPX&#10;ozdxFSYkvn2G2ZvE4+yknc2Jw/0oC6VupTcD8YfeTPjQY/e9OXgN6mWbXvOvj+GG3GNHby5Y2j1r&#10;fX213N+BSLikPxjO+qwOLTvtw4FsFKOGrCpUzqyGkiswkOXVebFntCwqkG0j/3dofwEAAP//AwBQ&#10;SwECLQAUAAYACAAAACEAtoM4kv4AAADhAQAAEwAAAAAAAAAAAAAAAAAAAAAAW0NvbnRlbnRfVHlw&#10;ZXNdLnhtbFBLAQItABQABgAIAAAAIQA4/SH/1gAAAJQBAAALAAAAAAAAAAAAAAAAAC8BAABfcmVs&#10;cy8ucmVsc1BLAQItABQABgAIAAAAIQAfNWffDwMAADgGAAAOAAAAAAAAAAAAAAAAAC4CAABkcnMv&#10;ZTJvRG9jLnhtbFBLAQItABQABgAIAAAAIQAZVkzM3gAAAAsBAAAPAAAAAAAAAAAAAAAAAGkFAABk&#10;cnMvZG93bnJldi54bWxQSwUGAAAAAAQABADzAAAAdAYAAAAA&#10;" adj="-2471,21828" fillcolor="white [3201]" strokecolor="red" strokeweight="1pt">
                <v:path arrowok="t"/>
                <v:textbox>
                  <w:txbxContent>
                    <w:p w:rsidR="006D3CF5" w:rsidRPr="00C34D40" w:rsidRDefault="006D3CF5" w:rsidP="00DE39D8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 xml:space="preserve">Общие требования по технике безопасности указываются в документации по технике безопасности и охране труда </w:t>
                      </w:r>
                      <w:proofErr w:type="gramStart"/>
                      <w:r>
                        <w:rPr>
                          <w:i/>
                          <w:sz w:val="24"/>
                          <w:szCs w:val="24"/>
                        </w:rPr>
                        <w:t>в соответствиями</w:t>
                      </w:r>
                      <w:proofErr w:type="gramEnd"/>
                      <w:r>
                        <w:rPr>
                          <w:i/>
                          <w:sz w:val="24"/>
                          <w:szCs w:val="24"/>
                        </w:rPr>
                        <w:t xml:space="preserve"> с требованиями </w:t>
                      </w:r>
                      <w:proofErr w:type="spellStart"/>
                      <w:r>
                        <w:rPr>
                          <w:i/>
                          <w:sz w:val="24"/>
                          <w:szCs w:val="24"/>
                        </w:rPr>
                        <w:t>ТБиОТ</w:t>
                      </w:r>
                      <w:proofErr w:type="spellEnd"/>
                      <w:r>
                        <w:rPr>
                          <w:i/>
                          <w:sz w:val="24"/>
                          <w:szCs w:val="24"/>
                        </w:rPr>
                        <w:t xml:space="preserve"> Российской Федерации. Специальные требования по </w:t>
                      </w:r>
                      <w:proofErr w:type="spellStart"/>
                      <w:r>
                        <w:rPr>
                          <w:i/>
                          <w:sz w:val="24"/>
                          <w:szCs w:val="24"/>
                        </w:rPr>
                        <w:t>ОТиТБ</w:t>
                      </w:r>
                      <w:proofErr w:type="spellEnd"/>
                      <w:r>
                        <w:rPr>
                          <w:i/>
                          <w:sz w:val="24"/>
                          <w:szCs w:val="24"/>
                        </w:rPr>
                        <w:t xml:space="preserve"> конкретной компетенции, а </w:t>
                      </w:r>
                      <w:proofErr w:type="gramStart"/>
                      <w:r>
                        <w:rPr>
                          <w:i/>
                          <w:sz w:val="24"/>
                          <w:szCs w:val="24"/>
                        </w:rPr>
                        <w:t>так же</w:t>
                      </w:r>
                      <w:proofErr w:type="gramEnd"/>
                      <w:r>
                        <w:rPr>
                          <w:i/>
                          <w:sz w:val="24"/>
                          <w:szCs w:val="24"/>
                        </w:rPr>
                        <w:t xml:space="preserve"> санкции за их нарушение описываются в данном разделе.</w:t>
                      </w:r>
                    </w:p>
                  </w:txbxContent>
                </v:textbox>
              </v:shape>
            </w:pict>
          </mc:Fallback>
        </mc:AlternateContent>
      </w:r>
      <w:r w:rsidR="00220E70" w:rsidRPr="00333911">
        <w:rPr>
          <w:rFonts w:ascii="Times New Roman" w:hAnsi="Times New Roman" w:cs="Times New Roman"/>
          <w:sz w:val="28"/>
          <w:szCs w:val="28"/>
        </w:rPr>
        <w:t>Управление компетенцией в рамках ко</w:t>
      </w:r>
      <w:r w:rsidR="00554CBB" w:rsidRPr="00333911">
        <w:rPr>
          <w:rFonts w:ascii="Times New Roman" w:hAnsi="Times New Roman" w:cs="Times New Roman"/>
          <w:sz w:val="28"/>
          <w:szCs w:val="28"/>
        </w:rPr>
        <w:t>нкретного чемпионата осуществляется Главным экспертом по компетенции в соответствии с регламентом чемпионата.</w:t>
      </w:r>
    </w:p>
    <w:p w:rsidR="00DE39D8" w:rsidRPr="009955F8" w:rsidRDefault="00DE39D8" w:rsidP="00DE39D8">
      <w:pPr>
        <w:pStyle w:val="-1"/>
        <w:rPr>
          <w:rFonts w:ascii="Times New Roman" w:hAnsi="Times New Roman"/>
          <w:sz w:val="34"/>
          <w:szCs w:val="34"/>
        </w:rPr>
      </w:pPr>
      <w:bookmarkStart w:id="32" w:name="_Toc489607708"/>
      <w:r w:rsidRPr="009955F8">
        <w:rPr>
          <w:rFonts w:ascii="Times New Roman" w:hAnsi="Times New Roman"/>
          <w:sz w:val="34"/>
          <w:szCs w:val="34"/>
        </w:rPr>
        <w:t xml:space="preserve">7. ТРЕБОВАНИЯ </w:t>
      </w:r>
      <w:r w:rsidR="00554CBB" w:rsidRPr="009955F8">
        <w:rPr>
          <w:rFonts w:ascii="Times New Roman" w:hAnsi="Times New Roman"/>
          <w:sz w:val="34"/>
          <w:szCs w:val="34"/>
        </w:rPr>
        <w:t xml:space="preserve">охраны труда и </w:t>
      </w:r>
      <w:r w:rsidRPr="009955F8">
        <w:rPr>
          <w:rFonts w:ascii="Times New Roman" w:hAnsi="Times New Roman"/>
          <w:sz w:val="34"/>
          <w:szCs w:val="34"/>
        </w:rPr>
        <w:t>ТЕХНИКИ БЕЗОПАСНОСТИ</w:t>
      </w:r>
      <w:bookmarkEnd w:id="32"/>
    </w:p>
    <w:p w:rsidR="00554CBB" w:rsidRPr="0064491A" w:rsidRDefault="0064491A" w:rsidP="0064491A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3" w:name="_Toc489607709"/>
      <w:r w:rsidRPr="0064491A">
        <w:rPr>
          <w:rFonts w:ascii="Times New Roman" w:hAnsi="Times New Roman"/>
          <w:szCs w:val="28"/>
        </w:rPr>
        <w:t>7.1 ТРЕБОВАНИЯ ОХРАНЫ ТРУДА И ТЕХНИКИ БЕЗОПАСНОСТИ НА ЧЕМПИОНАТЕ</w:t>
      </w:r>
      <w:bookmarkEnd w:id="33"/>
    </w:p>
    <w:p w:rsidR="003A21C8" w:rsidRPr="0064491A" w:rsidRDefault="003A21C8" w:rsidP="006449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91A">
        <w:rPr>
          <w:rFonts w:ascii="Times New Roman" w:hAnsi="Times New Roman" w:cs="Times New Roman"/>
          <w:sz w:val="28"/>
          <w:szCs w:val="28"/>
        </w:rPr>
        <w:t xml:space="preserve">См. </w:t>
      </w:r>
      <w:r w:rsidR="00AE5515">
        <w:rPr>
          <w:rFonts w:ascii="Times New Roman" w:hAnsi="Times New Roman" w:cs="Times New Roman"/>
          <w:sz w:val="28"/>
          <w:szCs w:val="28"/>
        </w:rPr>
        <w:t xml:space="preserve">комплект </w:t>
      </w:r>
      <w:r w:rsidRPr="0064491A">
        <w:rPr>
          <w:rFonts w:ascii="Times New Roman" w:hAnsi="Times New Roman" w:cs="Times New Roman"/>
          <w:sz w:val="28"/>
          <w:szCs w:val="28"/>
        </w:rPr>
        <w:t>документ</w:t>
      </w:r>
      <w:r w:rsidR="00AE5515">
        <w:rPr>
          <w:rFonts w:ascii="Times New Roman" w:hAnsi="Times New Roman" w:cs="Times New Roman"/>
          <w:sz w:val="28"/>
          <w:szCs w:val="28"/>
        </w:rPr>
        <w:t>ов</w:t>
      </w:r>
      <w:r w:rsidRPr="0064491A">
        <w:rPr>
          <w:rFonts w:ascii="Times New Roman" w:hAnsi="Times New Roman" w:cs="Times New Roman"/>
          <w:sz w:val="28"/>
          <w:szCs w:val="28"/>
        </w:rPr>
        <w:t xml:space="preserve"> по технике безопасности и охране труда </w:t>
      </w:r>
      <w:r w:rsidR="00AE5515">
        <w:rPr>
          <w:rFonts w:ascii="Times New Roman" w:hAnsi="Times New Roman" w:cs="Times New Roman"/>
          <w:sz w:val="28"/>
          <w:szCs w:val="28"/>
        </w:rPr>
        <w:t>компетенции</w:t>
      </w:r>
      <w:r w:rsidRPr="0064491A">
        <w:rPr>
          <w:rFonts w:ascii="Times New Roman" w:hAnsi="Times New Roman" w:cs="Times New Roman"/>
          <w:sz w:val="28"/>
          <w:szCs w:val="28"/>
        </w:rPr>
        <w:t>.</w:t>
      </w:r>
    </w:p>
    <w:p w:rsidR="00554CBB" w:rsidRDefault="0064491A" w:rsidP="0064491A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4" w:name="_Toc489607710"/>
      <w:r w:rsidRPr="0064491A">
        <w:rPr>
          <w:rFonts w:ascii="Times New Roman" w:hAnsi="Times New Roman"/>
          <w:szCs w:val="28"/>
        </w:rPr>
        <w:t>7.2 СПЕЦИФИЧНЫЕ ТРЕБОВАНИЯ ОХРАНЫ ТРУДА, ТЕХНИКИ БЕЗОПАСНОСТИ И ОКРУЖАЮЩЕЙ СРЕДЫ КОМПЕТЕНЦИИ</w:t>
      </w:r>
      <w:bookmarkEnd w:id="34"/>
    </w:p>
    <w:p w:rsidR="00412A40" w:rsidRPr="00412A40" w:rsidRDefault="00412A40" w:rsidP="00412A4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Специфичные требования отсутствуют.</w:t>
      </w:r>
    </w:p>
    <w:p w:rsidR="00DE39D8" w:rsidRPr="009955F8" w:rsidRDefault="00DE39D8" w:rsidP="00DE39D8">
      <w:pPr>
        <w:pStyle w:val="-1"/>
        <w:rPr>
          <w:rFonts w:ascii="Times New Roman" w:hAnsi="Times New Roman"/>
          <w:sz w:val="34"/>
          <w:szCs w:val="34"/>
        </w:rPr>
      </w:pPr>
      <w:bookmarkStart w:id="35" w:name="_Toc489607711"/>
      <w:r w:rsidRPr="009955F8">
        <w:rPr>
          <w:rFonts w:ascii="Times New Roman" w:hAnsi="Times New Roman"/>
          <w:sz w:val="34"/>
          <w:szCs w:val="34"/>
        </w:rPr>
        <w:t>8. МАТЕРИАЛЫ И ОБОРУДОВАНИЕ</w:t>
      </w:r>
      <w:bookmarkEnd w:id="35"/>
    </w:p>
    <w:p w:rsidR="00DE39D8" w:rsidRPr="0064491A" w:rsidRDefault="0064491A" w:rsidP="0064491A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6" w:name="_Toc489607712"/>
      <w:r w:rsidRPr="0064491A">
        <w:rPr>
          <w:rFonts w:ascii="Times New Roman" w:hAnsi="Times New Roman"/>
          <w:szCs w:val="28"/>
        </w:rPr>
        <w:t>8.1. ИНФРАСТРУКТУРНЫЙ ЛИСТ</w:t>
      </w:r>
      <w:bookmarkEnd w:id="36"/>
    </w:p>
    <w:p w:rsidR="00953113" w:rsidRPr="0029547E" w:rsidRDefault="00953113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47E">
        <w:rPr>
          <w:rFonts w:ascii="Times New Roman" w:hAnsi="Times New Roman" w:cs="Times New Roman"/>
          <w:sz w:val="28"/>
          <w:szCs w:val="28"/>
        </w:rPr>
        <w:t xml:space="preserve">Инфраструктурный лист включает в себя всю инфраструктуру, оборудование и расходные материалы, которые необходимы для выполнения Конкурсного задания. Инфраструктурный лист обязан содержать пример данного оборудования и </w:t>
      </w:r>
      <w:r w:rsidR="00A27EE4" w:rsidRPr="0029547E">
        <w:rPr>
          <w:rFonts w:ascii="Times New Roman" w:hAnsi="Times New Roman" w:cs="Times New Roman"/>
          <w:sz w:val="28"/>
          <w:szCs w:val="28"/>
        </w:rPr>
        <w:t xml:space="preserve">его </w:t>
      </w:r>
      <w:r w:rsidRPr="0029547E">
        <w:rPr>
          <w:rFonts w:ascii="Times New Roman" w:hAnsi="Times New Roman" w:cs="Times New Roman"/>
          <w:sz w:val="28"/>
          <w:szCs w:val="28"/>
        </w:rPr>
        <w:t xml:space="preserve">чёткие и понятные характеристики </w:t>
      </w:r>
      <w:r w:rsidR="00A27EE4" w:rsidRPr="0029547E">
        <w:rPr>
          <w:rFonts w:ascii="Times New Roman" w:hAnsi="Times New Roman" w:cs="Times New Roman"/>
          <w:sz w:val="28"/>
          <w:szCs w:val="28"/>
        </w:rPr>
        <w:t>в случае возможности приобретения аналогов</w:t>
      </w:r>
      <w:r w:rsidRPr="0029547E">
        <w:rPr>
          <w:rFonts w:ascii="Times New Roman" w:hAnsi="Times New Roman" w:cs="Times New Roman"/>
          <w:sz w:val="28"/>
          <w:szCs w:val="28"/>
        </w:rPr>
        <w:t>.</w:t>
      </w:r>
      <w:r w:rsidR="00A27EE4" w:rsidRPr="002954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7EE4" w:rsidRPr="0029547E" w:rsidRDefault="00A27EE4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47E">
        <w:rPr>
          <w:rFonts w:ascii="Times New Roman" w:hAnsi="Times New Roman" w:cs="Times New Roman"/>
          <w:sz w:val="28"/>
          <w:szCs w:val="28"/>
        </w:rPr>
        <w:t>При разработке Инфраструктурного листа для конкретного чемпионата необходимо руководствоваться Инфраструктурным листом, размещённым на форуме экспертов Менеджером компетенции. Все изменения в Инфраструктурном листе должны согласовываться с Менеджером компетенции в обязательном порядке.</w:t>
      </w:r>
    </w:p>
    <w:p w:rsidR="00DE39D8" w:rsidRPr="0029547E" w:rsidRDefault="00DE39D8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47E">
        <w:rPr>
          <w:rFonts w:ascii="Times New Roman" w:hAnsi="Times New Roman" w:cs="Times New Roman"/>
          <w:sz w:val="28"/>
          <w:szCs w:val="28"/>
        </w:rPr>
        <w:t xml:space="preserve">На каждом конкурсе технический эксперт должен проводить учет элементов инфраструктуры. Список не </w:t>
      </w:r>
      <w:r w:rsidR="00A27EE4" w:rsidRPr="0029547E">
        <w:rPr>
          <w:rFonts w:ascii="Times New Roman" w:hAnsi="Times New Roman" w:cs="Times New Roman"/>
          <w:sz w:val="28"/>
          <w:szCs w:val="28"/>
        </w:rPr>
        <w:t>должен включать</w:t>
      </w:r>
      <w:r w:rsidRPr="0029547E">
        <w:rPr>
          <w:rFonts w:ascii="Times New Roman" w:hAnsi="Times New Roman" w:cs="Times New Roman"/>
          <w:sz w:val="28"/>
          <w:szCs w:val="28"/>
        </w:rPr>
        <w:t xml:space="preserve"> элементы, которые </w:t>
      </w:r>
      <w:r w:rsidRPr="0029547E">
        <w:rPr>
          <w:rFonts w:ascii="Times New Roman" w:hAnsi="Times New Roman" w:cs="Times New Roman"/>
          <w:sz w:val="28"/>
          <w:szCs w:val="28"/>
        </w:rPr>
        <w:lastRenderedPageBreak/>
        <w:t xml:space="preserve">попросили включить в него </w:t>
      </w:r>
      <w:r w:rsidR="0056194A">
        <w:rPr>
          <w:rFonts w:ascii="Times New Roman" w:hAnsi="Times New Roman" w:cs="Times New Roman"/>
          <w:sz w:val="28"/>
          <w:szCs w:val="28"/>
        </w:rPr>
        <w:t>эксперты или конкурсанты, а так</w:t>
      </w:r>
      <w:r w:rsidRPr="0029547E">
        <w:rPr>
          <w:rFonts w:ascii="Times New Roman" w:hAnsi="Times New Roman" w:cs="Times New Roman"/>
          <w:sz w:val="28"/>
          <w:szCs w:val="28"/>
        </w:rPr>
        <w:t>же запрещенные элементы.</w:t>
      </w:r>
    </w:p>
    <w:p w:rsidR="00A27EE4" w:rsidRPr="0029547E" w:rsidRDefault="00A27EE4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47E">
        <w:rPr>
          <w:rFonts w:ascii="Times New Roman" w:hAnsi="Times New Roman" w:cs="Times New Roman"/>
          <w:sz w:val="28"/>
          <w:szCs w:val="28"/>
        </w:rPr>
        <w:t xml:space="preserve">По итогам </w:t>
      </w:r>
      <w:r w:rsidR="005E30DC">
        <w:rPr>
          <w:rFonts w:ascii="Times New Roman" w:hAnsi="Times New Roman" w:cs="Times New Roman"/>
          <w:sz w:val="28"/>
          <w:szCs w:val="28"/>
        </w:rPr>
        <w:t>соревнования</w:t>
      </w:r>
      <w:r w:rsidR="009F57C0" w:rsidRPr="0029547E">
        <w:rPr>
          <w:rFonts w:ascii="Times New Roman" w:hAnsi="Times New Roman" w:cs="Times New Roman"/>
          <w:sz w:val="28"/>
          <w:szCs w:val="28"/>
        </w:rPr>
        <w:t>, в случае необходимости,</w:t>
      </w:r>
      <w:r w:rsidRPr="0029547E">
        <w:rPr>
          <w:rFonts w:ascii="Times New Roman" w:hAnsi="Times New Roman" w:cs="Times New Roman"/>
          <w:sz w:val="28"/>
          <w:szCs w:val="28"/>
        </w:rPr>
        <w:t xml:space="preserve"> Технический эксперт и Главный эксперт должны дать рекомендации Оргкомитету чемпионата и Менеджеру компетенции о </w:t>
      </w:r>
      <w:r w:rsidR="009F57C0" w:rsidRPr="0029547E">
        <w:rPr>
          <w:rFonts w:ascii="Times New Roman" w:hAnsi="Times New Roman" w:cs="Times New Roman"/>
          <w:sz w:val="28"/>
          <w:szCs w:val="28"/>
        </w:rPr>
        <w:t>изменениях в Инфраструктурном листе.</w:t>
      </w:r>
    </w:p>
    <w:p w:rsidR="00DE39D8" w:rsidRPr="0029547E" w:rsidRDefault="0029547E" w:rsidP="0029547E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7" w:name="_Toc489607713"/>
      <w:r w:rsidRPr="0029547E">
        <w:rPr>
          <w:rFonts w:ascii="Times New Roman" w:hAnsi="Times New Roman"/>
          <w:szCs w:val="28"/>
        </w:rPr>
        <w:t>8.2. МАТЕРИАЛЫ, ОБОРУДОВАНИЕ И ИНСТРУМЕНТЫ В ИНСТРУМЕНТАЛЬНОМ ЯЩИКЕ (ТУЛБОКС, TOOLBOX)</w:t>
      </w:r>
      <w:bookmarkEnd w:id="37"/>
    </w:p>
    <w:p w:rsidR="00412A40" w:rsidRPr="00412A40" w:rsidRDefault="00412A40" w:rsidP="00412A4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Toc489607714"/>
      <w:r w:rsidRPr="00412A40">
        <w:rPr>
          <w:rFonts w:ascii="Times New Roman" w:hAnsi="Times New Roman" w:cs="Times New Roman"/>
          <w:sz w:val="28"/>
          <w:szCs w:val="28"/>
        </w:rPr>
        <w:t>Конкурсанту разрешается использовать собственные:</w:t>
      </w:r>
    </w:p>
    <w:p w:rsidR="00412A40" w:rsidRPr="00412A40" w:rsidRDefault="00412A40" w:rsidP="00EF1395">
      <w:pPr>
        <w:pStyle w:val="aff1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A40">
        <w:rPr>
          <w:rFonts w:ascii="Times New Roman" w:hAnsi="Times New Roman"/>
          <w:sz w:val="28"/>
          <w:szCs w:val="28"/>
        </w:rPr>
        <w:t>клавиатуру на любом языке. Если конкурсант пользуется своей клавиатурой, и она выходит из строя, организатор предоставляет ему замену</w:t>
      </w:r>
      <w:r w:rsidR="00B3319E">
        <w:rPr>
          <w:rFonts w:ascii="Times New Roman" w:hAnsi="Times New Roman"/>
          <w:sz w:val="28"/>
          <w:szCs w:val="28"/>
        </w:rPr>
        <w:t>.</w:t>
      </w:r>
      <w:r w:rsidRPr="00412A40">
        <w:rPr>
          <w:rFonts w:ascii="Times New Roman" w:hAnsi="Times New Roman"/>
          <w:sz w:val="28"/>
          <w:szCs w:val="28"/>
        </w:rPr>
        <w:t>;</w:t>
      </w:r>
    </w:p>
    <w:p w:rsidR="00412A40" w:rsidRPr="00412A40" w:rsidRDefault="00412A40" w:rsidP="00EF1395">
      <w:pPr>
        <w:pStyle w:val="aff1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A40">
        <w:rPr>
          <w:rFonts w:ascii="Times New Roman" w:hAnsi="Times New Roman"/>
          <w:sz w:val="28"/>
          <w:szCs w:val="28"/>
        </w:rPr>
        <w:t>языковые файлы для клавиатуры;</w:t>
      </w:r>
    </w:p>
    <w:p w:rsidR="00412A40" w:rsidRPr="00412A40" w:rsidRDefault="00412A40" w:rsidP="00EF1395">
      <w:pPr>
        <w:pStyle w:val="aff1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A40">
        <w:rPr>
          <w:rFonts w:ascii="Times New Roman" w:hAnsi="Times New Roman"/>
          <w:sz w:val="28"/>
          <w:szCs w:val="28"/>
        </w:rPr>
        <w:t>мышь;</w:t>
      </w:r>
    </w:p>
    <w:p w:rsidR="00412A40" w:rsidRPr="00412A40" w:rsidRDefault="00412A40" w:rsidP="00EF1395">
      <w:pPr>
        <w:pStyle w:val="aff1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A40">
        <w:rPr>
          <w:rFonts w:ascii="Times New Roman" w:hAnsi="Times New Roman"/>
          <w:sz w:val="28"/>
          <w:szCs w:val="28"/>
        </w:rPr>
        <w:t>графический планшет;</w:t>
      </w:r>
    </w:p>
    <w:p w:rsidR="00412A40" w:rsidRPr="00412A40" w:rsidRDefault="00412A40" w:rsidP="00EF1395">
      <w:pPr>
        <w:pStyle w:val="aff1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A40">
        <w:rPr>
          <w:rFonts w:ascii="Times New Roman" w:hAnsi="Times New Roman"/>
          <w:sz w:val="28"/>
          <w:szCs w:val="28"/>
        </w:rPr>
        <w:t>наушники;</w:t>
      </w:r>
    </w:p>
    <w:p w:rsidR="00412A40" w:rsidRDefault="00412A40" w:rsidP="00EF1395">
      <w:pPr>
        <w:pStyle w:val="aff1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A40">
        <w:rPr>
          <w:rFonts w:ascii="Times New Roman" w:hAnsi="Times New Roman"/>
          <w:sz w:val="28"/>
          <w:szCs w:val="28"/>
        </w:rPr>
        <w:t>Аудиофайлы с музыкальными композициями.</w:t>
      </w:r>
    </w:p>
    <w:p w:rsidR="00B3319E" w:rsidRPr="00B3319E" w:rsidRDefault="00B3319E" w:rsidP="00B331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оборудование не должно</w:t>
      </w:r>
      <w:r>
        <w:rPr>
          <w:rFonts w:ascii="Times New Roman" w:hAnsi="Times New Roman"/>
          <w:sz w:val="28"/>
          <w:szCs w:val="28"/>
        </w:rPr>
        <w:t xml:space="preserve"> содержать встроенной памяти</w:t>
      </w:r>
      <w:r>
        <w:rPr>
          <w:rFonts w:ascii="Times New Roman" w:hAnsi="Times New Roman"/>
          <w:sz w:val="28"/>
          <w:szCs w:val="28"/>
        </w:rPr>
        <w:t>.</w:t>
      </w:r>
    </w:p>
    <w:p w:rsidR="00DE39D8" w:rsidRPr="0029547E" w:rsidRDefault="0029547E" w:rsidP="00412A40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r w:rsidRPr="0029547E">
        <w:rPr>
          <w:rFonts w:ascii="Times New Roman" w:hAnsi="Times New Roman"/>
          <w:szCs w:val="28"/>
        </w:rPr>
        <w:t>8.</w:t>
      </w:r>
      <w:r>
        <w:rPr>
          <w:rFonts w:ascii="Times New Roman" w:hAnsi="Times New Roman"/>
          <w:szCs w:val="28"/>
        </w:rPr>
        <w:t>3</w:t>
      </w:r>
      <w:r w:rsidRPr="0029547E">
        <w:rPr>
          <w:rFonts w:ascii="Times New Roman" w:hAnsi="Times New Roman"/>
          <w:szCs w:val="28"/>
        </w:rPr>
        <w:t>. МАТЕРИАЛЫ И ОБОРУДОВАНИЕ, ЗАПРЕЩЕННЫЕ НА ПЛОЩАДКЕ</w:t>
      </w:r>
      <w:bookmarkEnd w:id="38"/>
    </w:p>
    <w:p w:rsidR="00783924" w:rsidRDefault="00783924" w:rsidP="007839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924">
        <w:rPr>
          <w:rFonts w:ascii="Times New Roman" w:hAnsi="Times New Roman" w:cs="Times New Roman"/>
          <w:sz w:val="28"/>
          <w:szCs w:val="28"/>
        </w:rPr>
        <w:t>Все материалы, принесенные конкурсантами, могут быть проверены экспертами и супервайзерами на наличие внутренних запоминающих устройств. В случае обнаружения материалы будут изыматься.</w:t>
      </w:r>
    </w:p>
    <w:p w:rsidR="00783924" w:rsidRDefault="00783924" w:rsidP="007839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Экспертам д</w:t>
      </w:r>
      <w:r w:rsidRPr="00783924">
        <w:rPr>
          <w:rFonts w:ascii="Times New Roman" w:hAnsi="Times New Roman" w:cs="Times New Roman"/>
          <w:sz w:val="28"/>
          <w:szCs w:val="28"/>
        </w:rPr>
        <w:t>опускается использовать персональные компьютеры, но в специальной зоне. В помещениях для проведения оценки использование любых электронных устройств запрещено, кроме специально организованных для оценки.</w:t>
      </w:r>
    </w:p>
    <w:p w:rsidR="00783924" w:rsidRDefault="00783924" w:rsidP="007839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запрещено приносить:</w:t>
      </w:r>
    </w:p>
    <w:p w:rsidR="00783924" w:rsidRPr="00783924" w:rsidRDefault="00783924" w:rsidP="00EF1395">
      <w:pPr>
        <w:pStyle w:val="aff1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3924">
        <w:rPr>
          <w:rFonts w:ascii="Times New Roman" w:hAnsi="Times New Roman"/>
          <w:sz w:val="28"/>
          <w:szCs w:val="28"/>
        </w:rPr>
        <w:lastRenderedPageBreak/>
        <w:t>дополнительные программы и библиотеки, не предусмотренные инфраструктурным листом;</w:t>
      </w:r>
    </w:p>
    <w:p w:rsidR="00783924" w:rsidRPr="00783924" w:rsidRDefault="00783924" w:rsidP="00EF1395">
      <w:pPr>
        <w:pStyle w:val="aff1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3924">
        <w:rPr>
          <w:rFonts w:ascii="Times New Roman" w:hAnsi="Times New Roman"/>
          <w:sz w:val="28"/>
          <w:szCs w:val="28"/>
        </w:rPr>
        <w:t>мобильные телефоны;</w:t>
      </w:r>
    </w:p>
    <w:p w:rsidR="00783924" w:rsidRPr="00783924" w:rsidRDefault="00783924" w:rsidP="00EF1395">
      <w:pPr>
        <w:pStyle w:val="aff1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3924">
        <w:rPr>
          <w:rFonts w:ascii="Times New Roman" w:hAnsi="Times New Roman"/>
          <w:sz w:val="28"/>
          <w:szCs w:val="28"/>
        </w:rPr>
        <w:t>фото/видео устройства;</w:t>
      </w:r>
    </w:p>
    <w:p w:rsidR="00783924" w:rsidRPr="00783924" w:rsidRDefault="00783924" w:rsidP="00EF1395">
      <w:pPr>
        <w:pStyle w:val="aff1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3924">
        <w:rPr>
          <w:rFonts w:ascii="Times New Roman" w:hAnsi="Times New Roman"/>
          <w:sz w:val="28"/>
          <w:szCs w:val="28"/>
        </w:rPr>
        <w:t>карты памяти и другие носители информации;</w:t>
      </w:r>
    </w:p>
    <w:p w:rsidR="00783924" w:rsidRPr="00783924" w:rsidRDefault="00783924" w:rsidP="00EF1395">
      <w:pPr>
        <w:pStyle w:val="aff1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3924">
        <w:rPr>
          <w:rFonts w:ascii="Times New Roman" w:hAnsi="Times New Roman"/>
          <w:sz w:val="28"/>
          <w:szCs w:val="28"/>
        </w:rPr>
        <w:t>внутренние устройства памяти в собственном оборудовании.</w:t>
      </w:r>
    </w:p>
    <w:p w:rsidR="00DE39D8" w:rsidRPr="0029547E" w:rsidRDefault="0029547E" w:rsidP="0029547E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9" w:name="_Toc489607715"/>
      <w:r w:rsidRPr="0029547E">
        <w:rPr>
          <w:rFonts w:ascii="Times New Roman" w:hAnsi="Times New Roman"/>
          <w:szCs w:val="28"/>
        </w:rPr>
        <w:t>8.</w:t>
      </w:r>
      <w:r>
        <w:rPr>
          <w:rFonts w:ascii="Times New Roman" w:hAnsi="Times New Roman"/>
          <w:szCs w:val="28"/>
        </w:rPr>
        <w:t>4</w:t>
      </w:r>
      <w:r w:rsidRPr="0029547E">
        <w:rPr>
          <w:rFonts w:ascii="Times New Roman" w:hAnsi="Times New Roman"/>
          <w:szCs w:val="28"/>
        </w:rPr>
        <w:t>. ПРЕДЛАГАЕМАЯ СХЕМА КОНКУРСНОЙ ПЛОЩАДКИ</w:t>
      </w:r>
      <w:bookmarkEnd w:id="39"/>
    </w:p>
    <w:p w:rsidR="00970F49" w:rsidRDefault="00DE39D8" w:rsidP="0078392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29547E">
        <w:rPr>
          <w:rFonts w:ascii="Times New Roman" w:hAnsi="Times New Roman" w:cs="Times New Roman"/>
          <w:sz w:val="28"/>
          <w:szCs w:val="28"/>
        </w:rPr>
        <w:t>Схема конкурсной площадки (</w:t>
      </w:r>
      <w:r w:rsidRPr="0029547E">
        <w:rPr>
          <w:rFonts w:ascii="Times New Roman" w:hAnsi="Times New Roman" w:cs="Times New Roman"/>
          <w:i/>
          <w:sz w:val="28"/>
          <w:szCs w:val="28"/>
        </w:rPr>
        <w:t>см. иллюстрацию</w:t>
      </w:r>
      <w:r w:rsidRPr="0029547E">
        <w:rPr>
          <w:rFonts w:ascii="Times New Roman" w:hAnsi="Times New Roman" w:cs="Times New Roman"/>
          <w:sz w:val="28"/>
          <w:szCs w:val="28"/>
        </w:rPr>
        <w:t>).</w:t>
      </w:r>
      <w:r w:rsidR="00B4196F" w:rsidRPr="002954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206" w:rsidRDefault="00E84206" w:rsidP="0029547E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</w:p>
    <w:p w:rsidR="00E84206" w:rsidRDefault="00E84206" w:rsidP="0029547E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</w:p>
    <w:p w:rsidR="00E84206" w:rsidRDefault="00E84206" w:rsidP="0029547E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</w:p>
    <w:p w:rsidR="00D41269" w:rsidRDefault="00783924" w:rsidP="0029547E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DA3207" wp14:editId="73BE1061">
            <wp:extent cx="5175885" cy="640143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6401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808" w:rsidRPr="009955F8" w:rsidRDefault="00BC7808" w:rsidP="00BC7808">
      <w:pPr>
        <w:pStyle w:val="-1"/>
        <w:rPr>
          <w:rFonts w:ascii="Times New Roman" w:hAnsi="Times New Roman"/>
          <w:sz w:val="34"/>
          <w:szCs w:val="34"/>
        </w:rPr>
      </w:pPr>
      <w:bookmarkStart w:id="40" w:name="_Toc489607716"/>
      <w:r>
        <w:rPr>
          <w:rFonts w:ascii="Times New Roman" w:hAnsi="Times New Roman"/>
          <w:sz w:val="34"/>
          <w:szCs w:val="34"/>
        </w:rPr>
        <w:t>9</w:t>
      </w:r>
      <w:r w:rsidRPr="009955F8">
        <w:rPr>
          <w:rFonts w:ascii="Times New Roman" w:hAnsi="Times New Roman"/>
          <w:sz w:val="34"/>
          <w:szCs w:val="34"/>
        </w:rPr>
        <w:t xml:space="preserve">. </w:t>
      </w:r>
      <w:r w:rsidR="00127743">
        <w:rPr>
          <w:rFonts w:ascii="Times New Roman" w:hAnsi="Times New Roman"/>
          <w:caps w:val="0"/>
          <w:sz w:val="34"/>
          <w:szCs w:val="34"/>
        </w:rPr>
        <w:t>ОСОБЫЕ ПРАВИЛА ВОЗРАСТНОЙ ГРУППЫ 14-16 ЛЕТ</w:t>
      </w:r>
      <w:bookmarkEnd w:id="40"/>
    </w:p>
    <w:p w:rsidR="00BC7808" w:rsidRDefault="00D41269" w:rsidP="00D41269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Время на выполнения задания не должны превышать 4 часов в день.</w:t>
      </w:r>
    </w:p>
    <w:p w:rsidR="00D41269" w:rsidRPr="00D41269" w:rsidRDefault="00D41269" w:rsidP="00D41269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При разработке Конкурсного задания и Схемы оценки необходимо учитывать специфику и ограничения применяемой техники безопасности и охраны труда для данной возрастной группы. Так же необходимо учитывать антропометрические, психофизиологические и психологические особенности </w:t>
      </w:r>
      <w:r>
        <w:rPr>
          <w:rFonts w:ascii="Times New Roman" w:eastAsia="Arial Unicode MS" w:hAnsi="Times New Roman" w:cs="Times New Roman"/>
          <w:sz w:val="28"/>
          <w:szCs w:val="28"/>
        </w:rPr>
        <w:lastRenderedPageBreak/>
        <w:t xml:space="preserve">данной возрастной группы. Тем самым Конкурсное задание и Схема оценки может затрагивать не все блоки и поля </w:t>
      </w: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WSSS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 в зависимости от специфики компетенции.</w:t>
      </w:r>
    </w:p>
    <w:sectPr w:rsidR="00D41269" w:rsidRPr="00D41269" w:rsidSect="00ED18F9">
      <w:headerReference w:type="default" r:id="rId18"/>
      <w:footerReference w:type="default" r:id="rId19"/>
      <w:pgSz w:w="11906" w:h="16838"/>
      <w:pgMar w:top="1134" w:right="849" w:bottom="1134" w:left="1418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CC6" w:rsidRDefault="00831CC6" w:rsidP="00970F49">
      <w:pPr>
        <w:spacing w:after="0" w:line="240" w:lineRule="auto"/>
      </w:pPr>
      <w:r>
        <w:separator/>
      </w:r>
    </w:p>
  </w:endnote>
  <w:endnote w:type="continuationSeparator" w:id="0">
    <w:p w:rsidR="00831CC6" w:rsidRDefault="00831CC6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DejaVu Sans">
    <w:altName w:val="Times New Roman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954"/>
      <w:gridCol w:w="3685"/>
    </w:tblGrid>
    <w:tr w:rsidR="006D3CF5" w:rsidRPr="00832EBB" w:rsidTr="009931F0">
      <w:trPr>
        <w:trHeight w:hRule="exact" w:val="115"/>
        <w:jc w:val="center"/>
      </w:trPr>
      <w:tc>
        <w:tcPr>
          <w:tcW w:w="5954" w:type="dxa"/>
          <w:shd w:val="clear" w:color="auto" w:fill="C00000"/>
          <w:tcMar>
            <w:top w:w="0" w:type="dxa"/>
            <w:bottom w:w="0" w:type="dxa"/>
          </w:tcMar>
        </w:tcPr>
        <w:p w:rsidR="006D3CF5" w:rsidRPr="00832EBB" w:rsidRDefault="006D3CF5" w:rsidP="00B45AA4">
          <w:pPr>
            <w:pStyle w:val="a5"/>
            <w:tabs>
              <w:tab w:val="clear" w:pos="4677"/>
              <w:tab w:val="clear" w:pos="9355"/>
            </w:tabs>
            <w:rPr>
              <w:caps/>
              <w:sz w:val="18"/>
            </w:rPr>
          </w:pPr>
          <w:r w:rsidRPr="00832EBB">
            <w:rPr>
              <w:caps/>
              <w:sz w:val="18"/>
            </w:rPr>
            <w:ptab w:relativeTo="margin" w:alignment="center" w:leader="none"/>
          </w:r>
        </w:p>
      </w:tc>
      <w:tc>
        <w:tcPr>
          <w:tcW w:w="3685" w:type="dxa"/>
          <w:shd w:val="clear" w:color="auto" w:fill="C00000"/>
          <w:tcMar>
            <w:top w:w="0" w:type="dxa"/>
            <w:bottom w:w="0" w:type="dxa"/>
          </w:tcMar>
        </w:tcPr>
        <w:p w:rsidR="006D3CF5" w:rsidRPr="00832EBB" w:rsidRDefault="006D3CF5" w:rsidP="00B45AA4">
          <w:pPr>
            <w:pStyle w:val="a5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6D3CF5" w:rsidRPr="00832EBB" w:rsidTr="009931F0">
      <w:trPr>
        <w:jc w:val="center"/>
      </w:trPr>
      <w:tc>
        <w:tcPr>
          <w:tcW w:w="5954" w:type="dxa"/>
          <w:shd w:val="clear" w:color="auto" w:fill="auto"/>
          <w:vAlign w:val="center"/>
        </w:tcPr>
        <w:p w:rsidR="006D3CF5" w:rsidRPr="009955F8" w:rsidRDefault="006D3CF5" w:rsidP="009C7F5C">
          <w:pPr>
            <w:pStyle w:val="a7"/>
            <w:tabs>
              <w:tab w:val="clear" w:pos="4677"/>
              <w:tab w:val="clear" w:pos="9355"/>
            </w:tabs>
            <w:rPr>
              <w:rFonts w:ascii="Times New Roman" w:hAnsi="Times New Roman" w:cs="Times New Roman"/>
              <w:caps/>
              <w:sz w:val="18"/>
              <w:szCs w:val="18"/>
            </w:rPr>
          </w:pPr>
          <w:sdt>
            <w:sdtPr>
              <w:rPr>
                <w:rFonts w:ascii="Times New Roman" w:hAnsi="Times New Roman" w:cs="Times New Roman"/>
                <w:sz w:val="18"/>
                <w:szCs w:val="18"/>
              </w:rPr>
              <w:alias w:val="Автор"/>
              <w:tag w:val=""/>
              <w:id w:val="183702469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roofErr w:type="spellStart"/>
              <w:r w:rsidRPr="0093704A">
                <w:rPr>
                  <w:rFonts w:ascii="Times New Roman" w:hAnsi="Times New Roman" w:cs="Times New Roman"/>
                  <w:sz w:val="18"/>
                  <w:szCs w:val="18"/>
                </w:rPr>
                <w:t>Copyright</w:t>
              </w:r>
              <w:proofErr w:type="spellEnd"/>
              <w:r w:rsidRPr="0093704A">
                <w:rPr>
                  <w:rFonts w:ascii="Times New Roman" w:hAnsi="Times New Roman" w:cs="Times New Roman"/>
                  <w:sz w:val="18"/>
                  <w:szCs w:val="18"/>
                </w:rPr>
                <w:t xml:space="preserve"> © Союз «</w:t>
              </w:r>
              <w:proofErr w:type="spellStart"/>
              <w:r w:rsidRPr="0093704A">
                <w:rPr>
                  <w:rFonts w:ascii="Times New Roman" w:hAnsi="Times New Roman" w:cs="Times New Roman"/>
                  <w:sz w:val="18"/>
                  <w:szCs w:val="18"/>
                </w:rPr>
                <w:t>Ворлдск</w:t>
              </w:r>
              <w:r>
                <w:rPr>
                  <w:rFonts w:ascii="Times New Roman" w:hAnsi="Times New Roman" w:cs="Times New Roman"/>
                  <w:sz w:val="18"/>
                  <w:szCs w:val="18"/>
                </w:rPr>
                <w:t>иллс</w:t>
              </w:r>
              <w:proofErr w:type="spellEnd"/>
              <w:r>
                <w:rPr>
                  <w:rFonts w:ascii="Times New Roman" w:hAnsi="Times New Roman" w:cs="Times New Roman"/>
                  <w:sz w:val="18"/>
                  <w:szCs w:val="18"/>
                </w:rPr>
                <w:t xml:space="preserve"> Россия»         17</w:t>
              </w:r>
              <w:r w:rsidRPr="0093704A">
                <w:rPr>
                  <w:rFonts w:ascii="Times New Roman" w:hAnsi="Times New Roman" w:cs="Times New Roman"/>
                  <w:sz w:val="18"/>
                  <w:szCs w:val="18"/>
                </w:rPr>
                <w:t xml:space="preserve"> Веб-дизайн и разработка</w:t>
              </w:r>
            </w:sdtContent>
          </w:sdt>
          <w:r>
            <w:rPr>
              <w:rFonts w:ascii="Times New Roman" w:hAnsi="Times New Roman" w:cs="Times New Roman"/>
              <w:sz w:val="18"/>
              <w:szCs w:val="18"/>
            </w:rPr>
            <w:t xml:space="preserve">  Редакция от 28.06.2019</w:t>
          </w:r>
        </w:p>
      </w:tc>
      <w:tc>
        <w:tcPr>
          <w:tcW w:w="3685" w:type="dxa"/>
          <w:shd w:val="clear" w:color="auto" w:fill="auto"/>
          <w:vAlign w:val="center"/>
        </w:tcPr>
        <w:p w:rsidR="006D3CF5" w:rsidRPr="00832EBB" w:rsidRDefault="006D3CF5" w:rsidP="00B45AA4">
          <w:pPr>
            <w:pStyle w:val="a7"/>
            <w:tabs>
              <w:tab w:val="clear" w:pos="4677"/>
              <w:tab w:val="clear" w:pos="9355"/>
            </w:tabs>
            <w:jc w:val="right"/>
            <w:rPr>
              <w:caps/>
              <w:sz w:val="18"/>
              <w:szCs w:val="18"/>
            </w:rPr>
          </w:pPr>
          <w:r w:rsidRPr="00832EBB">
            <w:rPr>
              <w:caps/>
              <w:sz w:val="18"/>
              <w:szCs w:val="18"/>
            </w:rPr>
            <w:fldChar w:fldCharType="begin"/>
          </w:r>
          <w:r w:rsidRPr="00832EBB">
            <w:rPr>
              <w:caps/>
              <w:sz w:val="18"/>
              <w:szCs w:val="18"/>
            </w:rPr>
            <w:instrText>PAGE   \* MERGEFORMAT</w:instrText>
          </w:r>
          <w:r w:rsidRPr="00832EBB">
            <w:rPr>
              <w:caps/>
              <w:sz w:val="18"/>
              <w:szCs w:val="18"/>
            </w:rPr>
            <w:fldChar w:fldCharType="separate"/>
          </w:r>
          <w:r w:rsidR="00B3319E">
            <w:rPr>
              <w:caps/>
              <w:noProof/>
              <w:sz w:val="18"/>
              <w:szCs w:val="18"/>
            </w:rPr>
            <w:t>19</w:t>
          </w:r>
          <w:r w:rsidRPr="00832EBB">
            <w:rPr>
              <w:caps/>
              <w:sz w:val="18"/>
              <w:szCs w:val="18"/>
            </w:rPr>
            <w:fldChar w:fldCharType="end"/>
          </w:r>
        </w:p>
      </w:tc>
    </w:tr>
  </w:tbl>
  <w:p w:rsidR="006D3CF5" w:rsidRDefault="006D3CF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CC6" w:rsidRDefault="00831CC6" w:rsidP="00970F49">
      <w:pPr>
        <w:spacing w:after="0" w:line="240" w:lineRule="auto"/>
      </w:pPr>
      <w:r>
        <w:separator/>
      </w:r>
    </w:p>
  </w:footnote>
  <w:footnote w:type="continuationSeparator" w:id="0">
    <w:p w:rsidR="00831CC6" w:rsidRDefault="00831CC6" w:rsidP="00970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CF5" w:rsidRDefault="006D3CF5" w:rsidP="00832EBB">
    <w:pPr>
      <w:pStyle w:val="a5"/>
      <w:tabs>
        <w:tab w:val="clear" w:pos="9355"/>
        <w:tab w:val="right" w:pos="10631"/>
      </w:tabs>
      <w:rPr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5674360</wp:posOffset>
          </wp:positionH>
          <wp:positionV relativeFrom="paragraph">
            <wp:posOffset>-139065</wp:posOffset>
          </wp:positionV>
          <wp:extent cx="952500" cy="687070"/>
          <wp:effectExtent l="0" t="0" r="0" b="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ands(red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5286"/>
                  <a:stretch/>
                </pic:blipFill>
                <pic:spPr bwMode="auto">
                  <a:xfrm>
                    <a:off x="0" y="0"/>
                    <a:ext cx="952500" cy="6870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lang w:val="en-US"/>
      </w:rPr>
      <w:t xml:space="preserve"> </w:t>
    </w:r>
  </w:p>
  <w:p w:rsidR="006D3CF5" w:rsidRDefault="006D3CF5" w:rsidP="00832EBB">
    <w:pPr>
      <w:pStyle w:val="a5"/>
      <w:tabs>
        <w:tab w:val="clear" w:pos="9355"/>
        <w:tab w:val="right" w:pos="10631"/>
      </w:tabs>
      <w:rPr>
        <w:lang w:val="en-US"/>
      </w:rPr>
    </w:pPr>
  </w:p>
  <w:p w:rsidR="006D3CF5" w:rsidRDefault="006D3CF5" w:rsidP="00832EBB">
    <w:pPr>
      <w:pStyle w:val="a5"/>
      <w:tabs>
        <w:tab w:val="clear" w:pos="9355"/>
        <w:tab w:val="right" w:pos="10631"/>
      </w:tabs>
      <w:rPr>
        <w:lang w:val="en-US"/>
      </w:rPr>
    </w:pPr>
  </w:p>
  <w:p w:rsidR="006D3CF5" w:rsidRPr="00B45AA4" w:rsidRDefault="006D3CF5" w:rsidP="00832EBB">
    <w:pPr>
      <w:pStyle w:val="a5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A21FE"/>
    <w:multiLevelType w:val="hybridMultilevel"/>
    <w:tmpl w:val="B05EB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A31B6"/>
    <w:multiLevelType w:val="hybridMultilevel"/>
    <w:tmpl w:val="A7FC0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7B012310"/>
    <w:multiLevelType w:val="hybridMultilevel"/>
    <w:tmpl w:val="A448DB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10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49"/>
    <w:rsid w:val="0003385D"/>
    <w:rsid w:val="000344FB"/>
    <w:rsid w:val="00056CDE"/>
    <w:rsid w:val="00070F47"/>
    <w:rsid w:val="000A1F96"/>
    <w:rsid w:val="000B3397"/>
    <w:rsid w:val="000D74AA"/>
    <w:rsid w:val="001024BE"/>
    <w:rsid w:val="00127743"/>
    <w:rsid w:val="0017612A"/>
    <w:rsid w:val="001B018C"/>
    <w:rsid w:val="00212BE1"/>
    <w:rsid w:val="00220E70"/>
    <w:rsid w:val="00253D77"/>
    <w:rsid w:val="0029547E"/>
    <w:rsid w:val="002B1426"/>
    <w:rsid w:val="002F2906"/>
    <w:rsid w:val="00333911"/>
    <w:rsid w:val="00334165"/>
    <w:rsid w:val="003934F8"/>
    <w:rsid w:val="00397A1B"/>
    <w:rsid w:val="003A21C8"/>
    <w:rsid w:val="003D1E51"/>
    <w:rsid w:val="0040696B"/>
    <w:rsid w:val="00412A40"/>
    <w:rsid w:val="004171C5"/>
    <w:rsid w:val="004254FE"/>
    <w:rsid w:val="00435FDE"/>
    <w:rsid w:val="0044354A"/>
    <w:rsid w:val="0047480C"/>
    <w:rsid w:val="00480FE3"/>
    <w:rsid w:val="004917C4"/>
    <w:rsid w:val="004A07A5"/>
    <w:rsid w:val="004B692B"/>
    <w:rsid w:val="004D096E"/>
    <w:rsid w:val="004E7905"/>
    <w:rsid w:val="00510059"/>
    <w:rsid w:val="005217C7"/>
    <w:rsid w:val="00554CBB"/>
    <w:rsid w:val="005560AC"/>
    <w:rsid w:val="0056194A"/>
    <w:rsid w:val="00562AF1"/>
    <w:rsid w:val="005A641D"/>
    <w:rsid w:val="005B0DEC"/>
    <w:rsid w:val="005C6A23"/>
    <w:rsid w:val="005D1CA1"/>
    <w:rsid w:val="005E30DC"/>
    <w:rsid w:val="005F2222"/>
    <w:rsid w:val="005F3B69"/>
    <w:rsid w:val="0062789A"/>
    <w:rsid w:val="0063396F"/>
    <w:rsid w:val="0064491A"/>
    <w:rsid w:val="00653B50"/>
    <w:rsid w:val="006873B8"/>
    <w:rsid w:val="006A712B"/>
    <w:rsid w:val="006B0FEA"/>
    <w:rsid w:val="006C6D6D"/>
    <w:rsid w:val="006C7A3B"/>
    <w:rsid w:val="006D3CF5"/>
    <w:rsid w:val="00727F97"/>
    <w:rsid w:val="0074372D"/>
    <w:rsid w:val="007735DC"/>
    <w:rsid w:val="00783924"/>
    <w:rsid w:val="007A6888"/>
    <w:rsid w:val="007B0DCC"/>
    <w:rsid w:val="007B2222"/>
    <w:rsid w:val="007D3601"/>
    <w:rsid w:val="00831CC6"/>
    <w:rsid w:val="00832EBB"/>
    <w:rsid w:val="00834734"/>
    <w:rsid w:val="00835BF6"/>
    <w:rsid w:val="008513DA"/>
    <w:rsid w:val="00867521"/>
    <w:rsid w:val="00881DD2"/>
    <w:rsid w:val="00882B54"/>
    <w:rsid w:val="00896518"/>
    <w:rsid w:val="008B1CCA"/>
    <w:rsid w:val="008B560B"/>
    <w:rsid w:val="008D6DCF"/>
    <w:rsid w:val="009018F0"/>
    <w:rsid w:val="00907B2C"/>
    <w:rsid w:val="00922270"/>
    <w:rsid w:val="0093704A"/>
    <w:rsid w:val="00953113"/>
    <w:rsid w:val="00970F49"/>
    <w:rsid w:val="009931F0"/>
    <w:rsid w:val="009955F8"/>
    <w:rsid w:val="009C7F5C"/>
    <w:rsid w:val="009D2516"/>
    <w:rsid w:val="009F57C0"/>
    <w:rsid w:val="00A27EE4"/>
    <w:rsid w:val="00A41813"/>
    <w:rsid w:val="00A57976"/>
    <w:rsid w:val="00A87627"/>
    <w:rsid w:val="00A91D4B"/>
    <w:rsid w:val="00AA2B8A"/>
    <w:rsid w:val="00AE5515"/>
    <w:rsid w:val="00AE6AB7"/>
    <w:rsid w:val="00AE7A32"/>
    <w:rsid w:val="00B162B5"/>
    <w:rsid w:val="00B236AD"/>
    <w:rsid w:val="00B3319E"/>
    <w:rsid w:val="00B40FFB"/>
    <w:rsid w:val="00B4196F"/>
    <w:rsid w:val="00B45392"/>
    <w:rsid w:val="00B45AA4"/>
    <w:rsid w:val="00B72959"/>
    <w:rsid w:val="00B94A44"/>
    <w:rsid w:val="00BA2CF0"/>
    <w:rsid w:val="00BC3813"/>
    <w:rsid w:val="00BC7808"/>
    <w:rsid w:val="00C06EBC"/>
    <w:rsid w:val="00C36991"/>
    <w:rsid w:val="00C47532"/>
    <w:rsid w:val="00C61F9E"/>
    <w:rsid w:val="00C95538"/>
    <w:rsid w:val="00CA6CCD"/>
    <w:rsid w:val="00CB1A8F"/>
    <w:rsid w:val="00CC50B7"/>
    <w:rsid w:val="00D12ABD"/>
    <w:rsid w:val="00D16F4B"/>
    <w:rsid w:val="00D2075B"/>
    <w:rsid w:val="00D37CEC"/>
    <w:rsid w:val="00D41269"/>
    <w:rsid w:val="00D45007"/>
    <w:rsid w:val="00DB5EEA"/>
    <w:rsid w:val="00DE39D8"/>
    <w:rsid w:val="00DE5614"/>
    <w:rsid w:val="00E43B37"/>
    <w:rsid w:val="00E824DF"/>
    <w:rsid w:val="00E84206"/>
    <w:rsid w:val="00E857D6"/>
    <w:rsid w:val="00EA0163"/>
    <w:rsid w:val="00EA0C3A"/>
    <w:rsid w:val="00EA10DE"/>
    <w:rsid w:val="00EB2779"/>
    <w:rsid w:val="00ED18F9"/>
    <w:rsid w:val="00ED53C9"/>
    <w:rsid w:val="00EF1395"/>
    <w:rsid w:val="00EF23FD"/>
    <w:rsid w:val="00F1662D"/>
    <w:rsid w:val="00F2556C"/>
    <w:rsid w:val="00F31319"/>
    <w:rsid w:val="00F6025D"/>
    <w:rsid w:val="00F672B2"/>
    <w:rsid w:val="00F83D10"/>
    <w:rsid w:val="00F96457"/>
    <w:rsid w:val="00FB1F17"/>
    <w:rsid w:val="00FC36D8"/>
    <w:rsid w:val="00FD2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14E9F"/>
  <w15:docId w15:val="{C9D7022E-5369-4898-9D7A-538FC03D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45392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DE39D8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semiHidden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DE39D8"/>
    <w:pPr>
      <w:spacing w:after="0" w:line="360" w:lineRule="auto"/>
      <w:ind w:left="220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6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3.or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opyright.ru/ru/documents/registraciy_avtorskih_prav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forum.worldskills.r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pyright.ru/ru/documents/zashita_avtorskih_prav/znak_ohrani_avtorskih_i_smegnih_pra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orum.worldskills.ru" TargetMode="External"/><Relationship Id="rId10" Type="http://schemas.openxmlformats.org/officeDocument/2006/relationships/hyperlink" Target="http://www.copyright.ru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forum.worldskills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C42E0-C9E2-4BCC-9B21-CDB251A7D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4384</TotalTime>
  <Pages>29</Pages>
  <Words>5864</Words>
  <Characters>33425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Copyright © Союз «Ворлдскиллс Россия»         17 Веб-дизайн и разработка</dc:creator>
  <cp:keywords/>
  <dc:description/>
  <cp:lastModifiedBy>m19449</cp:lastModifiedBy>
  <cp:revision>27</cp:revision>
  <dcterms:created xsi:type="dcterms:W3CDTF">2017-08-08T11:07:00Z</dcterms:created>
  <dcterms:modified xsi:type="dcterms:W3CDTF">2019-06-30T03:49:00Z</dcterms:modified>
</cp:coreProperties>
</file>