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46AA3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46AA3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646AA3">
        <w:rPr>
          <w:sz w:val="24"/>
          <w:szCs w:val="24"/>
        </w:rPr>
        <w:t>студента</w:t>
      </w:r>
      <w:r w:rsidR="00CE359A" w:rsidRPr="00646AA3">
        <w:rPr>
          <w:sz w:val="24"/>
          <w:szCs w:val="24"/>
        </w:rPr>
        <w:t xml:space="preserve"> группы ИТ – </w:t>
      </w:r>
      <w:r w:rsidR="007E648B" w:rsidRPr="00646AA3">
        <w:rPr>
          <w:sz w:val="24"/>
          <w:szCs w:val="24"/>
        </w:rPr>
        <w:t>4</w:t>
      </w:r>
      <w:r w:rsidR="00CE359A" w:rsidRPr="00646AA3">
        <w:rPr>
          <w:sz w:val="24"/>
          <w:szCs w:val="24"/>
        </w:rPr>
        <w:t>2</w:t>
      </w:r>
      <w:r w:rsidR="0019290F" w:rsidRPr="00646AA3">
        <w:rPr>
          <w:sz w:val="24"/>
          <w:szCs w:val="24"/>
        </w:rPr>
        <w:br/>
      </w:r>
      <w:r w:rsidR="00CE359A" w:rsidRPr="00646AA3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46AA3" w14:paraId="596FB372" w14:textId="77777777" w:rsidTr="00470D8C">
        <w:tc>
          <w:tcPr>
            <w:tcW w:w="2401" w:type="dxa"/>
          </w:tcPr>
          <w:p w14:paraId="6FD169CD" w14:textId="77777777" w:rsidR="00CE359A" w:rsidRPr="00646AA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6A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46AA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46AA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6A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46AA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15A4EB1" w:rsidR="0064206B" w:rsidRPr="00646AA3" w:rsidRDefault="00C26E04" w:rsidP="005D53A9">
      <w:pPr>
        <w:pStyle w:val="a1"/>
        <w:rPr>
          <w:sz w:val="24"/>
          <w:szCs w:val="24"/>
        </w:rPr>
      </w:pPr>
      <w:r w:rsidRPr="00646AA3">
        <w:rPr>
          <w:sz w:val="24"/>
          <w:szCs w:val="24"/>
        </w:rPr>
        <w:t>ЗНАКОМСТВО С СИСТЕМОЙ 1</w:t>
      </w:r>
      <w:proofErr w:type="gramStart"/>
      <w:r w:rsidRPr="00646AA3">
        <w:rPr>
          <w:sz w:val="24"/>
          <w:szCs w:val="24"/>
        </w:rPr>
        <w:t>С:ПРЕДПРИЯТИЕ</w:t>
      </w:r>
      <w:proofErr w:type="gramEnd"/>
      <w:r w:rsidRPr="00646AA3">
        <w:rPr>
          <w:sz w:val="24"/>
          <w:szCs w:val="24"/>
        </w:rPr>
        <w:t>. ВИЗУАЛЬНОЕ СОЗДАНИЕ СТРУКТУРЫ КОНФИГУРАЦИИ</w:t>
      </w:r>
    </w:p>
    <w:p w14:paraId="25AF31BE" w14:textId="696E3FFF" w:rsidR="003532A7" w:rsidRPr="00646AA3" w:rsidRDefault="00CE359A" w:rsidP="00CF2D4A">
      <w:pPr>
        <w:pStyle w:val="Default"/>
        <w:jc w:val="both"/>
      </w:pPr>
      <w:r w:rsidRPr="00646AA3">
        <w:rPr>
          <w:b/>
        </w:rPr>
        <w:t>Цель работы</w:t>
      </w:r>
      <w:r w:rsidR="00E90335" w:rsidRPr="00646AA3">
        <w:t>:</w:t>
      </w:r>
      <w:r w:rsidR="00BC5EFD" w:rsidRPr="00646AA3">
        <w:t xml:space="preserve"> </w:t>
      </w:r>
      <w:r w:rsidR="00C26E04" w:rsidRPr="00646AA3">
        <w:t>получение практических навыков по установке и начальной работе с системой 1</w:t>
      </w:r>
      <w:proofErr w:type="gramStart"/>
      <w:r w:rsidR="00C26E04" w:rsidRPr="00646AA3">
        <w:t>С:Предприятие</w:t>
      </w:r>
      <w:proofErr w:type="gramEnd"/>
      <w:r w:rsidR="00C26E04" w:rsidRPr="00646AA3">
        <w:t>; знакомство с интерфейсом программы и назначением основных объектов</w:t>
      </w:r>
      <w:r w:rsidR="00BC5EFD" w:rsidRPr="00646AA3">
        <w:rPr>
          <w:rStyle w:val="af4"/>
          <w:sz w:val="24"/>
          <w:szCs w:val="24"/>
        </w:rPr>
        <w:t>.</w:t>
      </w:r>
    </w:p>
    <w:p w14:paraId="1271C954" w14:textId="77777777" w:rsidR="004237A5" w:rsidRPr="00646AA3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646AA3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646AA3">
        <w:rPr>
          <w:sz w:val="24"/>
          <w:szCs w:val="24"/>
        </w:rPr>
        <w:t>Содержание работы</w:t>
      </w:r>
    </w:p>
    <w:p w14:paraId="4D2E3DF1" w14:textId="710DC8B4" w:rsidR="003327CE" w:rsidRPr="00646AA3" w:rsidRDefault="003327CE" w:rsidP="00CF1958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1. </w:t>
      </w:r>
      <w:r w:rsidR="00633AC6" w:rsidRPr="00646AA3">
        <w:rPr>
          <w:sz w:val="24"/>
          <w:szCs w:val="24"/>
        </w:rPr>
        <w:t xml:space="preserve">Была установлена </w:t>
      </w:r>
      <w:r w:rsidRPr="00646AA3">
        <w:rPr>
          <w:sz w:val="24"/>
          <w:szCs w:val="24"/>
        </w:rPr>
        <w:t>систем</w:t>
      </w:r>
      <w:r w:rsidR="00633AC6" w:rsidRPr="00646AA3">
        <w:rPr>
          <w:sz w:val="24"/>
          <w:szCs w:val="24"/>
        </w:rPr>
        <w:t>а</w:t>
      </w:r>
      <w:r w:rsidRPr="00646AA3">
        <w:rPr>
          <w:sz w:val="24"/>
          <w:szCs w:val="24"/>
        </w:rPr>
        <w:t xml:space="preserve"> 1</w:t>
      </w:r>
      <w:proofErr w:type="gramStart"/>
      <w:r w:rsidRPr="00646AA3">
        <w:rPr>
          <w:sz w:val="24"/>
          <w:szCs w:val="24"/>
        </w:rPr>
        <w:t>С:Предприятие</w:t>
      </w:r>
      <w:proofErr w:type="gramEnd"/>
      <w:r w:rsidRPr="00646AA3">
        <w:rPr>
          <w:sz w:val="24"/>
          <w:szCs w:val="24"/>
        </w:rPr>
        <w:t xml:space="preserve"> 8. Учебная версия в папку по умолчанию технологической платформы («сетевая папка установки»\</w:t>
      </w:r>
      <w:proofErr w:type="spellStart"/>
      <w:r w:rsidRPr="00646AA3">
        <w:rPr>
          <w:sz w:val="24"/>
          <w:szCs w:val="24"/>
        </w:rPr>
        <w:t>platform</w:t>
      </w:r>
      <w:proofErr w:type="spellEnd"/>
      <w:r w:rsidRPr="00646AA3">
        <w:rPr>
          <w:sz w:val="24"/>
          <w:szCs w:val="24"/>
        </w:rPr>
        <w:t>\setup.exe).</w:t>
      </w:r>
    </w:p>
    <w:p w14:paraId="7F45753D" w14:textId="2954A97A" w:rsidR="003327CE" w:rsidRPr="00646AA3" w:rsidRDefault="003327CE" w:rsidP="0070286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2.</w:t>
      </w:r>
      <w:r w:rsidR="006C7374" w:rsidRPr="00646AA3">
        <w:rPr>
          <w:sz w:val="24"/>
          <w:szCs w:val="24"/>
        </w:rPr>
        <w:t xml:space="preserve"> В окне </w:t>
      </w:r>
      <w:r w:rsidRPr="00646AA3">
        <w:rPr>
          <w:sz w:val="24"/>
          <w:szCs w:val="24"/>
        </w:rPr>
        <w:t xml:space="preserve">Запуск </w:t>
      </w:r>
      <w:r w:rsidR="006C7374" w:rsidRPr="00646AA3">
        <w:rPr>
          <w:sz w:val="24"/>
          <w:szCs w:val="24"/>
        </w:rPr>
        <w:t>1</w:t>
      </w:r>
      <w:proofErr w:type="gramStart"/>
      <w:r w:rsidR="006C7374" w:rsidRPr="00646AA3">
        <w:rPr>
          <w:sz w:val="24"/>
          <w:szCs w:val="24"/>
        </w:rPr>
        <w:t>С:Предприятия</w:t>
      </w:r>
      <w:proofErr w:type="gramEnd"/>
      <w:r w:rsidR="006C7374" w:rsidRPr="00646AA3">
        <w:rPr>
          <w:sz w:val="24"/>
          <w:szCs w:val="24"/>
        </w:rPr>
        <w:t xml:space="preserve"> (учебной версии)</w:t>
      </w:r>
      <w:r w:rsidR="005308D7" w:rsidRPr="00646AA3">
        <w:rPr>
          <w:sz w:val="24"/>
          <w:szCs w:val="24"/>
        </w:rPr>
        <w:t xml:space="preserve">, которое появляется при запуске клиентского приложения «толстый клиент» (может исполнять практически всю функциональность, предоставляемую встроенным языком системы 1С) </w:t>
      </w:r>
      <w:r w:rsidR="006C7374" w:rsidRPr="00646AA3">
        <w:rPr>
          <w:sz w:val="24"/>
          <w:szCs w:val="24"/>
        </w:rPr>
        <w:t>есть такие элементы как</w:t>
      </w:r>
      <w:r w:rsidR="005308D7" w:rsidRPr="00646AA3">
        <w:rPr>
          <w:sz w:val="24"/>
          <w:szCs w:val="24"/>
        </w:rPr>
        <w:t xml:space="preserve"> 1С:Предприятие, </w:t>
      </w:r>
      <w:proofErr w:type="spellStart"/>
      <w:r w:rsidR="005308D7" w:rsidRPr="00646AA3">
        <w:rPr>
          <w:sz w:val="24"/>
          <w:szCs w:val="24"/>
        </w:rPr>
        <w:t>Конфигуртор</w:t>
      </w:r>
      <w:proofErr w:type="spellEnd"/>
      <w:r w:rsidR="007F772B" w:rsidRPr="00646AA3">
        <w:rPr>
          <w:sz w:val="24"/>
          <w:szCs w:val="24"/>
        </w:rPr>
        <w:t xml:space="preserve">, Добавить, Изменить, Удалить, Настройка, Выход </w:t>
      </w:r>
      <w:r w:rsidR="005308D7" w:rsidRPr="00646AA3">
        <w:rPr>
          <w:sz w:val="24"/>
          <w:szCs w:val="24"/>
        </w:rPr>
        <w:t xml:space="preserve">(см. </w:t>
      </w:r>
      <w:r w:rsidR="005308D7" w:rsidRPr="00646AA3">
        <w:rPr>
          <w:sz w:val="24"/>
          <w:szCs w:val="24"/>
        </w:rPr>
        <w:fldChar w:fldCharType="begin"/>
      </w:r>
      <w:r w:rsidR="005308D7" w:rsidRPr="00646AA3">
        <w:rPr>
          <w:sz w:val="24"/>
          <w:szCs w:val="24"/>
        </w:rPr>
        <w:instrText xml:space="preserve"> REF _Ref82611365 \r \h </w:instrText>
      </w:r>
      <w:r w:rsidR="00646AA3">
        <w:rPr>
          <w:sz w:val="24"/>
          <w:szCs w:val="24"/>
        </w:rPr>
        <w:instrText xml:space="preserve"> \* MERGEFORMAT </w:instrText>
      </w:r>
      <w:r w:rsidR="005308D7" w:rsidRPr="00646AA3">
        <w:rPr>
          <w:sz w:val="24"/>
          <w:szCs w:val="24"/>
        </w:rPr>
      </w:r>
      <w:r w:rsidR="005308D7" w:rsidRPr="00646AA3">
        <w:rPr>
          <w:sz w:val="24"/>
          <w:szCs w:val="24"/>
        </w:rPr>
        <w:fldChar w:fldCharType="separate"/>
      </w:r>
      <w:r w:rsidR="005308D7" w:rsidRPr="00646AA3">
        <w:rPr>
          <w:sz w:val="24"/>
          <w:szCs w:val="24"/>
        </w:rPr>
        <w:t>Рис. 1.1</w:t>
      </w:r>
      <w:r w:rsidR="005308D7" w:rsidRPr="00646AA3">
        <w:rPr>
          <w:sz w:val="24"/>
          <w:szCs w:val="24"/>
        </w:rPr>
        <w:fldChar w:fldCharType="end"/>
      </w:r>
      <w:r w:rsidR="005308D7" w:rsidRPr="00646AA3">
        <w:rPr>
          <w:sz w:val="24"/>
          <w:szCs w:val="24"/>
        </w:rPr>
        <w:t>)</w:t>
      </w:r>
      <w:r w:rsidR="006C7374" w:rsidRPr="00646AA3">
        <w:rPr>
          <w:sz w:val="24"/>
          <w:szCs w:val="24"/>
        </w:rPr>
        <w:t xml:space="preserve">: </w:t>
      </w:r>
    </w:p>
    <w:p w14:paraId="2E326AC8" w14:textId="1B0EDF27" w:rsidR="006C7374" w:rsidRPr="00646AA3" w:rsidRDefault="006C7374" w:rsidP="006C7374">
      <w:pPr>
        <w:pStyle w:val="a2"/>
        <w:spacing w:before="240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24939397" wp14:editId="3F70E6A5">
            <wp:extent cx="2809875" cy="2232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399" cy="22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35B" w14:textId="47D2B114" w:rsidR="006C7374" w:rsidRPr="00646AA3" w:rsidRDefault="006C7374" w:rsidP="006C7374">
      <w:pPr>
        <w:pStyle w:val="a4"/>
        <w:rPr>
          <w:szCs w:val="24"/>
        </w:rPr>
      </w:pPr>
      <w:bookmarkStart w:id="1" w:name="_Ref82611365"/>
      <w:r w:rsidRPr="00646AA3">
        <w:rPr>
          <w:szCs w:val="24"/>
        </w:rPr>
        <w:t>Окно запуска 1</w:t>
      </w:r>
      <w:proofErr w:type="gramStart"/>
      <w:r w:rsidRPr="00646AA3">
        <w:rPr>
          <w:szCs w:val="24"/>
        </w:rPr>
        <w:t>С:Предприятие</w:t>
      </w:r>
      <w:proofErr w:type="gramEnd"/>
      <w:r w:rsidRPr="00646AA3">
        <w:rPr>
          <w:szCs w:val="24"/>
        </w:rPr>
        <w:t xml:space="preserve"> («толстый клиент»)</w:t>
      </w:r>
      <w:bookmarkEnd w:id="1"/>
    </w:p>
    <w:p w14:paraId="21AEC67D" w14:textId="502AC39F" w:rsidR="00D02ED0" w:rsidRPr="00646AA3" w:rsidRDefault="003327CE" w:rsidP="00646AA3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3. </w:t>
      </w:r>
      <w:r w:rsidR="00646AA3" w:rsidRPr="00646AA3">
        <w:rPr>
          <w:sz w:val="24"/>
          <w:szCs w:val="24"/>
        </w:rPr>
        <w:t>Была установлена</w:t>
      </w:r>
      <w:r w:rsidRPr="00646AA3">
        <w:rPr>
          <w:sz w:val="24"/>
          <w:szCs w:val="24"/>
        </w:rPr>
        <w:t xml:space="preserve"> конфигураци</w:t>
      </w:r>
      <w:r w:rsidR="00646AA3" w:rsidRPr="00646AA3">
        <w:rPr>
          <w:sz w:val="24"/>
          <w:szCs w:val="24"/>
        </w:rPr>
        <w:t>я</w:t>
      </w:r>
      <w:r w:rsidRPr="00646AA3">
        <w:rPr>
          <w:sz w:val="24"/>
          <w:szCs w:val="24"/>
        </w:rPr>
        <w:t xml:space="preserve"> Бухгалтерия предприятия (учебная) («сетевая папка </w:t>
      </w:r>
      <w:proofErr w:type="gramStart"/>
      <w:r w:rsidRPr="00646AA3">
        <w:rPr>
          <w:sz w:val="24"/>
          <w:szCs w:val="24"/>
        </w:rPr>
        <w:t>установки»\</w:t>
      </w:r>
      <w:proofErr w:type="spellStart"/>
      <w:r w:rsidRPr="00646AA3">
        <w:rPr>
          <w:sz w:val="24"/>
          <w:szCs w:val="24"/>
        </w:rPr>
        <w:t>accounting</w:t>
      </w:r>
      <w:proofErr w:type="spellEnd"/>
      <w:r w:rsidRPr="00646AA3">
        <w:rPr>
          <w:sz w:val="24"/>
          <w:szCs w:val="24"/>
        </w:rPr>
        <w:t>\setup.exe</w:t>
      </w:r>
      <w:proofErr w:type="gramEnd"/>
      <w:r w:rsidRPr="00646AA3">
        <w:rPr>
          <w:sz w:val="24"/>
          <w:szCs w:val="24"/>
        </w:rPr>
        <w:t>).</w:t>
      </w:r>
    </w:p>
    <w:p w14:paraId="4B10F3CC" w14:textId="20A5AFFF" w:rsidR="00646AA3" w:rsidRPr="00646AA3" w:rsidRDefault="003327CE" w:rsidP="00FC071A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4.</w:t>
      </w:r>
      <w:r w:rsidR="00646AA3">
        <w:rPr>
          <w:sz w:val="24"/>
          <w:szCs w:val="24"/>
        </w:rPr>
        <w:t xml:space="preserve"> </w:t>
      </w:r>
      <w:r w:rsidR="00646AA3" w:rsidRPr="00646AA3">
        <w:rPr>
          <w:sz w:val="24"/>
          <w:szCs w:val="24"/>
        </w:rPr>
        <w:t xml:space="preserve">Нажатие на кнопку </w:t>
      </w:r>
      <w:proofErr w:type="gramStart"/>
      <w:r w:rsidR="00646AA3" w:rsidRPr="00646AA3">
        <w:rPr>
          <w:sz w:val="24"/>
          <w:szCs w:val="24"/>
        </w:rPr>
        <w:t>Добавить</w:t>
      </w:r>
      <w:proofErr w:type="gramEnd"/>
      <w:r w:rsidR="00646AA3" w:rsidRPr="00646AA3">
        <w:rPr>
          <w:sz w:val="24"/>
          <w:szCs w:val="24"/>
        </w:rPr>
        <w:t xml:space="preserve"> из окна запуска «Толстого клиента» осуществляет запуск окна создания новой информационной базы или добавления существующей. </w:t>
      </w:r>
      <w:r w:rsidR="00646AA3">
        <w:rPr>
          <w:sz w:val="24"/>
          <w:szCs w:val="24"/>
        </w:rPr>
        <w:t xml:space="preserve">На основе добавленной в п.3. конфигурации была добавленная информационная база </w:t>
      </w:r>
      <w:r w:rsidR="00646AA3" w:rsidRPr="00646AA3">
        <w:rPr>
          <w:sz w:val="24"/>
          <w:szCs w:val="24"/>
        </w:rPr>
        <w:t>Бухгалтерия пред</w:t>
      </w:r>
      <w:r w:rsidR="00646AA3">
        <w:rPr>
          <w:sz w:val="24"/>
          <w:szCs w:val="24"/>
        </w:rPr>
        <w:t>приятия.</w:t>
      </w:r>
      <w:r w:rsidR="00476D97">
        <w:rPr>
          <w:sz w:val="24"/>
          <w:szCs w:val="24"/>
        </w:rPr>
        <w:t xml:space="preserve"> </w:t>
      </w:r>
    </w:p>
    <w:p w14:paraId="31500412" w14:textId="17948D06" w:rsidR="003327CE" w:rsidRPr="00646AA3" w:rsidRDefault="003327CE" w:rsidP="00C054F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5. Создайте новую чистую информ</w:t>
      </w:r>
      <w:r w:rsidR="00476D97">
        <w:rPr>
          <w:sz w:val="24"/>
          <w:szCs w:val="24"/>
        </w:rPr>
        <w:t>ационную базу без конфигурации.</w:t>
      </w:r>
    </w:p>
    <w:p w14:paraId="68EF18A3" w14:textId="7C6D5849" w:rsidR="003327CE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6. Для корневого элемента дерева метаданных (по умолчанию –Конфигурация) через палитру свойств заполните свойства Имя, Синоним, Краткая информация, Подробная информация, Логотип, Заставка, Авторские права, Адрес информации о поставщике, Адрес информации о конфигурации, Поставщик, Версия. Изменения отразятся в разделе О Программе (команда </w:t>
      </w:r>
      <w:proofErr w:type="gramStart"/>
      <w:r w:rsidRPr="00646AA3">
        <w:rPr>
          <w:sz w:val="24"/>
          <w:szCs w:val="24"/>
        </w:rPr>
        <w:t>Справка &gt;</w:t>
      </w:r>
      <w:proofErr w:type="gramEnd"/>
      <w:r w:rsidRPr="00646AA3">
        <w:rPr>
          <w:sz w:val="24"/>
          <w:szCs w:val="24"/>
        </w:rPr>
        <w:t xml:space="preserve"> О программе…).</w:t>
      </w:r>
    </w:p>
    <w:p w14:paraId="1039663B" w14:textId="26914654" w:rsidR="001E024E" w:rsidRDefault="001E024E" w:rsidP="001E024E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43C674" wp14:editId="4A8E8CD6">
            <wp:extent cx="3467100" cy="3546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093" cy="35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C69" w14:textId="667D5AB2" w:rsidR="001E024E" w:rsidRPr="00646AA3" w:rsidRDefault="001E024E" w:rsidP="001E024E">
      <w:pPr>
        <w:pStyle w:val="a4"/>
      </w:pPr>
      <w:r>
        <w:t>О программе</w:t>
      </w:r>
    </w:p>
    <w:p w14:paraId="292FA007" w14:textId="7B1B20FA" w:rsidR="008A42B2" w:rsidRDefault="003327CE" w:rsidP="005642F1">
      <w:pPr>
        <w:pStyle w:val="a2"/>
        <w:rPr>
          <w:sz w:val="24"/>
          <w:szCs w:val="24"/>
        </w:rPr>
      </w:pPr>
      <w:r w:rsidRPr="008A42B2">
        <w:rPr>
          <w:sz w:val="24"/>
          <w:szCs w:val="24"/>
        </w:rPr>
        <w:t xml:space="preserve">7. </w:t>
      </w:r>
      <w:r w:rsidR="008A42B2" w:rsidRPr="008A42B2">
        <w:rPr>
          <w:sz w:val="24"/>
          <w:szCs w:val="24"/>
        </w:rPr>
        <w:t xml:space="preserve">Используя дерево метаданных и ветку «Общие» добавила общий реквизит Комментарий. В блоке Основное в качестве типа Строка, начальная длина 10, но было отмечено что длина комментария не ограничена. В блоке Представление был включен Многострочный режим. </w:t>
      </w:r>
    </w:p>
    <w:p w14:paraId="5ACD1273" w14:textId="0A7CAD80" w:rsidR="008A42B2" w:rsidRDefault="008A42B2" w:rsidP="008A42B2">
      <w:pPr>
        <w:pStyle w:val="a2"/>
        <w:spacing w:before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18CE4E" wp14:editId="5F97A905">
            <wp:extent cx="3190447" cy="190234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131" cy="19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1AD5" w14:textId="285489DB" w:rsidR="008A42B2" w:rsidRPr="008A42B2" w:rsidRDefault="006D7416" w:rsidP="006D7416">
      <w:pPr>
        <w:pStyle w:val="a4"/>
      </w:pPr>
      <w:r>
        <w:t xml:space="preserve">Добавление общего реквизита </w:t>
      </w:r>
    </w:p>
    <w:p w14:paraId="73B00B6A" w14:textId="43B2D905" w:rsidR="00B836D4" w:rsidRDefault="003327CE" w:rsidP="00B836D4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8. </w:t>
      </w:r>
      <w:r w:rsidR="00224D25">
        <w:rPr>
          <w:sz w:val="24"/>
          <w:szCs w:val="24"/>
        </w:rPr>
        <w:t xml:space="preserve">В соответствии с указанной на </w:t>
      </w:r>
      <w:r w:rsidR="00224D25">
        <w:rPr>
          <w:sz w:val="24"/>
          <w:szCs w:val="24"/>
        </w:rPr>
        <w:fldChar w:fldCharType="begin"/>
      </w:r>
      <w:r w:rsidR="00224D25">
        <w:rPr>
          <w:sz w:val="24"/>
          <w:szCs w:val="24"/>
        </w:rPr>
        <w:instrText xml:space="preserve"> REF _Ref82708353 \r \h </w:instrText>
      </w:r>
      <w:r w:rsidR="00224D25">
        <w:rPr>
          <w:sz w:val="24"/>
          <w:szCs w:val="24"/>
        </w:rPr>
      </w:r>
      <w:r w:rsidR="00224D25">
        <w:rPr>
          <w:sz w:val="24"/>
          <w:szCs w:val="24"/>
        </w:rPr>
        <w:fldChar w:fldCharType="separate"/>
      </w:r>
      <w:r w:rsidR="00224D25">
        <w:rPr>
          <w:sz w:val="24"/>
          <w:szCs w:val="24"/>
        </w:rPr>
        <w:t>Рис. 1.4</w:t>
      </w:r>
      <w:r w:rsidR="00224D25">
        <w:rPr>
          <w:sz w:val="24"/>
          <w:szCs w:val="24"/>
        </w:rPr>
        <w:fldChar w:fldCharType="end"/>
      </w:r>
      <w:r w:rsidR="00224D25">
        <w:rPr>
          <w:sz w:val="24"/>
          <w:szCs w:val="24"/>
        </w:rPr>
        <w:t xml:space="preserve"> в ветке Константы создала необходимый набор</w:t>
      </w:r>
      <w:r w:rsidR="00B836D4">
        <w:rPr>
          <w:sz w:val="24"/>
          <w:szCs w:val="24"/>
        </w:rPr>
        <w:t xml:space="preserve"> для указания</w:t>
      </w:r>
      <w:r w:rsidR="00224D25">
        <w:rPr>
          <w:sz w:val="24"/>
          <w:szCs w:val="24"/>
        </w:rPr>
        <w:t xml:space="preserve"> общих сведений об организации. </w:t>
      </w:r>
      <w:r w:rsidR="00B836D4">
        <w:rPr>
          <w:sz w:val="24"/>
          <w:szCs w:val="24"/>
        </w:rPr>
        <w:t xml:space="preserve">В контекстном меню есть пункт </w:t>
      </w:r>
      <w:proofErr w:type="gramStart"/>
      <w:r w:rsidR="00B836D4">
        <w:rPr>
          <w:sz w:val="24"/>
          <w:szCs w:val="24"/>
        </w:rPr>
        <w:t>Создать</w:t>
      </w:r>
      <w:proofErr w:type="gramEnd"/>
      <w:r w:rsidR="00B836D4">
        <w:rPr>
          <w:sz w:val="24"/>
          <w:szCs w:val="24"/>
        </w:rPr>
        <w:t xml:space="preserve"> форму констант. С его помощью была создана форма для размещения всех созданных констант (пример добавления показан на </w:t>
      </w:r>
      <w:r w:rsidR="00B836D4">
        <w:rPr>
          <w:sz w:val="24"/>
          <w:szCs w:val="24"/>
        </w:rPr>
        <w:fldChar w:fldCharType="begin"/>
      </w:r>
      <w:r w:rsidR="00B836D4">
        <w:rPr>
          <w:sz w:val="24"/>
          <w:szCs w:val="24"/>
        </w:rPr>
        <w:instrText xml:space="preserve"> REF _Ref82708957 \r \h </w:instrText>
      </w:r>
      <w:r w:rsidR="00B836D4">
        <w:rPr>
          <w:sz w:val="24"/>
          <w:szCs w:val="24"/>
        </w:rPr>
      </w:r>
      <w:r w:rsidR="00B836D4">
        <w:rPr>
          <w:sz w:val="24"/>
          <w:szCs w:val="24"/>
        </w:rPr>
        <w:fldChar w:fldCharType="separate"/>
      </w:r>
      <w:r w:rsidR="00B836D4">
        <w:rPr>
          <w:sz w:val="24"/>
          <w:szCs w:val="24"/>
        </w:rPr>
        <w:t>Рис. 1.5</w:t>
      </w:r>
      <w:r w:rsidR="00B836D4">
        <w:rPr>
          <w:sz w:val="24"/>
          <w:szCs w:val="24"/>
        </w:rPr>
        <w:fldChar w:fldCharType="end"/>
      </w:r>
      <w:r w:rsidR="00B836D4">
        <w:rPr>
          <w:sz w:val="24"/>
          <w:szCs w:val="24"/>
        </w:rPr>
        <w:t xml:space="preserve">).  </w:t>
      </w:r>
      <w:r w:rsidR="00B836D4">
        <w:rPr>
          <w:sz w:val="24"/>
          <w:szCs w:val="24"/>
        </w:rPr>
        <w:t xml:space="preserve">После этого вернулась к каждой из созданных констант и в блоке свойств Представление – Основная форма для каждой константы добавила созданную общую форму </w:t>
      </w:r>
      <w:proofErr w:type="spellStart"/>
      <w:r w:rsidR="00B836D4">
        <w:rPr>
          <w:sz w:val="24"/>
          <w:szCs w:val="24"/>
        </w:rPr>
        <w:t>ФормаКонстант</w:t>
      </w:r>
      <w:proofErr w:type="spellEnd"/>
      <w:r w:rsidR="00B836D4">
        <w:rPr>
          <w:sz w:val="24"/>
          <w:szCs w:val="24"/>
        </w:rPr>
        <w:t xml:space="preserve">. </w:t>
      </w:r>
    </w:p>
    <w:p w14:paraId="5E1AFFF3" w14:textId="710DC0E1" w:rsidR="003327CE" w:rsidRPr="00646AA3" w:rsidRDefault="003327CE" w:rsidP="003327CE">
      <w:pPr>
        <w:pStyle w:val="a2"/>
        <w:rPr>
          <w:sz w:val="24"/>
          <w:szCs w:val="24"/>
        </w:rPr>
      </w:pPr>
    </w:p>
    <w:p w14:paraId="5FA61EC2" w14:textId="5F9D8BDF" w:rsidR="003327CE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3A0BC2BB" wp14:editId="226BC73C">
            <wp:extent cx="3124200" cy="108189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735"/>
                    <a:stretch/>
                  </pic:blipFill>
                  <pic:spPr bwMode="auto">
                    <a:xfrm>
                      <a:off x="0" y="0"/>
                      <a:ext cx="3140040" cy="108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7C68C" w14:textId="5AF8B74F" w:rsidR="00224D25" w:rsidRDefault="00224D25" w:rsidP="00224D25">
      <w:pPr>
        <w:pStyle w:val="a4"/>
      </w:pPr>
      <w:bookmarkStart w:id="2" w:name="_Ref82708353"/>
      <w:r>
        <w:t>Константы с общими сведениями об организации</w:t>
      </w:r>
      <w:bookmarkEnd w:id="2"/>
    </w:p>
    <w:p w14:paraId="3AB83BE4" w14:textId="1B043FEA" w:rsidR="00B836D4" w:rsidRDefault="00B836D4" w:rsidP="00B836D4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14A7DD" wp14:editId="6A241AAB">
            <wp:extent cx="3532906" cy="212750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9" cy="21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AAAF" w14:textId="7C588488" w:rsidR="00B836D4" w:rsidRDefault="00B836D4" w:rsidP="00B836D4">
      <w:pPr>
        <w:pStyle w:val="a4"/>
      </w:pPr>
      <w:bookmarkStart w:id="3" w:name="_Ref82708957"/>
      <w:r>
        <w:t>Выбор констант для размещения на форме</w:t>
      </w:r>
      <w:bookmarkEnd w:id="3"/>
    </w:p>
    <w:p w14:paraId="55F5582C" w14:textId="3A75A86E" w:rsidR="006E3355" w:rsidRPr="006E3355" w:rsidRDefault="00B836D4" w:rsidP="006E3355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6E3355">
        <w:rPr>
          <w:sz w:val="24"/>
          <w:szCs w:val="24"/>
        </w:rPr>
        <w:t>При запуске в режиме 1</w:t>
      </w:r>
      <w:proofErr w:type="gramStart"/>
      <w:r w:rsidR="006E3355">
        <w:rPr>
          <w:sz w:val="24"/>
          <w:szCs w:val="24"/>
        </w:rPr>
        <w:t>С:Предприятие</w:t>
      </w:r>
      <w:proofErr w:type="gramEnd"/>
      <w:r w:rsidR="006E3355">
        <w:rPr>
          <w:sz w:val="24"/>
          <w:szCs w:val="24"/>
        </w:rPr>
        <w:t xml:space="preserve"> если форма для констант не была создана, то можно заметить, что в меню Сервис эта форма будет отсутствовать и значение каждой константы надо будет вводить в отдельном окне для каждой константы, в то время как форма позволяет вводить значения используя только одно окно. И поскольку созданная общая форма была добавлена для каждой константы в п.8, то при щелчке по отдельной константе в Сервис общая форма также будет открыта.  </w:t>
      </w:r>
      <w:r w:rsidR="00A97D73">
        <w:rPr>
          <w:sz w:val="24"/>
          <w:szCs w:val="24"/>
        </w:rPr>
        <w:t xml:space="preserve">Содержимое элемента меню Сервис представлено на </w:t>
      </w:r>
      <w:r w:rsidR="00A97D73">
        <w:rPr>
          <w:sz w:val="24"/>
          <w:szCs w:val="24"/>
        </w:rPr>
        <w:fldChar w:fldCharType="begin"/>
      </w:r>
      <w:r w:rsidR="00A97D73">
        <w:rPr>
          <w:sz w:val="24"/>
          <w:szCs w:val="24"/>
        </w:rPr>
        <w:instrText xml:space="preserve"> REF _Ref82709925 \r \h </w:instrText>
      </w:r>
      <w:r w:rsidR="00A97D73">
        <w:rPr>
          <w:sz w:val="24"/>
          <w:szCs w:val="24"/>
        </w:rPr>
      </w:r>
      <w:r w:rsidR="00A97D73">
        <w:rPr>
          <w:sz w:val="24"/>
          <w:szCs w:val="24"/>
        </w:rPr>
        <w:fldChar w:fldCharType="separate"/>
      </w:r>
      <w:r w:rsidR="00A97D73">
        <w:rPr>
          <w:sz w:val="24"/>
          <w:szCs w:val="24"/>
        </w:rPr>
        <w:t>Рис. 1.6</w:t>
      </w:r>
      <w:r w:rsidR="00A97D73">
        <w:rPr>
          <w:sz w:val="24"/>
          <w:szCs w:val="24"/>
        </w:rPr>
        <w:fldChar w:fldCharType="end"/>
      </w:r>
      <w:r w:rsidR="00A97D73">
        <w:rPr>
          <w:sz w:val="24"/>
          <w:szCs w:val="24"/>
        </w:rPr>
        <w:t xml:space="preserve"> и п</w:t>
      </w:r>
      <w:r w:rsidR="006E3355">
        <w:rPr>
          <w:sz w:val="24"/>
          <w:szCs w:val="24"/>
        </w:rPr>
        <w:t xml:space="preserve">ример редактирования представлен на </w:t>
      </w:r>
      <w:r w:rsidR="006E3355">
        <w:rPr>
          <w:sz w:val="24"/>
          <w:szCs w:val="24"/>
        </w:rPr>
        <w:fldChar w:fldCharType="begin"/>
      </w:r>
      <w:r w:rsidR="006E3355">
        <w:rPr>
          <w:sz w:val="24"/>
          <w:szCs w:val="24"/>
        </w:rPr>
        <w:instrText xml:space="preserve"> REF _Ref82709924 \r \h </w:instrText>
      </w:r>
      <w:r w:rsidR="006E3355">
        <w:rPr>
          <w:sz w:val="24"/>
          <w:szCs w:val="24"/>
        </w:rPr>
      </w:r>
      <w:r w:rsidR="006E3355">
        <w:rPr>
          <w:sz w:val="24"/>
          <w:szCs w:val="24"/>
        </w:rPr>
        <w:fldChar w:fldCharType="separate"/>
      </w:r>
      <w:r w:rsidR="006E3355">
        <w:rPr>
          <w:sz w:val="24"/>
          <w:szCs w:val="24"/>
        </w:rPr>
        <w:t>Рис. 1.7</w:t>
      </w:r>
      <w:r w:rsidR="006E3355">
        <w:rPr>
          <w:sz w:val="24"/>
          <w:szCs w:val="24"/>
        </w:rPr>
        <w:fldChar w:fldCharType="end"/>
      </w:r>
      <w:r w:rsidR="00A97D73">
        <w:rPr>
          <w:sz w:val="24"/>
          <w:szCs w:val="24"/>
        </w:rPr>
        <w:t>.</w:t>
      </w:r>
    </w:p>
    <w:p w14:paraId="13E6AE0A" w14:textId="40446986" w:rsidR="00B836D4" w:rsidRDefault="006E3355" w:rsidP="006E3355">
      <w:pPr>
        <w:pStyle w:val="a2"/>
        <w:spacing w:before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A295AD" wp14:editId="764F296E">
            <wp:extent cx="1533525" cy="1590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494" t="16992" r="63841" b="39351"/>
                    <a:stretch/>
                  </pic:blipFill>
                  <pic:spPr bwMode="auto">
                    <a:xfrm>
                      <a:off x="0" y="0"/>
                      <a:ext cx="15335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9D5B7" w14:textId="3AC8CD62" w:rsidR="006E3355" w:rsidRDefault="006E3355" w:rsidP="006E3355">
      <w:pPr>
        <w:pStyle w:val="a4"/>
      </w:pPr>
      <w:bookmarkStart w:id="4" w:name="_Ref82709925"/>
      <w:r>
        <w:t>Выпадающее меню с константами</w:t>
      </w:r>
      <w:bookmarkEnd w:id="4"/>
    </w:p>
    <w:p w14:paraId="062013AD" w14:textId="671C6B9B" w:rsidR="00B836D4" w:rsidRDefault="00A97D73" w:rsidP="00B836D4">
      <w:pPr>
        <w:pStyle w:val="a2"/>
        <w:spacing w:before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59043B" wp14:editId="248F0255">
            <wp:extent cx="2441604" cy="1847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3943" cy="1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3DE1" w14:textId="18BCE0C5" w:rsidR="00B836D4" w:rsidRPr="00646AA3" w:rsidRDefault="00B836D4" w:rsidP="00B836D4">
      <w:pPr>
        <w:pStyle w:val="a4"/>
      </w:pPr>
      <w:bookmarkStart w:id="5" w:name="_Ref82709924"/>
      <w:r>
        <w:t>Заполнение при наличии созданной формы</w:t>
      </w:r>
      <w:bookmarkEnd w:id="5"/>
    </w:p>
    <w:p w14:paraId="463D7B67" w14:textId="77777777" w:rsidR="001A38E5" w:rsidRDefault="003410C3" w:rsidP="001A38E5">
      <w:pPr>
        <w:pStyle w:val="a2"/>
        <w:rPr>
          <w:sz w:val="24"/>
          <w:szCs w:val="24"/>
        </w:rPr>
      </w:pPr>
      <w:r w:rsidRPr="001A38E5">
        <w:rPr>
          <w:sz w:val="24"/>
          <w:szCs w:val="24"/>
        </w:rPr>
        <w:t>10.</w:t>
      </w:r>
      <w:r w:rsidR="00A265CE" w:rsidRPr="001A38E5">
        <w:rPr>
          <w:sz w:val="24"/>
          <w:szCs w:val="24"/>
        </w:rPr>
        <w:t xml:space="preserve"> Создала перечисление в ветке </w:t>
      </w:r>
      <w:proofErr w:type="spellStart"/>
      <w:r w:rsidR="00A265CE" w:rsidRPr="001A38E5">
        <w:rPr>
          <w:sz w:val="24"/>
          <w:szCs w:val="24"/>
        </w:rPr>
        <w:t>СтавкиНДС</w:t>
      </w:r>
      <w:proofErr w:type="spellEnd"/>
      <w:r w:rsidR="00A265CE" w:rsidRPr="001A38E5">
        <w:rPr>
          <w:sz w:val="24"/>
          <w:szCs w:val="24"/>
        </w:rPr>
        <w:t xml:space="preserve">, </w:t>
      </w:r>
      <w:proofErr w:type="spellStart"/>
      <w:r w:rsidR="00A265CE" w:rsidRPr="001A38E5">
        <w:rPr>
          <w:sz w:val="24"/>
          <w:szCs w:val="24"/>
        </w:rPr>
        <w:t>ТипыСкладов</w:t>
      </w:r>
      <w:proofErr w:type="spellEnd"/>
      <w:r w:rsidR="00A265CE" w:rsidRPr="001A38E5">
        <w:rPr>
          <w:sz w:val="24"/>
          <w:szCs w:val="24"/>
        </w:rPr>
        <w:t xml:space="preserve">, </w:t>
      </w:r>
      <w:proofErr w:type="spellStart"/>
      <w:r w:rsidR="00A265CE" w:rsidRPr="001A38E5">
        <w:rPr>
          <w:sz w:val="24"/>
          <w:szCs w:val="24"/>
        </w:rPr>
        <w:t>ВидыДоговоров</w:t>
      </w:r>
      <w:proofErr w:type="spellEnd"/>
      <w:r w:rsidR="00A265CE" w:rsidRPr="001A38E5">
        <w:rPr>
          <w:sz w:val="24"/>
          <w:szCs w:val="24"/>
        </w:rPr>
        <w:t xml:space="preserve">, </w:t>
      </w:r>
      <w:proofErr w:type="spellStart"/>
      <w:r w:rsidR="00A265CE" w:rsidRPr="001A38E5">
        <w:rPr>
          <w:sz w:val="24"/>
          <w:szCs w:val="24"/>
        </w:rPr>
        <w:t>ВидыЗанятости</w:t>
      </w:r>
      <w:proofErr w:type="spellEnd"/>
      <w:r w:rsidR="00A265CE" w:rsidRPr="001A38E5">
        <w:rPr>
          <w:sz w:val="24"/>
          <w:szCs w:val="24"/>
        </w:rPr>
        <w:t xml:space="preserve"> по примеру из конфигурации Бухгалтерия. </w:t>
      </w:r>
    </w:p>
    <w:p w14:paraId="42930580" w14:textId="3FB40359" w:rsidR="003327CE" w:rsidRPr="001A38E5" w:rsidRDefault="003327CE" w:rsidP="001A38E5">
      <w:pPr>
        <w:pStyle w:val="a2"/>
        <w:rPr>
          <w:sz w:val="24"/>
          <w:szCs w:val="24"/>
        </w:rPr>
      </w:pPr>
      <w:r w:rsidRPr="001A38E5">
        <w:rPr>
          <w:sz w:val="24"/>
          <w:szCs w:val="24"/>
        </w:rPr>
        <w:t>11.</w:t>
      </w:r>
    </w:p>
    <w:p w14:paraId="1D46E208" w14:textId="6834F408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12.</w:t>
      </w:r>
    </w:p>
    <w:p w14:paraId="435A2147" w14:textId="77777777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13.Создайте перечисление </w:t>
      </w:r>
      <w:proofErr w:type="spellStart"/>
      <w:r w:rsidRPr="00646AA3">
        <w:rPr>
          <w:sz w:val="24"/>
          <w:szCs w:val="24"/>
        </w:rPr>
        <w:t>ПолФизическогоЛица</w:t>
      </w:r>
      <w:proofErr w:type="spellEnd"/>
      <w:r w:rsidRPr="00646AA3">
        <w:rPr>
          <w:sz w:val="24"/>
          <w:szCs w:val="24"/>
        </w:rPr>
        <w:t>.</w:t>
      </w:r>
    </w:p>
    <w:p w14:paraId="77A4C9D1" w14:textId="7C88D83E" w:rsidR="003327CE" w:rsidRPr="00646AA3" w:rsidRDefault="003327CE" w:rsidP="003F5C09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14.Создайте справ</w:t>
      </w:r>
      <w:bookmarkStart w:id="6" w:name="_GoBack"/>
      <w:bookmarkEnd w:id="6"/>
      <w:r w:rsidRPr="00646AA3">
        <w:rPr>
          <w:sz w:val="24"/>
          <w:szCs w:val="24"/>
        </w:rPr>
        <w:t>очник Контрагенты по примеру, рассмотренному в описании лабораторной работы №1.</w:t>
      </w:r>
    </w:p>
    <w:p w14:paraId="1E075FC6" w14:textId="5ABF97EB" w:rsidR="003327CE" w:rsidRPr="00646AA3" w:rsidRDefault="003327CE" w:rsidP="00B24F1F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15.Создайте справочник Договоры. Владелец – справочник Контрагенты (свойство Использование подчинения = Элементам). Реквизиты справочника:</w:t>
      </w:r>
    </w:p>
    <w:p w14:paraId="5B8DDA5D" w14:textId="19618274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CD64B0C" wp14:editId="5409D9F5">
            <wp:extent cx="4305673" cy="12421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824" w14:textId="221DD68D" w:rsidR="003327CE" w:rsidRPr="00646AA3" w:rsidRDefault="003327CE" w:rsidP="00C05D4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16.Создайте справочник </w:t>
      </w:r>
      <w:proofErr w:type="spellStart"/>
      <w:r w:rsidRPr="00646AA3">
        <w:rPr>
          <w:sz w:val="24"/>
          <w:szCs w:val="24"/>
        </w:rPr>
        <w:t>ЕдиницыИзмерения</w:t>
      </w:r>
      <w:proofErr w:type="spellEnd"/>
      <w:r w:rsidRPr="00646AA3">
        <w:rPr>
          <w:sz w:val="24"/>
          <w:szCs w:val="24"/>
        </w:rPr>
        <w:t>. Нужно предусмотреть набор предопределенных основных единиц (на ваше усмотрение). Реквизиты справочника:</w:t>
      </w:r>
    </w:p>
    <w:p w14:paraId="7AB2DC63" w14:textId="2C5F603E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61FBF11B" wp14:editId="195D8DB3">
            <wp:extent cx="4244708" cy="5410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F0DB" w14:textId="206DCEFC" w:rsidR="003327CE" w:rsidRPr="00646AA3" w:rsidRDefault="003327CE" w:rsidP="001F67C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17.Создайте справочник Номенклатура. Справочник </w:t>
      </w:r>
      <w:proofErr w:type="gramStart"/>
      <w:r w:rsidRPr="00646AA3">
        <w:rPr>
          <w:sz w:val="24"/>
          <w:szCs w:val="24"/>
        </w:rPr>
        <w:t>иерархический(</w:t>
      </w:r>
      <w:proofErr w:type="gramEnd"/>
      <w:r w:rsidRPr="00646AA3">
        <w:rPr>
          <w:sz w:val="24"/>
          <w:szCs w:val="24"/>
        </w:rPr>
        <w:t>иерархия групп и элементов), ограничение количества уровней иерархии снято. Реквизиты справочника:</w:t>
      </w:r>
    </w:p>
    <w:p w14:paraId="36E607FC" w14:textId="45B2470F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635CD4A0" wp14:editId="7B55F795">
            <wp:extent cx="4145639" cy="13793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DA1A" w14:textId="5C715CF0" w:rsidR="003327CE" w:rsidRPr="00646AA3" w:rsidRDefault="003327CE" w:rsidP="00D06FE1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Какие реквизиты целесообразно включить в построение индекса (свойство </w:t>
      </w:r>
      <w:proofErr w:type="gramStart"/>
      <w:r w:rsidRPr="00646AA3">
        <w:rPr>
          <w:sz w:val="24"/>
          <w:szCs w:val="24"/>
        </w:rPr>
        <w:t>Индексировать</w:t>
      </w:r>
      <w:proofErr w:type="gramEnd"/>
      <w:r w:rsidRPr="00646AA3">
        <w:rPr>
          <w:sz w:val="24"/>
          <w:szCs w:val="24"/>
        </w:rPr>
        <w:t xml:space="preserve">)? </w:t>
      </w:r>
    </w:p>
    <w:p w14:paraId="62DC5786" w14:textId="53A8B797" w:rsidR="003327CE" w:rsidRPr="00646AA3" w:rsidRDefault="003327CE" w:rsidP="00E75B6C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Задействуйте в механизме Ввод по строке созданный реквизит </w:t>
      </w:r>
      <w:proofErr w:type="spellStart"/>
      <w:r w:rsidRPr="00646AA3">
        <w:rPr>
          <w:sz w:val="24"/>
          <w:szCs w:val="24"/>
        </w:rPr>
        <w:t>НаименованиеПолное</w:t>
      </w:r>
      <w:proofErr w:type="spellEnd"/>
      <w:r w:rsidRPr="00646AA3">
        <w:rPr>
          <w:sz w:val="24"/>
          <w:szCs w:val="24"/>
        </w:rPr>
        <w:t xml:space="preserve"> (Способ поиска строки = Любая часть). Какие требования предъявляются к реквизитам, участвующим в Вводе по строке?</w:t>
      </w:r>
    </w:p>
    <w:p w14:paraId="3A16962F" w14:textId="22262A69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18. Создайте справочник Подразделения. Для справочника установите иерархию элементов, без ограничения количества уровней. Реквизиты справочника:</w:t>
      </w:r>
    </w:p>
    <w:p w14:paraId="00564DA7" w14:textId="5E8B4632" w:rsidR="003327CE" w:rsidRPr="00646AA3" w:rsidRDefault="003327CE" w:rsidP="003327CE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2010C88E" wp14:editId="3EEAA1A3">
            <wp:extent cx="4077053" cy="5334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1C53" w14:textId="03717710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19.Создайте справочник </w:t>
      </w:r>
      <w:proofErr w:type="spellStart"/>
      <w:r w:rsidRPr="00646AA3">
        <w:rPr>
          <w:sz w:val="24"/>
          <w:szCs w:val="24"/>
        </w:rPr>
        <w:t>ФизическиеЛица</w:t>
      </w:r>
      <w:proofErr w:type="spellEnd"/>
      <w:r w:rsidRPr="00646AA3">
        <w:rPr>
          <w:sz w:val="24"/>
          <w:szCs w:val="24"/>
        </w:rPr>
        <w:t>. Для стандартного реквизита Наименование установите следующие свойства: Длина наименования = 50, Синоним = ФИО. Добавьте реквизиты:</w:t>
      </w:r>
    </w:p>
    <w:p w14:paraId="40278884" w14:textId="289302DD" w:rsidR="003327CE" w:rsidRPr="00646AA3" w:rsidRDefault="00500CA2" w:rsidP="00500CA2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2AE1A397" wp14:editId="2D4DA063">
            <wp:extent cx="4077053" cy="1356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2F36" w14:textId="4A47D0F1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Для реквизита </w:t>
      </w:r>
      <w:proofErr w:type="spellStart"/>
      <w:r w:rsidRPr="00646AA3">
        <w:rPr>
          <w:sz w:val="24"/>
          <w:szCs w:val="24"/>
        </w:rPr>
        <w:t>СтраховойНомерПФР</w:t>
      </w:r>
      <w:proofErr w:type="spellEnd"/>
      <w:r w:rsidRPr="00646AA3">
        <w:rPr>
          <w:sz w:val="24"/>
          <w:szCs w:val="24"/>
        </w:rPr>
        <w:t xml:space="preserve"> необходимо предусмотреть ввод в </w:t>
      </w:r>
    </w:p>
    <w:p w14:paraId="71FF0F65" w14:textId="77777777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формате ‘ЧЧЧ-ЧЧЧ-ЧЧЧ ЧЧ’, где Ч – число.</w:t>
      </w:r>
    </w:p>
    <w:p w14:paraId="1DCFB1B9" w14:textId="799D1BB2" w:rsidR="003327CE" w:rsidRPr="00646AA3" w:rsidRDefault="003327CE" w:rsidP="005E017D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Совет. Решить поставленную задачу можно с помощью свойства Маска реквизита справочника. О том, какие символы может содержать Маска – читайте Справку (по запросу «</w:t>
      </w:r>
      <w:proofErr w:type="spellStart"/>
      <w:r w:rsidRPr="00646AA3">
        <w:rPr>
          <w:sz w:val="24"/>
          <w:szCs w:val="24"/>
        </w:rPr>
        <w:t>ПолеВвода.Маска</w:t>
      </w:r>
      <w:proofErr w:type="spellEnd"/>
      <w:r w:rsidRPr="00646AA3">
        <w:rPr>
          <w:sz w:val="24"/>
          <w:szCs w:val="24"/>
        </w:rPr>
        <w:t>»).</w:t>
      </w:r>
    </w:p>
    <w:p w14:paraId="46BF932F" w14:textId="72B99D82" w:rsidR="003327CE" w:rsidRPr="00646AA3" w:rsidRDefault="003327CE" w:rsidP="00225CE3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20.Создайте справочник Должности. Длину кода для элементов справочника установите в 0. Реквизиты справочника:</w:t>
      </w:r>
    </w:p>
    <w:p w14:paraId="0650130B" w14:textId="51092064" w:rsidR="00500CA2" w:rsidRPr="00646AA3" w:rsidRDefault="000223AD" w:rsidP="003327CE">
      <w:pPr>
        <w:pStyle w:val="a2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662C792A" wp14:editId="5A2DBB90">
            <wp:extent cx="4457699" cy="4953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1322"/>
                    <a:stretch/>
                  </pic:blipFill>
                  <pic:spPr bwMode="auto">
                    <a:xfrm>
                      <a:off x="0" y="0"/>
                      <a:ext cx="4458086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BC591" w14:textId="55DC7A63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21.Создайте справочник Сотрудники с реквизитами:</w:t>
      </w:r>
    </w:p>
    <w:p w14:paraId="4DF03078" w14:textId="12E3DD6A" w:rsidR="00500CA2" w:rsidRPr="00646AA3" w:rsidRDefault="000223AD" w:rsidP="003327CE">
      <w:pPr>
        <w:pStyle w:val="a2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AB1E474" wp14:editId="1FCF8B77">
            <wp:extent cx="4457065" cy="115570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5383" b="31028"/>
                    <a:stretch/>
                  </pic:blipFill>
                  <pic:spPr bwMode="auto">
                    <a:xfrm>
                      <a:off x="0" y="0"/>
                      <a:ext cx="4458086" cy="115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A9850" w14:textId="48F72FC3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22.Создайте справочник Склады с реквизитами:</w:t>
      </w:r>
    </w:p>
    <w:p w14:paraId="7CD969E1" w14:textId="77777777" w:rsidR="000223AD" w:rsidRPr="00646AA3" w:rsidRDefault="000223AD" w:rsidP="003327CE">
      <w:pPr>
        <w:pStyle w:val="a2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0D7D201B" wp14:editId="604CCF11">
            <wp:extent cx="4457699" cy="62611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6389"/>
                    <a:stretch/>
                  </pic:blipFill>
                  <pic:spPr bwMode="auto">
                    <a:xfrm>
                      <a:off x="0" y="0"/>
                      <a:ext cx="4458086" cy="62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EDD22" w14:textId="13FA1F0E" w:rsidR="003327CE" w:rsidRPr="00646AA3" w:rsidRDefault="003327CE" w:rsidP="00320884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Включите использование общего реквизита Комментарий для данного справочника.</w:t>
      </w:r>
    </w:p>
    <w:p w14:paraId="2595A43E" w14:textId="2E7D805F" w:rsidR="003327CE" w:rsidRPr="00646AA3" w:rsidRDefault="003327CE" w:rsidP="007B5022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23.В режиме 1</w:t>
      </w:r>
      <w:proofErr w:type="gramStart"/>
      <w:r w:rsidRPr="00646AA3">
        <w:rPr>
          <w:sz w:val="24"/>
          <w:szCs w:val="24"/>
        </w:rPr>
        <w:t>С:Предприятие</w:t>
      </w:r>
      <w:proofErr w:type="gramEnd"/>
      <w:r w:rsidRPr="00646AA3">
        <w:rPr>
          <w:sz w:val="24"/>
          <w:szCs w:val="24"/>
        </w:rPr>
        <w:t xml:space="preserve"> заполните справочники согласно вариантам задания правдоподобными сведениями</w:t>
      </w:r>
      <w:r w:rsidR="0008494F" w:rsidRPr="00646AA3">
        <w:rPr>
          <w:sz w:val="24"/>
          <w:szCs w:val="24"/>
        </w:rPr>
        <w:t xml:space="preserve"> (см. </w:t>
      </w:r>
      <w:r w:rsidR="0008494F" w:rsidRPr="00646AA3">
        <w:rPr>
          <w:sz w:val="24"/>
          <w:szCs w:val="24"/>
        </w:rPr>
        <w:fldChar w:fldCharType="begin"/>
      </w:r>
      <w:r w:rsidR="0008494F" w:rsidRPr="00646AA3">
        <w:rPr>
          <w:sz w:val="24"/>
          <w:szCs w:val="24"/>
        </w:rPr>
        <w:instrText xml:space="preserve"> REF _Ref81410983 \r \h </w:instrText>
      </w:r>
      <w:r w:rsidR="00043546" w:rsidRPr="00646AA3">
        <w:rPr>
          <w:sz w:val="24"/>
          <w:szCs w:val="24"/>
        </w:rPr>
        <w:instrText xml:space="preserve"> \* MERGEFORMAT </w:instrText>
      </w:r>
      <w:r w:rsidR="0008494F" w:rsidRPr="00646AA3">
        <w:rPr>
          <w:sz w:val="24"/>
          <w:szCs w:val="24"/>
        </w:rPr>
      </w:r>
      <w:r w:rsidR="0008494F" w:rsidRPr="00646AA3">
        <w:rPr>
          <w:sz w:val="24"/>
          <w:szCs w:val="24"/>
        </w:rPr>
        <w:fldChar w:fldCharType="separate"/>
      </w:r>
      <w:r w:rsidR="0008494F" w:rsidRPr="00646AA3">
        <w:rPr>
          <w:sz w:val="24"/>
          <w:szCs w:val="24"/>
        </w:rPr>
        <w:t>Рис. 1.1</w:t>
      </w:r>
      <w:r w:rsidR="0008494F" w:rsidRPr="00646AA3">
        <w:rPr>
          <w:sz w:val="24"/>
          <w:szCs w:val="24"/>
        </w:rPr>
        <w:fldChar w:fldCharType="end"/>
      </w:r>
      <w:r w:rsidR="0008494F" w:rsidRPr="00646AA3">
        <w:rPr>
          <w:sz w:val="24"/>
          <w:szCs w:val="24"/>
        </w:rPr>
        <w:t>)</w:t>
      </w:r>
      <w:r w:rsidRPr="00646AA3">
        <w:rPr>
          <w:sz w:val="24"/>
          <w:szCs w:val="24"/>
        </w:rPr>
        <w:t xml:space="preserve">. Количество элементов справочников не менее 5. Обратите внимание, как работают механизмы иерархии, подчинения и ввода по строке. </w:t>
      </w:r>
      <w:proofErr w:type="spellStart"/>
      <w:r w:rsidRPr="00646AA3">
        <w:rPr>
          <w:sz w:val="24"/>
          <w:szCs w:val="24"/>
        </w:rPr>
        <w:t>Поэкспериментурийте</w:t>
      </w:r>
      <w:proofErr w:type="spellEnd"/>
      <w:r w:rsidRPr="00646AA3">
        <w:rPr>
          <w:sz w:val="24"/>
          <w:szCs w:val="24"/>
        </w:rPr>
        <w:t xml:space="preserve"> с предопределенными элементами справочников.</w:t>
      </w:r>
    </w:p>
    <w:p w14:paraId="5F9FB828" w14:textId="465ECAF5" w:rsidR="003327CE" w:rsidRPr="00646AA3" w:rsidRDefault="003327CE" w:rsidP="00D672EB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24. Пометьте на удаление несколько элементов справочника Должности. Удалите их, используя стандартный механизм платформы (Все функции</w:t>
      </w:r>
      <w:proofErr w:type="gramStart"/>
      <w:r w:rsidRPr="00646AA3">
        <w:rPr>
          <w:sz w:val="24"/>
          <w:szCs w:val="24"/>
        </w:rPr>
        <w:t>… &gt;</w:t>
      </w:r>
      <w:proofErr w:type="gramEnd"/>
      <w:r w:rsidRPr="00646AA3">
        <w:rPr>
          <w:sz w:val="24"/>
          <w:szCs w:val="24"/>
        </w:rPr>
        <w:t xml:space="preserve"> Стандартные &gt; Удаление помеченных объектов). Если возникают конфликты (см. рисунок ниже), следует найти ссылки на помеченный объект, которые препятствуют его удалению. Для этих целей освойте еще один стандартный механизм – Поиск ссылок на объекты.</w:t>
      </w:r>
    </w:p>
    <w:p w14:paraId="6742BBD5" w14:textId="36BBA8C3" w:rsidR="003327CE" w:rsidRPr="00646AA3" w:rsidRDefault="003327CE" w:rsidP="00FE13D9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25. Из режима Конфигуратор поменяйте Режим совместимости интерфейса (свойство корневого элемента дерева метаданных). Запустите приложение, обратите внимание, как выглядит приложение с пользовательским интерфейсом Такси, Версия 8.2 и др.</w:t>
      </w:r>
    </w:p>
    <w:p w14:paraId="66308E9C" w14:textId="53D561C4" w:rsidR="003327CE" w:rsidRPr="00646AA3" w:rsidRDefault="003327CE" w:rsidP="00627368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26. Запустив приложение с интерфейсом Такси, освойте команды Настроить список… и Изменить форму… (командная панель формы списка любого </w:t>
      </w:r>
      <w:proofErr w:type="gramStart"/>
      <w:r w:rsidRPr="00646AA3">
        <w:rPr>
          <w:sz w:val="24"/>
          <w:szCs w:val="24"/>
        </w:rPr>
        <w:t>справочника &gt;</w:t>
      </w:r>
      <w:proofErr w:type="gramEnd"/>
      <w:r w:rsidRPr="00646AA3">
        <w:rPr>
          <w:sz w:val="24"/>
          <w:szCs w:val="24"/>
        </w:rPr>
        <w:t xml:space="preserve"> кнопка ).</w:t>
      </w:r>
    </w:p>
    <w:p w14:paraId="61F74AE7" w14:textId="186540F4" w:rsidR="003327CE" w:rsidRPr="00646AA3" w:rsidRDefault="003327CE" w:rsidP="000072C3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27. Произведите архивирование (выгрузку) рабочей информационной базы (команда </w:t>
      </w:r>
      <w:proofErr w:type="gramStart"/>
      <w:r w:rsidRPr="00646AA3">
        <w:rPr>
          <w:sz w:val="24"/>
          <w:szCs w:val="24"/>
        </w:rPr>
        <w:t>Администрирование &gt;</w:t>
      </w:r>
      <w:proofErr w:type="gramEnd"/>
      <w:r w:rsidRPr="00646AA3">
        <w:rPr>
          <w:sz w:val="24"/>
          <w:szCs w:val="24"/>
        </w:rPr>
        <w:t xml:space="preserve"> Выгрузить информационную базу…).</w:t>
      </w:r>
    </w:p>
    <w:p w14:paraId="67015AA7" w14:textId="77777777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Факультативная часть.</w:t>
      </w:r>
    </w:p>
    <w:p w14:paraId="39FFB799" w14:textId="416646AF" w:rsidR="003327CE" w:rsidRPr="00646AA3" w:rsidRDefault="003327CE" w:rsidP="003327CE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28. Модифицируйте созданные структуры данных согласно представлениям о нормализованных БД.</w:t>
      </w:r>
    </w:p>
    <w:p w14:paraId="5C900892" w14:textId="61FF40C9" w:rsidR="000D5C85" w:rsidRPr="00646AA3" w:rsidRDefault="003327CE" w:rsidP="00472E37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>29.Добавьте в конфигурацию новые структуры данных исходя из</w:t>
      </w:r>
      <w:r w:rsidR="000223AD" w:rsidRPr="00646AA3">
        <w:rPr>
          <w:sz w:val="24"/>
          <w:szCs w:val="24"/>
        </w:rPr>
        <w:t xml:space="preserve"> </w:t>
      </w:r>
      <w:r w:rsidRPr="00646AA3">
        <w:rPr>
          <w:sz w:val="24"/>
          <w:szCs w:val="24"/>
        </w:rPr>
        <w:t>логики функционирования предприятия, профиль которого задан по варианту. В отч</w:t>
      </w:r>
      <w:r w:rsidR="000223AD" w:rsidRPr="00646AA3">
        <w:rPr>
          <w:sz w:val="24"/>
          <w:szCs w:val="24"/>
        </w:rPr>
        <w:t>е</w:t>
      </w:r>
      <w:r w:rsidRPr="00646AA3">
        <w:rPr>
          <w:sz w:val="24"/>
          <w:szCs w:val="24"/>
        </w:rPr>
        <w:t>те указать измен</w:t>
      </w:r>
      <w:r w:rsidR="000223AD" w:rsidRPr="00646AA3">
        <w:rPr>
          <w:sz w:val="24"/>
          <w:szCs w:val="24"/>
        </w:rPr>
        <w:t>е</w:t>
      </w:r>
      <w:r w:rsidRPr="00646AA3">
        <w:rPr>
          <w:sz w:val="24"/>
          <w:szCs w:val="24"/>
        </w:rPr>
        <w:t>нные/добавленные объекты и обосновать целесообразность внесенных измене</w:t>
      </w:r>
    </w:p>
    <w:p w14:paraId="13B79D25" w14:textId="79FB72FD" w:rsidR="00BC5EFD" w:rsidRPr="00646AA3" w:rsidRDefault="0008494F" w:rsidP="0008494F">
      <w:pPr>
        <w:pStyle w:val="a2"/>
        <w:jc w:val="center"/>
        <w:rPr>
          <w:sz w:val="24"/>
          <w:szCs w:val="24"/>
        </w:rPr>
      </w:pPr>
      <w:r w:rsidRPr="00646AA3">
        <w:rPr>
          <w:noProof/>
          <w:sz w:val="24"/>
          <w:szCs w:val="24"/>
          <w:lang w:eastAsia="ru-RU"/>
        </w:rPr>
        <w:drawing>
          <wp:inline distT="0" distB="0" distL="0" distR="0" wp14:anchorId="7A58FE3C" wp14:editId="431E3C48">
            <wp:extent cx="4130398" cy="40389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5623" w14:textId="2E8BF6E2" w:rsidR="0008494F" w:rsidRPr="00646AA3" w:rsidRDefault="0008494F" w:rsidP="0008494F">
      <w:pPr>
        <w:pStyle w:val="a4"/>
        <w:rPr>
          <w:szCs w:val="24"/>
        </w:rPr>
      </w:pPr>
      <w:bookmarkStart w:id="7" w:name="_Ref81410983"/>
      <w:r w:rsidRPr="00646AA3">
        <w:rPr>
          <w:szCs w:val="24"/>
        </w:rPr>
        <w:t>Вариант задания (профиль предприятия)</w:t>
      </w:r>
      <w:bookmarkEnd w:id="7"/>
    </w:p>
    <w:p w14:paraId="27B1F24E" w14:textId="3C7ADE89" w:rsidR="00BC5EFD" w:rsidRPr="00646AA3" w:rsidRDefault="00BC5EFD" w:rsidP="00BC5EFD">
      <w:pPr>
        <w:pStyle w:val="a3"/>
        <w:rPr>
          <w:sz w:val="24"/>
          <w:szCs w:val="24"/>
        </w:rPr>
      </w:pPr>
      <w:r w:rsidRPr="00646AA3">
        <w:rPr>
          <w:sz w:val="24"/>
          <w:szCs w:val="24"/>
        </w:rPr>
        <w:t>Краткие теоретические сведения</w:t>
      </w:r>
    </w:p>
    <w:p w14:paraId="5B40856E" w14:textId="75047D61" w:rsidR="003B79F9" w:rsidRPr="00646AA3" w:rsidRDefault="003B79F9" w:rsidP="00124FE5">
      <w:pPr>
        <w:pStyle w:val="a2"/>
        <w:rPr>
          <w:sz w:val="24"/>
          <w:szCs w:val="24"/>
        </w:rPr>
      </w:pPr>
    </w:p>
    <w:p w14:paraId="71EEC448" w14:textId="2DE6DD14" w:rsidR="0064206B" w:rsidRPr="00646AA3" w:rsidRDefault="0042484A" w:rsidP="00514CBF">
      <w:pPr>
        <w:pStyle w:val="a3"/>
        <w:spacing w:before="240"/>
        <w:rPr>
          <w:sz w:val="24"/>
          <w:szCs w:val="24"/>
        </w:rPr>
      </w:pPr>
      <w:r w:rsidRPr="00646AA3">
        <w:rPr>
          <w:sz w:val="24"/>
          <w:szCs w:val="24"/>
        </w:rPr>
        <w:t>Ход работы</w:t>
      </w:r>
    </w:p>
    <w:p w14:paraId="3F6AFBD5" w14:textId="484AE6D4" w:rsidR="003A7452" w:rsidRPr="00646AA3" w:rsidRDefault="0007519F" w:rsidP="00E15512">
      <w:pPr>
        <w:pStyle w:val="a2"/>
        <w:rPr>
          <w:sz w:val="24"/>
          <w:szCs w:val="24"/>
        </w:rPr>
      </w:pPr>
      <w:r w:rsidRPr="00646AA3">
        <w:rPr>
          <w:sz w:val="24"/>
          <w:szCs w:val="24"/>
        </w:rPr>
        <w:t xml:space="preserve">1. </w:t>
      </w:r>
    </w:p>
    <w:p w14:paraId="72671129" w14:textId="7BFE1A33" w:rsidR="00A74C7E" w:rsidRPr="00646AA3" w:rsidRDefault="00DE305E" w:rsidP="00BA1902">
      <w:pPr>
        <w:pStyle w:val="a2"/>
        <w:rPr>
          <w:bCs/>
          <w:sz w:val="24"/>
          <w:szCs w:val="24"/>
        </w:rPr>
      </w:pPr>
      <w:r w:rsidRPr="00646AA3">
        <w:rPr>
          <w:b/>
          <w:sz w:val="24"/>
          <w:szCs w:val="24"/>
        </w:rPr>
        <w:t>Вывод:</w:t>
      </w:r>
      <w:r w:rsidR="00B0589C" w:rsidRPr="00646AA3">
        <w:rPr>
          <w:b/>
          <w:sz w:val="24"/>
          <w:szCs w:val="24"/>
        </w:rPr>
        <w:t xml:space="preserve"> </w:t>
      </w:r>
      <w:r w:rsidR="00B0589C" w:rsidRPr="00646AA3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646AA3">
        <w:rPr>
          <w:bCs/>
          <w:sz w:val="24"/>
          <w:szCs w:val="24"/>
        </w:rPr>
        <w:t xml:space="preserve"> был</w:t>
      </w:r>
      <w:r w:rsidR="00CF2D4A" w:rsidRPr="00646AA3">
        <w:rPr>
          <w:bCs/>
          <w:sz w:val="24"/>
          <w:szCs w:val="24"/>
        </w:rPr>
        <w:t xml:space="preserve">и </w:t>
      </w:r>
      <w:r w:rsidR="00CF2D4A" w:rsidRPr="00646AA3">
        <w:rPr>
          <w:sz w:val="24"/>
          <w:szCs w:val="24"/>
        </w:rPr>
        <w:t>получены практические навыки по установке и начальной работе с системой 1</w:t>
      </w:r>
      <w:proofErr w:type="gramStart"/>
      <w:r w:rsidR="00CF2D4A" w:rsidRPr="00646AA3">
        <w:rPr>
          <w:sz w:val="24"/>
          <w:szCs w:val="24"/>
        </w:rPr>
        <w:t>С:Предприятие</w:t>
      </w:r>
      <w:proofErr w:type="gramEnd"/>
      <w:r w:rsidR="00CF2D4A" w:rsidRPr="00646AA3">
        <w:rPr>
          <w:sz w:val="24"/>
          <w:szCs w:val="24"/>
        </w:rPr>
        <w:t>; знакомство с интерфейсом программы и назначением основных объектов</w:t>
      </w:r>
      <w:r w:rsidR="00DE2A2D" w:rsidRPr="00646AA3">
        <w:rPr>
          <w:sz w:val="24"/>
          <w:szCs w:val="24"/>
        </w:rPr>
        <w:t xml:space="preserve">. </w:t>
      </w:r>
    </w:p>
    <w:sectPr w:rsidR="00A74C7E" w:rsidRPr="00646AA3" w:rsidSect="005D7FE2">
      <w:footerReference w:type="default" r:id="rId22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F1091" w14:textId="77777777" w:rsidR="008C49F7" w:rsidRDefault="008C49F7" w:rsidP="005D7FE2">
      <w:pPr>
        <w:spacing w:after="0" w:line="240" w:lineRule="auto"/>
      </w:pPr>
      <w:r>
        <w:separator/>
      </w:r>
    </w:p>
  </w:endnote>
  <w:endnote w:type="continuationSeparator" w:id="0">
    <w:p w14:paraId="7F062DE1" w14:textId="77777777" w:rsidR="008C49F7" w:rsidRDefault="008C49F7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A38E5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D0903" w14:textId="77777777" w:rsidR="008C49F7" w:rsidRDefault="008C49F7" w:rsidP="005D7FE2">
      <w:pPr>
        <w:spacing w:after="0" w:line="240" w:lineRule="auto"/>
      </w:pPr>
      <w:r>
        <w:separator/>
      </w:r>
    </w:p>
  </w:footnote>
  <w:footnote w:type="continuationSeparator" w:id="0">
    <w:p w14:paraId="3148F653" w14:textId="77777777" w:rsidR="008C49F7" w:rsidRDefault="008C49F7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23AD"/>
    <w:rsid w:val="00025B21"/>
    <w:rsid w:val="00026AAE"/>
    <w:rsid w:val="00032A90"/>
    <w:rsid w:val="00040371"/>
    <w:rsid w:val="00043546"/>
    <w:rsid w:val="000526C9"/>
    <w:rsid w:val="0006003A"/>
    <w:rsid w:val="00063E85"/>
    <w:rsid w:val="00064369"/>
    <w:rsid w:val="00064B3A"/>
    <w:rsid w:val="0007519F"/>
    <w:rsid w:val="0008494F"/>
    <w:rsid w:val="00094050"/>
    <w:rsid w:val="0009760E"/>
    <w:rsid w:val="000A1034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A38E5"/>
    <w:rsid w:val="001B0C73"/>
    <w:rsid w:val="001B668B"/>
    <w:rsid w:val="001B778B"/>
    <w:rsid w:val="001C14ED"/>
    <w:rsid w:val="001C71A0"/>
    <w:rsid w:val="001D19BA"/>
    <w:rsid w:val="001D78F0"/>
    <w:rsid w:val="001D7C62"/>
    <w:rsid w:val="001E024E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24D25"/>
    <w:rsid w:val="00234CEF"/>
    <w:rsid w:val="002419C2"/>
    <w:rsid w:val="0024207A"/>
    <w:rsid w:val="0025179A"/>
    <w:rsid w:val="0025265A"/>
    <w:rsid w:val="00254C83"/>
    <w:rsid w:val="00256B52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27CE"/>
    <w:rsid w:val="00334E7A"/>
    <w:rsid w:val="003358A9"/>
    <w:rsid w:val="003410C3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76D97"/>
    <w:rsid w:val="00481595"/>
    <w:rsid w:val="004842F4"/>
    <w:rsid w:val="00485E63"/>
    <w:rsid w:val="00487350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0CA2"/>
    <w:rsid w:val="00504B5C"/>
    <w:rsid w:val="00512F2B"/>
    <w:rsid w:val="00513243"/>
    <w:rsid w:val="00514CBF"/>
    <w:rsid w:val="00514F94"/>
    <w:rsid w:val="00517B7E"/>
    <w:rsid w:val="00517CD9"/>
    <w:rsid w:val="005308D7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AC6"/>
    <w:rsid w:val="00633B63"/>
    <w:rsid w:val="00635AE5"/>
    <w:rsid w:val="00637126"/>
    <w:rsid w:val="0064206B"/>
    <w:rsid w:val="00645249"/>
    <w:rsid w:val="00646AA3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C7374"/>
    <w:rsid w:val="006D1D69"/>
    <w:rsid w:val="006D7416"/>
    <w:rsid w:val="006E085F"/>
    <w:rsid w:val="006E3355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2F40"/>
    <w:rsid w:val="007F47C3"/>
    <w:rsid w:val="007F6E42"/>
    <w:rsid w:val="007F772B"/>
    <w:rsid w:val="00800CD0"/>
    <w:rsid w:val="00802DEC"/>
    <w:rsid w:val="00804E1D"/>
    <w:rsid w:val="00805634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3091"/>
    <w:rsid w:val="0088132B"/>
    <w:rsid w:val="008820C3"/>
    <w:rsid w:val="00882DA1"/>
    <w:rsid w:val="008847FF"/>
    <w:rsid w:val="00892A35"/>
    <w:rsid w:val="008A32AA"/>
    <w:rsid w:val="008A42B2"/>
    <w:rsid w:val="008B4606"/>
    <w:rsid w:val="008B5C35"/>
    <w:rsid w:val="008C45A2"/>
    <w:rsid w:val="008C49F7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65CE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97D73"/>
    <w:rsid w:val="00AA0E26"/>
    <w:rsid w:val="00AA1FFE"/>
    <w:rsid w:val="00AA62DE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758EC"/>
    <w:rsid w:val="00B81882"/>
    <w:rsid w:val="00B836D4"/>
    <w:rsid w:val="00B85FAA"/>
    <w:rsid w:val="00B93DF5"/>
    <w:rsid w:val="00BA53B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26E04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E359A"/>
    <w:rsid w:val="00CE4AE8"/>
    <w:rsid w:val="00CF03A5"/>
    <w:rsid w:val="00CF1AEA"/>
    <w:rsid w:val="00CF2D4A"/>
    <w:rsid w:val="00D02ED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2A2D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77660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21D8-8EC7-4B16-B929-55A045A1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181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28</cp:revision>
  <cp:lastPrinted>2021-02-28T18:29:00Z</cp:lastPrinted>
  <dcterms:created xsi:type="dcterms:W3CDTF">2021-09-01T14:32:00Z</dcterms:created>
  <dcterms:modified xsi:type="dcterms:W3CDTF">2021-09-16T16:32:00Z</dcterms:modified>
</cp:coreProperties>
</file>