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369" w:rsidRPr="00625BDE" w:rsidRDefault="001D5DC0" w:rsidP="00625BDE">
      <w:pPr>
        <w:jc w:val="center"/>
        <w:rPr>
          <w:b/>
        </w:rPr>
      </w:pPr>
      <w:r w:rsidRPr="00625BDE">
        <w:rPr>
          <w:b/>
        </w:rPr>
        <w:t>Проблемы внедрения ИС и способы их решения</w:t>
      </w:r>
    </w:p>
    <w:p w:rsidR="001D5DC0" w:rsidRDefault="00AD48BF" w:rsidP="00625BDE">
      <w:r>
        <w:t>К</w:t>
      </w:r>
      <w:r w:rsidRPr="00AD48BF">
        <w:t>орпоративная ИС обеспечивает не только формирование отчетов, но и ведение учета одновременно по российским и международным стандартам (ISA и GAAP). Современные ИС являются сложными интегрированными комплексами, которые включают в себя модули, отвечающие практически за все направления работы современного предприятия</w:t>
      </w:r>
      <w:r>
        <w:t>.</w:t>
      </w:r>
    </w:p>
    <w:p w:rsidR="00AD48BF" w:rsidRDefault="00AD48BF" w:rsidP="00625BDE"/>
    <w:p w:rsidR="00AD48BF" w:rsidRDefault="004B2B61" w:rsidP="00625BDE">
      <w:r w:rsidRPr="004B2B61">
        <w:t>Таким образом, с точки зрения программных технологий, ИС - это не один, и даже не несколько программных комплексов. Это набор механизмов, методов и алгоритмов, направленных на поддержку жизненного цикла информации и включающих три основных процесса: обработку данных, управление информацией и управление знаниями.</w:t>
      </w:r>
    </w:p>
    <w:p w:rsidR="004B2B61" w:rsidRDefault="004B2B61" w:rsidP="00625BDE"/>
    <w:p w:rsidR="007F4369" w:rsidRPr="007F4369" w:rsidRDefault="007F4369" w:rsidP="007F43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7F4369">
        <w:rPr>
          <w:rFonts w:eastAsia="Times New Roman"/>
          <w:color w:val="000000"/>
          <w:sz w:val="27"/>
          <w:szCs w:val="27"/>
          <w:lang w:eastAsia="ru-RU"/>
        </w:rPr>
        <w:t>Итак, для принятия решения о внедрении корпоративной ИС (или отдельных ее модулей) необходимо уделить внимание следующим вопросам:</w:t>
      </w:r>
    </w:p>
    <w:p w:rsidR="007F4369" w:rsidRPr="007F4369" w:rsidRDefault="007F4369" w:rsidP="007F43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7F4369">
        <w:rPr>
          <w:rFonts w:eastAsia="Times New Roman"/>
          <w:color w:val="000000"/>
          <w:sz w:val="27"/>
          <w:szCs w:val="27"/>
          <w:lang w:eastAsia="ru-RU"/>
        </w:rPr>
        <w:t>-         обоснованию н</w:t>
      </w:r>
      <w:bookmarkStart w:id="0" w:name="_GoBack"/>
      <w:bookmarkEnd w:id="0"/>
      <w:r w:rsidRPr="007F4369">
        <w:rPr>
          <w:rFonts w:eastAsia="Times New Roman"/>
          <w:color w:val="000000"/>
          <w:sz w:val="27"/>
          <w:szCs w:val="27"/>
          <w:lang w:eastAsia="ru-RU"/>
        </w:rPr>
        <w:t>еобходимости внедрения ИС;</w:t>
      </w:r>
    </w:p>
    <w:p w:rsidR="007F4369" w:rsidRPr="007F4369" w:rsidRDefault="007F4369" w:rsidP="007F43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7F4369">
        <w:rPr>
          <w:rFonts w:eastAsia="Times New Roman"/>
          <w:color w:val="000000"/>
          <w:sz w:val="27"/>
          <w:szCs w:val="27"/>
          <w:lang w:eastAsia="ru-RU"/>
        </w:rPr>
        <w:t>-         определению сдерживающих сил изменения;</w:t>
      </w:r>
    </w:p>
    <w:p w:rsidR="007F4369" w:rsidRPr="007F4369" w:rsidRDefault="007F4369" w:rsidP="007F43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7F4369">
        <w:rPr>
          <w:rFonts w:eastAsia="Times New Roman"/>
          <w:color w:val="000000"/>
          <w:sz w:val="27"/>
          <w:szCs w:val="27"/>
          <w:lang w:eastAsia="ru-RU"/>
        </w:rPr>
        <w:t>-         выбору стратегии по преодолению сопротивления изменению;</w:t>
      </w:r>
    </w:p>
    <w:p w:rsidR="007F4369" w:rsidRPr="007F4369" w:rsidRDefault="007F4369" w:rsidP="007F43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7F4369">
        <w:rPr>
          <w:rFonts w:eastAsia="Times New Roman"/>
          <w:color w:val="000000"/>
          <w:sz w:val="27"/>
          <w:szCs w:val="27"/>
          <w:lang w:eastAsia="ru-RU"/>
        </w:rPr>
        <w:t>-         этапам внедрения ИС;</w:t>
      </w:r>
    </w:p>
    <w:p w:rsidR="007F4369" w:rsidRPr="007F4369" w:rsidRDefault="007F4369" w:rsidP="007F4369">
      <w:pPr>
        <w:spacing w:before="100" w:beforeAutospacing="1" w:after="100" w:afterAutospacing="1" w:line="240" w:lineRule="auto"/>
        <w:jc w:val="left"/>
        <w:rPr>
          <w:rFonts w:eastAsia="Times New Roman"/>
          <w:color w:val="000000"/>
          <w:sz w:val="27"/>
          <w:szCs w:val="27"/>
          <w:lang w:eastAsia="ru-RU"/>
        </w:rPr>
      </w:pPr>
      <w:r w:rsidRPr="007F4369">
        <w:rPr>
          <w:rFonts w:eastAsia="Times New Roman"/>
          <w:color w:val="000000"/>
          <w:sz w:val="27"/>
          <w:szCs w:val="27"/>
          <w:lang w:eastAsia="ru-RU"/>
        </w:rPr>
        <w:t>-         оценке результатов внедрения ИС</w:t>
      </w:r>
    </w:p>
    <w:p w:rsidR="004B2B61" w:rsidRPr="00625BDE" w:rsidRDefault="004B2B61" w:rsidP="007F4369"/>
    <w:sectPr w:rsidR="004B2B61" w:rsidRPr="00625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99"/>
    <w:rsid w:val="00080BF5"/>
    <w:rsid w:val="001D5DC0"/>
    <w:rsid w:val="00292DDF"/>
    <w:rsid w:val="004B2B61"/>
    <w:rsid w:val="00502A99"/>
    <w:rsid w:val="00625BDE"/>
    <w:rsid w:val="007F4369"/>
    <w:rsid w:val="00AD48BF"/>
    <w:rsid w:val="00E97852"/>
    <w:rsid w:val="00FE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E7E75-F25C-4E1F-9BCC-BB9AD4C0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BDE"/>
    <w:pPr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uiPriority w:val="99"/>
    <w:semiHidden/>
    <w:unhideWhenUsed/>
    <w:rsid w:val="007F4369"/>
    <w:pPr>
      <w:spacing w:before="100" w:beforeAutospacing="1" w:after="100" w:afterAutospacing="1" w:line="240" w:lineRule="auto"/>
      <w:jc w:val="left"/>
    </w:pPr>
    <w:rPr>
      <w:rFonts w:eastAsia="Times New Roman"/>
      <w:lang w:eastAsia="ru-RU"/>
    </w:r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F4369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Курбатова Софья Андреевна</dc:creator>
  <cp:keywords/>
  <dc:description/>
  <cp:lastModifiedBy>Курбатова Софья Андреевна</cp:lastModifiedBy>
  <cp:revision>6</cp:revision>
  <dcterms:created xsi:type="dcterms:W3CDTF">2022-02-20T18:33:00Z</dcterms:created>
  <dcterms:modified xsi:type="dcterms:W3CDTF">2022-02-21T05:43:00Z</dcterms:modified>
</cp:coreProperties>
</file>