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96365F" w:rsidRDefault="00B13897" w:rsidP="008A06F9">
      <w:pPr>
        <w:pStyle w:val="a"/>
        <w:tabs>
          <w:tab w:val="left" w:pos="1418"/>
        </w:tabs>
        <w:ind w:left="0" w:firstLine="1418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96365F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96365F">
        <w:rPr>
          <w:rFonts w:cs="Times New Roman"/>
          <w:sz w:val="24"/>
          <w:szCs w:val="24"/>
        </w:rPr>
        <w:t>студента</w:t>
      </w:r>
      <w:r w:rsidR="00CE359A" w:rsidRPr="0096365F">
        <w:rPr>
          <w:rFonts w:cs="Times New Roman"/>
          <w:sz w:val="24"/>
          <w:szCs w:val="24"/>
        </w:rPr>
        <w:t xml:space="preserve"> группы ИТ – </w:t>
      </w:r>
      <w:r w:rsidR="007E648B" w:rsidRPr="0096365F">
        <w:rPr>
          <w:rFonts w:cs="Times New Roman"/>
          <w:sz w:val="24"/>
          <w:szCs w:val="24"/>
        </w:rPr>
        <w:t>4</w:t>
      </w:r>
      <w:r w:rsidR="00CE359A" w:rsidRPr="0096365F">
        <w:rPr>
          <w:rFonts w:cs="Times New Roman"/>
          <w:sz w:val="24"/>
          <w:szCs w:val="24"/>
        </w:rPr>
        <w:t>2</w:t>
      </w:r>
      <w:r w:rsidR="0019290F" w:rsidRPr="0096365F">
        <w:rPr>
          <w:rFonts w:cs="Times New Roman"/>
          <w:sz w:val="24"/>
          <w:szCs w:val="24"/>
        </w:rPr>
        <w:br/>
      </w:r>
      <w:r w:rsidR="00CE359A" w:rsidRPr="0096365F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96365F" w14:paraId="596FB372" w14:textId="77777777" w:rsidTr="00470D8C">
        <w:tc>
          <w:tcPr>
            <w:tcW w:w="2401" w:type="dxa"/>
          </w:tcPr>
          <w:p w14:paraId="6FD169CD" w14:textId="77777777" w:rsidR="00CE359A" w:rsidRPr="0096365F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6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96365F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96365F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6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96365F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69DD283B" w:rsidR="0064206B" w:rsidRPr="0096365F" w:rsidRDefault="008A06F9" w:rsidP="005D53A9">
      <w:pPr>
        <w:pStyle w:val="a1"/>
        <w:rPr>
          <w:sz w:val="24"/>
          <w:szCs w:val="24"/>
        </w:rPr>
      </w:pPr>
      <w:r w:rsidRPr="0096365F">
        <w:rPr>
          <w:sz w:val="24"/>
          <w:szCs w:val="24"/>
        </w:rPr>
        <w:t xml:space="preserve">Проектирование модели данных с использованием методологии </w:t>
      </w:r>
      <w:r w:rsidRPr="0096365F">
        <w:rPr>
          <w:sz w:val="24"/>
          <w:szCs w:val="24"/>
          <w:lang w:val="en-US"/>
        </w:rPr>
        <w:t>IDEF</w:t>
      </w:r>
      <w:r w:rsidRPr="0096365F">
        <w:rPr>
          <w:sz w:val="24"/>
          <w:szCs w:val="24"/>
        </w:rPr>
        <w:t>1</w:t>
      </w:r>
      <w:r w:rsidRPr="0096365F">
        <w:rPr>
          <w:sz w:val="24"/>
          <w:szCs w:val="24"/>
          <w:lang w:val="en-US"/>
        </w:rPr>
        <w:t>X</w:t>
      </w:r>
    </w:p>
    <w:p w14:paraId="25AF31BE" w14:textId="3D162675" w:rsidR="003532A7" w:rsidRPr="0096365F" w:rsidRDefault="00CE359A" w:rsidP="00D92C47">
      <w:pPr>
        <w:pStyle w:val="a2"/>
        <w:rPr>
          <w:sz w:val="24"/>
          <w:szCs w:val="24"/>
        </w:rPr>
      </w:pPr>
      <w:r w:rsidRPr="0096365F">
        <w:rPr>
          <w:b/>
          <w:sz w:val="24"/>
          <w:szCs w:val="24"/>
        </w:rPr>
        <w:t>Цель работы</w:t>
      </w:r>
      <w:r w:rsidR="00E90335" w:rsidRPr="0096365F">
        <w:rPr>
          <w:sz w:val="24"/>
          <w:szCs w:val="24"/>
        </w:rPr>
        <w:t>:</w:t>
      </w:r>
      <w:r w:rsidR="00D92C47" w:rsidRPr="0096365F">
        <w:rPr>
          <w:sz w:val="24"/>
          <w:szCs w:val="24"/>
        </w:rPr>
        <w:t xml:space="preserve"> знакомство с нотацией IDEF1Х методологии проектирования моделей данных. Приобретение практических навыков при проектировании модели данных в заданной предметной области с использованием CASE-средства</w:t>
      </w:r>
      <w:r w:rsidR="00613A8B" w:rsidRPr="0096365F">
        <w:rPr>
          <w:sz w:val="24"/>
          <w:szCs w:val="24"/>
        </w:rPr>
        <w:t>.</w:t>
      </w:r>
      <w:r w:rsidR="00E46E1D" w:rsidRPr="0096365F">
        <w:rPr>
          <w:rStyle w:val="af4"/>
          <w:sz w:val="24"/>
          <w:szCs w:val="24"/>
        </w:rPr>
        <w:t xml:space="preserve"> </w:t>
      </w:r>
    </w:p>
    <w:p w14:paraId="1271C954" w14:textId="77777777" w:rsidR="004237A5" w:rsidRPr="0096365F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96365F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96365F">
        <w:rPr>
          <w:sz w:val="24"/>
          <w:szCs w:val="24"/>
        </w:rPr>
        <w:t>Содержание работы</w:t>
      </w:r>
    </w:p>
    <w:p w14:paraId="7FC62C32" w14:textId="77777777" w:rsidR="00D92C47" w:rsidRPr="0096365F" w:rsidRDefault="00D92C47" w:rsidP="00924CD6">
      <w:pPr>
        <w:pStyle w:val="a2"/>
        <w:numPr>
          <w:ilvl w:val="3"/>
          <w:numId w:val="39"/>
        </w:numPr>
        <w:ind w:firstLine="567"/>
        <w:rPr>
          <w:sz w:val="24"/>
          <w:szCs w:val="24"/>
        </w:rPr>
      </w:pPr>
      <w:r w:rsidRPr="0096365F">
        <w:rPr>
          <w:sz w:val="24"/>
          <w:szCs w:val="24"/>
        </w:rPr>
        <w:t xml:space="preserve">В соответствии с вариантом, определяющим предметную область, разработать модель данных с использованием CASE-средства </w:t>
      </w:r>
      <w:proofErr w:type="spellStart"/>
      <w:r w:rsidRPr="0096365F">
        <w:rPr>
          <w:sz w:val="24"/>
          <w:szCs w:val="24"/>
        </w:rPr>
        <w:t>ERwin</w:t>
      </w:r>
      <w:proofErr w:type="spellEnd"/>
      <w:r w:rsidRPr="0096365F">
        <w:rPr>
          <w:sz w:val="24"/>
          <w:szCs w:val="24"/>
        </w:rPr>
        <w:t xml:space="preserve"> на двух уровнях представления модели: физическом и логическом, следуя следующим рекомендациям:</w:t>
      </w:r>
    </w:p>
    <w:p w14:paraId="709A6B3A" w14:textId="77777777" w:rsidR="00D92C47" w:rsidRPr="0096365F" w:rsidRDefault="00D92C47" w:rsidP="00924CD6">
      <w:pPr>
        <w:pStyle w:val="a2"/>
        <w:numPr>
          <w:ilvl w:val="3"/>
          <w:numId w:val="39"/>
        </w:numPr>
        <w:ind w:firstLine="567"/>
        <w:rPr>
          <w:sz w:val="24"/>
          <w:szCs w:val="24"/>
        </w:rPr>
      </w:pPr>
      <w:r w:rsidRPr="0096365F">
        <w:rPr>
          <w:sz w:val="24"/>
          <w:szCs w:val="24"/>
        </w:rPr>
        <w:t>Определить набор функций проектируемой ИС таким образом, чтобы модель данных включала в себя не менее восьми связанных между собой сущностей.</w:t>
      </w:r>
    </w:p>
    <w:p w14:paraId="6F109404" w14:textId="77777777" w:rsidR="00D92C47" w:rsidRPr="0096365F" w:rsidRDefault="00D92C47" w:rsidP="00924CD6">
      <w:pPr>
        <w:pStyle w:val="a2"/>
        <w:numPr>
          <w:ilvl w:val="3"/>
          <w:numId w:val="39"/>
        </w:numPr>
        <w:ind w:firstLine="567"/>
        <w:rPr>
          <w:sz w:val="24"/>
          <w:szCs w:val="24"/>
        </w:rPr>
      </w:pPr>
      <w:r w:rsidRPr="0096365F">
        <w:rPr>
          <w:sz w:val="24"/>
          <w:szCs w:val="24"/>
        </w:rPr>
        <w:t xml:space="preserve">Выполнить проектирование логической модели данных предметной области, которая обязательно должна включать в себя все типы сущностей: независимые и зависимые (характеристическую, ассоциативную, именующую и категориальную) в соответствии с семантикой предметной области. </w:t>
      </w:r>
    </w:p>
    <w:p w14:paraId="6A0B58B5" w14:textId="77777777" w:rsidR="00D92C47" w:rsidRPr="0096365F" w:rsidRDefault="00D92C47" w:rsidP="00924CD6">
      <w:pPr>
        <w:pStyle w:val="a2"/>
        <w:numPr>
          <w:ilvl w:val="3"/>
          <w:numId w:val="39"/>
        </w:numPr>
        <w:ind w:firstLine="567"/>
        <w:rPr>
          <w:sz w:val="24"/>
          <w:szCs w:val="24"/>
        </w:rPr>
      </w:pPr>
      <w:r w:rsidRPr="0096365F">
        <w:rPr>
          <w:sz w:val="24"/>
          <w:szCs w:val="24"/>
        </w:rPr>
        <w:t xml:space="preserve">Использовать в модели данных различные виды связей между сущностями: идентифицирующие и </w:t>
      </w:r>
      <w:proofErr w:type="spellStart"/>
      <w:r w:rsidRPr="0096365F">
        <w:rPr>
          <w:sz w:val="24"/>
          <w:szCs w:val="24"/>
        </w:rPr>
        <w:t>неидентифицирующие</w:t>
      </w:r>
      <w:proofErr w:type="spellEnd"/>
      <w:r w:rsidRPr="0096365F">
        <w:rPr>
          <w:sz w:val="24"/>
          <w:szCs w:val="24"/>
        </w:rPr>
        <w:t xml:space="preserve">. На основе знаний о предметной области определить для всех связей имена, обязательность или необязательность и типы мощностей. Для каждой связи должно быть приведено текстовое описание бизнес-правила. </w:t>
      </w:r>
    </w:p>
    <w:p w14:paraId="50571050" w14:textId="77777777" w:rsidR="00D92C47" w:rsidRPr="0096365F" w:rsidRDefault="00D92C47" w:rsidP="00924CD6">
      <w:pPr>
        <w:pStyle w:val="a2"/>
        <w:numPr>
          <w:ilvl w:val="3"/>
          <w:numId w:val="39"/>
        </w:numPr>
        <w:ind w:firstLine="567"/>
        <w:rPr>
          <w:sz w:val="24"/>
          <w:szCs w:val="24"/>
        </w:rPr>
      </w:pPr>
      <w:r w:rsidRPr="0096365F">
        <w:rPr>
          <w:sz w:val="24"/>
          <w:szCs w:val="24"/>
        </w:rPr>
        <w:t xml:space="preserve">На основе логической модели создать физическую модель, используя в качестве целевой СУБД выбрать SQL-сервер </w:t>
      </w:r>
      <w:proofErr w:type="spellStart"/>
      <w:r w:rsidRPr="0096365F">
        <w:rPr>
          <w:sz w:val="24"/>
          <w:szCs w:val="24"/>
        </w:rPr>
        <w:t>Interbase</w:t>
      </w:r>
      <w:proofErr w:type="spellEnd"/>
      <w:r w:rsidRPr="0096365F">
        <w:rPr>
          <w:sz w:val="24"/>
          <w:szCs w:val="24"/>
        </w:rPr>
        <w:t>.</w:t>
      </w:r>
    </w:p>
    <w:p w14:paraId="3719B0DE" w14:textId="77777777" w:rsidR="00D92C47" w:rsidRPr="0096365F" w:rsidRDefault="00D92C47" w:rsidP="00924CD6">
      <w:pPr>
        <w:pStyle w:val="a2"/>
        <w:numPr>
          <w:ilvl w:val="3"/>
          <w:numId w:val="39"/>
        </w:numPr>
        <w:ind w:firstLine="567"/>
        <w:rPr>
          <w:sz w:val="24"/>
          <w:szCs w:val="24"/>
        </w:rPr>
      </w:pPr>
      <w:r w:rsidRPr="0096365F">
        <w:rPr>
          <w:sz w:val="24"/>
          <w:szCs w:val="24"/>
        </w:rPr>
        <w:t xml:space="preserve">Продемонстрировать в работе возможности </w:t>
      </w:r>
      <w:proofErr w:type="spellStart"/>
      <w:r w:rsidRPr="0096365F">
        <w:rPr>
          <w:sz w:val="24"/>
          <w:szCs w:val="24"/>
        </w:rPr>
        <w:t>ERwin</w:t>
      </w:r>
      <w:proofErr w:type="spellEnd"/>
      <w:r w:rsidRPr="0096365F">
        <w:rPr>
          <w:sz w:val="24"/>
          <w:szCs w:val="24"/>
        </w:rPr>
        <w:t xml:space="preserve"> по созданию просмотров, индексов, правил </w:t>
      </w:r>
      <w:proofErr w:type="spellStart"/>
      <w:r w:rsidRPr="0096365F">
        <w:rPr>
          <w:sz w:val="24"/>
          <w:szCs w:val="24"/>
        </w:rPr>
        <w:t>валидации</w:t>
      </w:r>
      <w:proofErr w:type="spellEnd"/>
      <w:r w:rsidRPr="0096365F">
        <w:rPr>
          <w:sz w:val="24"/>
          <w:szCs w:val="24"/>
        </w:rPr>
        <w:t>, задания значений по умолчанию, переопределению типов ссылочной целостности.</w:t>
      </w:r>
    </w:p>
    <w:p w14:paraId="6FA30C63" w14:textId="77777777" w:rsidR="00D92C47" w:rsidRPr="0096365F" w:rsidRDefault="00D92C47" w:rsidP="00924CD6">
      <w:pPr>
        <w:pStyle w:val="a2"/>
        <w:numPr>
          <w:ilvl w:val="3"/>
          <w:numId w:val="39"/>
        </w:numPr>
        <w:ind w:firstLine="567"/>
        <w:rPr>
          <w:sz w:val="24"/>
          <w:szCs w:val="24"/>
        </w:rPr>
      </w:pPr>
      <w:r w:rsidRPr="0096365F">
        <w:rPr>
          <w:sz w:val="24"/>
          <w:szCs w:val="24"/>
        </w:rPr>
        <w:t xml:space="preserve">Познакомиться с SQL кодом серверной части ИС, автоматически сгенерированным </w:t>
      </w:r>
      <w:proofErr w:type="spellStart"/>
      <w:r w:rsidRPr="0096365F">
        <w:rPr>
          <w:sz w:val="24"/>
          <w:szCs w:val="24"/>
        </w:rPr>
        <w:t>ERwin</w:t>
      </w:r>
      <w:proofErr w:type="spellEnd"/>
      <w:r w:rsidRPr="0096365F">
        <w:rPr>
          <w:sz w:val="24"/>
          <w:szCs w:val="24"/>
        </w:rPr>
        <w:t xml:space="preserve"> на основе физической модели.</w:t>
      </w:r>
    </w:p>
    <w:p w14:paraId="572FBA86" w14:textId="5D1F26B4" w:rsidR="00BD4DC8" w:rsidRPr="0096365F" w:rsidRDefault="00D92C47" w:rsidP="00924CD6">
      <w:pPr>
        <w:pStyle w:val="a2"/>
        <w:numPr>
          <w:ilvl w:val="3"/>
          <w:numId w:val="39"/>
        </w:numPr>
        <w:ind w:firstLine="567"/>
        <w:rPr>
          <w:sz w:val="24"/>
          <w:szCs w:val="24"/>
        </w:rPr>
      </w:pPr>
      <w:r w:rsidRPr="0096365F">
        <w:rPr>
          <w:sz w:val="24"/>
          <w:szCs w:val="24"/>
        </w:rPr>
        <w:t xml:space="preserve">Для повышения наглядности ER-диаграмм использовать возможности </w:t>
      </w:r>
      <w:proofErr w:type="spellStart"/>
      <w:r w:rsidRPr="0096365F">
        <w:rPr>
          <w:sz w:val="24"/>
          <w:szCs w:val="24"/>
        </w:rPr>
        <w:t>ERwin</w:t>
      </w:r>
      <w:proofErr w:type="spellEnd"/>
      <w:r w:rsidRPr="0096365F">
        <w:rPr>
          <w:sz w:val="24"/>
          <w:szCs w:val="24"/>
        </w:rPr>
        <w:t xml:space="preserve"> по форматированию шрифта и объектов диаграммы</w:t>
      </w:r>
    </w:p>
    <w:p w14:paraId="1890708D" w14:textId="77777777" w:rsidR="008F4227" w:rsidRPr="0096365F" w:rsidRDefault="008F4227" w:rsidP="00564697">
      <w:pPr>
        <w:pStyle w:val="a2"/>
        <w:rPr>
          <w:sz w:val="24"/>
          <w:szCs w:val="24"/>
        </w:rPr>
      </w:pPr>
    </w:p>
    <w:p w14:paraId="00166094" w14:textId="4842DC36" w:rsidR="00032B5E" w:rsidRPr="0096365F" w:rsidRDefault="00BD4DC8" w:rsidP="00BD4DC8">
      <w:pPr>
        <w:pStyle w:val="a3"/>
        <w:rPr>
          <w:sz w:val="24"/>
          <w:szCs w:val="24"/>
        </w:rPr>
      </w:pPr>
      <w:r w:rsidRPr="0096365F">
        <w:rPr>
          <w:sz w:val="24"/>
          <w:szCs w:val="24"/>
        </w:rPr>
        <w:t>Ход работы</w:t>
      </w:r>
    </w:p>
    <w:p w14:paraId="5BCCD634" w14:textId="677FED8B" w:rsidR="00E966DB" w:rsidRPr="0096365F" w:rsidRDefault="007C1F42" w:rsidP="007C1F42">
      <w:pPr>
        <w:pStyle w:val="a2"/>
        <w:rPr>
          <w:sz w:val="24"/>
          <w:szCs w:val="24"/>
        </w:rPr>
      </w:pPr>
      <w:r w:rsidRPr="0096365F">
        <w:rPr>
          <w:sz w:val="24"/>
          <w:szCs w:val="24"/>
        </w:rPr>
        <w:t xml:space="preserve">1. Каждый элемент типа Приказ содержит в себе </w:t>
      </w:r>
      <w:proofErr w:type="gramStart"/>
      <w:r w:rsidRPr="0096365F">
        <w:rPr>
          <w:sz w:val="24"/>
          <w:szCs w:val="24"/>
        </w:rPr>
        <w:t>общую часть «Шапка»</w:t>
      </w:r>
      <w:proofErr w:type="gramEnd"/>
      <w:r w:rsidRPr="0096365F">
        <w:rPr>
          <w:sz w:val="24"/>
          <w:szCs w:val="24"/>
        </w:rPr>
        <w:t xml:space="preserve"> состоящую из следующих полей: </w:t>
      </w:r>
    </w:p>
    <w:p w14:paraId="009D9A59" w14:textId="77777777" w:rsidR="007C1F42" w:rsidRPr="0096365F" w:rsidRDefault="007C1F42" w:rsidP="007C1F42">
      <w:pPr>
        <w:pStyle w:val="a2"/>
        <w:numPr>
          <w:ilvl w:val="3"/>
          <w:numId w:val="40"/>
        </w:numPr>
        <w:rPr>
          <w:sz w:val="24"/>
          <w:szCs w:val="24"/>
        </w:rPr>
      </w:pPr>
      <w:r w:rsidRPr="0096365F">
        <w:rPr>
          <w:sz w:val="24"/>
          <w:szCs w:val="24"/>
        </w:rPr>
        <w:t>Учитывать (наличие/отсутствие в бланке флага «Учитывать»);</w:t>
      </w:r>
    </w:p>
    <w:p w14:paraId="3936E7F4" w14:textId="77777777" w:rsidR="007C1F42" w:rsidRPr="0096365F" w:rsidRDefault="007C1F42" w:rsidP="007C1F42">
      <w:pPr>
        <w:pStyle w:val="a2"/>
        <w:numPr>
          <w:ilvl w:val="3"/>
          <w:numId w:val="40"/>
        </w:numPr>
        <w:rPr>
          <w:sz w:val="24"/>
          <w:szCs w:val="24"/>
        </w:rPr>
      </w:pPr>
      <w:r w:rsidRPr="0096365F">
        <w:rPr>
          <w:sz w:val="24"/>
          <w:szCs w:val="24"/>
        </w:rPr>
        <w:t>Тип приказа (наименование бланка);</w:t>
      </w:r>
    </w:p>
    <w:p w14:paraId="0A6D4826" w14:textId="77777777" w:rsidR="007C1F42" w:rsidRPr="0096365F" w:rsidRDefault="007C1F42" w:rsidP="007C1F42">
      <w:pPr>
        <w:pStyle w:val="a2"/>
        <w:numPr>
          <w:ilvl w:val="3"/>
          <w:numId w:val="40"/>
        </w:numPr>
        <w:rPr>
          <w:sz w:val="24"/>
          <w:szCs w:val="24"/>
        </w:rPr>
      </w:pPr>
      <w:r w:rsidRPr="0096365F">
        <w:rPr>
          <w:sz w:val="24"/>
          <w:szCs w:val="24"/>
        </w:rPr>
        <w:t>Групповой (наличие/отсутствие в бланке флага «Групповой»);</w:t>
      </w:r>
    </w:p>
    <w:p w14:paraId="1D7583D8" w14:textId="77777777" w:rsidR="007C1F42" w:rsidRPr="0096365F" w:rsidRDefault="007C1F42" w:rsidP="007C1F42">
      <w:pPr>
        <w:pStyle w:val="a2"/>
        <w:numPr>
          <w:ilvl w:val="3"/>
          <w:numId w:val="40"/>
        </w:numPr>
        <w:rPr>
          <w:sz w:val="24"/>
          <w:szCs w:val="24"/>
        </w:rPr>
      </w:pPr>
      <w:r w:rsidRPr="0096365F">
        <w:rPr>
          <w:sz w:val="24"/>
          <w:szCs w:val="24"/>
        </w:rPr>
        <w:t>Номер (номер приказа);</w:t>
      </w:r>
    </w:p>
    <w:p w14:paraId="404FA520" w14:textId="77777777" w:rsidR="007C1F42" w:rsidRPr="0096365F" w:rsidRDefault="007C1F42" w:rsidP="007C1F42">
      <w:pPr>
        <w:pStyle w:val="a2"/>
        <w:numPr>
          <w:ilvl w:val="3"/>
          <w:numId w:val="40"/>
        </w:numPr>
        <w:rPr>
          <w:sz w:val="24"/>
          <w:szCs w:val="24"/>
        </w:rPr>
      </w:pPr>
      <w:r w:rsidRPr="0096365F">
        <w:rPr>
          <w:sz w:val="24"/>
          <w:szCs w:val="24"/>
        </w:rPr>
        <w:t>Дата (дата приказа);</w:t>
      </w:r>
    </w:p>
    <w:p w14:paraId="4A7E842E" w14:textId="77777777" w:rsidR="007C1F42" w:rsidRPr="0096365F" w:rsidRDefault="007C1F42" w:rsidP="007C1F42">
      <w:pPr>
        <w:pStyle w:val="a2"/>
        <w:numPr>
          <w:ilvl w:val="3"/>
          <w:numId w:val="40"/>
        </w:numPr>
        <w:rPr>
          <w:sz w:val="24"/>
          <w:szCs w:val="24"/>
        </w:rPr>
      </w:pPr>
      <w:r w:rsidRPr="0096365F">
        <w:rPr>
          <w:sz w:val="24"/>
          <w:szCs w:val="24"/>
        </w:rPr>
        <w:t>Организация (наименование предприятия);</w:t>
      </w:r>
    </w:p>
    <w:p w14:paraId="72A1C474" w14:textId="77777777" w:rsidR="007C1F42" w:rsidRPr="0096365F" w:rsidRDefault="007C1F42" w:rsidP="007C1F42">
      <w:pPr>
        <w:pStyle w:val="a2"/>
        <w:numPr>
          <w:ilvl w:val="3"/>
          <w:numId w:val="40"/>
        </w:numPr>
        <w:rPr>
          <w:sz w:val="24"/>
          <w:szCs w:val="24"/>
        </w:rPr>
      </w:pPr>
      <w:r w:rsidRPr="0096365F">
        <w:rPr>
          <w:sz w:val="24"/>
          <w:szCs w:val="24"/>
        </w:rPr>
        <w:t>Сотрудник (ФИО сотрудника).</w:t>
      </w:r>
    </w:p>
    <w:p w14:paraId="66746B58" w14:textId="090B0AC6" w:rsidR="0096365F" w:rsidRPr="0096365F" w:rsidRDefault="007C1F42" w:rsidP="0096365F">
      <w:pPr>
        <w:pStyle w:val="a2"/>
        <w:rPr>
          <w:sz w:val="24"/>
          <w:szCs w:val="24"/>
        </w:rPr>
      </w:pPr>
      <w:r w:rsidRPr="0096365F">
        <w:rPr>
          <w:sz w:val="24"/>
          <w:szCs w:val="24"/>
        </w:rPr>
        <w:t xml:space="preserve">Для каждого типа приказа вводится индивидуальная табличная часть. </w:t>
      </w:r>
      <w:r w:rsidR="0096365F" w:rsidRPr="0096365F">
        <w:rPr>
          <w:sz w:val="24"/>
          <w:szCs w:val="24"/>
        </w:rPr>
        <w:t>Тем не менее есть следующий общий набор полей:</w:t>
      </w:r>
    </w:p>
    <w:p w14:paraId="1B4701D6" w14:textId="77777777" w:rsidR="0096365F" w:rsidRPr="0096365F" w:rsidRDefault="0096365F" w:rsidP="00554524">
      <w:pPr>
        <w:pStyle w:val="a2"/>
        <w:numPr>
          <w:ilvl w:val="3"/>
          <w:numId w:val="41"/>
        </w:numPr>
        <w:rPr>
          <w:sz w:val="24"/>
          <w:szCs w:val="24"/>
        </w:rPr>
      </w:pPr>
      <w:r w:rsidRPr="0096365F">
        <w:rPr>
          <w:sz w:val="24"/>
          <w:szCs w:val="24"/>
        </w:rPr>
        <w:lastRenderedPageBreak/>
        <w:t>№ п/п – порядковый номер строки;</w:t>
      </w:r>
    </w:p>
    <w:p w14:paraId="0E1E33AE" w14:textId="77777777" w:rsidR="0096365F" w:rsidRPr="0096365F" w:rsidRDefault="0096365F" w:rsidP="00554524">
      <w:pPr>
        <w:pStyle w:val="a2"/>
        <w:numPr>
          <w:ilvl w:val="3"/>
          <w:numId w:val="41"/>
        </w:numPr>
        <w:rPr>
          <w:sz w:val="24"/>
          <w:szCs w:val="24"/>
        </w:rPr>
      </w:pPr>
      <w:r w:rsidRPr="0096365F">
        <w:rPr>
          <w:sz w:val="24"/>
          <w:szCs w:val="24"/>
        </w:rPr>
        <w:t xml:space="preserve">Сотрудник – ФИО сотрудника. Выбор из справочника </w:t>
      </w:r>
      <w:proofErr w:type="spellStart"/>
      <w:r w:rsidRPr="0096365F">
        <w:rPr>
          <w:sz w:val="24"/>
          <w:szCs w:val="24"/>
        </w:rPr>
        <w:t>Физ.лица</w:t>
      </w:r>
      <w:proofErr w:type="spellEnd"/>
      <w:r w:rsidRPr="0096365F">
        <w:rPr>
          <w:sz w:val="24"/>
          <w:szCs w:val="24"/>
        </w:rPr>
        <w:t xml:space="preserve"> (Сотрудники);</w:t>
      </w:r>
    </w:p>
    <w:p w14:paraId="37B151E2" w14:textId="77777777" w:rsidR="0096365F" w:rsidRPr="0096365F" w:rsidRDefault="0096365F" w:rsidP="00554524">
      <w:pPr>
        <w:pStyle w:val="a2"/>
        <w:numPr>
          <w:ilvl w:val="3"/>
          <w:numId w:val="41"/>
        </w:numPr>
        <w:rPr>
          <w:sz w:val="24"/>
          <w:szCs w:val="24"/>
        </w:rPr>
      </w:pPr>
      <w:r w:rsidRPr="0096365F">
        <w:rPr>
          <w:sz w:val="24"/>
          <w:szCs w:val="24"/>
        </w:rPr>
        <w:t>Табельный номер – указывается Табельный номер сотрудника. Данные проставляются автоматически при формировании документа Условия труда сотрудника (внутреннего документа Назначения). Табельный номер присваивается автоматически, с использованием нумератора. Нумерация персональных табельных номеров осуществляется путем автоматического присвоения системой следующего свободного номера из настроенного внутреннего диапазона номеров. Новый табельный номер не должен совпадать ни с одним из ранее введенных табельных номеров. Персональный табельный номер уникален и не подлежит удалению после увольнения работника;</w:t>
      </w:r>
    </w:p>
    <w:p w14:paraId="289F235E" w14:textId="77777777" w:rsidR="0096365F" w:rsidRPr="0096365F" w:rsidRDefault="0096365F" w:rsidP="00554524">
      <w:pPr>
        <w:pStyle w:val="a2"/>
        <w:numPr>
          <w:ilvl w:val="3"/>
          <w:numId w:val="41"/>
        </w:numPr>
        <w:rPr>
          <w:sz w:val="24"/>
          <w:szCs w:val="24"/>
        </w:rPr>
      </w:pPr>
      <w:r w:rsidRPr="0096365F">
        <w:rPr>
          <w:sz w:val="24"/>
          <w:szCs w:val="24"/>
        </w:rPr>
        <w:t>Подразделение – наименование подразделения, в которое принимается сотрудник. Выбор из справочника Подразделение соответствующего предприятия;</w:t>
      </w:r>
    </w:p>
    <w:p w14:paraId="7C1CA5EF" w14:textId="77777777" w:rsidR="0096365F" w:rsidRPr="0096365F" w:rsidRDefault="0096365F" w:rsidP="00554524">
      <w:pPr>
        <w:pStyle w:val="a2"/>
        <w:numPr>
          <w:ilvl w:val="3"/>
          <w:numId w:val="41"/>
        </w:numPr>
        <w:rPr>
          <w:sz w:val="24"/>
          <w:szCs w:val="24"/>
        </w:rPr>
      </w:pPr>
      <w:r w:rsidRPr="0096365F">
        <w:rPr>
          <w:sz w:val="24"/>
          <w:szCs w:val="24"/>
        </w:rPr>
        <w:t>Должность – наименование должности, на которую принимается сотрудник. Выбор из справочника Должности. Необходимо предусмотреть следующее правило: если в Учетной политике предприятия установлен флаг «Использование Штатного расписания», то выбор предоставляется из картотеки документов Вакансия соответствующего предприятия и соответствующего подразделения;</w:t>
      </w:r>
    </w:p>
    <w:p w14:paraId="7216CB64" w14:textId="77777777" w:rsidR="0096365F" w:rsidRPr="0096365F" w:rsidRDefault="0096365F" w:rsidP="00554524">
      <w:pPr>
        <w:pStyle w:val="a2"/>
        <w:numPr>
          <w:ilvl w:val="3"/>
          <w:numId w:val="41"/>
        </w:numPr>
        <w:rPr>
          <w:sz w:val="24"/>
          <w:szCs w:val="24"/>
        </w:rPr>
      </w:pPr>
      <w:r w:rsidRPr="0096365F">
        <w:rPr>
          <w:sz w:val="24"/>
          <w:szCs w:val="24"/>
        </w:rPr>
        <w:t>Категория должности – указывается категория должности. Выбор из справочника Категории должности или профессии;</w:t>
      </w:r>
    </w:p>
    <w:p w14:paraId="6F85A80C" w14:textId="0083E066" w:rsidR="0096365F" w:rsidRPr="0096365F" w:rsidRDefault="0096365F" w:rsidP="00554524">
      <w:pPr>
        <w:pStyle w:val="a2"/>
        <w:numPr>
          <w:ilvl w:val="3"/>
          <w:numId w:val="41"/>
        </w:numPr>
        <w:rPr>
          <w:sz w:val="24"/>
          <w:szCs w:val="24"/>
        </w:rPr>
      </w:pPr>
      <w:r w:rsidRPr="0096365F">
        <w:rPr>
          <w:sz w:val="24"/>
          <w:szCs w:val="24"/>
        </w:rPr>
        <w:t xml:space="preserve">Разряд – </w:t>
      </w:r>
      <w:proofErr w:type="spellStart"/>
      <w:r w:rsidRPr="0096365F">
        <w:rPr>
          <w:sz w:val="24"/>
          <w:szCs w:val="24"/>
        </w:rPr>
        <w:t>та</w:t>
      </w:r>
      <w:r w:rsidR="00CA0679">
        <w:rPr>
          <w:sz w:val="24"/>
          <w:szCs w:val="24"/>
        </w:rPr>
        <w:t>ж</w:t>
      </w:r>
      <w:r w:rsidRPr="0096365F">
        <w:rPr>
          <w:sz w:val="24"/>
          <w:szCs w:val="24"/>
        </w:rPr>
        <w:t>рифный</w:t>
      </w:r>
      <w:proofErr w:type="spellEnd"/>
      <w:r w:rsidRPr="0096365F">
        <w:rPr>
          <w:sz w:val="24"/>
          <w:szCs w:val="24"/>
        </w:rPr>
        <w:t xml:space="preserve"> (квалификационный) разряд, который устанавливается для данного сотрудника. Отображение поля «Разряд» необходимо производить только в случае наличия установленного флага «Используются тарифные (квалификационные) разряды» в Учетной политике предприятия. При заполнении посредством Вакансии – автоматически проставляется значение документа Вакансия;</w:t>
      </w:r>
    </w:p>
    <w:p w14:paraId="758CC3C6" w14:textId="77777777" w:rsidR="0096365F" w:rsidRPr="0096365F" w:rsidRDefault="0096365F" w:rsidP="00554524">
      <w:pPr>
        <w:pStyle w:val="a2"/>
        <w:numPr>
          <w:ilvl w:val="3"/>
          <w:numId w:val="41"/>
        </w:numPr>
        <w:rPr>
          <w:sz w:val="24"/>
          <w:szCs w:val="24"/>
        </w:rPr>
      </w:pPr>
      <w:r w:rsidRPr="0096365F">
        <w:rPr>
          <w:sz w:val="24"/>
          <w:szCs w:val="24"/>
        </w:rPr>
        <w:t>Дата начала работы – проставляется дата начала работы (по умолчанию устанавливается текущая дата);</w:t>
      </w:r>
    </w:p>
    <w:p w14:paraId="343F8708" w14:textId="77777777" w:rsidR="0096365F" w:rsidRPr="0096365F" w:rsidRDefault="0096365F" w:rsidP="00554524">
      <w:pPr>
        <w:pStyle w:val="a2"/>
        <w:numPr>
          <w:ilvl w:val="3"/>
          <w:numId w:val="41"/>
        </w:numPr>
        <w:rPr>
          <w:sz w:val="24"/>
          <w:szCs w:val="24"/>
        </w:rPr>
      </w:pPr>
      <w:r w:rsidRPr="0096365F">
        <w:rPr>
          <w:sz w:val="24"/>
          <w:szCs w:val="24"/>
        </w:rPr>
        <w:t>Дата окончания работы (при наличии). Вносится пользователем вручную;</w:t>
      </w:r>
    </w:p>
    <w:p w14:paraId="4F115893" w14:textId="1E98C527" w:rsidR="007C1F42" w:rsidRPr="0096365F" w:rsidRDefault="007C1F42" w:rsidP="007C1F42">
      <w:pPr>
        <w:pStyle w:val="a2"/>
        <w:rPr>
          <w:sz w:val="24"/>
          <w:szCs w:val="24"/>
        </w:rPr>
      </w:pPr>
    </w:p>
    <w:p w14:paraId="681B5F28" w14:textId="6CC5C110" w:rsidR="00B80185" w:rsidRPr="0096365F" w:rsidRDefault="00806DFF" w:rsidP="00806DFF">
      <w:pPr>
        <w:pStyle w:val="a2"/>
        <w:ind w:firstLine="0"/>
        <w:jc w:val="center"/>
        <w:rPr>
          <w:sz w:val="24"/>
          <w:szCs w:val="24"/>
        </w:rPr>
      </w:pPr>
      <w:bookmarkStart w:id="1" w:name="_GoBack"/>
      <w:r>
        <w:rPr>
          <w:noProof/>
          <w:lang w:eastAsia="ru-RU"/>
        </w:rPr>
        <w:drawing>
          <wp:inline distT="0" distB="0" distL="0" distR="0" wp14:anchorId="798C6860" wp14:editId="167C0F87">
            <wp:extent cx="4848045" cy="39829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0121" cy="398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4987825C" w14:textId="1C11A75F" w:rsidR="00430F54" w:rsidRPr="0096365F" w:rsidRDefault="00DE305E" w:rsidP="002E0123">
      <w:pPr>
        <w:pStyle w:val="a2"/>
        <w:rPr>
          <w:sz w:val="24"/>
          <w:szCs w:val="24"/>
        </w:rPr>
      </w:pPr>
      <w:r w:rsidRPr="0096365F">
        <w:rPr>
          <w:b/>
          <w:sz w:val="24"/>
          <w:szCs w:val="24"/>
        </w:rPr>
        <w:lastRenderedPageBreak/>
        <w:t>Вывод:</w:t>
      </w:r>
      <w:r w:rsidR="00B0589C" w:rsidRPr="0096365F">
        <w:rPr>
          <w:b/>
          <w:sz w:val="24"/>
          <w:szCs w:val="24"/>
        </w:rPr>
        <w:t xml:space="preserve"> </w:t>
      </w:r>
      <w:r w:rsidR="002E0123" w:rsidRPr="0096365F">
        <w:rPr>
          <w:sz w:val="24"/>
          <w:szCs w:val="24"/>
        </w:rPr>
        <w:t>проведено знакомство с нотацией IDEF1Х методологии проектирования моделей данных. Приобретены практические навыки при проектировании модели данных в заданной предметной области с использованием CASE-средства</w:t>
      </w:r>
      <w:r w:rsidR="00A611E9" w:rsidRPr="0096365F">
        <w:rPr>
          <w:bCs/>
          <w:sz w:val="24"/>
          <w:szCs w:val="24"/>
        </w:rPr>
        <w:t>.</w:t>
      </w:r>
    </w:p>
    <w:sectPr w:rsidR="00430F54" w:rsidRPr="0096365F" w:rsidSect="005D7FE2">
      <w:footerReference w:type="default" r:id="rId9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D9BC7A" w14:textId="77777777" w:rsidR="00BC06F4" w:rsidRDefault="00BC06F4" w:rsidP="005D7FE2">
      <w:pPr>
        <w:spacing w:after="0" w:line="240" w:lineRule="auto"/>
      </w:pPr>
      <w:r>
        <w:separator/>
      </w:r>
    </w:p>
  </w:endnote>
  <w:endnote w:type="continuationSeparator" w:id="0">
    <w:p w14:paraId="0FFD8C50" w14:textId="77777777" w:rsidR="00BC06F4" w:rsidRDefault="00BC06F4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06DFF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93BE1B" w14:textId="77777777" w:rsidR="00BC06F4" w:rsidRDefault="00BC06F4" w:rsidP="005D7FE2">
      <w:pPr>
        <w:spacing w:after="0" w:line="240" w:lineRule="auto"/>
      </w:pPr>
      <w:r>
        <w:separator/>
      </w:r>
    </w:p>
  </w:footnote>
  <w:footnote w:type="continuationSeparator" w:id="0">
    <w:p w14:paraId="687843D7" w14:textId="77777777" w:rsidR="00BC06F4" w:rsidRDefault="00BC06F4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58.95pt;height:158.95pt" o:bullet="t">
        <v:imagedata r:id="rId1" o:title="Bullet_01a"/>
      </v:shape>
    </w:pict>
  </w:numPicBullet>
  <w:abstractNum w:abstractNumId="0" w15:restartNumberingAfterBreak="0">
    <w:nsid w:val="036B56F5"/>
    <w:multiLevelType w:val="hybridMultilevel"/>
    <w:tmpl w:val="5E2C40AC"/>
    <w:lvl w:ilvl="0" w:tplc="2038770A">
      <w:start w:val="65535"/>
      <w:numFmt w:val="bullet"/>
      <w:lvlText w:val="•"/>
      <w:legacy w:legacy="1" w:legacySpace="0" w:legacyIndent="129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C7CA3"/>
    <w:multiLevelType w:val="multilevel"/>
    <w:tmpl w:val="8E84C0C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C38674E"/>
    <w:multiLevelType w:val="multilevel"/>
    <w:tmpl w:val="BCB84ED8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C6D73B7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D81505D"/>
    <w:multiLevelType w:val="multilevel"/>
    <w:tmpl w:val="8070E6A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34E5959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8F05497"/>
    <w:multiLevelType w:val="multilevel"/>
    <w:tmpl w:val="8E083A46"/>
    <w:lvl w:ilvl="0">
      <w:start w:val="6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1DBA22C1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1F01B81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612DBA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2635C59"/>
    <w:multiLevelType w:val="multilevel"/>
    <w:tmpl w:val="227C74C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62C1F10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47FD69BB"/>
    <w:multiLevelType w:val="multilevel"/>
    <w:tmpl w:val="FF087620"/>
    <w:lvl w:ilvl="0">
      <w:start w:val="6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21" w15:restartNumberingAfterBreak="0">
    <w:nsid w:val="57563C8C"/>
    <w:multiLevelType w:val="multilevel"/>
    <w:tmpl w:val="1694AFF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59380348"/>
    <w:multiLevelType w:val="hybridMultilevel"/>
    <w:tmpl w:val="F6B2D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D4FA6"/>
    <w:multiLevelType w:val="multilevel"/>
    <w:tmpl w:val="B332199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5EA6581D"/>
    <w:multiLevelType w:val="multilevel"/>
    <w:tmpl w:val="4F222AA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72A156E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68734D5F"/>
    <w:multiLevelType w:val="hybridMultilevel"/>
    <w:tmpl w:val="098E0812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9E00E98"/>
    <w:multiLevelType w:val="multilevel"/>
    <w:tmpl w:val="21D2F986"/>
    <w:lvl w:ilvl="0">
      <w:start w:val="6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A1E54DA"/>
    <w:multiLevelType w:val="multilevel"/>
    <w:tmpl w:val="03E25DB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6BCC3C2F"/>
    <w:multiLevelType w:val="multilevel"/>
    <w:tmpl w:val="2EDE778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6D3C5702"/>
    <w:multiLevelType w:val="multilevel"/>
    <w:tmpl w:val="709CAFB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E1BEE"/>
    <w:multiLevelType w:val="multilevel"/>
    <w:tmpl w:val="54DCEAD4"/>
    <w:lvl w:ilvl="0">
      <w:start w:val="6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8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4"/>
  </w:num>
  <w:num w:numId="2">
    <w:abstractNumId w:val="34"/>
  </w:num>
  <w:num w:numId="3">
    <w:abstractNumId w:val="17"/>
  </w:num>
  <w:num w:numId="4">
    <w:abstractNumId w:val="33"/>
  </w:num>
  <w:num w:numId="5">
    <w:abstractNumId w:val="33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33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7"/>
  </w:num>
  <w:num w:numId="8">
    <w:abstractNumId w:val="16"/>
  </w:num>
  <w:num w:numId="9">
    <w:abstractNumId w:val="18"/>
  </w:num>
  <w:num w:numId="10">
    <w:abstractNumId w:val="5"/>
  </w:num>
  <w:num w:numId="11">
    <w:abstractNumId w:val="36"/>
  </w:num>
  <w:num w:numId="12">
    <w:abstractNumId w:val="15"/>
  </w:num>
  <w:num w:numId="13">
    <w:abstractNumId w:val="38"/>
  </w:num>
  <w:num w:numId="14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2"/>
  </w:num>
  <w:num w:numId="16">
    <w:abstractNumId w:val="30"/>
  </w:num>
  <w:num w:numId="17">
    <w:abstractNumId w:val="35"/>
  </w:num>
  <w:num w:numId="18">
    <w:abstractNumId w:val="25"/>
  </w:num>
  <w:num w:numId="19">
    <w:abstractNumId w:val="10"/>
  </w:num>
  <w:num w:numId="20">
    <w:abstractNumId w:val="3"/>
  </w:num>
  <w:num w:numId="21">
    <w:abstractNumId w:val="9"/>
  </w:num>
  <w:num w:numId="22">
    <w:abstractNumId w:val="8"/>
  </w:num>
  <w:num w:numId="23">
    <w:abstractNumId w:val="6"/>
  </w:num>
  <w:num w:numId="24">
    <w:abstractNumId w:val="29"/>
  </w:num>
  <w:num w:numId="25">
    <w:abstractNumId w:val="32"/>
  </w:num>
  <w:num w:numId="26">
    <w:abstractNumId w:val="1"/>
  </w:num>
  <w:num w:numId="27">
    <w:abstractNumId w:val="2"/>
  </w:num>
  <w:num w:numId="28">
    <w:abstractNumId w:val="24"/>
  </w:num>
  <w:num w:numId="29">
    <w:abstractNumId w:val="21"/>
  </w:num>
  <w:num w:numId="30">
    <w:abstractNumId w:val="26"/>
  </w:num>
  <w:num w:numId="31">
    <w:abstractNumId w:val="13"/>
  </w:num>
  <w:num w:numId="32">
    <w:abstractNumId w:val="23"/>
  </w:num>
  <w:num w:numId="33">
    <w:abstractNumId w:val="31"/>
  </w:num>
  <w:num w:numId="34">
    <w:abstractNumId w:val="11"/>
  </w:num>
  <w:num w:numId="35">
    <w:abstractNumId w:val="4"/>
  </w:num>
  <w:num w:numId="36">
    <w:abstractNumId w:val="27"/>
  </w:num>
  <w:num w:numId="37">
    <w:abstractNumId w:val="0"/>
  </w:num>
  <w:num w:numId="38">
    <w:abstractNumId w:val="22"/>
  </w:num>
  <w:num w:numId="39">
    <w:abstractNumId w:val="37"/>
  </w:num>
  <w:num w:numId="40">
    <w:abstractNumId w:val="19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188"/>
    <w:rsid w:val="00011C1A"/>
    <w:rsid w:val="00016389"/>
    <w:rsid w:val="00025B21"/>
    <w:rsid w:val="00026AAE"/>
    <w:rsid w:val="00032A90"/>
    <w:rsid w:val="00032B5E"/>
    <w:rsid w:val="000348A4"/>
    <w:rsid w:val="00040371"/>
    <w:rsid w:val="000526C9"/>
    <w:rsid w:val="0006003A"/>
    <w:rsid w:val="0006233A"/>
    <w:rsid w:val="00062AEE"/>
    <w:rsid w:val="00063E85"/>
    <w:rsid w:val="00064369"/>
    <w:rsid w:val="00064B3A"/>
    <w:rsid w:val="000744D1"/>
    <w:rsid w:val="00074E11"/>
    <w:rsid w:val="0007519F"/>
    <w:rsid w:val="000765E8"/>
    <w:rsid w:val="00092ACC"/>
    <w:rsid w:val="00093390"/>
    <w:rsid w:val="00093826"/>
    <w:rsid w:val="00094050"/>
    <w:rsid w:val="0009760E"/>
    <w:rsid w:val="000A1034"/>
    <w:rsid w:val="000A220F"/>
    <w:rsid w:val="000A4223"/>
    <w:rsid w:val="000A4503"/>
    <w:rsid w:val="000A4CD1"/>
    <w:rsid w:val="000A6EE3"/>
    <w:rsid w:val="000B0126"/>
    <w:rsid w:val="000B07DC"/>
    <w:rsid w:val="000B21AB"/>
    <w:rsid w:val="000C4AA1"/>
    <w:rsid w:val="000C4AD0"/>
    <w:rsid w:val="000C4E60"/>
    <w:rsid w:val="000D0647"/>
    <w:rsid w:val="000D1F98"/>
    <w:rsid w:val="000D319D"/>
    <w:rsid w:val="000D44AC"/>
    <w:rsid w:val="000D4B14"/>
    <w:rsid w:val="000D517E"/>
    <w:rsid w:val="000D5C85"/>
    <w:rsid w:val="000E0235"/>
    <w:rsid w:val="000E3545"/>
    <w:rsid w:val="000E3B24"/>
    <w:rsid w:val="000E600A"/>
    <w:rsid w:val="000F1227"/>
    <w:rsid w:val="000F2524"/>
    <w:rsid w:val="000F6996"/>
    <w:rsid w:val="001011E2"/>
    <w:rsid w:val="00103F2D"/>
    <w:rsid w:val="00111D06"/>
    <w:rsid w:val="00114E61"/>
    <w:rsid w:val="001172E6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0591"/>
    <w:rsid w:val="00160E91"/>
    <w:rsid w:val="00162195"/>
    <w:rsid w:val="0016317B"/>
    <w:rsid w:val="001722A6"/>
    <w:rsid w:val="00174A7A"/>
    <w:rsid w:val="00175F55"/>
    <w:rsid w:val="00177AB5"/>
    <w:rsid w:val="001815E4"/>
    <w:rsid w:val="001847FA"/>
    <w:rsid w:val="001866CC"/>
    <w:rsid w:val="00187083"/>
    <w:rsid w:val="00191D3A"/>
    <w:rsid w:val="00192603"/>
    <w:rsid w:val="00192829"/>
    <w:rsid w:val="0019290F"/>
    <w:rsid w:val="001946B0"/>
    <w:rsid w:val="00197779"/>
    <w:rsid w:val="00197DCA"/>
    <w:rsid w:val="001A0202"/>
    <w:rsid w:val="001A28E1"/>
    <w:rsid w:val="001B0C73"/>
    <w:rsid w:val="001B668B"/>
    <w:rsid w:val="001C0436"/>
    <w:rsid w:val="001C14ED"/>
    <w:rsid w:val="001C2C34"/>
    <w:rsid w:val="001C71A0"/>
    <w:rsid w:val="001D19BA"/>
    <w:rsid w:val="001D7C62"/>
    <w:rsid w:val="001E098B"/>
    <w:rsid w:val="001E41E5"/>
    <w:rsid w:val="001F0ABA"/>
    <w:rsid w:val="001F3C2E"/>
    <w:rsid w:val="001F4C0C"/>
    <w:rsid w:val="00203DE8"/>
    <w:rsid w:val="0020574C"/>
    <w:rsid w:val="00205A15"/>
    <w:rsid w:val="00205D3A"/>
    <w:rsid w:val="00207487"/>
    <w:rsid w:val="00207F48"/>
    <w:rsid w:val="00213453"/>
    <w:rsid w:val="002137C5"/>
    <w:rsid w:val="002162DE"/>
    <w:rsid w:val="00216C5F"/>
    <w:rsid w:val="00220E50"/>
    <w:rsid w:val="00232CBB"/>
    <w:rsid w:val="00234CEF"/>
    <w:rsid w:val="002419C2"/>
    <w:rsid w:val="0024207A"/>
    <w:rsid w:val="00245512"/>
    <w:rsid w:val="0025179A"/>
    <w:rsid w:val="0025265A"/>
    <w:rsid w:val="00254C83"/>
    <w:rsid w:val="00257088"/>
    <w:rsid w:val="00262760"/>
    <w:rsid w:val="0026386C"/>
    <w:rsid w:val="002644B1"/>
    <w:rsid w:val="002661FA"/>
    <w:rsid w:val="00274FB9"/>
    <w:rsid w:val="00275AEE"/>
    <w:rsid w:val="00275B5E"/>
    <w:rsid w:val="002768D3"/>
    <w:rsid w:val="00282D02"/>
    <w:rsid w:val="0028447D"/>
    <w:rsid w:val="00284B3D"/>
    <w:rsid w:val="002900E6"/>
    <w:rsid w:val="00290A65"/>
    <w:rsid w:val="002912D4"/>
    <w:rsid w:val="00293735"/>
    <w:rsid w:val="0029525F"/>
    <w:rsid w:val="00295C11"/>
    <w:rsid w:val="002A2292"/>
    <w:rsid w:val="002A46C8"/>
    <w:rsid w:val="002A65AF"/>
    <w:rsid w:val="002B034B"/>
    <w:rsid w:val="002B374F"/>
    <w:rsid w:val="002B3B0A"/>
    <w:rsid w:val="002C21AC"/>
    <w:rsid w:val="002C6641"/>
    <w:rsid w:val="002D0F8C"/>
    <w:rsid w:val="002D43EE"/>
    <w:rsid w:val="002D45BB"/>
    <w:rsid w:val="002D5BEA"/>
    <w:rsid w:val="002D6C44"/>
    <w:rsid w:val="002E0123"/>
    <w:rsid w:val="002E0DF7"/>
    <w:rsid w:val="002E16FB"/>
    <w:rsid w:val="002E3925"/>
    <w:rsid w:val="002E609B"/>
    <w:rsid w:val="002F4E4F"/>
    <w:rsid w:val="0030359F"/>
    <w:rsid w:val="00304F0B"/>
    <w:rsid w:val="00306001"/>
    <w:rsid w:val="00306B6D"/>
    <w:rsid w:val="003108CA"/>
    <w:rsid w:val="003146B6"/>
    <w:rsid w:val="003238F7"/>
    <w:rsid w:val="003327D3"/>
    <w:rsid w:val="00334E7A"/>
    <w:rsid w:val="003358A9"/>
    <w:rsid w:val="00337064"/>
    <w:rsid w:val="00340B93"/>
    <w:rsid w:val="003435D0"/>
    <w:rsid w:val="00346987"/>
    <w:rsid w:val="0035103D"/>
    <w:rsid w:val="0035122D"/>
    <w:rsid w:val="00351534"/>
    <w:rsid w:val="003515E2"/>
    <w:rsid w:val="003516E2"/>
    <w:rsid w:val="003532A7"/>
    <w:rsid w:val="00354B1C"/>
    <w:rsid w:val="003560D3"/>
    <w:rsid w:val="00356D75"/>
    <w:rsid w:val="0035738A"/>
    <w:rsid w:val="0036049A"/>
    <w:rsid w:val="0036052B"/>
    <w:rsid w:val="00364864"/>
    <w:rsid w:val="0036796C"/>
    <w:rsid w:val="0037057D"/>
    <w:rsid w:val="00371476"/>
    <w:rsid w:val="00374DC7"/>
    <w:rsid w:val="0038323C"/>
    <w:rsid w:val="003834AB"/>
    <w:rsid w:val="0039126E"/>
    <w:rsid w:val="0039219C"/>
    <w:rsid w:val="00392E92"/>
    <w:rsid w:val="003A073A"/>
    <w:rsid w:val="003A0968"/>
    <w:rsid w:val="003A7452"/>
    <w:rsid w:val="003B6B52"/>
    <w:rsid w:val="003B79F9"/>
    <w:rsid w:val="003C087E"/>
    <w:rsid w:val="003C12D4"/>
    <w:rsid w:val="003C6E22"/>
    <w:rsid w:val="003C6F26"/>
    <w:rsid w:val="003C799D"/>
    <w:rsid w:val="003D49F4"/>
    <w:rsid w:val="003D4C11"/>
    <w:rsid w:val="003D664F"/>
    <w:rsid w:val="003E2F4D"/>
    <w:rsid w:val="003E7636"/>
    <w:rsid w:val="003E7F7D"/>
    <w:rsid w:val="003F167C"/>
    <w:rsid w:val="003F7535"/>
    <w:rsid w:val="00402C87"/>
    <w:rsid w:val="00404116"/>
    <w:rsid w:val="004056AE"/>
    <w:rsid w:val="00405A09"/>
    <w:rsid w:val="0041124C"/>
    <w:rsid w:val="00411B02"/>
    <w:rsid w:val="00413D5A"/>
    <w:rsid w:val="004148B1"/>
    <w:rsid w:val="00415FC5"/>
    <w:rsid w:val="0041601F"/>
    <w:rsid w:val="004227B0"/>
    <w:rsid w:val="004237A5"/>
    <w:rsid w:val="0042484A"/>
    <w:rsid w:val="004249B3"/>
    <w:rsid w:val="00426DB1"/>
    <w:rsid w:val="00427F6E"/>
    <w:rsid w:val="00430F54"/>
    <w:rsid w:val="00432D0A"/>
    <w:rsid w:val="0044116F"/>
    <w:rsid w:val="004423F0"/>
    <w:rsid w:val="00445388"/>
    <w:rsid w:val="00445812"/>
    <w:rsid w:val="00447DCE"/>
    <w:rsid w:val="00455D57"/>
    <w:rsid w:val="004603F8"/>
    <w:rsid w:val="00464974"/>
    <w:rsid w:val="004657B9"/>
    <w:rsid w:val="00467888"/>
    <w:rsid w:val="00470D06"/>
    <w:rsid w:val="00470D8C"/>
    <w:rsid w:val="00472338"/>
    <w:rsid w:val="004733BD"/>
    <w:rsid w:val="00476236"/>
    <w:rsid w:val="00480609"/>
    <w:rsid w:val="00481595"/>
    <w:rsid w:val="004842F4"/>
    <w:rsid w:val="00485110"/>
    <w:rsid w:val="00485E63"/>
    <w:rsid w:val="00491ED4"/>
    <w:rsid w:val="004935C4"/>
    <w:rsid w:val="0049453A"/>
    <w:rsid w:val="004A0B75"/>
    <w:rsid w:val="004A0C7D"/>
    <w:rsid w:val="004A4C05"/>
    <w:rsid w:val="004A715A"/>
    <w:rsid w:val="004B2275"/>
    <w:rsid w:val="004B4473"/>
    <w:rsid w:val="004B6623"/>
    <w:rsid w:val="004C0D4E"/>
    <w:rsid w:val="004C1AEF"/>
    <w:rsid w:val="004C4ACF"/>
    <w:rsid w:val="004C569B"/>
    <w:rsid w:val="004C76ED"/>
    <w:rsid w:val="004C7E85"/>
    <w:rsid w:val="004D4EB7"/>
    <w:rsid w:val="004D7693"/>
    <w:rsid w:val="004E4DAB"/>
    <w:rsid w:val="004F4140"/>
    <w:rsid w:val="00504B5C"/>
    <w:rsid w:val="00511FC0"/>
    <w:rsid w:val="00512F2B"/>
    <w:rsid w:val="00513243"/>
    <w:rsid w:val="00514CBF"/>
    <w:rsid w:val="00514F94"/>
    <w:rsid w:val="0051753D"/>
    <w:rsid w:val="00517B7E"/>
    <w:rsid w:val="00517CD9"/>
    <w:rsid w:val="00530AE1"/>
    <w:rsid w:val="00532650"/>
    <w:rsid w:val="00534904"/>
    <w:rsid w:val="00534E72"/>
    <w:rsid w:val="00536D08"/>
    <w:rsid w:val="005374E5"/>
    <w:rsid w:val="00537E71"/>
    <w:rsid w:val="00541489"/>
    <w:rsid w:val="00543967"/>
    <w:rsid w:val="00554524"/>
    <w:rsid w:val="0055772C"/>
    <w:rsid w:val="00560272"/>
    <w:rsid w:val="00562BA7"/>
    <w:rsid w:val="00571BB9"/>
    <w:rsid w:val="005743EA"/>
    <w:rsid w:val="00581C57"/>
    <w:rsid w:val="005821B9"/>
    <w:rsid w:val="0058280D"/>
    <w:rsid w:val="005839CA"/>
    <w:rsid w:val="00585198"/>
    <w:rsid w:val="005865AF"/>
    <w:rsid w:val="00587C90"/>
    <w:rsid w:val="00591CB3"/>
    <w:rsid w:val="00593085"/>
    <w:rsid w:val="005A1519"/>
    <w:rsid w:val="005A16EA"/>
    <w:rsid w:val="005A59A7"/>
    <w:rsid w:val="005B3F3E"/>
    <w:rsid w:val="005B5882"/>
    <w:rsid w:val="005B767D"/>
    <w:rsid w:val="005C16D9"/>
    <w:rsid w:val="005C5168"/>
    <w:rsid w:val="005D53A9"/>
    <w:rsid w:val="005D6CC9"/>
    <w:rsid w:val="005D7FE2"/>
    <w:rsid w:val="005E027D"/>
    <w:rsid w:val="005E093F"/>
    <w:rsid w:val="005E1413"/>
    <w:rsid w:val="005E45DB"/>
    <w:rsid w:val="005F2134"/>
    <w:rsid w:val="005F44B7"/>
    <w:rsid w:val="005F7B41"/>
    <w:rsid w:val="00600C4C"/>
    <w:rsid w:val="00603D6A"/>
    <w:rsid w:val="006046EE"/>
    <w:rsid w:val="00606EF4"/>
    <w:rsid w:val="00606F5E"/>
    <w:rsid w:val="00607EE8"/>
    <w:rsid w:val="00613593"/>
    <w:rsid w:val="00613A8B"/>
    <w:rsid w:val="00615692"/>
    <w:rsid w:val="00616FB0"/>
    <w:rsid w:val="00621965"/>
    <w:rsid w:val="00625672"/>
    <w:rsid w:val="00630552"/>
    <w:rsid w:val="0063304F"/>
    <w:rsid w:val="00633B63"/>
    <w:rsid w:val="00635AE5"/>
    <w:rsid w:val="00637126"/>
    <w:rsid w:val="0064206B"/>
    <w:rsid w:val="00645249"/>
    <w:rsid w:val="00652D5F"/>
    <w:rsid w:val="00657D50"/>
    <w:rsid w:val="00663351"/>
    <w:rsid w:val="00673442"/>
    <w:rsid w:val="0067457D"/>
    <w:rsid w:val="0067680F"/>
    <w:rsid w:val="00676B50"/>
    <w:rsid w:val="006803CE"/>
    <w:rsid w:val="006816C9"/>
    <w:rsid w:val="00685FB5"/>
    <w:rsid w:val="00691E76"/>
    <w:rsid w:val="0069317E"/>
    <w:rsid w:val="00696619"/>
    <w:rsid w:val="00696A88"/>
    <w:rsid w:val="006A00B4"/>
    <w:rsid w:val="006B66AB"/>
    <w:rsid w:val="006B6E5F"/>
    <w:rsid w:val="006C46A2"/>
    <w:rsid w:val="006D1D69"/>
    <w:rsid w:val="006D2470"/>
    <w:rsid w:val="006D5747"/>
    <w:rsid w:val="006E085F"/>
    <w:rsid w:val="006E1455"/>
    <w:rsid w:val="006E344C"/>
    <w:rsid w:val="006E35BB"/>
    <w:rsid w:val="006E7C06"/>
    <w:rsid w:val="006F2BE9"/>
    <w:rsid w:val="006F4DDD"/>
    <w:rsid w:val="006F5F8C"/>
    <w:rsid w:val="006F79C3"/>
    <w:rsid w:val="006F7EC8"/>
    <w:rsid w:val="0070307F"/>
    <w:rsid w:val="00704ADE"/>
    <w:rsid w:val="00711570"/>
    <w:rsid w:val="00714A19"/>
    <w:rsid w:val="00716096"/>
    <w:rsid w:val="00720A8E"/>
    <w:rsid w:val="00735A86"/>
    <w:rsid w:val="00740642"/>
    <w:rsid w:val="00742B66"/>
    <w:rsid w:val="00742D4B"/>
    <w:rsid w:val="007452B5"/>
    <w:rsid w:val="007470E5"/>
    <w:rsid w:val="00747DFB"/>
    <w:rsid w:val="00754466"/>
    <w:rsid w:val="0076102A"/>
    <w:rsid w:val="007613F0"/>
    <w:rsid w:val="007627FF"/>
    <w:rsid w:val="00762DDA"/>
    <w:rsid w:val="0077342A"/>
    <w:rsid w:val="00776A19"/>
    <w:rsid w:val="00783577"/>
    <w:rsid w:val="007856BF"/>
    <w:rsid w:val="00795D88"/>
    <w:rsid w:val="007A1799"/>
    <w:rsid w:val="007A18D4"/>
    <w:rsid w:val="007A1B18"/>
    <w:rsid w:val="007A1BB3"/>
    <w:rsid w:val="007B003C"/>
    <w:rsid w:val="007B0D4C"/>
    <w:rsid w:val="007B1FD6"/>
    <w:rsid w:val="007B2423"/>
    <w:rsid w:val="007B3A0F"/>
    <w:rsid w:val="007B3B12"/>
    <w:rsid w:val="007B5E99"/>
    <w:rsid w:val="007C08C0"/>
    <w:rsid w:val="007C0B70"/>
    <w:rsid w:val="007C0FEA"/>
    <w:rsid w:val="007C1F42"/>
    <w:rsid w:val="007D0DF9"/>
    <w:rsid w:val="007D1001"/>
    <w:rsid w:val="007D11E3"/>
    <w:rsid w:val="007D157D"/>
    <w:rsid w:val="007E1BC2"/>
    <w:rsid w:val="007E2498"/>
    <w:rsid w:val="007E648B"/>
    <w:rsid w:val="007E6F62"/>
    <w:rsid w:val="007F47C3"/>
    <w:rsid w:val="007F5F4A"/>
    <w:rsid w:val="007F6E42"/>
    <w:rsid w:val="00800CD0"/>
    <w:rsid w:val="00802DEC"/>
    <w:rsid w:val="00803CC0"/>
    <w:rsid w:val="00804071"/>
    <w:rsid w:val="008049F9"/>
    <w:rsid w:val="00804E1D"/>
    <w:rsid w:val="00806DFF"/>
    <w:rsid w:val="00807A9C"/>
    <w:rsid w:val="00812FBC"/>
    <w:rsid w:val="008144A9"/>
    <w:rsid w:val="00815ACD"/>
    <w:rsid w:val="00817DBA"/>
    <w:rsid w:val="0082623B"/>
    <w:rsid w:val="008271BF"/>
    <w:rsid w:val="00827A6B"/>
    <w:rsid w:val="008308DD"/>
    <w:rsid w:val="00832918"/>
    <w:rsid w:val="00833917"/>
    <w:rsid w:val="008350DB"/>
    <w:rsid w:val="0083586C"/>
    <w:rsid w:val="008377E4"/>
    <w:rsid w:val="008411A2"/>
    <w:rsid w:val="00846071"/>
    <w:rsid w:val="00851C7E"/>
    <w:rsid w:val="0085240A"/>
    <w:rsid w:val="00852B35"/>
    <w:rsid w:val="00853C0B"/>
    <w:rsid w:val="00855D2F"/>
    <w:rsid w:val="00861CD2"/>
    <w:rsid w:val="00873091"/>
    <w:rsid w:val="00873660"/>
    <w:rsid w:val="00877DFF"/>
    <w:rsid w:val="0088132B"/>
    <w:rsid w:val="008820C3"/>
    <w:rsid w:val="00882DA1"/>
    <w:rsid w:val="008847FF"/>
    <w:rsid w:val="00892A35"/>
    <w:rsid w:val="00893D80"/>
    <w:rsid w:val="008A05F1"/>
    <w:rsid w:val="008A06F9"/>
    <w:rsid w:val="008A32AA"/>
    <w:rsid w:val="008B4606"/>
    <w:rsid w:val="008B5C35"/>
    <w:rsid w:val="008C069A"/>
    <w:rsid w:val="008C4516"/>
    <w:rsid w:val="008C45A2"/>
    <w:rsid w:val="008C4FC0"/>
    <w:rsid w:val="008C6355"/>
    <w:rsid w:val="008D060A"/>
    <w:rsid w:val="008D5EB8"/>
    <w:rsid w:val="008E0947"/>
    <w:rsid w:val="008E2A4F"/>
    <w:rsid w:val="008E3971"/>
    <w:rsid w:val="008E4AB7"/>
    <w:rsid w:val="008F4227"/>
    <w:rsid w:val="008F507B"/>
    <w:rsid w:val="00901B41"/>
    <w:rsid w:val="00905640"/>
    <w:rsid w:val="0091073C"/>
    <w:rsid w:val="00921531"/>
    <w:rsid w:val="0092223E"/>
    <w:rsid w:val="00924CD6"/>
    <w:rsid w:val="00936117"/>
    <w:rsid w:val="00940EAF"/>
    <w:rsid w:val="009427C1"/>
    <w:rsid w:val="0094799F"/>
    <w:rsid w:val="00951044"/>
    <w:rsid w:val="009511ED"/>
    <w:rsid w:val="0095148E"/>
    <w:rsid w:val="0095430C"/>
    <w:rsid w:val="0095621F"/>
    <w:rsid w:val="00957412"/>
    <w:rsid w:val="0096365F"/>
    <w:rsid w:val="009763DB"/>
    <w:rsid w:val="00980121"/>
    <w:rsid w:val="009867E3"/>
    <w:rsid w:val="00992BF8"/>
    <w:rsid w:val="0099377A"/>
    <w:rsid w:val="009A1A95"/>
    <w:rsid w:val="009A1EED"/>
    <w:rsid w:val="009A2045"/>
    <w:rsid w:val="009A255D"/>
    <w:rsid w:val="009A3979"/>
    <w:rsid w:val="009A54F9"/>
    <w:rsid w:val="009A5F2F"/>
    <w:rsid w:val="009B2BC4"/>
    <w:rsid w:val="009B363A"/>
    <w:rsid w:val="009B3FA8"/>
    <w:rsid w:val="009B7BFE"/>
    <w:rsid w:val="009C1C29"/>
    <w:rsid w:val="009C32AB"/>
    <w:rsid w:val="009C3765"/>
    <w:rsid w:val="009C5464"/>
    <w:rsid w:val="009D0C37"/>
    <w:rsid w:val="009D154C"/>
    <w:rsid w:val="009E2510"/>
    <w:rsid w:val="009E2D5B"/>
    <w:rsid w:val="009E55C4"/>
    <w:rsid w:val="009E6B31"/>
    <w:rsid w:val="009F0C67"/>
    <w:rsid w:val="009F3B57"/>
    <w:rsid w:val="009F558E"/>
    <w:rsid w:val="009F6E2B"/>
    <w:rsid w:val="00A01470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5EAA"/>
    <w:rsid w:val="00A27834"/>
    <w:rsid w:val="00A310DA"/>
    <w:rsid w:val="00A3486C"/>
    <w:rsid w:val="00A34913"/>
    <w:rsid w:val="00A37245"/>
    <w:rsid w:val="00A42B39"/>
    <w:rsid w:val="00A43011"/>
    <w:rsid w:val="00A45B16"/>
    <w:rsid w:val="00A4768D"/>
    <w:rsid w:val="00A47CBA"/>
    <w:rsid w:val="00A509A7"/>
    <w:rsid w:val="00A53EDD"/>
    <w:rsid w:val="00A550A9"/>
    <w:rsid w:val="00A572CB"/>
    <w:rsid w:val="00A5754A"/>
    <w:rsid w:val="00A575CA"/>
    <w:rsid w:val="00A60259"/>
    <w:rsid w:val="00A6099C"/>
    <w:rsid w:val="00A611E9"/>
    <w:rsid w:val="00A62E73"/>
    <w:rsid w:val="00A64E00"/>
    <w:rsid w:val="00A6626E"/>
    <w:rsid w:val="00A70A5D"/>
    <w:rsid w:val="00A74C7E"/>
    <w:rsid w:val="00A76FD7"/>
    <w:rsid w:val="00A81306"/>
    <w:rsid w:val="00A82D7D"/>
    <w:rsid w:val="00A842C1"/>
    <w:rsid w:val="00AA0E26"/>
    <w:rsid w:val="00AA1FFE"/>
    <w:rsid w:val="00AA62DE"/>
    <w:rsid w:val="00AB3251"/>
    <w:rsid w:val="00AC01BD"/>
    <w:rsid w:val="00AC0A74"/>
    <w:rsid w:val="00AC2B59"/>
    <w:rsid w:val="00AC31C3"/>
    <w:rsid w:val="00AD0B70"/>
    <w:rsid w:val="00AD57DD"/>
    <w:rsid w:val="00AD5FC0"/>
    <w:rsid w:val="00AD6580"/>
    <w:rsid w:val="00AE07B5"/>
    <w:rsid w:val="00AE07EC"/>
    <w:rsid w:val="00AE1C31"/>
    <w:rsid w:val="00AF26F0"/>
    <w:rsid w:val="00B0062B"/>
    <w:rsid w:val="00B0207C"/>
    <w:rsid w:val="00B03717"/>
    <w:rsid w:val="00B0589C"/>
    <w:rsid w:val="00B072DF"/>
    <w:rsid w:val="00B1338B"/>
    <w:rsid w:val="00B13897"/>
    <w:rsid w:val="00B21C53"/>
    <w:rsid w:val="00B235C5"/>
    <w:rsid w:val="00B23625"/>
    <w:rsid w:val="00B238D9"/>
    <w:rsid w:val="00B254BA"/>
    <w:rsid w:val="00B30F80"/>
    <w:rsid w:val="00B31DB6"/>
    <w:rsid w:val="00B37B06"/>
    <w:rsid w:val="00B42DF3"/>
    <w:rsid w:val="00B46F53"/>
    <w:rsid w:val="00B52077"/>
    <w:rsid w:val="00B52BD7"/>
    <w:rsid w:val="00B54370"/>
    <w:rsid w:val="00B623B2"/>
    <w:rsid w:val="00B62502"/>
    <w:rsid w:val="00B63DF8"/>
    <w:rsid w:val="00B63E5B"/>
    <w:rsid w:val="00B67025"/>
    <w:rsid w:val="00B73BF6"/>
    <w:rsid w:val="00B74E92"/>
    <w:rsid w:val="00B75703"/>
    <w:rsid w:val="00B80185"/>
    <w:rsid w:val="00B802BC"/>
    <w:rsid w:val="00B81882"/>
    <w:rsid w:val="00B85FAA"/>
    <w:rsid w:val="00B86438"/>
    <w:rsid w:val="00B91443"/>
    <w:rsid w:val="00B93DF5"/>
    <w:rsid w:val="00BA328E"/>
    <w:rsid w:val="00BA71D0"/>
    <w:rsid w:val="00BA7930"/>
    <w:rsid w:val="00BB5C16"/>
    <w:rsid w:val="00BB711F"/>
    <w:rsid w:val="00BC0332"/>
    <w:rsid w:val="00BC06F4"/>
    <w:rsid w:val="00BC5EFD"/>
    <w:rsid w:val="00BD050C"/>
    <w:rsid w:val="00BD09B7"/>
    <w:rsid w:val="00BD17AA"/>
    <w:rsid w:val="00BD1F01"/>
    <w:rsid w:val="00BD3E37"/>
    <w:rsid w:val="00BD4DC8"/>
    <w:rsid w:val="00BD5015"/>
    <w:rsid w:val="00BD546C"/>
    <w:rsid w:val="00BE41D0"/>
    <w:rsid w:val="00BE6CA6"/>
    <w:rsid w:val="00BF0B20"/>
    <w:rsid w:val="00BF2D6A"/>
    <w:rsid w:val="00BF3DC8"/>
    <w:rsid w:val="00BF78F8"/>
    <w:rsid w:val="00C00663"/>
    <w:rsid w:val="00C032F0"/>
    <w:rsid w:val="00C04658"/>
    <w:rsid w:val="00C046C7"/>
    <w:rsid w:val="00C10829"/>
    <w:rsid w:val="00C11180"/>
    <w:rsid w:val="00C13FEB"/>
    <w:rsid w:val="00C2019D"/>
    <w:rsid w:val="00C20A49"/>
    <w:rsid w:val="00C23380"/>
    <w:rsid w:val="00C303B8"/>
    <w:rsid w:val="00C36D33"/>
    <w:rsid w:val="00C43D0A"/>
    <w:rsid w:val="00C4473C"/>
    <w:rsid w:val="00C44D86"/>
    <w:rsid w:val="00C478B3"/>
    <w:rsid w:val="00C518F2"/>
    <w:rsid w:val="00C5527B"/>
    <w:rsid w:val="00C66AD7"/>
    <w:rsid w:val="00C67539"/>
    <w:rsid w:val="00C702CE"/>
    <w:rsid w:val="00C73C9D"/>
    <w:rsid w:val="00C740E9"/>
    <w:rsid w:val="00C80D30"/>
    <w:rsid w:val="00C8200D"/>
    <w:rsid w:val="00C8345A"/>
    <w:rsid w:val="00C83C1B"/>
    <w:rsid w:val="00C877DC"/>
    <w:rsid w:val="00C94CAB"/>
    <w:rsid w:val="00C96D74"/>
    <w:rsid w:val="00CA0679"/>
    <w:rsid w:val="00CA08F1"/>
    <w:rsid w:val="00CA2D14"/>
    <w:rsid w:val="00CA3063"/>
    <w:rsid w:val="00CA34C6"/>
    <w:rsid w:val="00CA663F"/>
    <w:rsid w:val="00CB664F"/>
    <w:rsid w:val="00CB7ABE"/>
    <w:rsid w:val="00CC14BB"/>
    <w:rsid w:val="00CC5E3C"/>
    <w:rsid w:val="00CD0099"/>
    <w:rsid w:val="00CE0553"/>
    <w:rsid w:val="00CE359A"/>
    <w:rsid w:val="00CE4AE8"/>
    <w:rsid w:val="00CF03A5"/>
    <w:rsid w:val="00CF1AEA"/>
    <w:rsid w:val="00CF1D16"/>
    <w:rsid w:val="00CF6935"/>
    <w:rsid w:val="00D030FC"/>
    <w:rsid w:val="00D1206C"/>
    <w:rsid w:val="00D17D63"/>
    <w:rsid w:val="00D20B0B"/>
    <w:rsid w:val="00D20E5E"/>
    <w:rsid w:val="00D20F03"/>
    <w:rsid w:val="00D2509A"/>
    <w:rsid w:val="00D323E1"/>
    <w:rsid w:val="00D347E6"/>
    <w:rsid w:val="00D43309"/>
    <w:rsid w:val="00D4724C"/>
    <w:rsid w:val="00D47533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2C47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D7E0E"/>
    <w:rsid w:val="00DE1687"/>
    <w:rsid w:val="00DE1734"/>
    <w:rsid w:val="00DE305E"/>
    <w:rsid w:val="00DE4199"/>
    <w:rsid w:val="00E00C4A"/>
    <w:rsid w:val="00E054C5"/>
    <w:rsid w:val="00E05DCC"/>
    <w:rsid w:val="00E14337"/>
    <w:rsid w:val="00E15512"/>
    <w:rsid w:val="00E158B0"/>
    <w:rsid w:val="00E16B6C"/>
    <w:rsid w:val="00E201E4"/>
    <w:rsid w:val="00E2338F"/>
    <w:rsid w:val="00E31910"/>
    <w:rsid w:val="00E330E3"/>
    <w:rsid w:val="00E3441C"/>
    <w:rsid w:val="00E34907"/>
    <w:rsid w:val="00E40486"/>
    <w:rsid w:val="00E40C73"/>
    <w:rsid w:val="00E40FE2"/>
    <w:rsid w:val="00E4474B"/>
    <w:rsid w:val="00E46E1D"/>
    <w:rsid w:val="00E47D07"/>
    <w:rsid w:val="00E50D69"/>
    <w:rsid w:val="00E67AD6"/>
    <w:rsid w:val="00E706D8"/>
    <w:rsid w:val="00E70FC0"/>
    <w:rsid w:val="00E737F2"/>
    <w:rsid w:val="00E7519B"/>
    <w:rsid w:val="00E7551E"/>
    <w:rsid w:val="00E76F95"/>
    <w:rsid w:val="00E7775C"/>
    <w:rsid w:val="00E811D9"/>
    <w:rsid w:val="00E8218B"/>
    <w:rsid w:val="00E83B7E"/>
    <w:rsid w:val="00E83FB2"/>
    <w:rsid w:val="00E86D41"/>
    <w:rsid w:val="00E87A7B"/>
    <w:rsid w:val="00E87D51"/>
    <w:rsid w:val="00E90335"/>
    <w:rsid w:val="00E93E0D"/>
    <w:rsid w:val="00E966DB"/>
    <w:rsid w:val="00E97FA8"/>
    <w:rsid w:val="00EA1292"/>
    <w:rsid w:val="00EA7B67"/>
    <w:rsid w:val="00EB5F65"/>
    <w:rsid w:val="00EC1607"/>
    <w:rsid w:val="00EC192F"/>
    <w:rsid w:val="00EC28E0"/>
    <w:rsid w:val="00ED0724"/>
    <w:rsid w:val="00ED39E2"/>
    <w:rsid w:val="00ED633D"/>
    <w:rsid w:val="00EE2218"/>
    <w:rsid w:val="00EE59B3"/>
    <w:rsid w:val="00EE5AFE"/>
    <w:rsid w:val="00EF1FB4"/>
    <w:rsid w:val="00EF3302"/>
    <w:rsid w:val="00EF6BAF"/>
    <w:rsid w:val="00EF76C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02DD"/>
    <w:rsid w:val="00F44736"/>
    <w:rsid w:val="00F44801"/>
    <w:rsid w:val="00F44A01"/>
    <w:rsid w:val="00F626CA"/>
    <w:rsid w:val="00F6790E"/>
    <w:rsid w:val="00F83F69"/>
    <w:rsid w:val="00F86764"/>
    <w:rsid w:val="00F86BF7"/>
    <w:rsid w:val="00F956B5"/>
    <w:rsid w:val="00FA79D8"/>
    <w:rsid w:val="00FA7A7A"/>
    <w:rsid w:val="00FB1C35"/>
    <w:rsid w:val="00FB3152"/>
    <w:rsid w:val="00FB3FFA"/>
    <w:rsid w:val="00FB751F"/>
    <w:rsid w:val="00FC0F25"/>
    <w:rsid w:val="00FD0E34"/>
    <w:rsid w:val="00FD33E9"/>
    <w:rsid w:val="00FD5ED7"/>
    <w:rsid w:val="00FE4BF2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762D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  <w:tabs>
        <w:tab w:val="num" w:pos="360"/>
      </w:tabs>
      <w:ind w:firstLine="0"/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customStyle="1" w:styleId="40">
    <w:name w:val="Заголовок 4 Знак"/>
    <w:basedOn w:val="a6"/>
    <w:link w:val="4"/>
    <w:uiPriority w:val="9"/>
    <w:semiHidden/>
    <w:rsid w:val="00762D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f1">
    <w:name w:val="Normal (Web)"/>
    <w:basedOn w:val="a5"/>
    <w:uiPriority w:val="99"/>
    <w:semiHidden/>
    <w:unhideWhenUsed/>
    <w:rsid w:val="00430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2">
    <w:name w:val="No Spacing"/>
    <w:uiPriority w:val="1"/>
    <w:qFormat/>
    <w:rsid w:val="00606EF4"/>
    <w:pPr>
      <w:spacing w:after="0" w:line="240" w:lineRule="auto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367B8-6190-4710-8C9C-651F4A759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423</TotalTime>
  <Pages>3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18</cp:revision>
  <cp:lastPrinted>2022-01-31T09:25:00Z</cp:lastPrinted>
  <dcterms:created xsi:type="dcterms:W3CDTF">2022-01-31T09:23:00Z</dcterms:created>
  <dcterms:modified xsi:type="dcterms:W3CDTF">2022-02-06T09:59:00Z</dcterms:modified>
</cp:coreProperties>
</file>