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92" w:rsidRDefault="00915943">
      <w:r>
        <w:t>ИКС и сети 24.10.20</w:t>
      </w:r>
    </w:p>
    <w:p w:rsidR="00915943" w:rsidRPr="005A51DC" w:rsidRDefault="005A51DC" w:rsidP="005A51DC">
      <w:pPr>
        <w:jc w:val="center"/>
        <w:rPr>
          <w:rFonts w:ascii="Times New Roman" w:hAnsi="Times New Roman" w:cs="Times New Roman"/>
          <w:b/>
          <w:sz w:val="24"/>
        </w:rPr>
      </w:pPr>
      <w:r w:rsidRPr="005A51DC">
        <w:rPr>
          <w:rFonts w:ascii="Times New Roman" w:hAnsi="Times New Roman" w:cs="Times New Roman"/>
          <w:b/>
          <w:sz w:val="24"/>
        </w:rPr>
        <w:t xml:space="preserve">Система доменных имен, </w:t>
      </w:r>
      <w:r w:rsidRPr="005A51DC">
        <w:rPr>
          <w:rFonts w:ascii="Times New Roman" w:hAnsi="Times New Roman" w:cs="Times New Roman"/>
          <w:b/>
          <w:sz w:val="24"/>
          <w:lang w:val="en-US"/>
        </w:rPr>
        <w:t>DNS</w:t>
      </w:r>
    </w:p>
    <w:p w:rsidR="005A51DC" w:rsidRDefault="005A51DC">
      <w:pPr>
        <w:rPr>
          <w:rFonts w:ascii="Times New Roman" w:hAnsi="Times New Roman" w:cs="Times New Roman"/>
          <w:sz w:val="24"/>
        </w:rPr>
      </w:pPr>
      <w:r>
        <w:rPr>
          <w:rFonts w:ascii="Times New Roman" w:hAnsi="Times New Roman" w:cs="Times New Roman"/>
          <w:sz w:val="24"/>
        </w:rPr>
        <w:t xml:space="preserve">Раньше – таблица </w:t>
      </w:r>
      <w:r>
        <w:rPr>
          <w:rFonts w:ascii="Times New Roman" w:hAnsi="Times New Roman" w:cs="Times New Roman"/>
          <w:sz w:val="24"/>
          <w:lang w:val="en-US"/>
        </w:rPr>
        <w:t>hosts</w:t>
      </w:r>
      <w:r>
        <w:rPr>
          <w:rFonts w:ascii="Times New Roman" w:hAnsi="Times New Roman" w:cs="Times New Roman"/>
          <w:sz w:val="24"/>
        </w:rPr>
        <w:t xml:space="preserve">, неудобно, устарело. </w:t>
      </w:r>
    </w:p>
    <w:p w:rsidR="005A51DC" w:rsidRDefault="005A51DC">
      <w:pPr>
        <w:rPr>
          <w:rFonts w:ascii="Times New Roman" w:hAnsi="Times New Roman" w:cs="Times New Roman"/>
          <w:sz w:val="24"/>
        </w:rPr>
      </w:pPr>
      <w:r>
        <w:rPr>
          <w:rFonts w:ascii="Times New Roman" w:hAnsi="Times New Roman" w:cs="Times New Roman"/>
          <w:sz w:val="24"/>
          <w:lang w:val="en-US"/>
        </w:rPr>
        <w:t>DNS</w:t>
      </w:r>
      <w:r>
        <w:rPr>
          <w:rFonts w:ascii="Times New Roman" w:hAnsi="Times New Roman" w:cs="Times New Roman"/>
          <w:sz w:val="24"/>
        </w:rPr>
        <w:t xml:space="preserve"> - Распределенная система, предназначенная для получения информации об узле по его доменному имени.</w:t>
      </w:r>
    </w:p>
    <w:p w:rsidR="005A51DC" w:rsidRDefault="005A51DC">
      <w:pPr>
        <w:rPr>
          <w:rFonts w:ascii="Times New Roman" w:hAnsi="Times New Roman" w:cs="Times New Roman"/>
          <w:b/>
          <w:sz w:val="24"/>
          <w:lang w:val="en-US"/>
        </w:rPr>
      </w:pPr>
      <w:r w:rsidRPr="005A51DC">
        <w:rPr>
          <w:rFonts w:ascii="Times New Roman" w:hAnsi="Times New Roman" w:cs="Times New Roman"/>
          <w:b/>
          <w:sz w:val="24"/>
        </w:rPr>
        <w:t xml:space="preserve">Структура </w:t>
      </w:r>
      <w:r w:rsidRPr="005A51DC">
        <w:rPr>
          <w:rFonts w:ascii="Times New Roman" w:hAnsi="Times New Roman" w:cs="Times New Roman"/>
          <w:b/>
          <w:sz w:val="24"/>
          <w:lang w:val="en-US"/>
        </w:rPr>
        <w:t>DNS</w:t>
      </w:r>
    </w:p>
    <w:p w:rsidR="005A51DC" w:rsidRDefault="005A51DC">
      <w:pPr>
        <w:rPr>
          <w:rFonts w:ascii="Times New Roman" w:hAnsi="Times New Roman" w:cs="Times New Roman"/>
          <w:sz w:val="24"/>
        </w:rPr>
      </w:pPr>
      <w:r>
        <w:rPr>
          <w:rFonts w:ascii="Times New Roman" w:hAnsi="Times New Roman" w:cs="Times New Roman"/>
          <w:sz w:val="24"/>
        </w:rPr>
        <w:t xml:space="preserve">Иерархическая структура, каждый уровень – домен. </w:t>
      </w:r>
    </w:p>
    <w:p w:rsidR="005A51DC" w:rsidRDefault="005A51DC">
      <w:pPr>
        <w:rPr>
          <w:rFonts w:ascii="Times New Roman" w:hAnsi="Times New Roman" w:cs="Times New Roman"/>
          <w:sz w:val="24"/>
        </w:rPr>
      </w:pPr>
      <w:r>
        <w:rPr>
          <w:noProof/>
          <w:lang w:eastAsia="ru-RU"/>
        </w:rPr>
        <mc:AlternateContent>
          <mc:Choice Requires="wps">
            <w:drawing>
              <wp:anchor distT="0" distB="0" distL="114300" distR="114300" simplePos="0" relativeHeight="251665408" behindDoc="0" locked="0" layoutInCell="1" allowOverlap="1" wp14:anchorId="11046A4B" wp14:editId="716E8647">
                <wp:simplePos x="0" y="0"/>
                <wp:positionH relativeFrom="column">
                  <wp:posOffset>4102873</wp:posOffset>
                </wp:positionH>
                <wp:positionV relativeFrom="paragraph">
                  <wp:posOffset>889911</wp:posOffset>
                </wp:positionV>
                <wp:extent cx="914400" cy="278296"/>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914400" cy="278296"/>
                        </a:xfrm>
                        <a:prstGeom prst="rect">
                          <a:avLst/>
                        </a:prstGeom>
                        <a:noFill/>
                        <a:ln w="6350">
                          <a:noFill/>
                        </a:ln>
                      </wps:spPr>
                      <wps:txbx>
                        <w:txbxContent>
                          <w:p w:rsidR="005A51DC" w:rsidRDefault="005A51DC" w:rsidP="005A51DC">
                            <w:proofErr w:type="spellStart"/>
                            <w:r>
                              <w:t>Поддомены</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046A4B" id="_x0000_t202" coordsize="21600,21600" o:spt="202" path="m,l,21600r21600,l21600,xe">
                <v:stroke joinstyle="miter"/>
                <v:path gradientshapeok="t" o:connecttype="rect"/>
              </v:shapetype>
              <v:shape id="Надпись 6" o:spid="_x0000_s1026" type="#_x0000_t202" style="position:absolute;margin-left:323.05pt;margin-top:70.05pt;width:1in;height:21.9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" filled="f" stroked="f" strokeweight=".5pt">
                <v:textbox>
                  <w:txbxContent>
                    <w:p w:rsidR="005A51DC" w:rsidRDefault="005A51DC" w:rsidP="005A51DC">
                      <w:proofErr w:type="spellStart"/>
                      <w:r>
                        <w:t>Поддомены</w:t>
                      </w:r>
                      <w:proofErr w:type="spellEnd"/>
                    </w:p>
                  </w:txbxContent>
                </v:textbox>
              </v:shape>
            </w:pict>
          </mc:Fallback>
        </mc:AlternateContent>
      </w:r>
      <w:r>
        <w:rPr>
          <w:noProof/>
          <w:lang w:eastAsia="ru-RU"/>
        </w:rPr>
        <mc:AlternateContent>
          <mc:Choice Requires="wps">
            <w:drawing>
              <wp:anchor distT="0" distB="0" distL="114300" distR="114300" simplePos="0" relativeHeight="251663360" behindDoc="0" locked="0" layoutInCell="1" allowOverlap="1" wp14:anchorId="11046A4B" wp14:editId="716E8647">
                <wp:simplePos x="0" y="0"/>
                <wp:positionH relativeFrom="column">
                  <wp:posOffset>4104005</wp:posOffset>
                </wp:positionH>
                <wp:positionV relativeFrom="paragraph">
                  <wp:posOffset>571500</wp:posOffset>
                </wp:positionV>
                <wp:extent cx="914400" cy="278296"/>
                <wp:effectExtent l="0" t="0" r="0" b="7620"/>
                <wp:wrapNone/>
                <wp:docPr id="4" name="Надпись 4"/>
                <wp:cNvGraphicFramePr/>
                <a:graphic xmlns:a="http://schemas.openxmlformats.org/drawingml/2006/main">
                  <a:graphicData uri="http://schemas.microsoft.com/office/word/2010/wordprocessingShape">
                    <wps:wsp>
                      <wps:cNvSpPr txBox="1"/>
                      <wps:spPr>
                        <a:xfrm>
                          <a:off x="0" y="0"/>
                          <a:ext cx="914400" cy="278296"/>
                        </a:xfrm>
                        <a:prstGeom prst="rect">
                          <a:avLst/>
                        </a:prstGeom>
                        <a:noFill/>
                        <a:ln w="6350">
                          <a:noFill/>
                        </a:ln>
                      </wps:spPr>
                      <wps:txbx>
                        <w:txbxContent>
                          <w:p w:rsidR="005A51DC" w:rsidRDefault="005A51DC" w:rsidP="005A51DC">
                            <w:r>
                              <w:t>Домены второго уровня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46A4B" id="Надпись 4" o:spid="_x0000_s1027" type="#_x0000_t202" style="position:absolute;margin-left:323.15pt;margin-top:45pt;width:1in;height:21.9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" filled="f" stroked="f" strokeweight=".5pt">
                <v:textbox>
                  <w:txbxContent>
                    <w:p w:rsidR="005A51DC" w:rsidRDefault="005A51DC" w:rsidP="005A51DC">
                      <w:r>
                        <w:t>Домены второго уровня</w:t>
                      </w:r>
                    </w:p>
                  </w:txbxContent>
                </v:textbox>
              </v:shape>
            </w:pict>
          </mc:Fallback>
        </mc:AlternateContent>
      </w:r>
      <w:r>
        <w:rPr>
          <w:noProof/>
          <w:lang w:eastAsia="ru-RU"/>
        </w:rPr>
        <mc:AlternateContent>
          <mc:Choice Requires="wps">
            <w:drawing>
              <wp:anchor distT="0" distB="0" distL="114300" distR="114300" simplePos="0" relativeHeight="251661312" behindDoc="0" locked="0" layoutInCell="1" allowOverlap="1" wp14:anchorId="11046A4B" wp14:editId="716E8647">
                <wp:simplePos x="0" y="0"/>
                <wp:positionH relativeFrom="column">
                  <wp:posOffset>4107484</wp:posOffset>
                </wp:positionH>
                <wp:positionV relativeFrom="paragraph">
                  <wp:posOffset>292652</wp:posOffset>
                </wp:positionV>
                <wp:extent cx="914400" cy="278296"/>
                <wp:effectExtent l="0" t="0" r="0" b="7620"/>
                <wp:wrapNone/>
                <wp:docPr id="3" name="Надпись 3"/>
                <wp:cNvGraphicFramePr/>
                <a:graphic xmlns:a="http://schemas.openxmlformats.org/drawingml/2006/main">
                  <a:graphicData uri="http://schemas.microsoft.com/office/word/2010/wordprocessingShape">
                    <wps:wsp>
                      <wps:cNvSpPr txBox="1"/>
                      <wps:spPr>
                        <a:xfrm>
                          <a:off x="0" y="0"/>
                          <a:ext cx="914400" cy="278296"/>
                        </a:xfrm>
                        <a:prstGeom prst="rect">
                          <a:avLst/>
                        </a:prstGeom>
                        <a:noFill/>
                        <a:ln w="6350">
                          <a:noFill/>
                        </a:ln>
                      </wps:spPr>
                      <wps:txbx>
                        <w:txbxContent>
                          <w:p w:rsidR="005A51DC" w:rsidRDefault="005A51DC" w:rsidP="005A51DC">
                            <w:r>
                              <w:t>Домены верхнего уровня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46A4B" id="Надпись 3" o:spid="_x0000_s1028" type="#_x0000_t202" style="position:absolute;margin-left:323.4pt;margin-top:23.05pt;width:1in;height:21.9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" filled="f" stroked="f" strokeweight=".5pt">
                <v:textbox>
                  <w:txbxContent>
                    <w:p w:rsidR="005A51DC" w:rsidRDefault="005A51DC" w:rsidP="005A51DC">
                      <w:r>
                        <w:t>Домены верхнего уровня</w:t>
                      </w:r>
                    </w:p>
                  </w:txbxContent>
                </v:textbox>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4124132</wp:posOffset>
                </wp:positionH>
                <wp:positionV relativeFrom="paragraph">
                  <wp:posOffset>6350</wp:posOffset>
                </wp:positionV>
                <wp:extent cx="914400" cy="278296"/>
                <wp:effectExtent l="0" t="0" r="0" b="7620"/>
                <wp:wrapNone/>
                <wp:docPr id="2" name="Надпись 2"/>
                <wp:cNvGraphicFramePr/>
                <a:graphic xmlns:a="http://schemas.openxmlformats.org/drawingml/2006/main">
                  <a:graphicData uri="http://schemas.microsoft.com/office/word/2010/wordprocessingShape">
                    <wps:wsp>
                      <wps:cNvSpPr txBox="1"/>
                      <wps:spPr>
                        <a:xfrm>
                          <a:off x="0" y="0"/>
                          <a:ext cx="914400" cy="278296"/>
                        </a:xfrm>
                        <a:prstGeom prst="rect">
                          <a:avLst/>
                        </a:prstGeom>
                        <a:noFill/>
                        <a:ln w="6350">
                          <a:noFill/>
                        </a:ln>
                      </wps:spPr>
                      <wps:txbx>
                        <w:txbxContent>
                          <w:p w:rsidR="005A51DC" w:rsidRDefault="005A51DC">
                            <w:r>
                              <w:t>корень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Надпись 2" o:spid="_x0000_s1029" type="#_x0000_t202" style="position:absolute;margin-left:324.75pt;margin-top:.5pt;width:1in;height:21.9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" filled="f" stroked="f" strokeweight=".5pt">
                <v:textbox>
                  <w:txbxContent>
                    <w:p w:rsidR="005A51DC" w:rsidRDefault="005A51DC">
                      <w:r>
                        <w:t>корень</w:t>
                      </w:r>
                    </w:p>
                  </w:txbxContent>
                </v:textbox>
              </v:shape>
            </w:pict>
          </mc:Fallback>
        </mc:AlternateContent>
      </w:r>
      <w:r>
        <w:rPr>
          <w:noProof/>
          <w:lang w:eastAsia="ru-RU"/>
        </w:rPr>
        <w:drawing>
          <wp:inline distT="0" distB="0" distL="0" distR="0" wp14:anchorId="4480AC16" wp14:editId="738AE307">
            <wp:extent cx="4114800" cy="2000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2000250"/>
                    </a:xfrm>
                    <a:prstGeom prst="rect">
                      <a:avLst/>
                    </a:prstGeom>
                  </pic:spPr>
                </pic:pic>
              </a:graphicData>
            </a:graphic>
          </wp:inline>
        </w:drawing>
      </w:r>
    </w:p>
    <w:p w:rsidR="005A51DC" w:rsidRPr="005A51DC" w:rsidRDefault="005A51DC">
      <w:pPr>
        <w:rPr>
          <w:rFonts w:ascii="Times New Roman" w:hAnsi="Times New Roman" w:cs="Times New Roman"/>
          <w:b/>
          <w:sz w:val="24"/>
        </w:rPr>
      </w:pPr>
      <w:r w:rsidRPr="005A51DC">
        <w:rPr>
          <w:rFonts w:ascii="Times New Roman" w:hAnsi="Times New Roman" w:cs="Times New Roman"/>
          <w:b/>
          <w:sz w:val="24"/>
        </w:rPr>
        <w:t xml:space="preserve">Принцип работы </w:t>
      </w:r>
      <w:r w:rsidRPr="005A51DC">
        <w:rPr>
          <w:rFonts w:ascii="Times New Roman" w:hAnsi="Times New Roman" w:cs="Times New Roman"/>
          <w:b/>
          <w:sz w:val="24"/>
          <w:lang w:val="en-US"/>
        </w:rPr>
        <w:t>DNS</w:t>
      </w:r>
    </w:p>
    <w:p w:rsidR="005A51DC" w:rsidRDefault="005A51DC">
      <w:pPr>
        <w:rPr>
          <w:rFonts w:ascii="Times New Roman" w:hAnsi="Times New Roman" w:cs="Times New Roman"/>
          <w:sz w:val="24"/>
        </w:rPr>
      </w:pPr>
      <w:r>
        <w:rPr>
          <w:rFonts w:ascii="Times New Roman" w:hAnsi="Times New Roman" w:cs="Times New Roman"/>
          <w:sz w:val="24"/>
        </w:rPr>
        <w:t xml:space="preserve">Структура </w:t>
      </w:r>
      <w:r w:rsidRPr="005A51DC">
        <w:rPr>
          <w:rFonts w:ascii="Times New Roman" w:hAnsi="Times New Roman" w:cs="Times New Roman"/>
          <w:sz w:val="24"/>
        </w:rPr>
        <w:t xml:space="preserve">DNS </w:t>
      </w:r>
      <w:r>
        <w:rPr>
          <w:rFonts w:ascii="Times New Roman" w:hAnsi="Times New Roman" w:cs="Times New Roman"/>
          <w:sz w:val="24"/>
        </w:rPr>
        <w:t xml:space="preserve">позволяет делегировать ответственность за часть доменов подчиненным серверам. Технически, </w:t>
      </w:r>
      <w:r w:rsidR="00046EC7">
        <w:rPr>
          <w:rFonts w:ascii="Times New Roman" w:hAnsi="Times New Roman" w:cs="Times New Roman"/>
          <w:sz w:val="24"/>
        </w:rPr>
        <w:t>делегирование</w:t>
      </w:r>
      <w:r>
        <w:rPr>
          <w:rFonts w:ascii="Times New Roman" w:hAnsi="Times New Roman" w:cs="Times New Roman"/>
          <w:sz w:val="24"/>
        </w:rPr>
        <w:t xml:space="preserve"> выражается в выделении множества доменов в отдельную зону.</w:t>
      </w:r>
    </w:p>
    <w:p w:rsidR="005A51DC" w:rsidRDefault="005A51DC">
      <w:pPr>
        <w:rPr>
          <w:rFonts w:ascii="Times New Roman" w:hAnsi="Times New Roman" w:cs="Times New Roman"/>
          <w:sz w:val="24"/>
        </w:rPr>
      </w:pPr>
      <w:r>
        <w:rPr>
          <w:rFonts w:ascii="Times New Roman" w:hAnsi="Times New Roman" w:cs="Times New Roman"/>
          <w:sz w:val="24"/>
        </w:rPr>
        <w:t>Зона – множество доменов, за управление которыми отвечает один или множество серверов</w:t>
      </w:r>
      <w:r w:rsidR="00046EC7">
        <w:rPr>
          <w:rFonts w:ascii="Times New Roman" w:hAnsi="Times New Roman" w:cs="Times New Roman"/>
          <w:sz w:val="24"/>
        </w:rPr>
        <w:t xml:space="preserve"> </w:t>
      </w:r>
      <w:r w:rsidR="00046EC7" w:rsidRPr="005A51DC">
        <w:rPr>
          <w:rFonts w:ascii="Times New Roman" w:hAnsi="Times New Roman" w:cs="Times New Roman"/>
          <w:sz w:val="24"/>
        </w:rPr>
        <w:t>DNS</w:t>
      </w:r>
      <w:r>
        <w:rPr>
          <w:rFonts w:ascii="Times New Roman" w:hAnsi="Times New Roman" w:cs="Times New Roman"/>
          <w:sz w:val="24"/>
        </w:rPr>
        <w:t>.</w:t>
      </w:r>
    </w:p>
    <w:p w:rsidR="00046EC7" w:rsidRDefault="00046EC7">
      <w:pPr>
        <w:rPr>
          <w:rFonts w:ascii="Times New Roman" w:hAnsi="Times New Roman" w:cs="Times New Roman"/>
          <w:sz w:val="24"/>
        </w:rPr>
      </w:pPr>
      <w:r>
        <w:rPr>
          <w:rFonts w:ascii="Times New Roman" w:hAnsi="Times New Roman" w:cs="Times New Roman"/>
          <w:sz w:val="24"/>
        </w:rPr>
        <w:t>3 возможных сценария поиска</w:t>
      </w:r>
    </w:p>
    <w:p w:rsidR="00046EC7" w:rsidRDefault="00046EC7" w:rsidP="00046EC7">
      <w:pPr>
        <w:pStyle w:val="a8"/>
        <w:numPr>
          <w:ilvl w:val="0"/>
          <w:numId w:val="14"/>
        </w:numPr>
        <w:rPr>
          <w:rFonts w:ascii="Times New Roman" w:hAnsi="Times New Roman" w:cs="Times New Roman"/>
          <w:sz w:val="24"/>
        </w:rPr>
      </w:pPr>
      <w:r>
        <w:rPr>
          <w:rFonts w:ascii="Times New Roman" w:hAnsi="Times New Roman" w:cs="Times New Roman"/>
          <w:sz w:val="24"/>
        </w:rPr>
        <w:t xml:space="preserve">Если домен расположен в той же зоне, что и компьютер, пославший запрос, локальный </w:t>
      </w:r>
      <w:r w:rsidRPr="005A51DC">
        <w:rPr>
          <w:rFonts w:ascii="Times New Roman" w:hAnsi="Times New Roman" w:cs="Times New Roman"/>
          <w:sz w:val="24"/>
        </w:rPr>
        <w:t>DNS</w:t>
      </w:r>
      <w:r>
        <w:rPr>
          <w:rFonts w:ascii="Times New Roman" w:hAnsi="Times New Roman" w:cs="Times New Roman"/>
          <w:sz w:val="24"/>
        </w:rPr>
        <w:t xml:space="preserve"> сервер возвращает запрашиваемый адрес.</w:t>
      </w:r>
    </w:p>
    <w:p w:rsidR="00046EC7" w:rsidRDefault="00046EC7" w:rsidP="00046EC7">
      <w:pPr>
        <w:pStyle w:val="a8"/>
        <w:numPr>
          <w:ilvl w:val="0"/>
          <w:numId w:val="14"/>
        </w:numPr>
        <w:rPr>
          <w:rFonts w:ascii="Times New Roman" w:hAnsi="Times New Roman" w:cs="Times New Roman"/>
          <w:sz w:val="24"/>
        </w:rPr>
      </w:pPr>
      <w:r>
        <w:rPr>
          <w:rFonts w:ascii="Times New Roman" w:hAnsi="Times New Roman" w:cs="Times New Roman"/>
          <w:sz w:val="24"/>
        </w:rPr>
        <w:t xml:space="preserve">Если домен расположен в </w:t>
      </w:r>
      <w:r>
        <w:rPr>
          <w:rFonts w:ascii="Times New Roman" w:hAnsi="Times New Roman" w:cs="Times New Roman"/>
          <w:sz w:val="24"/>
        </w:rPr>
        <w:t>другой</w:t>
      </w:r>
      <w:r>
        <w:rPr>
          <w:rFonts w:ascii="Times New Roman" w:hAnsi="Times New Roman" w:cs="Times New Roman"/>
          <w:sz w:val="24"/>
        </w:rPr>
        <w:t xml:space="preserve"> зоне,</w:t>
      </w:r>
      <w:r>
        <w:rPr>
          <w:rFonts w:ascii="Times New Roman" w:hAnsi="Times New Roman" w:cs="Times New Roman"/>
          <w:sz w:val="24"/>
        </w:rPr>
        <w:t xml:space="preserve"> локальный сервер обнаруживает зону и формирует запрос родительскому или дочернему </w:t>
      </w:r>
      <w:r w:rsidRPr="005A51DC">
        <w:rPr>
          <w:rFonts w:ascii="Times New Roman" w:hAnsi="Times New Roman" w:cs="Times New Roman"/>
          <w:sz w:val="24"/>
        </w:rPr>
        <w:t>DNS</w:t>
      </w:r>
      <w:r>
        <w:rPr>
          <w:rFonts w:ascii="Times New Roman" w:hAnsi="Times New Roman" w:cs="Times New Roman"/>
          <w:sz w:val="24"/>
        </w:rPr>
        <w:t xml:space="preserve"> </w:t>
      </w:r>
      <w:r>
        <w:rPr>
          <w:rFonts w:ascii="Times New Roman" w:hAnsi="Times New Roman" w:cs="Times New Roman"/>
          <w:sz w:val="24"/>
        </w:rPr>
        <w:t xml:space="preserve">серверу. Если </w:t>
      </w:r>
      <w:r w:rsidRPr="005A51DC">
        <w:rPr>
          <w:rFonts w:ascii="Times New Roman" w:hAnsi="Times New Roman" w:cs="Times New Roman"/>
          <w:sz w:val="24"/>
        </w:rPr>
        <w:t>DNS</w:t>
      </w:r>
      <w:r>
        <w:rPr>
          <w:rFonts w:ascii="Times New Roman" w:hAnsi="Times New Roman" w:cs="Times New Roman"/>
          <w:sz w:val="24"/>
        </w:rPr>
        <w:t xml:space="preserve"> сервер обнаружит, что домен находится в другой зоне, то он формирует новый запрос и отправляет его дальше, иначе возвращает адрес серверу, пославшему запрос, далее компьютеру, с которого был послан запрос.</w:t>
      </w:r>
    </w:p>
    <w:p w:rsidR="00046EC7" w:rsidRPr="00046EC7" w:rsidRDefault="00046EC7" w:rsidP="00046EC7">
      <w:pPr>
        <w:ind w:left="360"/>
        <w:rPr>
          <w:rFonts w:ascii="Times New Roman" w:hAnsi="Times New Roman" w:cs="Times New Roman"/>
          <w:sz w:val="24"/>
        </w:rPr>
      </w:pPr>
      <w:r>
        <w:rPr>
          <w:noProof/>
          <w:lang w:eastAsia="ru-RU"/>
        </w:rPr>
        <w:lastRenderedPageBreak/>
        <w:drawing>
          <wp:inline distT="0" distB="0" distL="0" distR="0" wp14:anchorId="4B90F63E" wp14:editId="65071ECE">
            <wp:extent cx="4114800" cy="2524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2524125"/>
                    </a:xfrm>
                    <a:prstGeom prst="rect">
                      <a:avLst/>
                    </a:prstGeom>
                  </pic:spPr>
                </pic:pic>
              </a:graphicData>
            </a:graphic>
          </wp:inline>
        </w:drawing>
      </w:r>
    </w:p>
    <w:p w:rsidR="00046EC7" w:rsidRDefault="00046EC7" w:rsidP="00046EC7">
      <w:pPr>
        <w:pStyle w:val="a8"/>
        <w:numPr>
          <w:ilvl w:val="0"/>
          <w:numId w:val="14"/>
        </w:numPr>
        <w:rPr>
          <w:rFonts w:ascii="Times New Roman" w:hAnsi="Times New Roman" w:cs="Times New Roman"/>
          <w:sz w:val="24"/>
        </w:rPr>
      </w:pPr>
      <w:r>
        <w:rPr>
          <w:rFonts w:ascii="Times New Roman" w:hAnsi="Times New Roman" w:cs="Times New Roman"/>
          <w:sz w:val="24"/>
        </w:rPr>
        <w:t>Если необходимо повторно получить адрес домена в другой зоне, то локальный сервер проверяет наличие искомого адреса в своём кэше. По мере обработки запросов, сервер сохраняет ответы на запросы в кэше. Если адрес ещё в кэше, то он посылается компьютеру, пославшему запрос.</w:t>
      </w:r>
    </w:p>
    <w:p w:rsidR="00046EC7" w:rsidRDefault="00046EC7" w:rsidP="00046EC7">
      <w:pPr>
        <w:ind w:left="360"/>
        <w:rPr>
          <w:rFonts w:ascii="Times New Roman" w:hAnsi="Times New Roman" w:cs="Times New Roman"/>
          <w:sz w:val="24"/>
        </w:rPr>
      </w:pPr>
      <w:r>
        <w:rPr>
          <w:rFonts w:ascii="Times New Roman" w:hAnsi="Times New Roman" w:cs="Times New Roman"/>
          <w:sz w:val="24"/>
        </w:rPr>
        <w:t>Кроме прямого запроса, который пытается получить адрес по известному доменному имени, существует и обратный запрос (имя по адресу).</w:t>
      </w:r>
    </w:p>
    <w:p w:rsidR="00046EC7" w:rsidRDefault="00046EC7" w:rsidP="00046EC7">
      <w:pPr>
        <w:ind w:left="360"/>
        <w:rPr>
          <w:rFonts w:ascii="Times New Roman" w:hAnsi="Times New Roman" w:cs="Times New Roman"/>
          <w:sz w:val="24"/>
        </w:rPr>
      </w:pPr>
      <w:r>
        <w:rPr>
          <w:rFonts w:ascii="Times New Roman" w:hAnsi="Times New Roman" w:cs="Times New Roman"/>
          <w:sz w:val="24"/>
        </w:rPr>
        <w:t xml:space="preserve">База данных </w:t>
      </w:r>
      <w:r w:rsidRPr="005A51DC">
        <w:rPr>
          <w:rFonts w:ascii="Times New Roman" w:hAnsi="Times New Roman" w:cs="Times New Roman"/>
          <w:sz w:val="24"/>
        </w:rPr>
        <w:t>DNS</w:t>
      </w:r>
    </w:p>
    <w:p w:rsidR="00046EC7" w:rsidRDefault="00046EC7" w:rsidP="00046EC7">
      <w:pPr>
        <w:ind w:left="360"/>
        <w:rPr>
          <w:rFonts w:ascii="Times New Roman" w:hAnsi="Times New Roman" w:cs="Times New Roman"/>
          <w:sz w:val="24"/>
        </w:rPr>
      </w:pPr>
      <w:r>
        <w:rPr>
          <w:rFonts w:ascii="Times New Roman" w:hAnsi="Times New Roman" w:cs="Times New Roman"/>
          <w:sz w:val="24"/>
        </w:rPr>
        <w:t>Представляет собой текстовый файл, состоящий из записи ресурсов.</w:t>
      </w:r>
    </w:p>
    <w:p w:rsidR="00046EC7" w:rsidRDefault="00046EC7" w:rsidP="00046EC7">
      <w:pPr>
        <w:ind w:left="360"/>
        <w:rPr>
          <w:rFonts w:ascii="Times New Roman" w:hAnsi="Times New Roman" w:cs="Times New Roman"/>
          <w:sz w:val="24"/>
        </w:rPr>
      </w:pPr>
      <w:r>
        <w:rPr>
          <w:rFonts w:ascii="Times New Roman" w:hAnsi="Times New Roman" w:cs="Times New Roman"/>
          <w:sz w:val="24"/>
        </w:rPr>
        <w:t>Запись ресурса, как правило, состоит из 5 полей.</w:t>
      </w:r>
    </w:p>
    <w:p w:rsidR="00046EC7" w:rsidRPr="00EA4170" w:rsidRDefault="00046EC7" w:rsidP="00EA4170">
      <w:pPr>
        <w:pStyle w:val="a8"/>
        <w:numPr>
          <w:ilvl w:val="0"/>
          <w:numId w:val="16"/>
        </w:numPr>
        <w:rPr>
          <w:rFonts w:ascii="Times New Roman" w:hAnsi="Times New Roman" w:cs="Times New Roman"/>
          <w:sz w:val="24"/>
        </w:rPr>
      </w:pPr>
      <w:r w:rsidRPr="00EA4170">
        <w:rPr>
          <w:rFonts w:ascii="Times New Roman" w:hAnsi="Times New Roman" w:cs="Times New Roman"/>
          <w:sz w:val="24"/>
        </w:rPr>
        <w:t>Доменное имя, к которому относится запись.</w:t>
      </w:r>
    </w:p>
    <w:p w:rsidR="00046EC7" w:rsidRDefault="00046EC7" w:rsidP="00046EC7">
      <w:pPr>
        <w:ind w:left="360"/>
        <w:rPr>
          <w:rFonts w:ascii="Times New Roman" w:hAnsi="Times New Roman" w:cs="Times New Roman"/>
          <w:sz w:val="24"/>
        </w:rPr>
      </w:pPr>
      <w:r>
        <w:rPr>
          <w:noProof/>
          <w:lang w:eastAsia="ru-RU"/>
        </w:rPr>
        <w:drawing>
          <wp:inline distT="0" distB="0" distL="0" distR="0" wp14:anchorId="47748AEF" wp14:editId="51B42D6F">
            <wp:extent cx="800100" cy="152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0100" cy="152400"/>
                    </a:xfrm>
                    <a:prstGeom prst="rect">
                      <a:avLst/>
                    </a:prstGeom>
                  </pic:spPr>
                </pic:pic>
              </a:graphicData>
            </a:graphic>
          </wp:inline>
        </w:drawing>
      </w:r>
      <w:r>
        <w:rPr>
          <w:rFonts w:ascii="Times New Roman" w:hAnsi="Times New Roman" w:cs="Times New Roman"/>
          <w:sz w:val="24"/>
        </w:rPr>
        <w:t xml:space="preserve"> полное имя</w:t>
      </w:r>
    </w:p>
    <w:p w:rsidR="00046EC7" w:rsidRDefault="00046EC7" w:rsidP="00046EC7">
      <w:pPr>
        <w:pStyle w:val="a8"/>
        <w:numPr>
          <w:ilvl w:val="0"/>
          <w:numId w:val="15"/>
        </w:numPr>
        <w:rPr>
          <w:rFonts w:ascii="Times New Roman" w:hAnsi="Times New Roman" w:cs="Times New Roman"/>
          <w:sz w:val="24"/>
        </w:rPr>
      </w:pPr>
      <w:r w:rsidRPr="00046EC7">
        <w:rPr>
          <w:rFonts w:ascii="Times New Roman" w:hAnsi="Times New Roman" w:cs="Times New Roman"/>
          <w:sz w:val="24"/>
        </w:rPr>
        <w:t xml:space="preserve">имя </w:t>
      </w:r>
      <w:proofErr w:type="spellStart"/>
      <w:r w:rsidRPr="00046EC7">
        <w:rPr>
          <w:rFonts w:ascii="Times New Roman" w:hAnsi="Times New Roman" w:cs="Times New Roman"/>
          <w:sz w:val="24"/>
        </w:rPr>
        <w:t>поддомена</w:t>
      </w:r>
      <w:proofErr w:type="spellEnd"/>
    </w:p>
    <w:p w:rsidR="00046EC7" w:rsidRPr="00EA4170" w:rsidRDefault="00046EC7" w:rsidP="00EA4170">
      <w:pPr>
        <w:pStyle w:val="a8"/>
        <w:numPr>
          <w:ilvl w:val="0"/>
          <w:numId w:val="16"/>
        </w:numPr>
        <w:rPr>
          <w:rFonts w:ascii="Times New Roman" w:hAnsi="Times New Roman" w:cs="Times New Roman"/>
          <w:sz w:val="24"/>
        </w:rPr>
      </w:pPr>
      <w:r w:rsidRPr="00EA4170">
        <w:rPr>
          <w:rFonts w:ascii="Times New Roman" w:hAnsi="Times New Roman" w:cs="Times New Roman"/>
          <w:sz w:val="24"/>
        </w:rPr>
        <w:t xml:space="preserve">Время жизни (необязательное поле), указывающее время, в течение которого </w:t>
      </w:r>
      <w:r w:rsidR="00EA4170" w:rsidRPr="00EA4170">
        <w:rPr>
          <w:rFonts w:ascii="Times New Roman" w:hAnsi="Times New Roman" w:cs="Times New Roman"/>
          <w:sz w:val="24"/>
        </w:rPr>
        <w:t>информация</w:t>
      </w:r>
      <w:r w:rsidRPr="00EA4170">
        <w:rPr>
          <w:rFonts w:ascii="Times New Roman" w:hAnsi="Times New Roman" w:cs="Times New Roman"/>
          <w:sz w:val="24"/>
        </w:rPr>
        <w:t xml:space="preserve"> в записи может считаться действительным.</w:t>
      </w:r>
    </w:p>
    <w:p w:rsidR="00046EC7" w:rsidRPr="00EA4170" w:rsidRDefault="00046EC7" w:rsidP="00EA4170">
      <w:pPr>
        <w:pStyle w:val="a8"/>
        <w:numPr>
          <w:ilvl w:val="0"/>
          <w:numId w:val="16"/>
        </w:numPr>
        <w:rPr>
          <w:rFonts w:ascii="Times New Roman" w:hAnsi="Times New Roman" w:cs="Times New Roman"/>
          <w:sz w:val="24"/>
        </w:rPr>
      </w:pPr>
      <w:r w:rsidRPr="00EA4170">
        <w:rPr>
          <w:rFonts w:ascii="Times New Roman" w:hAnsi="Times New Roman" w:cs="Times New Roman"/>
          <w:sz w:val="24"/>
        </w:rPr>
        <w:t>Класс адреса</w:t>
      </w:r>
      <w:r w:rsidR="00EA4170" w:rsidRPr="00EA4170">
        <w:rPr>
          <w:rFonts w:ascii="Times New Roman" w:hAnsi="Times New Roman" w:cs="Times New Roman"/>
          <w:sz w:val="24"/>
        </w:rPr>
        <w:t xml:space="preserve"> </w:t>
      </w:r>
      <w:r w:rsidR="00EA4170" w:rsidRPr="00EA4170">
        <w:rPr>
          <w:rFonts w:ascii="Times New Roman" w:hAnsi="Times New Roman" w:cs="Times New Roman"/>
          <w:sz w:val="24"/>
        </w:rPr>
        <w:t>(необязательное поле)</w:t>
      </w:r>
      <w:r w:rsidRPr="00EA4170">
        <w:rPr>
          <w:rFonts w:ascii="Times New Roman" w:hAnsi="Times New Roman" w:cs="Times New Roman"/>
          <w:sz w:val="24"/>
        </w:rPr>
        <w:t xml:space="preserve"> – для совместимости со старыми версиями серверов.</w:t>
      </w:r>
    </w:p>
    <w:p w:rsidR="00EA4170" w:rsidRDefault="00EA4170" w:rsidP="00EA4170">
      <w:pPr>
        <w:pStyle w:val="a8"/>
        <w:numPr>
          <w:ilvl w:val="0"/>
          <w:numId w:val="16"/>
        </w:numPr>
        <w:rPr>
          <w:rFonts w:ascii="Times New Roman" w:hAnsi="Times New Roman" w:cs="Times New Roman"/>
          <w:sz w:val="24"/>
        </w:rPr>
      </w:pPr>
      <w:r w:rsidRPr="00EA4170">
        <w:rPr>
          <w:rFonts w:ascii="Times New Roman" w:hAnsi="Times New Roman" w:cs="Times New Roman"/>
          <w:sz w:val="24"/>
        </w:rPr>
        <w:t>Тип – тип записи ресурсов. Более 20 типов.</w:t>
      </w:r>
    </w:p>
    <w:p w:rsidR="00EA4170" w:rsidRDefault="00EA4170" w:rsidP="00EA4170">
      <w:pPr>
        <w:pStyle w:val="a8"/>
        <w:numPr>
          <w:ilvl w:val="0"/>
          <w:numId w:val="16"/>
        </w:numPr>
        <w:rPr>
          <w:rFonts w:ascii="Times New Roman" w:hAnsi="Times New Roman" w:cs="Times New Roman"/>
          <w:sz w:val="24"/>
        </w:rPr>
      </w:pPr>
      <w:r>
        <w:rPr>
          <w:rFonts w:ascii="Times New Roman" w:hAnsi="Times New Roman" w:cs="Times New Roman"/>
          <w:sz w:val="24"/>
        </w:rPr>
        <w:t xml:space="preserve">Данные – </w:t>
      </w:r>
      <w:r w:rsidRPr="00EA4170">
        <w:rPr>
          <w:rFonts w:ascii="Times New Roman" w:hAnsi="Times New Roman" w:cs="Times New Roman"/>
          <w:sz w:val="24"/>
          <w:highlight w:val="yellow"/>
        </w:rPr>
        <w:t>значения для</w:t>
      </w:r>
    </w:p>
    <w:p w:rsidR="00EA4170" w:rsidRDefault="00EA4170" w:rsidP="00EA4170">
      <w:pPr>
        <w:ind w:left="360"/>
        <w:rPr>
          <w:rFonts w:ascii="Times New Roman" w:hAnsi="Times New Roman" w:cs="Times New Roman"/>
          <w:sz w:val="24"/>
        </w:rPr>
      </w:pPr>
      <w:r>
        <w:rPr>
          <w:noProof/>
          <w:lang w:eastAsia="ru-RU"/>
        </w:rPr>
        <w:lastRenderedPageBreak/>
        <mc:AlternateContent>
          <mc:Choice Requires="wps">
            <w:drawing>
              <wp:anchor distT="0" distB="0" distL="114300" distR="114300" simplePos="0" relativeHeight="251675648" behindDoc="0" locked="0" layoutInCell="1" allowOverlap="1" wp14:anchorId="7CC22D4D" wp14:editId="4050D4CA">
                <wp:simplePos x="0" y="0"/>
                <wp:positionH relativeFrom="margin">
                  <wp:posOffset>854710</wp:posOffset>
                </wp:positionH>
                <wp:positionV relativeFrom="paragraph">
                  <wp:posOffset>1639570</wp:posOffset>
                </wp:positionV>
                <wp:extent cx="4104005" cy="265430"/>
                <wp:effectExtent l="0" t="0" r="0" b="1270"/>
                <wp:wrapNone/>
                <wp:docPr id="15" name="Надпись 15"/>
                <wp:cNvGraphicFramePr/>
                <a:graphic xmlns:a="http://schemas.openxmlformats.org/drawingml/2006/main">
                  <a:graphicData uri="http://schemas.microsoft.com/office/word/2010/wordprocessingShape">
                    <wps:wsp>
                      <wps:cNvSpPr txBox="1"/>
                      <wps:spPr>
                        <a:xfrm>
                          <a:off x="0" y="0"/>
                          <a:ext cx="4104005" cy="265430"/>
                        </a:xfrm>
                        <a:prstGeom prst="rect">
                          <a:avLst/>
                        </a:prstGeom>
                        <a:noFill/>
                        <a:ln w="6350">
                          <a:noFill/>
                        </a:ln>
                      </wps:spPr>
                      <wps:txbx>
                        <w:txbxContent>
                          <w:p w:rsidR="00EA4170" w:rsidRDefault="00EA4170" w:rsidP="00EA4170">
                            <w:pPr>
                              <w:spacing w:after="0" w:line="240" w:lineRule="auto"/>
                            </w:pPr>
                            <w:r>
                              <w:t xml:space="preserve">временной интервал, в течение которого должен обновлять </w:t>
                            </w:r>
                            <w:r>
                              <w:t>БД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22D4D" id="Надпись 15" o:spid="_x0000_s1030" type="#_x0000_t202" style="position:absolute;left:0;text-align:left;margin-left:67.3pt;margin-top:129.1pt;width:323.15pt;height:20.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" filled="f" stroked="f" strokeweight=".5pt">
                <v:textbox>
                  <w:txbxContent>
                    <w:p w:rsidR="00EA4170" w:rsidRDefault="00EA4170" w:rsidP="00EA4170">
                      <w:pPr>
                        <w:spacing w:after="0" w:line="240" w:lineRule="auto"/>
                      </w:pPr>
                      <w:r>
                        <w:t xml:space="preserve">временной интервал, в течение которого должен обновлять </w:t>
                      </w:r>
                      <w:r>
                        <w:t>БД</w:t>
                      </w:r>
                    </w:p>
                  </w:txbxContent>
                </v:textbox>
                <w10:wrap anchorx="margin"/>
              </v:shape>
            </w:pict>
          </mc:Fallback>
        </mc:AlternateContent>
      </w:r>
      <w:r>
        <w:rPr>
          <w:noProof/>
          <w:lang w:eastAsia="ru-RU"/>
        </w:rPr>
        <mc:AlternateContent>
          <mc:Choice Requires="wps">
            <w:drawing>
              <wp:anchor distT="0" distB="0" distL="114300" distR="114300" simplePos="0" relativeHeight="251679744" behindDoc="0" locked="0" layoutInCell="1" allowOverlap="1" wp14:anchorId="12B2DF2C" wp14:editId="732854AD">
                <wp:simplePos x="0" y="0"/>
                <wp:positionH relativeFrom="margin">
                  <wp:posOffset>737870</wp:posOffset>
                </wp:positionH>
                <wp:positionV relativeFrom="paragraph">
                  <wp:posOffset>2065581</wp:posOffset>
                </wp:positionV>
                <wp:extent cx="4104167" cy="265814"/>
                <wp:effectExtent l="0" t="0" r="0" b="1270"/>
                <wp:wrapNone/>
                <wp:docPr id="17" name="Надпись 17"/>
                <wp:cNvGraphicFramePr/>
                <a:graphic xmlns:a="http://schemas.openxmlformats.org/drawingml/2006/main">
                  <a:graphicData uri="http://schemas.microsoft.com/office/word/2010/wordprocessingShape">
                    <wps:wsp>
                      <wps:cNvSpPr txBox="1"/>
                      <wps:spPr>
                        <a:xfrm>
                          <a:off x="0" y="0"/>
                          <a:ext cx="4104167" cy="265814"/>
                        </a:xfrm>
                        <a:prstGeom prst="rect">
                          <a:avLst/>
                        </a:prstGeom>
                        <a:noFill/>
                        <a:ln w="6350">
                          <a:noFill/>
                        </a:ln>
                      </wps:spPr>
                      <wps:txbx>
                        <w:txbxContent>
                          <w:p w:rsidR="00EA4170" w:rsidRDefault="00EA4170" w:rsidP="00EA4170">
                            <w:pPr>
                              <w:spacing w:after="0" w:line="240" w:lineRule="auto"/>
                            </w:pPr>
                            <w:r>
                              <w:t xml:space="preserve">временной интервал, в течение которого </w:t>
                            </w:r>
                            <w:r>
                              <w:t>БД достоверна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2DF2C" id="Надпись 17" o:spid="_x0000_s1031" type="#_x0000_t202" style="position:absolute;left:0;text-align:left;margin-left:58.1pt;margin-top:162.65pt;width:323.15pt;height:20.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" filled="f" stroked="f" strokeweight=".5pt">
                <v:textbox>
                  <w:txbxContent>
                    <w:p w:rsidR="00EA4170" w:rsidRDefault="00EA4170" w:rsidP="00EA4170">
                      <w:pPr>
                        <w:spacing w:after="0" w:line="240" w:lineRule="auto"/>
                      </w:pPr>
                      <w:r>
                        <w:t xml:space="preserve">временной интервал, в течение которого </w:t>
                      </w:r>
                      <w:r>
                        <w:t>БД достоверна</w:t>
                      </w:r>
                    </w:p>
                  </w:txbxContent>
                </v:textbox>
                <w10:wrap anchorx="margin"/>
              </v:shape>
            </w:pict>
          </mc:Fallback>
        </mc:AlternateContent>
      </w:r>
      <w:r>
        <w:rPr>
          <w:noProof/>
          <w:lang w:eastAsia="ru-RU"/>
        </w:rPr>
        <mc:AlternateContent>
          <mc:Choice Requires="wps">
            <w:drawing>
              <wp:anchor distT="0" distB="0" distL="114300" distR="114300" simplePos="0" relativeHeight="251677696" behindDoc="0" locked="0" layoutInCell="1" allowOverlap="1" wp14:anchorId="12B2DF2C" wp14:editId="732854AD">
                <wp:simplePos x="0" y="0"/>
                <wp:positionH relativeFrom="page">
                  <wp:align>right</wp:align>
                </wp:positionH>
                <wp:positionV relativeFrom="paragraph">
                  <wp:posOffset>1852989</wp:posOffset>
                </wp:positionV>
                <wp:extent cx="5741582" cy="265814"/>
                <wp:effectExtent l="0" t="0" r="0" b="1270"/>
                <wp:wrapNone/>
                <wp:docPr id="16" name="Надпись 16"/>
                <wp:cNvGraphicFramePr/>
                <a:graphic xmlns:a="http://schemas.openxmlformats.org/drawingml/2006/main">
                  <a:graphicData uri="http://schemas.microsoft.com/office/word/2010/wordprocessingShape">
                    <wps:wsp>
                      <wps:cNvSpPr txBox="1"/>
                      <wps:spPr>
                        <a:xfrm>
                          <a:off x="0" y="0"/>
                          <a:ext cx="5741582" cy="265814"/>
                        </a:xfrm>
                        <a:prstGeom prst="rect">
                          <a:avLst/>
                        </a:prstGeom>
                        <a:noFill/>
                        <a:ln w="6350">
                          <a:noFill/>
                        </a:ln>
                      </wps:spPr>
                      <wps:txbx>
                        <w:txbxContent>
                          <w:p w:rsidR="00EA4170" w:rsidRDefault="00EA4170" w:rsidP="00EA4170">
                            <w:pPr>
                              <w:spacing w:after="0" w:line="240" w:lineRule="auto"/>
                            </w:pPr>
                            <w:r>
                              <w:t>временной интервал, в течение которого должен обновлять БД</w:t>
                            </w:r>
                            <w:r>
                              <w:t xml:space="preserve"> после неудачной попытки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2DF2C" id="Надпись 16" o:spid="_x0000_s1032" type="#_x0000_t202" style="position:absolute;left:0;text-align:left;margin-left:400.9pt;margin-top:145.9pt;width:452.1pt;height:20.95pt;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" filled="f" stroked="f" strokeweight=".5pt">
                <v:textbox>
                  <w:txbxContent>
                    <w:p w:rsidR="00EA4170" w:rsidRDefault="00EA4170" w:rsidP="00EA4170">
                      <w:pPr>
                        <w:spacing w:after="0" w:line="240" w:lineRule="auto"/>
                      </w:pPr>
                      <w:r>
                        <w:t>временной интервал, в течение которого должен обновлять БД</w:t>
                      </w:r>
                      <w:r>
                        <w:t xml:space="preserve"> после неудачной попытки</w:t>
                      </w:r>
                    </w:p>
                  </w:txbxContent>
                </v:textbox>
                <w10:wrap anchorx="page"/>
              </v:shape>
            </w:pict>
          </mc:Fallback>
        </mc:AlternateContent>
      </w:r>
      <w:r>
        <w:rPr>
          <w:noProof/>
          <w:lang w:eastAsia="ru-RU"/>
        </w:rPr>
        <mc:AlternateContent>
          <mc:Choice Requires="wps">
            <w:drawing>
              <wp:anchor distT="0" distB="0" distL="114300" distR="114300" simplePos="0" relativeHeight="251673600" behindDoc="0" locked="0" layoutInCell="1" allowOverlap="1" wp14:anchorId="2E09368C" wp14:editId="327E5B06">
                <wp:simplePos x="0" y="0"/>
                <wp:positionH relativeFrom="margin">
                  <wp:posOffset>797442</wp:posOffset>
                </wp:positionH>
                <wp:positionV relativeFrom="paragraph">
                  <wp:posOffset>1437936</wp:posOffset>
                </wp:positionV>
                <wp:extent cx="2009553" cy="265814"/>
                <wp:effectExtent l="0" t="0" r="0" b="1270"/>
                <wp:wrapNone/>
                <wp:docPr id="14" name="Надпись 14"/>
                <wp:cNvGraphicFramePr/>
                <a:graphic xmlns:a="http://schemas.openxmlformats.org/drawingml/2006/main">
                  <a:graphicData uri="http://schemas.microsoft.com/office/word/2010/wordprocessingShape">
                    <wps:wsp>
                      <wps:cNvSpPr txBox="1"/>
                      <wps:spPr>
                        <a:xfrm>
                          <a:off x="0" y="0"/>
                          <a:ext cx="2009553" cy="265814"/>
                        </a:xfrm>
                        <a:prstGeom prst="rect">
                          <a:avLst/>
                        </a:prstGeom>
                        <a:noFill/>
                        <a:ln w="6350">
                          <a:noFill/>
                        </a:ln>
                      </wps:spPr>
                      <wps:txbx>
                        <w:txbxContent>
                          <w:p w:rsidR="00EA4170" w:rsidRDefault="00EA4170" w:rsidP="00EA4170">
                            <w:pPr>
                              <w:spacing w:after="0" w:line="240" w:lineRule="auto"/>
                            </w:pPr>
                            <w:r>
                              <w:t>текущая версия базы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9368C" id="Надпись 14" o:spid="_x0000_s1033" type="#_x0000_t202" style="position:absolute;left:0;text-align:left;margin-left:62.8pt;margin-top:113.2pt;width:158.25pt;height:20.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" filled="f" stroked="f" strokeweight=".5pt">
                <v:textbox>
                  <w:txbxContent>
                    <w:p w:rsidR="00EA4170" w:rsidRDefault="00EA4170" w:rsidP="00EA4170">
                      <w:pPr>
                        <w:spacing w:after="0" w:line="240" w:lineRule="auto"/>
                      </w:pPr>
                      <w:r>
                        <w:t>текущая версия базы данных</w:t>
                      </w:r>
                    </w:p>
                  </w:txbxContent>
                </v:textbox>
                <w10:wrap anchorx="margin"/>
              </v:shape>
            </w:pict>
          </mc:Fallback>
        </mc:AlternateContent>
      </w:r>
      <w:r>
        <w:rPr>
          <w:noProof/>
          <w:lang w:eastAsia="ru-RU"/>
        </w:rPr>
        <mc:AlternateContent>
          <mc:Choice Requires="wps">
            <w:drawing>
              <wp:anchor distT="0" distB="0" distL="114300" distR="114300" simplePos="0" relativeHeight="251671552" behindDoc="0" locked="0" layoutInCell="1" allowOverlap="1" wp14:anchorId="2E09368C" wp14:editId="327E5B06">
                <wp:simplePos x="0" y="0"/>
                <wp:positionH relativeFrom="column">
                  <wp:posOffset>3673210</wp:posOffset>
                </wp:positionH>
                <wp:positionV relativeFrom="paragraph">
                  <wp:posOffset>696595</wp:posOffset>
                </wp:positionV>
                <wp:extent cx="977738" cy="617279"/>
                <wp:effectExtent l="0" t="0" r="0" b="0"/>
                <wp:wrapNone/>
                <wp:docPr id="13" name="Надпись 13"/>
                <wp:cNvGraphicFramePr/>
                <a:graphic xmlns:a="http://schemas.openxmlformats.org/drawingml/2006/main">
                  <a:graphicData uri="http://schemas.microsoft.com/office/word/2010/wordprocessingShape">
                    <wps:wsp>
                      <wps:cNvSpPr txBox="1"/>
                      <wps:spPr>
                        <a:xfrm>
                          <a:off x="0" y="0"/>
                          <a:ext cx="977738" cy="617279"/>
                        </a:xfrm>
                        <a:prstGeom prst="rect">
                          <a:avLst/>
                        </a:prstGeom>
                        <a:noFill/>
                        <a:ln w="6350">
                          <a:noFill/>
                        </a:ln>
                      </wps:spPr>
                      <wps:txbx>
                        <w:txbxContent>
                          <w:p w:rsidR="00EA4170" w:rsidRDefault="00EA4170" w:rsidP="00EA4170">
                            <w:pPr>
                              <w:spacing w:after="0" w:line="240" w:lineRule="auto"/>
                            </w:pPr>
                            <w:r>
                              <w:t>почта админа зоны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9368C" id="Надпись 13" o:spid="_x0000_s1034" type="#_x0000_t202" style="position:absolute;left:0;text-align:left;margin-left:289.25pt;margin-top:54.85pt;width:77pt;height:4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" filled="f" stroked="f" strokeweight=".5pt">
                <v:textbox>
                  <w:txbxContent>
                    <w:p w:rsidR="00EA4170" w:rsidRDefault="00EA4170" w:rsidP="00EA4170">
                      <w:pPr>
                        <w:spacing w:after="0" w:line="240" w:lineRule="auto"/>
                      </w:pPr>
                      <w:r>
                        <w:t>почта админа зоны</w:t>
                      </w:r>
                    </w:p>
                  </w:txbxContent>
                </v:textbox>
              </v:shape>
            </w:pict>
          </mc:Fallback>
        </mc:AlternateContent>
      </w:r>
      <w:r>
        <w:rPr>
          <w:noProof/>
          <w:lang w:eastAsia="ru-RU"/>
        </w:rPr>
        <mc:AlternateContent>
          <mc:Choice Requires="wps">
            <w:drawing>
              <wp:anchor distT="0" distB="0" distL="114300" distR="114300" simplePos="0" relativeHeight="251669504" behindDoc="0" locked="0" layoutInCell="1" allowOverlap="1" wp14:anchorId="4FC72511" wp14:editId="25E5E1CE">
                <wp:simplePos x="0" y="0"/>
                <wp:positionH relativeFrom="column">
                  <wp:posOffset>2864544</wp:posOffset>
                </wp:positionH>
                <wp:positionV relativeFrom="paragraph">
                  <wp:posOffset>662142</wp:posOffset>
                </wp:positionV>
                <wp:extent cx="977738" cy="617279"/>
                <wp:effectExtent l="0" t="0" r="0" b="0"/>
                <wp:wrapNone/>
                <wp:docPr id="12" name="Надпись 12"/>
                <wp:cNvGraphicFramePr/>
                <a:graphic xmlns:a="http://schemas.openxmlformats.org/drawingml/2006/main">
                  <a:graphicData uri="http://schemas.microsoft.com/office/word/2010/wordprocessingShape">
                    <wps:wsp>
                      <wps:cNvSpPr txBox="1"/>
                      <wps:spPr>
                        <a:xfrm>
                          <a:off x="0" y="0"/>
                          <a:ext cx="977738" cy="617279"/>
                        </a:xfrm>
                        <a:prstGeom prst="rect">
                          <a:avLst/>
                        </a:prstGeom>
                        <a:noFill/>
                        <a:ln w="6350">
                          <a:noFill/>
                        </a:ln>
                      </wps:spPr>
                      <wps:txbx>
                        <w:txbxContent>
                          <w:p w:rsidR="00EA4170" w:rsidRDefault="00EA4170" w:rsidP="00EA4170">
                            <w:pPr>
                              <w:spacing w:after="0" w:line="240" w:lineRule="auto"/>
                            </w:pPr>
                            <w:r>
                              <w:t>имя сервера,</w:t>
                            </w:r>
                          </w:p>
                          <w:p w:rsidR="00EA4170" w:rsidRDefault="00EA4170" w:rsidP="00EA4170">
                            <w:pPr>
                              <w:spacing w:after="0" w:line="240" w:lineRule="auto"/>
                            </w:pPr>
                            <w:r>
                              <w:t xml:space="preserve"> где ведется </w:t>
                            </w:r>
                          </w:p>
                          <w:p w:rsidR="00EA4170" w:rsidRDefault="00EA4170" w:rsidP="00EA4170">
                            <w:pPr>
                              <w:spacing w:after="0" w:line="240" w:lineRule="auto"/>
                            </w:pPr>
                            <w:r>
                              <w:t>эта зона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72511" id="Надпись 12" o:spid="_x0000_s1035" type="#_x0000_t202" style="position:absolute;left:0;text-align:left;margin-left:225.55pt;margin-top:52.15pt;width:77pt;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" filled="f" stroked="f" strokeweight=".5pt">
                <v:textbox>
                  <w:txbxContent>
                    <w:p w:rsidR="00EA4170" w:rsidRDefault="00EA4170" w:rsidP="00EA4170">
                      <w:pPr>
                        <w:spacing w:after="0" w:line="240" w:lineRule="auto"/>
                      </w:pPr>
                      <w:r>
                        <w:t>имя сервера,</w:t>
                      </w:r>
                    </w:p>
                    <w:p w:rsidR="00EA4170" w:rsidRDefault="00EA4170" w:rsidP="00EA4170">
                      <w:pPr>
                        <w:spacing w:after="0" w:line="240" w:lineRule="auto"/>
                      </w:pPr>
                      <w:r>
                        <w:t xml:space="preserve"> где ведется </w:t>
                      </w:r>
                    </w:p>
                    <w:p w:rsidR="00EA4170" w:rsidRDefault="00EA4170" w:rsidP="00EA4170">
                      <w:pPr>
                        <w:spacing w:after="0" w:line="240" w:lineRule="auto"/>
                      </w:pPr>
                      <w:r>
                        <w:t>эта зона</w:t>
                      </w:r>
                    </w:p>
                  </w:txbxContent>
                </v:textbox>
              </v:shape>
            </w:pict>
          </mc:Fallback>
        </mc:AlternateContent>
      </w:r>
      <w:r>
        <w:rPr>
          <w:noProof/>
          <w:lang w:eastAsia="ru-RU"/>
        </w:rPr>
        <mc:AlternateContent>
          <mc:Choice Requires="wps">
            <w:drawing>
              <wp:anchor distT="0" distB="0" distL="114300" distR="114300" simplePos="0" relativeHeight="251667456" behindDoc="0" locked="0" layoutInCell="1" allowOverlap="1" wp14:anchorId="4FC72511" wp14:editId="25E5E1CE">
                <wp:simplePos x="0" y="0"/>
                <wp:positionH relativeFrom="column">
                  <wp:posOffset>194974</wp:posOffset>
                </wp:positionH>
                <wp:positionV relativeFrom="paragraph">
                  <wp:posOffset>1108060</wp:posOffset>
                </wp:positionV>
                <wp:extent cx="914400" cy="278296"/>
                <wp:effectExtent l="0" t="0" r="0" b="7620"/>
                <wp:wrapNone/>
                <wp:docPr id="11" name="Надпись 11"/>
                <wp:cNvGraphicFramePr/>
                <a:graphic xmlns:a="http://schemas.openxmlformats.org/drawingml/2006/main">
                  <a:graphicData uri="http://schemas.microsoft.com/office/word/2010/wordprocessingShape">
                    <wps:wsp>
                      <wps:cNvSpPr txBox="1"/>
                      <wps:spPr>
                        <a:xfrm>
                          <a:off x="0" y="0"/>
                          <a:ext cx="914400" cy="278296"/>
                        </a:xfrm>
                        <a:prstGeom prst="rect">
                          <a:avLst/>
                        </a:prstGeom>
                        <a:noFill/>
                        <a:ln w="6350">
                          <a:noFill/>
                        </a:ln>
                      </wps:spPr>
                      <wps:txbx>
                        <w:txbxContent>
                          <w:p w:rsidR="00EA4170" w:rsidRDefault="00EA4170" w:rsidP="00EA4170">
                            <w:r>
                              <w:t>имя зоны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C72511" id="Надпись 11" o:spid="_x0000_s1036" type="#_x0000_t202" style="position:absolute;left:0;text-align:left;margin-left:15.35pt;margin-top:87.25pt;width:1in;height:21.9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" filled="f" stroked="f" strokeweight=".5pt">
                <v:textbox>
                  <w:txbxContent>
                    <w:p w:rsidR="00EA4170" w:rsidRDefault="00EA4170" w:rsidP="00EA4170">
                      <w:r>
                        <w:t>имя зоны</w:t>
                      </w:r>
                    </w:p>
                  </w:txbxContent>
                </v:textbox>
              </v:shape>
            </w:pict>
          </mc:Fallback>
        </mc:AlternateContent>
      </w:r>
      <w:r>
        <w:rPr>
          <w:noProof/>
          <w:lang w:eastAsia="ru-RU"/>
        </w:rPr>
        <w:drawing>
          <wp:inline distT="0" distB="0" distL="0" distR="0" wp14:anchorId="214E2E72" wp14:editId="15B1ACD5">
            <wp:extent cx="4419600" cy="2609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2609850"/>
                    </a:xfrm>
                    <a:prstGeom prst="rect">
                      <a:avLst/>
                    </a:prstGeom>
                  </pic:spPr>
                </pic:pic>
              </a:graphicData>
            </a:graphic>
          </wp:inline>
        </w:drawing>
      </w:r>
      <w:r>
        <w:rPr>
          <w:rFonts w:ascii="Times New Roman" w:hAnsi="Times New Roman" w:cs="Times New Roman"/>
          <w:sz w:val="24"/>
        </w:rPr>
        <w:t xml:space="preserve"> показывает, какой сервер ответственный за какую зону.</w:t>
      </w:r>
      <w:r w:rsidRPr="00EA4170">
        <w:rPr>
          <w:rFonts w:ascii="Times New Roman" w:hAnsi="Times New Roman" w:cs="Times New Roman"/>
          <w:sz w:val="24"/>
        </w:rPr>
        <w:t xml:space="preserve"> </w:t>
      </w:r>
    </w:p>
    <w:p w:rsidR="00EA4170" w:rsidRDefault="00EA4170" w:rsidP="00EA4170">
      <w:pPr>
        <w:ind w:left="360"/>
        <w:rPr>
          <w:rFonts w:ascii="Times New Roman" w:hAnsi="Times New Roman" w:cs="Times New Roman"/>
          <w:sz w:val="24"/>
        </w:rPr>
      </w:pPr>
      <w:r>
        <w:rPr>
          <w:noProof/>
          <w:lang w:eastAsia="ru-RU"/>
        </w:rPr>
        <w:drawing>
          <wp:inline distT="0" distB="0" distL="0" distR="0" wp14:anchorId="380F259D" wp14:editId="4BECEDAD">
            <wp:extent cx="4524375" cy="22479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2247900"/>
                    </a:xfrm>
                    <a:prstGeom prst="rect">
                      <a:avLst/>
                    </a:prstGeom>
                  </pic:spPr>
                </pic:pic>
              </a:graphicData>
            </a:graphic>
          </wp:inline>
        </w:drawing>
      </w:r>
      <w:r>
        <w:rPr>
          <w:rFonts w:ascii="Times New Roman" w:hAnsi="Times New Roman" w:cs="Times New Roman"/>
          <w:sz w:val="24"/>
        </w:rPr>
        <w:t xml:space="preserve"> связывает имя домена с </w:t>
      </w:r>
      <w:r>
        <w:rPr>
          <w:rFonts w:ascii="Times New Roman" w:hAnsi="Times New Roman" w:cs="Times New Roman"/>
          <w:sz w:val="24"/>
          <w:lang w:val="en-US"/>
        </w:rPr>
        <w:t>IP</w:t>
      </w:r>
      <w:r w:rsidRPr="00EA4170">
        <w:rPr>
          <w:rFonts w:ascii="Times New Roman" w:hAnsi="Times New Roman" w:cs="Times New Roman"/>
          <w:sz w:val="24"/>
        </w:rPr>
        <w:t xml:space="preserve"> </w:t>
      </w:r>
      <w:r>
        <w:rPr>
          <w:rFonts w:ascii="Times New Roman" w:hAnsi="Times New Roman" w:cs="Times New Roman"/>
          <w:sz w:val="24"/>
        </w:rPr>
        <w:t>адресом.</w:t>
      </w:r>
    </w:p>
    <w:p w:rsidR="00EA4170" w:rsidRPr="00CC2C32" w:rsidRDefault="00EA4170" w:rsidP="00EA4170">
      <w:pPr>
        <w:ind w:left="360"/>
        <w:rPr>
          <w:rFonts w:ascii="Times New Roman" w:hAnsi="Times New Roman" w:cs="Times New Roman"/>
          <w:sz w:val="24"/>
        </w:rPr>
      </w:pPr>
      <w:r>
        <w:rPr>
          <w:rFonts w:ascii="Times New Roman" w:hAnsi="Times New Roman" w:cs="Times New Roman"/>
          <w:sz w:val="24"/>
        </w:rPr>
        <w:t xml:space="preserve">А – </w:t>
      </w:r>
      <w:proofErr w:type="spellStart"/>
      <w:r>
        <w:rPr>
          <w:rFonts w:ascii="Times New Roman" w:hAnsi="Times New Roman" w:cs="Times New Roman"/>
          <w:sz w:val="24"/>
          <w:lang w:val="en-US"/>
        </w:rPr>
        <w:t>IPv</w:t>
      </w:r>
      <w:proofErr w:type="spellEnd"/>
      <w:r w:rsidRPr="00CC2C32">
        <w:rPr>
          <w:rFonts w:ascii="Times New Roman" w:hAnsi="Times New Roman" w:cs="Times New Roman"/>
          <w:sz w:val="24"/>
        </w:rPr>
        <w:t>4</w:t>
      </w:r>
    </w:p>
    <w:p w:rsidR="00EA4170" w:rsidRPr="00CC2C32" w:rsidRDefault="00EA4170" w:rsidP="00EA4170">
      <w:pPr>
        <w:ind w:left="360"/>
        <w:rPr>
          <w:rFonts w:ascii="Times New Roman" w:hAnsi="Times New Roman" w:cs="Times New Roman"/>
          <w:sz w:val="24"/>
        </w:rPr>
      </w:pPr>
      <w:r>
        <w:rPr>
          <w:rFonts w:ascii="Times New Roman" w:hAnsi="Times New Roman" w:cs="Times New Roman"/>
          <w:sz w:val="24"/>
          <w:lang w:val="en-US"/>
        </w:rPr>
        <w:t>AAAA</w:t>
      </w:r>
      <w:r w:rsidRPr="00CC2C32">
        <w:rPr>
          <w:rFonts w:ascii="Times New Roman" w:hAnsi="Times New Roman" w:cs="Times New Roman"/>
          <w:sz w:val="24"/>
        </w:rPr>
        <w:t xml:space="preserve"> – </w:t>
      </w:r>
      <w:proofErr w:type="spellStart"/>
      <w:r>
        <w:rPr>
          <w:rFonts w:ascii="Times New Roman" w:hAnsi="Times New Roman" w:cs="Times New Roman"/>
          <w:sz w:val="24"/>
          <w:lang w:val="en-US"/>
        </w:rPr>
        <w:t>IPv</w:t>
      </w:r>
      <w:proofErr w:type="spellEnd"/>
      <w:r w:rsidRPr="00CC2C32">
        <w:rPr>
          <w:rFonts w:ascii="Times New Roman" w:hAnsi="Times New Roman" w:cs="Times New Roman"/>
          <w:sz w:val="24"/>
        </w:rPr>
        <w:t>6</w:t>
      </w:r>
    </w:p>
    <w:p w:rsidR="00EA4170" w:rsidRDefault="00CC2C32" w:rsidP="00EA4170">
      <w:pPr>
        <w:ind w:left="360"/>
        <w:rPr>
          <w:rFonts w:ascii="Times New Roman" w:hAnsi="Times New Roman" w:cs="Times New Roman"/>
          <w:sz w:val="24"/>
        </w:rPr>
      </w:pPr>
      <w:r>
        <w:rPr>
          <w:noProof/>
          <w:lang w:eastAsia="ru-RU"/>
        </w:rPr>
        <mc:AlternateContent>
          <mc:Choice Requires="wps">
            <w:drawing>
              <wp:anchor distT="0" distB="0" distL="114300" distR="114300" simplePos="0" relativeHeight="251681792" behindDoc="0" locked="0" layoutInCell="1" allowOverlap="1" wp14:anchorId="1E5EE76E" wp14:editId="39E116C4">
                <wp:simplePos x="0" y="0"/>
                <wp:positionH relativeFrom="column">
                  <wp:posOffset>3289787</wp:posOffset>
                </wp:positionH>
                <wp:positionV relativeFrom="paragraph">
                  <wp:posOffset>1543198</wp:posOffset>
                </wp:positionV>
                <wp:extent cx="977265" cy="298243"/>
                <wp:effectExtent l="0" t="0" r="0" b="6985"/>
                <wp:wrapNone/>
                <wp:docPr id="22" name="Надпись 22"/>
                <wp:cNvGraphicFramePr/>
                <a:graphic xmlns:a="http://schemas.openxmlformats.org/drawingml/2006/main">
                  <a:graphicData uri="http://schemas.microsoft.com/office/word/2010/wordprocessingShape">
                    <wps:wsp>
                      <wps:cNvSpPr txBox="1"/>
                      <wps:spPr>
                        <a:xfrm>
                          <a:off x="0" y="0"/>
                          <a:ext cx="977265" cy="298243"/>
                        </a:xfrm>
                        <a:prstGeom prst="rect">
                          <a:avLst/>
                        </a:prstGeom>
                        <a:noFill/>
                        <a:ln w="6350">
                          <a:noFill/>
                        </a:ln>
                      </wps:spPr>
                      <wps:txbx>
                        <w:txbxContent>
                          <w:p w:rsidR="00CC2C32" w:rsidRDefault="00CC2C32" w:rsidP="00CC2C32">
                            <w:pPr>
                              <w:spacing w:after="0" w:line="240" w:lineRule="auto"/>
                            </w:pPr>
                            <w:r>
                              <w:t xml:space="preserve">имя </w:t>
                            </w:r>
                            <w:r>
                              <w:t>домена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EE76E" id="Надпись 22" o:spid="_x0000_s1037" type="#_x0000_t202" style="position:absolute;left:0;text-align:left;margin-left:259.05pt;margin-top:121.5pt;width:76.95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" filled="f" stroked="f" strokeweight=".5pt">
                <v:textbox>
                  <w:txbxContent>
                    <w:p w:rsidR="00CC2C32" w:rsidRDefault="00CC2C32" w:rsidP="00CC2C32">
                      <w:pPr>
                        <w:spacing w:after="0" w:line="240" w:lineRule="auto"/>
                      </w:pPr>
                      <w:r>
                        <w:t xml:space="preserve">имя </w:t>
                      </w:r>
                      <w:r>
                        <w:t>домена</w:t>
                      </w:r>
                    </w:p>
                  </w:txbxContent>
                </v:textbox>
              </v:shape>
            </w:pict>
          </mc:Fallback>
        </mc:AlternateContent>
      </w:r>
      <w:r>
        <w:rPr>
          <w:noProof/>
          <w:lang w:eastAsia="ru-RU"/>
        </w:rPr>
        <mc:AlternateContent>
          <mc:Choice Requires="wps">
            <w:drawing>
              <wp:anchor distT="0" distB="0" distL="114300" distR="114300" simplePos="0" relativeHeight="251683840" behindDoc="0" locked="0" layoutInCell="1" allowOverlap="1" wp14:anchorId="1E5EE76E" wp14:editId="39E116C4">
                <wp:simplePos x="0" y="0"/>
                <wp:positionH relativeFrom="column">
                  <wp:posOffset>237963</wp:posOffset>
                </wp:positionH>
                <wp:positionV relativeFrom="paragraph">
                  <wp:posOffset>1543626</wp:posOffset>
                </wp:positionV>
                <wp:extent cx="977265" cy="297712"/>
                <wp:effectExtent l="0" t="0" r="0" b="7620"/>
                <wp:wrapNone/>
                <wp:docPr id="24" name="Надпись 24"/>
                <wp:cNvGraphicFramePr/>
                <a:graphic xmlns:a="http://schemas.openxmlformats.org/drawingml/2006/main">
                  <a:graphicData uri="http://schemas.microsoft.com/office/word/2010/wordprocessingShape">
                    <wps:wsp>
                      <wps:cNvSpPr txBox="1"/>
                      <wps:spPr>
                        <a:xfrm>
                          <a:off x="0" y="0"/>
                          <a:ext cx="977265" cy="297712"/>
                        </a:xfrm>
                        <a:prstGeom prst="rect">
                          <a:avLst/>
                        </a:prstGeom>
                        <a:noFill/>
                        <a:ln w="6350">
                          <a:noFill/>
                        </a:ln>
                      </wps:spPr>
                      <wps:txbx>
                        <w:txbxContent>
                          <w:p w:rsidR="00CC2C32" w:rsidRDefault="00CC2C32" w:rsidP="00CC2C32">
                            <w:pPr>
                              <w:spacing w:after="0" w:line="240" w:lineRule="auto"/>
                            </w:pPr>
                            <w:r>
                              <w:t>псевдоним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EE76E" id="Надпись 24" o:spid="_x0000_s1038" type="#_x0000_t202" style="position:absolute;left:0;text-align:left;margin-left:18.75pt;margin-top:121.55pt;width:76.95pt;height:2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" filled="f" stroked="f" strokeweight=".5pt">
                <v:textbox>
                  <w:txbxContent>
                    <w:p w:rsidR="00CC2C32" w:rsidRDefault="00CC2C32" w:rsidP="00CC2C32">
                      <w:pPr>
                        <w:spacing w:after="0" w:line="240" w:lineRule="auto"/>
                      </w:pPr>
                      <w:r>
                        <w:t>псевдоним</w:t>
                      </w:r>
                    </w:p>
                  </w:txbxContent>
                </v:textbox>
              </v:shape>
            </w:pict>
          </mc:Fallback>
        </mc:AlternateContent>
      </w:r>
      <w:r w:rsidR="00EA4170">
        <w:rPr>
          <w:noProof/>
          <w:lang w:eastAsia="ru-RU"/>
        </w:rPr>
        <w:drawing>
          <wp:inline distT="0" distB="0" distL="0" distR="0" wp14:anchorId="63E5F40E" wp14:editId="787D2301">
            <wp:extent cx="4476750" cy="21050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2105025"/>
                    </a:xfrm>
                    <a:prstGeom prst="rect">
                      <a:avLst/>
                    </a:prstGeom>
                  </pic:spPr>
                </pic:pic>
              </a:graphicData>
            </a:graphic>
          </wp:inline>
        </w:drawing>
      </w:r>
      <w:r w:rsidR="00EA4170" w:rsidRPr="00EA4170">
        <w:rPr>
          <w:rFonts w:ascii="Times New Roman" w:hAnsi="Times New Roman" w:cs="Times New Roman"/>
          <w:sz w:val="24"/>
        </w:rPr>
        <w:t xml:space="preserve"> </w:t>
      </w:r>
      <w:r w:rsidR="00EA4170">
        <w:rPr>
          <w:rFonts w:ascii="Times New Roman" w:hAnsi="Times New Roman" w:cs="Times New Roman"/>
          <w:sz w:val="24"/>
        </w:rPr>
        <w:t xml:space="preserve">позволяет добавлять псевдоним домена и упоминаться в </w:t>
      </w:r>
      <w:r w:rsidR="00EA4170">
        <w:rPr>
          <w:rFonts w:ascii="Times New Roman" w:hAnsi="Times New Roman" w:cs="Times New Roman"/>
          <w:sz w:val="24"/>
          <w:lang w:val="en-US"/>
        </w:rPr>
        <w:t>DNS</w:t>
      </w:r>
      <w:r w:rsidR="00EA4170">
        <w:rPr>
          <w:rFonts w:ascii="Times New Roman" w:hAnsi="Times New Roman" w:cs="Times New Roman"/>
          <w:sz w:val="24"/>
        </w:rPr>
        <w:t xml:space="preserve"> под несколькими именами.</w:t>
      </w:r>
    </w:p>
    <w:p w:rsidR="00CC2C32" w:rsidRDefault="00CC2C32" w:rsidP="00EA4170">
      <w:pPr>
        <w:ind w:left="360"/>
        <w:rPr>
          <w:rFonts w:ascii="Times New Roman" w:hAnsi="Times New Roman" w:cs="Times New Roman"/>
          <w:sz w:val="24"/>
        </w:rPr>
      </w:pPr>
      <w:r w:rsidRPr="00CC2C32">
        <w:rPr>
          <w:rFonts w:ascii="Times New Roman" w:hAnsi="Times New Roman" w:cs="Times New Roman"/>
          <w:sz w:val="24"/>
        </w:rPr>
        <w:t>test.ru</w:t>
      </w:r>
      <w:r>
        <w:rPr>
          <w:rFonts w:ascii="Times New Roman" w:hAnsi="Times New Roman" w:cs="Times New Roman"/>
          <w:sz w:val="24"/>
        </w:rPr>
        <w:br/>
      </w:r>
      <w:hyperlink r:id="rId11" w:history="1">
        <w:r w:rsidRPr="00894328">
          <w:rPr>
            <w:rStyle w:val="af"/>
            <w:rFonts w:ascii="Times New Roman" w:hAnsi="Times New Roman" w:cs="Times New Roman"/>
            <w:sz w:val="24"/>
          </w:rPr>
          <w:t>http://test.ru</w:t>
        </w:r>
      </w:hyperlink>
      <w:r>
        <w:rPr>
          <w:rFonts w:ascii="Times New Roman" w:hAnsi="Times New Roman" w:cs="Times New Roman"/>
          <w:sz w:val="24"/>
        </w:rPr>
        <w:br/>
      </w:r>
      <w:hyperlink r:id="rId12" w:history="1">
        <w:r w:rsidRPr="00894328">
          <w:rPr>
            <w:rStyle w:val="af"/>
            <w:rFonts w:ascii="Times New Roman" w:hAnsi="Times New Roman" w:cs="Times New Roman"/>
            <w:sz w:val="24"/>
          </w:rPr>
          <w:t>ftp://test.ru</w:t>
        </w:r>
      </w:hyperlink>
      <w:r>
        <w:rPr>
          <w:rFonts w:ascii="Times New Roman" w:hAnsi="Times New Roman" w:cs="Times New Roman"/>
          <w:sz w:val="24"/>
        </w:rPr>
        <w:br/>
      </w:r>
      <w:hyperlink r:id="rId13" w:history="1">
        <w:r w:rsidRPr="00894328">
          <w:rPr>
            <w:rStyle w:val="af"/>
            <w:rFonts w:ascii="Times New Roman" w:hAnsi="Times New Roman" w:cs="Times New Roman"/>
            <w:sz w:val="24"/>
          </w:rPr>
          <w:t>www.test.ru</w:t>
        </w:r>
      </w:hyperlink>
      <w:r>
        <w:rPr>
          <w:rFonts w:ascii="Times New Roman" w:hAnsi="Times New Roman" w:cs="Times New Roman"/>
          <w:sz w:val="24"/>
        </w:rPr>
        <w:br/>
      </w:r>
      <w:hyperlink r:id="rId14" w:history="1">
        <w:r w:rsidRPr="00894328">
          <w:rPr>
            <w:rStyle w:val="af"/>
            <w:rFonts w:ascii="Times New Roman" w:hAnsi="Times New Roman" w:cs="Times New Roman"/>
            <w:sz w:val="24"/>
          </w:rPr>
          <w:t>ftp.test.ru</w:t>
        </w:r>
      </w:hyperlink>
    </w:p>
    <w:p w:rsidR="00CC2C32" w:rsidRDefault="00CC2C32" w:rsidP="00EA4170">
      <w:pPr>
        <w:ind w:left="360"/>
        <w:rPr>
          <w:rFonts w:ascii="Times New Roman" w:hAnsi="Times New Roman" w:cs="Times New Roman"/>
          <w:sz w:val="24"/>
        </w:rPr>
      </w:pPr>
      <w:r>
        <w:rPr>
          <w:noProof/>
          <w:lang w:eastAsia="ru-RU"/>
        </w:rPr>
        <mc:AlternateContent>
          <mc:Choice Requires="wps">
            <w:drawing>
              <wp:anchor distT="0" distB="0" distL="114300" distR="114300" simplePos="0" relativeHeight="251685888" behindDoc="0" locked="0" layoutInCell="1" allowOverlap="1" wp14:anchorId="7C13B05B" wp14:editId="1A617B36">
                <wp:simplePos x="0" y="0"/>
                <wp:positionH relativeFrom="column">
                  <wp:posOffset>2811219</wp:posOffset>
                </wp:positionH>
                <wp:positionV relativeFrom="paragraph">
                  <wp:posOffset>840696</wp:posOffset>
                </wp:positionV>
                <wp:extent cx="1020726" cy="298243"/>
                <wp:effectExtent l="0" t="0" r="0" b="6985"/>
                <wp:wrapNone/>
                <wp:docPr id="28" name="Надпись 28"/>
                <wp:cNvGraphicFramePr/>
                <a:graphic xmlns:a="http://schemas.openxmlformats.org/drawingml/2006/main">
                  <a:graphicData uri="http://schemas.microsoft.com/office/word/2010/wordprocessingShape">
                    <wps:wsp>
                      <wps:cNvSpPr txBox="1"/>
                      <wps:spPr>
                        <a:xfrm>
                          <a:off x="0" y="0"/>
                          <a:ext cx="1020726" cy="298243"/>
                        </a:xfrm>
                        <a:prstGeom prst="rect">
                          <a:avLst/>
                        </a:prstGeom>
                        <a:noFill/>
                        <a:ln w="6350">
                          <a:noFill/>
                        </a:ln>
                      </wps:spPr>
                      <wps:txbx>
                        <w:txbxContent>
                          <w:p w:rsidR="00CC2C32" w:rsidRDefault="006C62A9" w:rsidP="00CC2C32">
                            <w:pPr>
                              <w:spacing w:after="0" w:line="240" w:lineRule="auto"/>
                            </w:pPr>
                            <w:r>
                              <w:t>имя домена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3B05B" id="Надпись 28" o:spid="_x0000_s1039" type="#_x0000_t202" style="position:absolute;left:0;text-align:left;margin-left:221.35pt;margin-top:66.2pt;width:80.35pt;height: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" filled="f" stroked="f" strokeweight=".5pt">
                <v:textbox>
                  <w:txbxContent>
                    <w:p w:rsidR="00CC2C32" w:rsidRDefault="006C62A9" w:rsidP="00CC2C32">
                      <w:pPr>
                        <w:spacing w:after="0" w:line="240" w:lineRule="auto"/>
                      </w:pPr>
                      <w:r>
                        <w:t>имя домена</w:t>
                      </w:r>
                    </w:p>
                  </w:txbxContent>
                </v:textbox>
              </v:shape>
            </w:pict>
          </mc:Fallback>
        </mc:AlternateContent>
      </w:r>
      <w:r>
        <w:rPr>
          <w:noProof/>
          <w:lang w:eastAsia="ru-RU"/>
        </w:rPr>
        <w:drawing>
          <wp:inline distT="0" distB="0" distL="0" distR="0" wp14:anchorId="2F4C243E" wp14:editId="68F17251">
            <wp:extent cx="4543425" cy="19145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1914525"/>
                    </a:xfrm>
                    <a:prstGeom prst="rect">
                      <a:avLst/>
                    </a:prstGeom>
                  </pic:spPr>
                </pic:pic>
              </a:graphicData>
            </a:graphic>
          </wp:inline>
        </w:drawing>
      </w:r>
      <w:r>
        <w:rPr>
          <w:rFonts w:ascii="Times New Roman" w:hAnsi="Times New Roman" w:cs="Times New Roman"/>
          <w:sz w:val="24"/>
        </w:rPr>
        <w:t xml:space="preserve"> определение имени домена по его записи</w:t>
      </w:r>
    </w:p>
    <w:p w:rsidR="006C62A9" w:rsidRDefault="006C62A9" w:rsidP="00EA4170">
      <w:pPr>
        <w:ind w:left="360"/>
        <w:rPr>
          <w:rFonts w:ascii="Times New Roman" w:hAnsi="Times New Roman" w:cs="Times New Roman"/>
          <w:sz w:val="24"/>
        </w:rPr>
      </w:pPr>
      <w:r>
        <w:rPr>
          <w:noProof/>
          <w:lang w:eastAsia="ru-RU"/>
        </w:rPr>
        <w:drawing>
          <wp:inline distT="0" distB="0" distL="0" distR="0" wp14:anchorId="4A088CA6" wp14:editId="621F513C">
            <wp:extent cx="3552825" cy="3619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361950"/>
                    </a:xfrm>
                    <a:prstGeom prst="rect">
                      <a:avLst/>
                    </a:prstGeom>
                  </pic:spPr>
                </pic:pic>
              </a:graphicData>
            </a:graphic>
          </wp:inline>
        </w:drawing>
      </w:r>
      <w:r>
        <w:rPr>
          <w:noProof/>
          <w:lang w:eastAsia="ru-RU"/>
        </w:rPr>
        <w:drawing>
          <wp:inline distT="0" distB="0" distL="0" distR="0" wp14:anchorId="5A040652" wp14:editId="51D533B5">
            <wp:extent cx="2990850" cy="1524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152400"/>
                    </a:xfrm>
                    <a:prstGeom prst="rect">
                      <a:avLst/>
                    </a:prstGeom>
                  </pic:spPr>
                </pic:pic>
              </a:graphicData>
            </a:graphic>
          </wp:inline>
        </w:drawing>
      </w:r>
    </w:p>
    <w:p w:rsidR="006C62A9" w:rsidRDefault="006C62A9" w:rsidP="00EA4170">
      <w:pPr>
        <w:ind w:left="360"/>
        <w:rPr>
          <w:rFonts w:ascii="Times New Roman" w:hAnsi="Times New Roman" w:cs="Times New Roman"/>
          <w:sz w:val="24"/>
        </w:rPr>
      </w:pPr>
      <w:r>
        <w:rPr>
          <w:noProof/>
          <w:lang w:eastAsia="ru-RU"/>
        </w:rPr>
        <mc:AlternateContent>
          <mc:Choice Requires="wps">
            <w:drawing>
              <wp:anchor distT="0" distB="0" distL="114300" distR="114300" simplePos="0" relativeHeight="251687936" behindDoc="0" locked="0" layoutInCell="1" allowOverlap="1" wp14:anchorId="295927BC" wp14:editId="5C561809">
                <wp:simplePos x="0" y="0"/>
                <wp:positionH relativeFrom="column">
                  <wp:posOffset>3087828</wp:posOffset>
                </wp:positionH>
                <wp:positionV relativeFrom="paragraph">
                  <wp:posOffset>1108800</wp:posOffset>
                </wp:positionV>
                <wp:extent cx="1020726" cy="776280"/>
                <wp:effectExtent l="0" t="0" r="0" b="5080"/>
                <wp:wrapNone/>
                <wp:docPr id="32" name="Надпись 32"/>
                <wp:cNvGraphicFramePr/>
                <a:graphic xmlns:a="http://schemas.openxmlformats.org/drawingml/2006/main">
                  <a:graphicData uri="http://schemas.microsoft.com/office/word/2010/wordprocessingShape">
                    <wps:wsp>
                      <wps:cNvSpPr txBox="1"/>
                      <wps:spPr>
                        <a:xfrm>
                          <a:off x="0" y="0"/>
                          <a:ext cx="1020726" cy="776280"/>
                        </a:xfrm>
                        <a:prstGeom prst="rect">
                          <a:avLst/>
                        </a:prstGeom>
                        <a:noFill/>
                        <a:ln w="6350">
                          <a:noFill/>
                        </a:ln>
                      </wps:spPr>
                      <wps:txbx>
                        <w:txbxContent>
                          <w:p w:rsidR="006C62A9" w:rsidRDefault="006C62A9" w:rsidP="00CC2C32">
                            <w:pPr>
                              <w:spacing w:after="0" w:line="240" w:lineRule="auto"/>
                            </w:pPr>
                            <w:r>
                              <w:t>если несколько почтовых серверов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927BC" id="Надпись 32" o:spid="_x0000_s1040" type="#_x0000_t202" style="position:absolute;left:0;text-align:left;margin-left:243.15pt;margin-top:87.3pt;width:80.35pt;height:61.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" filled="f" stroked="f" strokeweight=".5pt">
                <v:textbox>
                  <w:txbxContent>
                    <w:p w:rsidR="006C62A9" w:rsidRDefault="006C62A9" w:rsidP="00CC2C32">
                      <w:pPr>
                        <w:spacing w:after="0" w:line="240" w:lineRule="auto"/>
                      </w:pPr>
                      <w:r>
                        <w:t>если несколько почтовых серверов</w:t>
                      </w:r>
                    </w:p>
                  </w:txbxContent>
                </v:textbox>
              </v:shape>
            </w:pict>
          </mc:Fallback>
        </mc:AlternateContent>
      </w:r>
      <w:r>
        <w:rPr>
          <w:noProof/>
          <w:lang w:eastAsia="ru-RU"/>
        </w:rPr>
        <w:drawing>
          <wp:inline distT="0" distB="0" distL="0" distR="0" wp14:anchorId="35B6939F" wp14:editId="24578EC0">
            <wp:extent cx="4543425" cy="20288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2028825"/>
                    </a:xfrm>
                    <a:prstGeom prst="rect">
                      <a:avLst/>
                    </a:prstGeom>
                  </pic:spPr>
                </pic:pic>
              </a:graphicData>
            </a:graphic>
          </wp:inline>
        </w:drawing>
      </w:r>
      <w:r>
        <w:rPr>
          <w:rFonts w:ascii="Times New Roman" w:hAnsi="Times New Roman" w:cs="Times New Roman"/>
          <w:sz w:val="24"/>
        </w:rPr>
        <w:t xml:space="preserve"> указывает, какие домены позволяют принимать сообщения электронной почты. Позволяют настраивать электронную почту на уровне зоны. </w:t>
      </w:r>
    </w:p>
    <w:p w:rsidR="006C62A9" w:rsidRDefault="006C62A9" w:rsidP="00EA4170">
      <w:pPr>
        <w:ind w:left="360"/>
        <w:rPr>
          <w:rFonts w:ascii="Times New Roman" w:hAnsi="Times New Roman" w:cs="Times New Roman"/>
          <w:sz w:val="24"/>
        </w:rPr>
      </w:pPr>
      <w:r>
        <w:rPr>
          <w:noProof/>
          <w:lang w:eastAsia="ru-RU"/>
        </w:rPr>
        <mc:AlternateContent>
          <mc:Choice Requires="wps">
            <w:drawing>
              <wp:anchor distT="0" distB="0" distL="114300" distR="114300" simplePos="0" relativeHeight="251692032" behindDoc="0" locked="0" layoutInCell="1" allowOverlap="1" wp14:anchorId="7D8B0136" wp14:editId="58BA7EB5">
                <wp:simplePos x="0" y="0"/>
                <wp:positionH relativeFrom="column">
                  <wp:posOffset>3034665</wp:posOffset>
                </wp:positionH>
                <wp:positionV relativeFrom="paragraph">
                  <wp:posOffset>1254701</wp:posOffset>
                </wp:positionV>
                <wp:extent cx="871870" cy="648069"/>
                <wp:effectExtent l="0" t="0" r="0" b="0"/>
                <wp:wrapNone/>
                <wp:docPr id="35" name="Надпись 35"/>
                <wp:cNvGraphicFramePr/>
                <a:graphic xmlns:a="http://schemas.openxmlformats.org/drawingml/2006/main">
                  <a:graphicData uri="http://schemas.microsoft.com/office/word/2010/wordprocessingShape">
                    <wps:wsp>
                      <wps:cNvSpPr txBox="1"/>
                      <wps:spPr>
                        <a:xfrm>
                          <a:off x="0" y="0"/>
                          <a:ext cx="871870" cy="648069"/>
                        </a:xfrm>
                        <a:prstGeom prst="rect">
                          <a:avLst/>
                        </a:prstGeom>
                        <a:noFill/>
                        <a:ln w="6350">
                          <a:noFill/>
                        </a:ln>
                      </wps:spPr>
                      <wps:txbx>
                        <w:txbxContent>
                          <w:p w:rsidR="006C62A9" w:rsidRPr="006C62A9" w:rsidRDefault="006C62A9" w:rsidP="00CC2C32">
                            <w:pPr>
                              <w:spacing w:after="0" w:line="240" w:lineRule="auto"/>
                            </w:pPr>
                            <w:r>
                              <w:t xml:space="preserve">доменное имя </w:t>
                            </w:r>
                            <w:r>
                              <w:rPr>
                                <w:lang w:val="en-US"/>
                              </w:rPr>
                              <w:t xml:space="preserve">DNS </w:t>
                            </w:r>
                            <w:r>
                              <w:t>сервера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B0136" id="Надпись 35" o:spid="_x0000_s1041" type="#_x0000_t202" style="position:absolute;left:0;text-align:left;margin-left:238.95pt;margin-top:98.8pt;width:68.65pt;height:51.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" filled="f" stroked="f" strokeweight=".5pt">
                <v:textbox>
                  <w:txbxContent>
                    <w:p w:rsidR="006C62A9" w:rsidRPr="006C62A9" w:rsidRDefault="006C62A9" w:rsidP="00CC2C32">
                      <w:pPr>
                        <w:spacing w:after="0" w:line="240" w:lineRule="auto"/>
                      </w:pPr>
                      <w:r>
                        <w:t xml:space="preserve">доменное имя </w:t>
                      </w:r>
                      <w:r>
                        <w:rPr>
                          <w:lang w:val="en-US"/>
                        </w:rPr>
                        <w:t xml:space="preserve">DNS </w:t>
                      </w:r>
                      <w:r>
                        <w:t>сервера</w:t>
                      </w:r>
                    </w:p>
                  </w:txbxContent>
                </v:textbox>
              </v:shape>
            </w:pict>
          </mc:Fallback>
        </mc:AlternateContent>
      </w:r>
      <w:r>
        <w:rPr>
          <w:noProof/>
          <w:lang w:eastAsia="ru-RU"/>
        </w:rPr>
        <mc:AlternateContent>
          <mc:Choice Requires="wps">
            <w:drawing>
              <wp:anchor distT="0" distB="0" distL="114300" distR="114300" simplePos="0" relativeHeight="251689984" behindDoc="0" locked="0" layoutInCell="1" allowOverlap="1" wp14:anchorId="488BDAC4" wp14:editId="38547635">
                <wp:simplePos x="0" y="0"/>
                <wp:positionH relativeFrom="column">
                  <wp:posOffset>302098</wp:posOffset>
                </wp:positionH>
                <wp:positionV relativeFrom="paragraph">
                  <wp:posOffset>1190906</wp:posOffset>
                </wp:positionV>
                <wp:extent cx="712381" cy="637746"/>
                <wp:effectExtent l="0" t="0" r="0" b="0"/>
                <wp:wrapNone/>
                <wp:docPr id="34" name="Надпись 34"/>
                <wp:cNvGraphicFramePr/>
                <a:graphic xmlns:a="http://schemas.openxmlformats.org/drawingml/2006/main">
                  <a:graphicData uri="http://schemas.microsoft.com/office/word/2010/wordprocessingShape">
                    <wps:wsp>
                      <wps:cNvSpPr txBox="1"/>
                      <wps:spPr>
                        <a:xfrm>
                          <a:off x="0" y="0"/>
                          <a:ext cx="712381" cy="637746"/>
                        </a:xfrm>
                        <a:prstGeom prst="rect">
                          <a:avLst/>
                        </a:prstGeom>
                        <a:noFill/>
                        <a:ln w="6350">
                          <a:noFill/>
                        </a:ln>
                      </wps:spPr>
                      <wps:txbx>
                        <w:txbxContent>
                          <w:p w:rsidR="006C62A9" w:rsidRDefault="006C62A9" w:rsidP="00CC2C32">
                            <w:pPr>
                              <w:spacing w:after="0" w:line="240" w:lineRule="auto"/>
                            </w:pPr>
                            <w:r>
                              <w:t>имя домена в зоне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DAC4" id="Надпись 34" o:spid="_x0000_s1042" type="#_x0000_t202" style="position:absolute;left:0;text-align:left;margin-left:23.8pt;margin-top:93.75pt;width:56.1pt;height:50.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" filled="f" stroked="f" strokeweight=".5pt">
                <v:textbox>
                  <w:txbxContent>
                    <w:p w:rsidR="006C62A9" w:rsidRDefault="006C62A9" w:rsidP="00CC2C32">
                      <w:pPr>
                        <w:spacing w:after="0" w:line="240" w:lineRule="auto"/>
                      </w:pPr>
                      <w:r>
                        <w:t>имя домена в зоне</w:t>
                      </w:r>
                    </w:p>
                  </w:txbxContent>
                </v:textbox>
              </v:shape>
            </w:pict>
          </mc:Fallback>
        </mc:AlternateContent>
      </w:r>
      <w:r>
        <w:rPr>
          <w:noProof/>
          <w:lang w:eastAsia="ru-RU"/>
        </w:rPr>
        <w:drawing>
          <wp:inline distT="0" distB="0" distL="0" distR="0" wp14:anchorId="0CDEA9A8" wp14:editId="2DABA787">
            <wp:extent cx="4114800" cy="20955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2095500"/>
                    </a:xfrm>
                    <a:prstGeom prst="rect">
                      <a:avLst/>
                    </a:prstGeom>
                  </pic:spPr>
                </pic:pic>
              </a:graphicData>
            </a:graphic>
          </wp:inline>
        </w:drawing>
      </w:r>
      <w:r>
        <w:rPr>
          <w:rFonts w:ascii="Times New Roman" w:hAnsi="Times New Roman" w:cs="Times New Roman"/>
          <w:sz w:val="24"/>
        </w:rPr>
        <w:t xml:space="preserve"> указывает, какой домен в </w:t>
      </w:r>
      <w:proofErr w:type="spellStart"/>
      <w:r>
        <w:rPr>
          <w:rFonts w:ascii="Times New Roman" w:hAnsi="Times New Roman" w:cs="Times New Roman"/>
          <w:sz w:val="24"/>
        </w:rPr>
        <w:t>бд</w:t>
      </w:r>
      <w:proofErr w:type="spellEnd"/>
      <w:r>
        <w:rPr>
          <w:rFonts w:ascii="Times New Roman" w:hAnsi="Times New Roman" w:cs="Times New Roman"/>
          <w:sz w:val="24"/>
        </w:rPr>
        <w:t xml:space="preserve"> является </w:t>
      </w:r>
      <w:r>
        <w:rPr>
          <w:rFonts w:ascii="Times New Roman" w:hAnsi="Times New Roman" w:cs="Times New Roman"/>
          <w:sz w:val="24"/>
          <w:lang w:val="en-US"/>
        </w:rPr>
        <w:t>DNS</w:t>
      </w:r>
      <w:r w:rsidRPr="006C62A9">
        <w:rPr>
          <w:rFonts w:ascii="Times New Roman" w:hAnsi="Times New Roman" w:cs="Times New Roman"/>
          <w:sz w:val="24"/>
        </w:rPr>
        <w:t xml:space="preserve"> </w:t>
      </w:r>
      <w:r>
        <w:rPr>
          <w:rFonts w:ascii="Times New Roman" w:hAnsi="Times New Roman" w:cs="Times New Roman"/>
          <w:sz w:val="24"/>
        </w:rPr>
        <w:t>сервером для конкретной зоны.</w:t>
      </w:r>
    </w:p>
    <w:p w:rsidR="00440B79" w:rsidRDefault="00440B79" w:rsidP="00053149">
      <w:pPr>
        <w:ind w:left="360"/>
        <w:jc w:val="center"/>
        <w:rPr>
          <w:rFonts w:ascii="Times New Roman" w:hAnsi="Times New Roman" w:cs="Times New Roman"/>
          <w:b/>
          <w:sz w:val="24"/>
          <w:lang w:val="en-US"/>
        </w:rPr>
      </w:pPr>
      <w:r w:rsidRPr="00440B79">
        <w:rPr>
          <w:rFonts w:ascii="Times New Roman" w:hAnsi="Times New Roman" w:cs="Times New Roman"/>
          <w:b/>
          <w:sz w:val="24"/>
        </w:rPr>
        <w:t xml:space="preserve">Протокол </w:t>
      </w:r>
      <w:r w:rsidRPr="00440B79">
        <w:rPr>
          <w:rFonts w:ascii="Times New Roman" w:hAnsi="Times New Roman" w:cs="Times New Roman"/>
          <w:b/>
          <w:sz w:val="24"/>
          <w:lang w:val="en-US"/>
        </w:rPr>
        <w:t>DNS</w:t>
      </w:r>
    </w:p>
    <w:p w:rsidR="00440B79" w:rsidRDefault="00440B79" w:rsidP="00EA4170">
      <w:pPr>
        <w:ind w:left="360"/>
        <w:rPr>
          <w:rFonts w:ascii="Times New Roman" w:hAnsi="Times New Roman" w:cs="Times New Roman"/>
          <w:sz w:val="24"/>
        </w:rPr>
      </w:pPr>
      <w:r w:rsidRPr="00BA5767">
        <w:rPr>
          <w:rFonts w:ascii="Times New Roman" w:hAnsi="Times New Roman" w:cs="Times New Roman"/>
          <w:sz w:val="24"/>
        </w:rPr>
        <w:t xml:space="preserve">Протокол прикладного уровня </w:t>
      </w:r>
      <w:r w:rsidR="00BA5767" w:rsidRPr="00BA5767">
        <w:rPr>
          <w:rFonts w:ascii="Times New Roman" w:hAnsi="Times New Roman" w:cs="Times New Roman"/>
          <w:sz w:val="24"/>
        </w:rPr>
        <w:t>TCP/IP</w:t>
      </w:r>
      <w:r w:rsidRPr="00BA5767">
        <w:rPr>
          <w:rFonts w:ascii="Times New Roman" w:hAnsi="Times New Roman" w:cs="Times New Roman"/>
          <w:sz w:val="24"/>
        </w:rPr>
        <w:t>, использует клиент-серверную архитекту</w:t>
      </w:r>
      <w:r w:rsidR="00BA5767" w:rsidRPr="00BA5767">
        <w:rPr>
          <w:rFonts w:ascii="Times New Roman" w:hAnsi="Times New Roman" w:cs="Times New Roman"/>
          <w:sz w:val="24"/>
        </w:rPr>
        <w:t>ру. Клиент посылает запрос, сервер отвечает информацией из БД или сообщением об ошибке.</w:t>
      </w:r>
      <w:r w:rsidR="00BA5767">
        <w:rPr>
          <w:rFonts w:ascii="Times New Roman" w:hAnsi="Times New Roman" w:cs="Times New Roman"/>
          <w:sz w:val="24"/>
        </w:rPr>
        <w:t xml:space="preserve"> Запрос и ответ имеют одинаковую структуру.</w:t>
      </w:r>
    </w:p>
    <w:p w:rsidR="00053149" w:rsidRPr="00BA5767" w:rsidRDefault="00053149" w:rsidP="00053149">
      <w:pPr>
        <w:rPr>
          <w:rFonts w:ascii="Times New Roman" w:hAnsi="Times New Roman" w:cs="Times New Roman"/>
          <w:sz w:val="24"/>
        </w:rPr>
      </w:pPr>
      <w:r>
        <w:rPr>
          <w:rFonts w:ascii="Times New Roman" w:hAnsi="Times New Roman" w:cs="Times New Roman"/>
          <w:sz w:val="24"/>
        </w:rPr>
        <w:lastRenderedPageBreak/>
        <w:t xml:space="preserve">Транспортный протокол </w:t>
      </w:r>
      <w:r w:rsidRPr="00053149">
        <w:rPr>
          <w:rFonts w:ascii="Times New Roman" w:hAnsi="Times New Roman" w:cs="Times New Roman"/>
          <w:sz w:val="24"/>
        </w:rPr>
        <w:t>TCP</w:t>
      </w:r>
      <w:r>
        <w:rPr>
          <w:rFonts w:ascii="Times New Roman" w:hAnsi="Times New Roman" w:cs="Times New Roman"/>
          <w:sz w:val="24"/>
        </w:rPr>
        <w:t xml:space="preserve"> или </w:t>
      </w:r>
      <w:r w:rsidRPr="00053149">
        <w:rPr>
          <w:rFonts w:ascii="Times New Roman" w:hAnsi="Times New Roman" w:cs="Times New Roman"/>
          <w:sz w:val="24"/>
        </w:rPr>
        <w:t>UDP</w:t>
      </w:r>
      <w:r>
        <w:rPr>
          <w:rFonts w:ascii="Times New Roman" w:hAnsi="Times New Roman" w:cs="Times New Roman"/>
          <w:sz w:val="24"/>
        </w:rPr>
        <w:t xml:space="preserve">, порт </w:t>
      </w:r>
      <w:r>
        <w:rPr>
          <w:rFonts w:ascii="Times New Roman" w:hAnsi="Times New Roman" w:cs="Times New Roman"/>
          <w:sz w:val="24"/>
        </w:rPr>
        <w:t>53</w:t>
      </w:r>
      <w:r>
        <w:rPr>
          <w:rFonts w:ascii="Times New Roman" w:hAnsi="Times New Roman" w:cs="Times New Roman"/>
          <w:sz w:val="24"/>
        </w:rPr>
        <w:t>.</w:t>
      </w:r>
    </w:p>
    <w:p w:rsidR="00440B79" w:rsidRDefault="00440B79" w:rsidP="00EA4170">
      <w:pPr>
        <w:ind w:left="360"/>
        <w:rPr>
          <w:rFonts w:ascii="Times New Roman" w:hAnsi="Times New Roman" w:cs="Times New Roman"/>
          <w:sz w:val="24"/>
        </w:rPr>
      </w:pPr>
      <w:r>
        <w:rPr>
          <w:noProof/>
          <w:lang w:eastAsia="ru-RU"/>
        </w:rPr>
        <w:drawing>
          <wp:inline distT="0" distB="0" distL="0" distR="0" wp14:anchorId="24C512EE" wp14:editId="27936060">
            <wp:extent cx="4552950" cy="623112"/>
            <wp:effectExtent l="0" t="0" r="0" b="571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9573"/>
                    <a:stretch/>
                  </pic:blipFill>
                  <pic:spPr bwMode="auto">
                    <a:xfrm>
                      <a:off x="0" y="0"/>
                      <a:ext cx="4552950" cy="623112"/>
                    </a:xfrm>
                    <a:prstGeom prst="rect">
                      <a:avLst/>
                    </a:prstGeom>
                    <a:ln>
                      <a:noFill/>
                    </a:ln>
                    <a:extLst>
                      <a:ext uri="{53640926-AAD7-44D8-BBD7-CCE9431645EC}">
                        <a14:shadowObscured xmlns:a14="http://schemas.microsoft.com/office/drawing/2010/main"/>
                      </a:ext>
                    </a:extLst>
                  </pic:spPr>
                </pic:pic>
              </a:graphicData>
            </a:graphic>
          </wp:inline>
        </w:drawing>
      </w:r>
    </w:p>
    <w:p w:rsidR="00D53866" w:rsidRDefault="00D53866" w:rsidP="00EA4170">
      <w:pPr>
        <w:ind w:left="360"/>
        <w:rPr>
          <w:rFonts w:ascii="Times New Roman" w:hAnsi="Times New Roman" w:cs="Times New Roman"/>
          <w:sz w:val="24"/>
        </w:rPr>
      </w:pPr>
      <w:r>
        <w:rPr>
          <w:rFonts w:ascii="Times New Roman" w:hAnsi="Times New Roman" w:cs="Times New Roman"/>
          <w:sz w:val="24"/>
        </w:rPr>
        <w:t>В блоке «Ответы» - доступные ресурсы на момент запроса.</w:t>
      </w:r>
    </w:p>
    <w:p w:rsidR="00D53866" w:rsidRDefault="00D53866" w:rsidP="00EA4170">
      <w:pPr>
        <w:ind w:left="360"/>
        <w:rPr>
          <w:rFonts w:ascii="Times New Roman" w:hAnsi="Times New Roman" w:cs="Times New Roman"/>
          <w:sz w:val="24"/>
        </w:rPr>
      </w:pPr>
      <w:r>
        <w:rPr>
          <w:rFonts w:ascii="Times New Roman" w:hAnsi="Times New Roman" w:cs="Times New Roman"/>
          <w:sz w:val="24"/>
        </w:rPr>
        <w:t>«Авторитетные сервера» - сервера, к которым можно обратиться за авторитетными ответами.</w:t>
      </w:r>
    </w:p>
    <w:p w:rsidR="00D53866" w:rsidRDefault="00D53866" w:rsidP="00EA4170">
      <w:pPr>
        <w:ind w:left="360"/>
        <w:rPr>
          <w:rFonts w:ascii="Times New Roman" w:hAnsi="Times New Roman" w:cs="Times New Roman"/>
          <w:sz w:val="24"/>
        </w:rPr>
      </w:pPr>
      <w:r>
        <w:rPr>
          <w:rFonts w:ascii="Times New Roman" w:hAnsi="Times New Roman" w:cs="Times New Roman"/>
          <w:sz w:val="24"/>
        </w:rPr>
        <w:t>Доп. информация – имеет отношение к запрашиваемым ресурсам.</w:t>
      </w:r>
    </w:p>
    <w:p w:rsidR="00BA5767" w:rsidRPr="00D53866" w:rsidRDefault="00D53866" w:rsidP="00EA4170">
      <w:pPr>
        <w:ind w:left="360"/>
        <w:rPr>
          <w:rFonts w:ascii="Times New Roman" w:hAnsi="Times New Roman" w:cs="Times New Roman"/>
          <w:b/>
          <w:sz w:val="24"/>
          <w:lang w:val="en-US"/>
        </w:rPr>
      </w:pPr>
      <w:r w:rsidRPr="00440B79">
        <w:rPr>
          <w:rFonts w:ascii="Times New Roman" w:hAnsi="Times New Roman" w:cs="Times New Roman"/>
          <w:b/>
          <w:sz w:val="24"/>
        </w:rPr>
        <w:t xml:space="preserve">Протокол </w:t>
      </w:r>
      <w:r w:rsidRPr="00440B79">
        <w:rPr>
          <w:rFonts w:ascii="Times New Roman" w:hAnsi="Times New Roman" w:cs="Times New Roman"/>
          <w:b/>
          <w:sz w:val="24"/>
          <w:lang w:val="en-US"/>
        </w:rPr>
        <w:t>DNS</w:t>
      </w:r>
      <w:r>
        <w:rPr>
          <w:rFonts w:ascii="Times New Roman" w:hAnsi="Times New Roman" w:cs="Times New Roman"/>
          <w:b/>
          <w:sz w:val="24"/>
        </w:rPr>
        <w:t xml:space="preserve">. </w:t>
      </w:r>
      <w:r w:rsidR="00BA5767" w:rsidRPr="00D53866">
        <w:rPr>
          <w:rFonts w:ascii="Times New Roman" w:hAnsi="Times New Roman" w:cs="Times New Roman"/>
          <w:b/>
          <w:sz w:val="24"/>
        </w:rPr>
        <w:t xml:space="preserve">Заголовок </w:t>
      </w:r>
      <w:r w:rsidR="00BA5767" w:rsidRPr="00D53866">
        <w:rPr>
          <w:rFonts w:ascii="Times New Roman" w:hAnsi="Times New Roman" w:cs="Times New Roman"/>
          <w:b/>
          <w:sz w:val="24"/>
          <w:lang w:val="en-US"/>
        </w:rPr>
        <w:t>DNS</w:t>
      </w:r>
    </w:p>
    <w:p w:rsidR="00BA5767" w:rsidRDefault="00D53866" w:rsidP="00EA4170">
      <w:pPr>
        <w:ind w:left="360"/>
        <w:rPr>
          <w:rFonts w:ascii="Times New Roman" w:hAnsi="Times New Roman" w:cs="Times New Roman"/>
          <w:sz w:val="24"/>
          <w:lang w:val="en-US"/>
        </w:rPr>
      </w:pPr>
      <w:r>
        <w:rPr>
          <w:noProof/>
          <w:lang w:eastAsia="ru-RU"/>
        </w:rPr>
        <w:drawing>
          <wp:inline distT="0" distB="0" distL="0" distR="0" wp14:anchorId="7A77F1D7" wp14:editId="7FB04698">
            <wp:extent cx="5940425" cy="136144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361440"/>
                    </a:xfrm>
                    <a:prstGeom prst="rect">
                      <a:avLst/>
                    </a:prstGeom>
                  </pic:spPr>
                </pic:pic>
              </a:graphicData>
            </a:graphic>
          </wp:inline>
        </w:drawing>
      </w:r>
    </w:p>
    <w:p w:rsidR="00BA5767" w:rsidRDefault="00BA5767" w:rsidP="00EA4170">
      <w:pPr>
        <w:ind w:left="360"/>
        <w:rPr>
          <w:rFonts w:ascii="Times New Roman" w:hAnsi="Times New Roman" w:cs="Times New Roman"/>
          <w:sz w:val="24"/>
        </w:rPr>
      </w:pPr>
      <w:r>
        <w:rPr>
          <w:rFonts w:ascii="Times New Roman" w:hAnsi="Times New Roman" w:cs="Times New Roman"/>
          <w:sz w:val="24"/>
        </w:rPr>
        <w:t>Идентификатор – позволяет распознавать различные запросы и ответы (номер запроса и ответа совпадают)</w:t>
      </w:r>
    </w:p>
    <w:p w:rsidR="00BA5767" w:rsidRDefault="00BA5767" w:rsidP="00EA4170">
      <w:pPr>
        <w:ind w:left="360"/>
        <w:rPr>
          <w:rFonts w:ascii="Times New Roman" w:hAnsi="Times New Roman" w:cs="Times New Roman"/>
          <w:sz w:val="24"/>
        </w:rPr>
      </w:pPr>
      <w:r>
        <w:rPr>
          <w:rFonts w:ascii="Times New Roman" w:hAnsi="Times New Roman" w:cs="Times New Roman"/>
          <w:sz w:val="24"/>
          <w:lang w:val="en-US"/>
        </w:rPr>
        <w:t>QR</w:t>
      </w:r>
      <w:r w:rsidRPr="00BA5767">
        <w:rPr>
          <w:rFonts w:ascii="Times New Roman" w:hAnsi="Times New Roman" w:cs="Times New Roman"/>
          <w:sz w:val="24"/>
        </w:rPr>
        <w:t xml:space="preserve"> </w:t>
      </w:r>
      <w:r>
        <w:rPr>
          <w:rFonts w:ascii="Times New Roman" w:hAnsi="Times New Roman" w:cs="Times New Roman"/>
          <w:sz w:val="24"/>
        </w:rPr>
        <w:t>– указывает, это запрос (0) или ответ (1).</w:t>
      </w:r>
    </w:p>
    <w:p w:rsidR="00BA5767" w:rsidRDefault="00BA5767" w:rsidP="00EA4170">
      <w:pPr>
        <w:ind w:left="360"/>
        <w:rPr>
          <w:rFonts w:ascii="Times New Roman" w:hAnsi="Times New Roman" w:cs="Times New Roman"/>
          <w:sz w:val="24"/>
        </w:rPr>
      </w:pPr>
      <w:r>
        <w:rPr>
          <w:rFonts w:ascii="Times New Roman" w:hAnsi="Times New Roman" w:cs="Times New Roman"/>
          <w:sz w:val="24"/>
          <w:lang w:val="en-US"/>
        </w:rPr>
        <w:t>OPCODE</w:t>
      </w:r>
      <w:r w:rsidRPr="00BA5767">
        <w:rPr>
          <w:rFonts w:ascii="Times New Roman" w:hAnsi="Times New Roman" w:cs="Times New Roman"/>
          <w:sz w:val="24"/>
        </w:rPr>
        <w:t xml:space="preserve"> - </w:t>
      </w:r>
      <w:r>
        <w:rPr>
          <w:rFonts w:ascii="Times New Roman" w:hAnsi="Times New Roman" w:cs="Times New Roman"/>
          <w:sz w:val="24"/>
        </w:rPr>
        <w:t xml:space="preserve">Тип запроса: </w:t>
      </w:r>
      <w:proofErr w:type="gramStart"/>
      <w:r>
        <w:rPr>
          <w:rFonts w:ascii="Times New Roman" w:hAnsi="Times New Roman" w:cs="Times New Roman"/>
          <w:sz w:val="24"/>
        </w:rPr>
        <w:t>0</w:t>
      </w:r>
      <w:proofErr w:type="gramEnd"/>
      <w:r>
        <w:rPr>
          <w:rFonts w:ascii="Times New Roman" w:hAnsi="Times New Roman" w:cs="Times New Roman"/>
          <w:sz w:val="24"/>
        </w:rPr>
        <w:t xml:space="preserve"> – стандартный, 1 – обратный, 2 – запрос о состоянии сервера.</w:t>
      </w:r>
    </w:p>
    <w:p w:rsidR="00BA5767" w:rsidRDefault="00BA5767" w:rsidP="00EA4170">
      <w:pPr>
        <w:ind w:left="360"/>
        <w:rPr>
          <w:rFonts w:ascii="Times New Roman" w:hAnsi="Times New Roman" w:cs="Times New Roman"/>
          <w:sz w:val="24"/>
        </w:rPr>
      </w:pPr>
      <w:r>
        <w:rPr>
          <w:rFonts w:ascii="Times New Roman" w:hAnsi="Times New Roman" w:cs="Times New Roman"/>
          <w:sz w:val="24"/>
        </w:rPr>
        <w:t xml:space="preserve">АА – устанавливается, когда ответ является авторитетным. Авторитетный ответ – полученный от </w:t>
      </w:r>
      <w:r w:rsidR="00D53866">
        <w:rPr>
          <w:rFonts w:ascii="Times New Roman" w:hAnsi="Times New Roman" w:cs="Times New Roman"/>
          <w:sz w:val="24"/>
        </w:rPr>
        <w:t>DNS</w:t>
      </w:r>
      <w:r>
        <w:rPr>
          <w:rFonts w:ascii="Times New Roman" w:hAnsi="Times New Roman" w:cs="Times New Roman"/>
          <w:sz w:val="24"/>
        </w:rPr>
        <w:t xml:space="preserve"> сервера, отвечающего за зону. Неавторитетные ответы могут поступать от </w:t>
      </w:r>
      <w:r w:rsidR="00D53866">
        <w:rPr>
          <w:rFonts w:ascii="Times New Roman" w:hAnsi="Times New Roman" w:cs="Times New Roman"/>
          <w:sz w:val="24"/>
        </w:rPr>
        <w:t>DNS</w:t>
      </w:r>
      <w:r>
        <w:rPr>
          <w:rFonts w:ascii="Times New Roman" w:hAnsi="Times New Roman" w:cs="Times New Roman"/>
          <w:sz w:val="24"/>
        </w:rPr>
        <w:t xml:space="preserve"> серверов, в кэше которых сохранились ответы от предыдущих запросов (есть вероятность, что информация устарела).</w:t>
      </w:r>
    </w:p>
    <w:p w:rsidR="00BA5767" w:rsidRDefault="00BA5767" w:rsidP="00EA4170">
      <w:pPr>
        <w:ind w:left="360"/>
        <w:rPr>
          <w:rFonts w:ascii="Times New Roman" w:hAnsi="Times New Roman" w:cs="Times New Roman"/>
          <w:sz w:val="24"/>
        </w:rPr>
      </w:pPr>
      <w:r>
        <w:rPr>
          <w:rFonts w:ascii="Times New Roman" w:hAnsi="Times New Roman" w:cs="Times New Roman"/>
          <w:sz w:val="24"/>
        </w:rPr>
        <w:t>ТС – устанавливается, когда необходимо урезать данные до размера, необходимого для передачи данных по сети.</w:t>
      </w:r>
    </w:p>
    <w:p w:rsidR="00BA5767" w:rsidRDefault="00BA5767" w:rsidP="00EA4170">
      <w:pPr>
        <w:ind w:left="360"/>
        <w:rPr>
          <w:rFonts w:ascii="Times New Roman" w:hAnsi="Times New Roman" w:cs="Times New Roman"/>
          <w:sz w:val="24"/>
        </w:rPr>
      </w:pPr>
      <w:r>
        <w:rPr>
          <w:rFonts w:ascii="Times New Roman" w:hAnsi="Times New Roman" w:cs="Times New Roman"/>
          <w:sz w:val="24"/>
          <w:lang w:val="en-US"/>
        </w:rPr>
        <w:t>RD</w:t>
      </w:r>
      <w:r w:rsidRPr="00BA5767">
        <w:rPr>
          <w:rFonts w:ascii="Times New Roman" w:hAnsi="Times New Roman" w:cs="Times New Roman"/>
          <w:sz w:val="24"/>
        </w:rPr>
        <w:t xml:space="preserve"> –</w:t>
      </w:r>
      <w:r>
        <w:rPr>
          <w:rFonts w:ascii="Times New Roman" w:hAnsi="Times New Roman" w:cs="Times New Roman"/>
          <w:sz w:val="24"/>
        </w:rPr>
        <w:t xml:space="preserve"> когда клиент желает выполнять рекурсивный поиск. Если флаг установлен, то </w:t>
      </w:r>
      <w:r w:rsidR="00D53866">
        <w:rPr>
          <w:rFonts w:ascii="Times New Roman" w:hAnsi="Times New Roman" w:cs="Times New Roman"/>
          <w:sz w:val="24"/>
        </w:rPr>
        <w:t>DNS</w:t>
      </w:r>
      <w:r>
        <w:rPr>
          <w:rFonts w:ascii="Times New Roman" w:hAnsi="Times New Roman" w:cs="Times New Roman"/>
          <w:sz w:val="24"/>
        </w:rPr>
        <w:t xml:space="preserve"> сервер будет опрашивать другие сервера, пока не будет найдена информация.</w:t>
      </w:r>
    </w:p>
    <w:p w:rsidR="00BA5767" w:rsidRDefault="00BA5767" w:rsidP="00EA4170">
      <w:pPr>
        <w:ind w:left="360"/>
        <w:rPr>
          <w:rFonts w:ascii="Times New Roman" w:hAnsi="Times New Roman" w:cs="Times New Roman"/>
          <w:sz w:val="24"/>
        </w:rPr>
      </w:pPr>
      <w:r>
        <w:rPr>
          <w:rFonts w:ascii="Times New Roman" w:hAnsi="Times New Roman" w:cs="Times New Roman"/>
          <w:sz w:val="24"/>
          <w:lang w:val="en-US"/>
        </w:rPr>
        <w:t>RA</w:t>
      </w:r>
      <w:r w:rsidRPr="00BA5767">
        <w:rPr>
          <w:rFonts w:ascii="Times New Roman" w:hAnsi="Times New Roman" w:cs="Times New Roman"/>
          <w:sz w:val="24"/>
        </w:rPr>
        <w:t xml:space="preserve"> – </w:t>
      </w:r>
      <w:r>
        <w:rPr>
          <w:rFonts w:ascii="Times New Roman" w:hAnsi="Times New Roman" w:cs="Times New Roman"/>
          <w:sz w:val="24"/>
        </w:rPr>
        <w:t>устанавливается сервером, чтобы уведомить клиента о возможности рекурсивного поиска.</w:t>
      </w:r>
    </w:p>
    <w:p w:rsidR="00BA5767" w:rsidRDefault="00BA5767" w:rsidP="00EA4170">
      <w:pPr>
        <w:ind w:left="360"/>
        <w:rPr>
          <w:rFonts w:ascii="Times New Roman" w:hAnsi="Times New Roman" w:cs="Times New Roman"/>
          <w:sz w:val="24"/>
        </w:rPr>
      </w:pPr>
      <w:r>
        <w:rPr>
          <w:rFonts w:ascii="Times New Roman" w:hAnsi="Times New Roman" w:cs="Times New Roman"/>
          <w:sz w:val="24"/>
          <w:lang w:val="en-US"/>
        </w:rPr>
        <w:t>RCODE</w:t>
      </w:r>
      <w:r w:rsidRPr="00BA5767">
        <w:rPr>
          <w:rFonts w:ascii="Times New Roman" w:hAnsi="Times New Roman" w:cs="Times New Roman"/>
          <w:sz w:val="24"/>
        </w:rPr>
        <w:t xml:space="preserve"> </w:t>
      </w:r>
      <w:r>
        <w:rPr>
          <w:rFonts w:ascii="Times New Roman" w:hAnsi="Times New Roman" w:cs="Times New Roman"/>
          <w:sz w:val="24"/>
        </w:rPr>
        <w:t xml:space="preserve">– состояние ответа: 0- без ошибка, 1- ошибка в запросе, 2 – внутренняя ошибка, 3 – имя, указанное в запросе не существует, 4 – </w:t>
      </w:r>
      <w:r w:rsidR="00D53866">
        <w:rPr>
          <w:rFonts w:ascii="Times New Roman" w:hAnsi="Times New Roman" w:cs="Times New Roman"/>
          <w:sz w:val="24"/>
        </w:rPr>
        <w:t>данный</w:t>
      </w:r>
      <w:r>
        <w:rPr>
          <w:rFonts w:ascii="Times New Roman" w:hAnsi="Times New Roman" w:cs="Times New Roman"/>
          <w:sz w:val="24"/>
        </w:rPr>
        <w:t xml:space="preserve"> тип запроса не существует, 5 – </w:t>
      </w:r>
      <w:r w:rsidR="00D53866">
        <w:rPr>
          <w:rFonts w:ascii="Times New Roman" w:hAnsi="Times New Roman" w:cs="Times New Roman"/>
          <w:sz w:val="24"/>
        </w:rPr>
        <w:t>сервер</w:t>
      </w:r>
      <w:r>
        <w:rPr>
          <w:rFonts w:ascii="Times New Roman" w:hAnsi="Times New Roman" w:cs="Times New Roman"/>
          <w:sz w:val="24"/>
        </w:rPr>
        <w:t xml:space="preserve"> отказался обработать запрос.</w:t>
      </w:r>
    </w:p>
    <w:p w:rsidR="00D53866" w:rsidRPr="00D53866" w:rsidRDefault="00D53866" w:rsidP="00EA4170">
      <w:pPr>
        <w:ind w:left="360"/>
        <w:rPr>
          <w:rFonts w:ascii="Times New Roman" w:hAnsi="Times New Roman" w:cs="Times New Roman"/>
          <w:b/>
          <w:sz w:val="24"/>
        </w:rPr>
      </w:pPr>
      <w:r w:rsidRPr="00D53866">
        <w:rPr>
          <w:rFonts w:ascii="Times New Roman" w:hAnsi="Times New Roman" w:cs="Times New Roman"/>
          <w:b/>
          <w:sz w:val="24"/>
        </w:rPr>
        <w:t xml:space="preserve">Протокол </w:t>
      </w:r>
      <w:r>
        <w:rPr>
          <w:rFonts w:ascii="Times New Roman" w:hAnsi="Times New Roman" w:cs="Times New Roman"/>
          <w:b/>
          <w:sz w:val="24"/>
        </w:rPr>
        <w:t>DNS</w:t>
      </w:r>
      <w:r w:rsidRPr="00D53866">
        <w:rPr>
          <w:rFonts w:ascii="Times New Roman" w:hAnsi="Times New Roman" w:cs="Times New Roman"/>
          <w:b/>
          <w:sz w:val="24"/>
        </w:rPr>
        <w:t>. Блок запросов</w:t>
      </w:r>
    </w:p>
    <w:p w:rsidR="00D53866" w:rsidRDefault="00D53866" w:rsidP="00EA4170">
      <w:pPr>
        <w:ind w:left="360"/>
        <w:rPr>
          <w:rFonts w:ascii="Times New Roman" w:hAnsi="Times New Roman" w:cs="Times New Roman"/>
          <w:sz w:val="24"/>
        </w:rPr>
      </w:pPr>
      <w:r>
        <w:rPr>
          <w:noProof/>
          <w:lang w:eastAsia="ru-RU"/>
        </w:rPr>
        <w:drawing>
          <wp:inline distT="0" distB="0" distL="0" distR="0" wp14:anchorId="54012573" wp14:editId="4472C0DA">
            <wp:extent cx="2590800" cy="6000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800" cy="600075"/>
                    </a:xfrm>
                    <a:prstGeom prst="rect">
                      <a:avLst/>
                    </a:prstGeom>
                  </pic:spPr>
                </pic:pic>
              </a:graphicData>
            </a:graphic>
          </wp:inline>
        </w:drawing>
      </w:r>
    </w:p>
    <w:p w:rsidR="00D53866" w:rsidRDefault="00D53866" w:rsidP="00EA4170">
      <w:pPr>
        <w:ind w:left="360"/>
        <w:rPr>
          <w:rFonts w:ascii="Times New Roman" w:hAnsi="Times New Roman" w:cs="Times New Roman"/>
          <w:sz w:val="24"/>
        </w:rPr>
      </w:pPr>
      <w:r>
        <w:rPr>
          <w:rFonts w:ascii="Times New Roman" w:hAnsi="Times New Roman" w:cs="Times New Roman"/>
          <w:sz w:val="24"/>
        </w:rPr>
        <w:lastRenderedPageBreak/>
        <w:t>Доменное имя переменной длины, имеет специальный формат. Перед именем каждого домена ставится однобайтное значение, определяющее длину имени.</w:t>
      </w:r>
    </w:p>
    <w:p w:rsidR="00D53866" w:rsidRDefault="00D53866" w:rsidP="00EA4170">
      <w:pPr>
        <w:ind w:left="360"/>
        <w:rPr>
          <w:rFonts w:ascii="Times New Roman" w:hAnsi="Times New Roman" w:cs="Times New Roman"/>
          <w:sz w:val="24"/>
        </w:rPr>
      </w:pPr>
      <w:r>
        <w:rPr>
          <w:noProof/>
          <w:lang w:eastAsia="ru-RU"/>
        </w:rPr>
        <w:drawing>
          <wp:inline distT="0" distB="0" distL="0" distR="0" wp14:anchorId="6EDC9E8B" wp14:editId="7C9DA5B6">
            <wp:extent cx="4067175" cy="4381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438150"/>
                    </a:xfrm>
                    <a:prstGeom prst="rect">
                      <a:avLst/>
                    </a:prstGeom>
                  </pic:spPr>
                </pic:pic>
              </a:graphicData>
            </a:graphic>
          </wp:inline>
        </w:drawing>
      </w:r>
    </w:p>
    <w:p w:rsidR="00D53866" w:rsidRDefault="00D53866" w:rsidP="00EA4170">
      <w:pPr>
        <w:ind w:left="360"/>
        <w:rPr>
          <w:rFonts w:ascii="Times New Roman" w:hAnsi="Times New Roman" w:cs="Times New Roman"/>
          <w:sz w:val="24"/>
        </w:rPr>
      </w:pPr>
      <w:r>
        <w:rPr>
          <w:rFonts w:ascii="Times New Roman" w:hAnsi="Times New Roman" w:cs="Times New Roman"/>
          <w:sz w:val="24"/>
        </w:rPr>
        <w:t>Тип записи ресурсов. 2 байта, указывает тип запрашиваемого ресурса</w:t>
      </w:r>
    </w:p>
    <w:p w:rsidR="00D53866" w:rsidRDefault="00D53866" w:rsidP="00EA4170">
      <w:pPr>
        <w:ind w:left="360"/>
        <w:rPr>
          <w:rFonts w:ascii="Times New Roman" w:hAnsi="Times New Roman" w:cs="Times New Roman"/>
          <w:sz w:val="24"/>
        </w:rPr>
      </w:pPr>
      <w:r>
        <w:rPr>
          <w:noProof/>
          <w:lang w:eastAsia="ru-RU"/>
        </w:rPr>
        <w:drawing>
          <wp:inline distT="0" distB="0" distL="0" distR="0" wp14:anchorId="4E336637" wp14:editId="385D7EC1">
            <wp:extent cx="904875" cy="11906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04875" cy="1190625"/>
                    </a:xfrm>
                    <a:prstGeom prst="rect">
                      <a:avLst/>
                    </a:prstGeom>
                  </pic:spPr>
                </pic:pic>
              </a:graphicData>
            </a:graphic>
          </wp:inline>
        </w:drawing>
      </w:r>
    </w:p>
    <w:p w:rsidR="00D53866" w:rsidRDefault="00D53866" w:rsidP="00D53866">
      <w:pPr>
        <w:ind w:left="360"/>
        <w:rPr>
          <w:rFonts w:ascii="Times New Roman" w:hAnsi="Times New Roman" w:cs="Times New Roman"/>
          <w:sz w:val="24"/>
        </w:rPr>
      </w:pPr>
      <w:r>
        <w:rPr>
          <w:rFonts w:ascii="Times New Roman" w:hAnsi="Times New Roman" w:cs="Times New Roman"/>
          <w:sz w:val="24"/>
        </w:rPr>
        <w:t xml:space="preserve">Класс адреса. 2 байта, всегда принимает значение 1 </w:t>
      </w:r>
      <w:r>
        <w:rPr>
          <w:noProof/>
          <w:lang w:eastAsia="ru-RU"/>
        </w:rPr>
        <w:drawing>
          <wp:inline distT="0" distB="0" distL="0" distR="0" wp14:anchorId="4776DC39" wp14:editId="460A9C49">
            <wp:extent cx="428625" cy="15240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 cy="152400"/>
                    </a:xfrm>
                    <a:prstGeom prst="rect">
                      <a:avLst/>
                    </a:prstGeom>
                  </pic:spPr>
                </pic:pic>
              </a:graphicData>
            </a:graphic>
          </wp:inline>
        </w:drawing>
      </w:r>
    </w:p>
    <w:p w:rsidR="00D53866" w:rsidRPr="00D53866" w:rsidRDefault="00D53866" w:rsidP="00D53866">
      <w:pPr>
        <w:ind w:left="360"/>
        <w:rPr>
          <w:rFonts w:ascii="Times New Roman" w:hAnsi="Times New Roman" w:cs="Times New Roman"/>
          <w:b/>
          <w:sz w:val="24"/>
        </w:rPr>
      </w:pPr>
      <w:r w:rsidRPr="00D53866">
        <w:rPr>
          <w:rFonts w:ascii="Times New Roman" w:hAnsi="Times New Roman" w:cs="Times New Roman"/>
          <w:b/>
          <w:sz w:val="24"/>
        </w:rPr>
        <w:t xml:space="preserve">Протокол </w:t>
      </w:r>
      <w:r>
        <w:rPr>
          <w:rFonts w:ascii="Times New Roman" w:hAnsi="Times New Roman" w:cs="Times New Roman"/>
          <w:b/>
          <w:sz w:val="24"/>
        </w:rPr>
        <w:t>DNS</w:t>
      </w:r>
      <w:r w:rsidRPr="00D53866">
        <w:rPr>
          <w:rFonts w:ascii="Times New Roman" w:hAnsi="Times New Roman" w:cs="Times New Roman"/>
          <w:b/>
          <w:sz w:val="24"/>
        </w:rPr>
        <w:t>. Последние 3 блока</w:t>
      </w:r>
    </w:p>
    <w:p w:rsidR="00D53866" w:rsidRDefault="00D53866" w:rsidP="00D53866">
      <w:pPr>
        <w:ind w:left="360"/>
        <w:rPr>
          <w:rFonts w:ascii="Times New Roman" w:hAnsi="Times New Roman" w:cs="Times New Roman"/>
          <w:sz w:val="24"/>
        </w:rPr>
      </w:pPr>
      <w:r>
        <w:rPr>
          <w:noProof/>
          <w:lang w:eastAsia="ru-RU"/>
        </w:rPr>
        <w:drawing>
          <wp:inline distT="0" distB="0" distL="0" distR="0" wp14:anchorId="52D2F691" wp14:editId="51ECC795">
            <wp:extent cx="4638675" cy="59055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8675" cy="590550"/>
                    </a:xfrm>
                    <a:prstGeom prst="rect">
                      <a:avLst/>
                    </a:prstGeom>
                  </pic:spPr>
                </pic:pic>
              </a:graphicData>
            </a:graphic>
          </wp:inline>
        </w:drawing>
      </w:r>
    </w:p>
    <w:p w:rsidR="00D53866" w:rsidRDefault="00D53866" w:rsidP="00D53866">
      <w:pPr>
        <w:ind w:left="360"/>
        <w:rPr>
          <w:rFonts w:ascii="Times New Roman" w:hAnsi="Times New Roman" w:cs="Times New Roman"/>
          <w:sz w:val="24"/>
        </w:rPr>
      </w:pPr>
      <w:r>
        <w:rPr>
          <w:rFonts w:ascii="Times New Roman" w:hAnsi="Times New Roman" w:cs="Times New Roman"/>
          <w:sz w:val="24"/>
        </w:rPr>
        <w:t xml:space="preserve">Доменное имя переменной длины. Тот </w:t>
      </w:r>
      <w:r w:rsidR="00053149">
        <w:rPr>
          <w:rFonts w:ascii="Times New Roman" w:hAnsi="Times New Roman" w:cs="Times New Roman"/>
          <w:sz w:val="24"/>
        </w:rPr>
        <w:t>ж</w:t>
      </w:r>
      <w:r>
        <w:rPr>
          <w:rFonts w:ascii="Times New Roman" w:hAnsi="Times New Roman" w:cs="Times New Roman"/>
          <w:sz w:val="24"/>
        </w:rPr>
        <w:t>е формат, что и в запросе.</w:t>
      </w:r>
    </w:p>
    <w:p w:rsidR="00D53866" w:rsidRDefault="00D53866" w:rsidP="00D53866">
      <w:pPr>
        <w:ind w:left="360"/>
        <w:rPr>
          <w:rFonts w:ascii="Times New Roman" w:hAnsi="Times New Roman" w:cs="Times New Roman"/>
          <w:sz w:val="24"/>
        </w:rPr>
      </w:pPr>
      <w:r>
        <w:rPr>
          <w:rFonts w:ascii="Times New Roman" w:hAnsi="Times New Roman" w:cs="Times New Roman"/>
          <w:sz w:val="24"/>
        </w:rPr>
        <w:t>Тип записи ресурса. 2 байта, значение, как и в запросе</w:t>
      </w:r>
    </w:p>
    <w:p w:rsidR="00BA5767" w:rsidRDefault="00D53866" w:rsidP="00EA4170">
      <w:pPr>
        <w:ind w:left="360"/>
        <w:rPr>
          <w:rFonts w:ascii="Times New Roman" w:hAnsi="Times New Roman" w:cs="Times New Roman"/>
          <w:sz w:val="24"/>
        </w:rPr>
      </w:pPr>
      <w:r>
        <w:rPr>
          <w:rFonts w:ascii="Times New Roman" w:hAnsi="Times New Roman" w:cs="Times New Roman"/>
          <w:sz w:val="24"/>
        </w:rPr>
        <w:t xml:space="preserve">Класс адреса. 2 байта, </w:t>
      </w:r>
      <w:r>
        <w:rPr>
          <w:rFonts w:ascii="Times New Roman" w:hAnsi="Times New Roman" w:cs="Times New Roman"/>
          <w:sz w:val="24"/>
        </w:rPr>
        <w:t>всегда</w:t>
      </w:r>
      <w:r>
        <w:rPr>
          <w:rFonts w:ascii="Times New Roman" w:hAnsi="Times New Roman" w:cs="Times New Roman"/>
          <w:sz w:val="24"/>
        </w:rPr>
        <w:t xml:space="preserve"> принимает значение 1</w:t>
      </w:r>
    </w:p>
    <w:p w:rsidR="00D53866" w:rsidRDefault="00D53866" w:rsidP="00EA4170">
      <w:pPr>
        <w:ind w:left="360"/>
        <w:rPr>
          <w:rFonts w:ascii="Times New Roman" w:hAnsi="Times New Roman" w:cs="Times New Roman"/>
          <w:sz w:val="24"/>
        </w:rPr>
      </w:pPr>
      <w:r>
        <w:rPr>
          <w:rFonts w:ascii="Times New Roman" w:hAnsi="Times New Roman" w:cs="Times New Roman"/>
          <w:sz w:val="24"/>
        </w:rPr>
        <w:t>Время жизни. 4 байта</w:t>
      </w:r>
    </w:p>
    <w:p w:rsidR="00D53866" w:rsidRDefault="00D53866" w:rsidP="00EA4170">
      <w:pPr>
        <w:ind w:left="360"/>
        <w:rPr>
          <w:rFonts w:ascii="Times New Roman" w:hAnsi="Times New Roman" w:cs="Times New Roman"/>
          <w:sz w:val="24"/>
        </w:rPr>
      </w:pPr>
      <w:r>
        <w:rPr>
          <w:rFonts w:ascii="Times New Roman" w:hAnsi="Times New Roman" w:cs="Times New Roman"/>
          <w:sz w:val="24"/>
        </w:rPr>
        <w:t>Размер данных. 2 байта</w:t>
      </w:r>
    </w:p>
    <w:p w:rsidR="00D53866" w:rsidRDefault="00D53866" w:rsidP="00EA4170">
      <w:pPr>
        <w:ind w:left="360"/>
        <w:rPr>
          <w:rFonts w:ascii="Times New Roman" w:hAnsi="Times New Roman" w:cs="Times New Roman"/>
          <w:sz w:val="24"/>
        </w:rPr>
      </w:pPr>
      <w:r>
        <w:rPr>
          <w:rFonts w:ascii="Times New Roman" w:hAnsi="Times New Roman" w:cs="Times New Roman"/>
          <w:sz w:val="24"/>
        </w:rPr>
        <w:t>Данные. Переменной длины, данные записи.</w:t>
      </w:r>
    </w:p>
    <w:p w:rsidR="00053149" w:rsidRPr="00053149" w:rsidRDefault="00053149" w:rsidP="00053149">
      <w:pPr>
        <w:ind w:left="360"/>
        <w:jc w:val="center"/>
        <w:rPr>
          <w:rFonts w:ascii="Times New Roman" w:hAnsi="Times New Roman" w:cs="Times New Roman"/>
          <w:b/>
          <w:sz w:val="24"/>
          <w:lang w:val="en-US"/>
        </w:rPr>
      </w:pPr>
      <w:r w:rsidRPr="00053149">
        <w:rPr>
          <w:rFonts w:ascii="Times New Roman" w:hAnsi="Times New Roman" w:cs="Times New Roman"/>
          <w:b/>
          <w:sz w:val="24"/>
        </w:rPr>
        <w:t xml:space="preserve">Протокол динамической конфигурации узла </w:t>
      </w:r>
      <w:r w:rsidRPr="00053149">
        <w:rPr>
          <w:rFonts w:ascii="Times New Roman" w:hAnsi="Times New Roman" w:cs="Times New Roman"/>
          <w:b/>
          <w:sz w:val="24"/>
          <w:lang w:val="en-US"/>
        </w:rPr>
        <w:t>DHCP</w:t>
      </w:r>
    </w:p>
    <w:p w:rsidR="00053149" w:rsidRDefault="00053149" w:rsidP="00EA4170">
      <w:pPr>
        <w:ind w:left="360"/>
        <w:rPr>
          <w:rFonts w:ascii="Times New Roman" w:hAnsi="Times New Roman" w:cs="Times New Roman"/>
          <w:sz w:val="24"/>
          <w:lang w:val="en-US"/>
        </w:rPr>
      </w:pPr>
      <w:r>
        <w:rPr>
          <w:noProof/>
          <w:lang w:eastAsia="ru-RU"/>
        </w:rPr>
        <w:drawing>
          <wp:inline distT="0" distB="0" distL="0" distR="0" wp14:anchorId="2C6632FC" wp14:editId="1C758F55">
            <wp:extent cx="3924300" cy="5524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4300" cy="552450"/>
                    </a:xfrm>
                    <a:prstGeom prst="rect">
                      <a:avLst/>
                    </a:prstGeom>
                  </pic:spPr>
                </pic:pic>
              </a:graphicData>
            </a:graphic>
          </wp:inline>
        </w:drawing>
      </w:r>
    </w:p>
    <w:p w:rsidR="00053149" w:rsidRDefault="00053149" w:rsidP="00053149">
      <w:pPr>
        <w:rPr>
          <w:rFonts w:ascii="Times New Roman" w:hAnsi="Times New Roman" w:cs="Times New Roman"/>
          <w:sz w:val="24"/>
        </w:rPr>
      </w:pPr>
      <w:r w:rsidRPr="00053149">
        <w:rPr>
          <w:rFonts w:ascii="Times New Roman" w:hAnsi="Times New Roman" w:cs="Times New Roman"/>
          <w:sz w:val="24"/>
          <w:highlight w:val="yellow"/>
        </w:rPr>
        <w:t xml:space="preserve">Протокол </w:t>
      </w:r>
      <w:r w:rsidRPr="00053149">
        <w:rPr>
          <w:rFonts w:ascii="Times New Roman" w:hAnsi="Times New Roman" w:cs="Times New Roman"/>
          <w:sz w:val="24"/>
          <w:highlight w:val="yellow"/>
          <w:lang w:val="en-US"/>
        </w:rPr>
        <w:t xml:space="preserve">DHCP </w:t>
      </w:r>
      <w:r w:rsidRPr="00053149">
        <w:rPr>
          <w:rFonts w:ascii="Times New Roman" w:hAnsi="Times New Roman" w:cs="Times New Roman"/>
          <w:sz w:val="24"/>
          <w:highlight w:val="yellow"/>
        </w:rPr>
        <w:t>прикладного уровня</w:t>
      </w:r>
    </w:p>
    <w:p w:rsidR="00053149" w:rsidRDefault="00053149" w:rsidP="00053149">
      <w:pPr>
        <w:rPr>
          <w:rFonts w:ascii="Times New Roman" w:hAnsi="Times New Roman" w:cs="Times New Roman"/>
          <w:sz w:val="24"/>
        </w:rPr>
      </w:pPr>
      <w:r w:rsidRPr="00053149">
        <w:rPr>
          <w:rFonts w:ascii="Times New Roman" w:hAnsi="Times New Roman" w:cs="Times New Roman"/>
          <w:sz w:val="24"/>
        </w:rPr>
        <w:t>RFC 2131</w:t>
      </w:r>
    </w:p>
    <w:p w:rsidR="00053149" w:rsidRDefault="00053149" w:rsidP="00053149">
      <w:pPr>
        <w:rPr>
          <w:rFonts w:ascii="Times New Roman" w:hAnsi="Times New Roman" w:cs="Times New Roman"/>
          <w:sz w:val="24"/>
        </w:rPr>
      </w:pPr>
      <w:r>
        <w:rPr>
          <w:rFonts w:ascii="Times New Roman" w:hAnsi="Times New Roman" w:cs="Times New Roman"/>
          <w:sz w:val="24"/>
        </w:rPr>
        <w:t xml:space="preserve">/для </w:t>
      </w:r>
      <w:proofErr w:type="spellStart"/>
      <w:r>
        <w:rPr>
          <w:rFonts w:ascii="Times New Roman" w:hAnsi="Times New Roman" w:cs="Times New Roman"/>
          <w:sz w:val="24"/>
          <w:lang w:val="en-US"/>
        </w:rPr>
        <w:t>IPv</w:t>
      </w:r>
      <w:proofErr w:type="spellEnd"/>
      <w:r w:rsidRPr="00053149">
        <w:rPr>
          <w:rFonts w:ascii="Times New Roman" w:hAnsi="Times New Roman" w:cs="Times New Roman"/>
          <w:sz w:val="24"/>
        </w:rPr>
        <w:t xml:space="preserve">6 </w:t>
      </w:r>
      <w:r>
        <w:rPr>
          <w:rFonts w:ascii="Times New Roman" w:hAnsi="Times New Roman" w:cs="Times New Roman"/>
          <w:sz w:val="24"/>
        </w:rPr>
        <w:t xml:space="preserve">существует </w:t>
      </w:r>
      <w:proofErr w:type="spellStart"/>
      <w:r>
        <w:rPr>
          <w:rFonts w:ascii="Times New Roman" w:hAnsi="Times New Roman" w:cs="Times New Roman"/>
          <w:sz w:val="24"/>
          <w:lang w:val="en-US"/>
        </w:rPr>
        <w:t>DHCPv</w:t>
      </w:r>
      <w:proofErr w:type="spellEnd"/>
      <w:r w:rsidRPr="00053149">
        <w:rPr>
          <w:rFonts w:ascii="Times New Roman" w:hAnsi="Times New Roman" w:cs="Times New Roman"/>
          <w:sz w:val="24"/>
        </w:rPr>
        <w:t>6</w:t>
      </w:r>
      <w:r>
        <w:rPr>
          <w:rFonts w:ascii="Times New Roman" w:hAnsi="Times New Roman" w:cs="Times New Roman"/>
          <w:sz w:val="24"/>
        </w:rPr>
        <w:t xml:space="preserve"> - </w:t>
      </w:r>
      <w:r w:rsidRPr="00053149">
        <w:rPr>
          <w:rFonts w:ascii="Times New Roman" w:hAnsi="Times New Roman" w:cs="Times New Roman"/>
          <w:sz w:val="24"/>
        </w:rPr>
        <w:t>RFC 3315</w:t>
      </w:r>
      <w:r>
        <w:rPr>
          <w:rFonts w:ascii="Times New Roman" w:hAnsi="Times New Roman" w:cs="Times New Roman"/>
          <w:sz w:val="24"/>
        </w:rPr>
        <w:t>/</w:t>
      </w:r>
    </w:p>
    <w:p w:rsidR="00053149" w:rsidRPr="00053149" w:rsidRDefault="00053149" w:rsidP="00053149">
      <w:pPr>
        <w:rPr>
          <w:rFonts w:ascii="Times New Roman" w:hAnsi="Times New Roman" w:cs="Times New Roman"/>
          <w:sz w:val="24"/>
        </w:rPr>
      </w:pPr>
      <w:r>
        <w:rPr>
          <w:rFonts w:ascii="Times New Roman" w:hAnsi="Times New Roman" w:cs="Times New Roman"/>
          <w:sz w:val="24"/>
        </w:rPr>
        <w:t xml:space="preserve">Транспортный протокол </w:t>
      </w:r>
      <w:r w:rsidRPr="00053149">
        <w:rPr>
          <w:rFonts w:ascii="Times New Roman" w:hAnsi="Times New Roman" w:cs="Times New Roman"/>
          <w:sz w:val="24"/>
        </w:rPr>
        <w:t>UDP</w:t>
      </w:r>
      <w:r>
        <w:rPr>
          <w:rFonts w:ascii="Times New Roman" w:hAnsi="Times New Roman" w:cs="Times New Roman"/>
          <w:sz w:val="24"/>
        </w:rPr>
        <w:t>, порт 67 для приёма, порт 68 для отправки.</w:t>
      </w:r>
    </w:p>
    <w:p w:rsidR="00053149" w:rsidRPr="00FD702F" w:rsidRDefault="00FD702F" w:rsidP="00FA084C">
      <w:pPr>
        <w:rPr>
          <w:rFonts w:ascii="Times New Roman" w:hAnsi="Times New Roman" w:cs="Times New Roman"/>
          <w:b/>
          <w:sz w:val="24"/>
        </w:rPr>
      </w:pPr>
      <w:r w:rsidRPr="00FD702F">
        <w:rPr>
          <w:rFonts w:ascii="Times New Roman" w:hAnsi="Times New Roman" w:cs="Times New Roman"/>
          <w:b/>
          <w:sz w:val="24"/>
        </w:rPr>
        <w:t>Формат сообщения DHCP</w:t>
      </w:r>
    </w:p>
    <w:p w:rsidR="00FD702F" w:rsidRDefault="00A55E78" w:rsidP="00FA084C">
      <w:pPr>
        <w:rPr>
          <w:rFonts w:ascii="Times New Roman" w:hAnsi="Times New Roman" w:cs="Times New Roman"/>
          <w:sz w:val="24"/>
        </w:rPr>
      </w:pPr>
      <w:r>
        <w:rPr>
          <w:noProof/>
          <w:lang w:eastAsia="ru-RU"/>
        </w:rPr>
        <w:lastRenderedPageBreak/>
        <w:drawing>
          <wp:inline distT="0" distB="0" distL="0" distR="0" wp14:anchorId="336F54F1" wp14:editId="1A867E16">
            <wp:extent cx="5940425" cy="3696335"/>
            <wp:effectExtent l="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696335"/>
                    </a:xfrm>
                    <a:prstGeom prst="rect">
                      <a:avLst/>
                    </a:prstGeom>
                  </pic:spPr>
                </pic:pic>
              </a:graphicData>
            </a:graphic>
          </wp:inline>
        </w:drawing>
      </w:r>
    </w:p>
    <w:p w:rsidR="00FD702F" w:rsidRDefault="00FD702F" w:rsidP="00FA084C">
      <w:pPr>
        <w:rPr>
          <w:rFonts w:ascii="Times New Roman" w:hAnsi="Times New Roman" w:cs="Times New Roman"/>
          <w:sz w:val="24"/>
        </w:rPr>
      </w:pPr>
      <w:r>
        <w:rPr>
          <w:rFonts w:ascii="Times New Roman" w:hAnsi="Times New Roman" w:cs="Times New Roman"/>
          <w:sz w:val="24"/>
        </w:rPr>
        <w:t xml:space="preserve">Код операции - </w:t>
      </w:r>
      <w:r>
        <w:rPr>
          <w:rFonts w:ascii="Times New Roman" w:hAnsi="Times New Roman" w:cs="Times New Roman"/>
          <w:sz w:val="24"/>
        </w:rPr>
        <w:t>указывает, это запрос (</w:t>
      </w:r>
      <w:r>
        <w:rPr>
          <w:rFonts w:ascii="Times New Roman" w:hAnsi="Times New Roman" w:cs="Times New Roman"/>
          <w:sz w:val="24"/>
        </w:rPr>
        <w:t>1</w:t>
      </w:r>
      <w:r>
        <w:rPr>
          <w:rFonts w:ascii="Times New Roman" w:hAnsi="Times New Roman" w:cs="Times New Roman"/>
          <w:sz w:val="24"/>
        </w:rPr>
        <w:t>) или ответ (</w:t>
      </w:r>
      <w:r>
        <w:rPr>
          <w:rFonts w:ascii="Times New Roman" w:hAnsi="Times New Roman" w:cs="Times New Roman"/>
          <w:sz w:val="24"/>
        </w:rPr>
        <w:t>2</w:t>
      </w:r>
      <w:r>
        <w:rPr>
          <w:rFonts w:ascii="Times New Roman" w:hAnsi="Times New Roman" w:cs="Times New Roman"/>
          <w:sz w:val="24"/>
        </w:rPr>
        <w:t>).</w:t>
      </w:r>
    </w:p>
    <w:p w:rsidR="00FD702F" w:rsidRDefault="00FD702F" w:rsidP="00FA084C">
      <w:pPr>
        <w:rPr>
          <w:rFonts w:ascii="Times New Roman" w:hAnsi="Times New Roman" w:cs="Times New Roman"/>
          <w:sz w:val="24"/>
        </w:rPr>
      </w:pPr>
      <w:r>
        <w:rPr>
          <w:rFonts w:ascii="Times New Roman" w:hAnsi="Times New Roman" w:cs="Times New Roman"/>
          <w:sz w:val="24"/>
        </w:rPr>
        <w:t xml:space="preserve">Тип физического адреса – указывает тип физического адреса (возможные значения в </w:t>
      </w:r>
      <w:r w:rsidRPr="00FD702F">
        <w:rPr>
          <w:rFonts w:ascii="Times New Roman" w:hAnsi="Times New Roman" w:cs="Times New Roman"/>
          <w:sz w:val="24"/>
        </w:rPr>
        <w:t>RFC 1700</w:t>
      </w:r>
      <w:r>
        <w:rPr>
          <w:rFonts w:ascii="Times New Roman" w:hAnsi="Times New Roman" w:cs="Times New Roman"/>
          <w:sz w:val="24"/>
        </w:rPr>
        <w:t>)</w:t>
      </w:r>
    </w:p>
    <w:p w:rsidR="00FD702F" w:rsidRDefault="00FD702F" w:rsidP="00FA084C">
      <w:pPr>
        <w:rPr>
          <w:rFonts w:ascii="Times New Roman" w:hAnsi="Times New Roman" w:cs="Times New Roman"/>
          <w:sz w:val="24"/>
        </w:rPr>
      </w:pPr>
      <w:r>
        <w:rPr>
          <w:rFonts w:ascii="Times New Roman" w:hAnsi="Times New Roman" w:cs="Times New Roman"/>
          <w:sz w:val="24"/>
        </w:rPr>
        <w:t xml:space="preserve">Длина </w:t>
      </w:r>
      <w:r>
        <w:rPr>
          <w:rFonts w:ascii="Times New Roman" w:hAnsi="Times New Roman" w:cs="Times New Roman"/>
          <w:sz w:val="24"/>
        </w:rPr>
        <w:t>физического адреса</w:t>
      </w:r>
      <w:r>
        <w:rPr>
          <w:rFonts w:ascii="Times New Roman" w:hAnsi="Times New Roman" w:cs="Times New Roman"/>
          <w:sz w:val="24"/>
        </w:rPr>
        <w:t xml:space="preserve"> </w:t>
      </w:r>
    </w:p>
    <w:p w:rsidR="00FD702F" w:rsidRDefault="00FD702F" w:rsidP="00FA084C">
      <w:pPr>
        <w:rPr>
          <w:rFonts w:ascii="Times New Roman" w:hAnsi="Times New Roman" w:cs="Times New Roman"/>
          <w:sz w:val="24"/>
        </w:rPr>
      </w:pPr>
      <w:r>
        <w:rPr>
          <w:rFonts w:ascii="Times New Roman" w:hAnsi="Times New Roman" w:cs="Times New Roman"/>
          <w:sz w:val="24"/>
        </w:rPr>
        <w:t>Количество переходов – количество промежуточных маршрутизаторов, через которое прошло сообщение.</w:t>
      </w:r>
    </w:p>
    <w:p w:rsidR="00FD702F" w:rsidRDefault="00FD702F" w:rsidP="00FA084C">
      <w:pPr>
        <w:rPr>
          <w:rFonts w:ascii="Times New Roman" w:hAnsi="Times New Roman" w:cs="Times New Roman"/>
          <w:sz w:val="24"/>
        </w:rPr>
      </w:pPr>
      <w:r>
        <w:rPr>
          <w:rFonts w:ascii="Times New Roman" w:hAnsi="Times New Roman" w:cs="Times New Roman"/>
          <w:sz w:val="24"/>
        </w:rPr>
        <w:t xml:space="preserve">Идентификатор транзакции – позволяет соотнести </w:t>
      </w:r>
      <w:r w:rsidRPr="00FD702F">
        <w:rPr>
          <w:rFonts w:ascii="Times New Roman" w:hAnsi="Times New Roman" w:cs="Times New Roman"/>
          <w:sz w:val="24"/>
          <w:highlight w:val="yellow"/>
        </w:rPr>
        <w:t>…</w:t>
      </w:r>
      <w:r>
        <w:rPr>
          <w:rFonts w:ascii="Times New Roman" w:hAnsi="Times New Roman" w:cs="Times New Roman"/>
          <w:sz w:val="24"/>
        </w:rPr>
        <w:t xml:space="preserve"> в рамках одной транзакции. Задаётся клиентом в начале процесс получения </w:t>
      </w:r>
      <w:r w:rsidR="008D2FA4">
        <w:rPr>
          <w:rFonts w:ascii="Times New Roman" w:hAnsi="Times New Roman" w:cs="Times New Roman"/>
          <w:sz w:val="24"/>
        </w:rPr>
        <w:t>IP</w:t>
      </w:r>
      <w:r>
        <w:rPr>
          <w:rFonts w:ascii="Times New Roman" w:hAnsi="Times New Roman" w:cs="Times New Roman"/>
          <w:sz w:val="24"/>
        </w:rPr>
        <w:t xml:space="preserve"> адреса</w:t>
      </w:r>
    </w:p>
    <w:p w:rsidR="00FD702F" w:rsidRDefault="00FD702F" w:rsidP="00FA084C">
      <w:pPr>
        <w:rPr>
          <w:rFonts w:ascii="Times New Roman" w:hAnsi="Times New Roman" w:cs="Times New Roman"/>
          <w:sz w:val="24"/>
        </w:rPr>
      </w:pPr>
      <w:r>
        <w:rPr>
          <w:rFonts w:ascii="Times New Roman" w:hAnsi="Times New Roman" w:cs="Times New Roman"/>
          <w:sz w:val="24"/>
        </w:rPr>
        <w:t xml:space="preserve">Количество секунд – время момента начала процесса получения </w:t>
      </w:r>
      <w:r w:rsidR="008D2FA4">
        <w:rPr>
          <w:rFonts w:ascii="Times New Roman" w:hAnsi="Times New Roman" w:cs="Times New Roman"/>
          <w:sz w:val="24"/>
        </w:rPr>
        <w:t>IP</w:t>
      </w:r>
      <w:r>
        <w:rPr>
          <w:rFonts w:ascii="Times New Roman" w:hAnsi="Times New Roman" w:cs="Times New Roman"/>
          <w:sz w:val="24"/>
        </w:rPr>
        <w:t xml:space="preserve"> адреса. Если поле не используется, то значение 0.</w:t>
      </w:r>
    </w:p>
    <w:p w:rsidR="00FD702F" w:rsidRDefault="00FD702F" w:rsidP="00FA084C">
      <w:pPr>
        <w:rPr>
          <w:rFonts w:ascii="Times New Roman" w:hAnsi="Times New Roman" w:cs="Times New Roman"/>
          <w:sz w:val="24"/>
        </w:rPr>
      </w:pPr>
      <w:r>
        <w:rPr>
          <w:rFonts w:ascii="Times New Roman" w:hAnsi="Times New Roman" w:cs="Times New Roman"/>
          <w:sz w:val="24"/>
        </w:rPr>
        <w:t xml:space="preserve">Флаги: старший бит – флаг </w:t>
      </w:r>
      <w:r>
        <w:rPr>
          <w:rFonts w:ascii="Times New Roman" w:hAnsi="Times New Roman" w:cs="Times New Roman"/>
          <w:sz w:val="24"/>
          <w:lang w:val="en-US"/>
        </w:rPr>
        <w:t>BROADCAST</w:t>
      </w:r>
      <w:r>
        <w:rPr>
          <w:rFonts w:ascii="Times New Roman" w:hAnsi="Times New Roman" w:cs="Times New Roman"/>
          <w:sz w:val="24"/>
        </w:rPr>
        <w:t xml:space="preserve"> (если требуется широковещательный ответ), остальные зарезервированы и равны 0.</w:t>
      </w:r>
    </w:p>
    <w:p w:rsidR="00FD702F" w:rsidRDefault="008D2FA4" w:rsidP="00FA084C">
      <w:pPr>
        <w:rPr>
          <w:rFonts w:ascii="Times New Roman" w:hAnsi="Times New Roman" w:cs="Times New Roman"/>
          <w:sz w:val="24"/>
        </w:rPr>
      </w:pPr>
      <w:r>
        <w:rPr>
          <w:rFonts w:ascii="Times New Roman" w:hAnsi="Times New Roman" w:cs="Times New Roman"/>
          <w:sz w:val="24"/>
        </w:rPr>
        <w:t>IP</w:t>
      </w:r>
      <w:r w:rsidR="00FD702F">
        <w:rPr>
          <w:rFonts w:ascii="Times New Roman" w:hAnsi="Times New Roman" w:cs="Times New Roman"/>
          <w:sz w:val="24"/>
        </w:rPr>
        <w:t xml:space="preserve">-адрес клиента – заполняется только если узел имеет </w:t>
      </w:r>
      <w:r>
        <w:rPr>
          <w:rFonts w:ascii="Times New Roman" w:hAnsi="Times New Roman" w:cs="Times New Roman"/>
          <w:sz w:val="24"/>
        </w:rPr>
        <w:t>IP</w:t>
      </w:r>
      <w:r w:rsidR="00FD702F">
        <w:rPr>
          <w:rFonts w:ascii="Times New Roman" w:hAnsi="Times New Roman" w:cs="Times New Roman"/>
          <w:sz w:val="24"/>
        </w:rPr>
        <w:t>-адрес.</w:t>
      </w:r>
    </w:p>
    <w:p w:rsidR="00FD702F" w:rsidRDefault="00FD702F" w:rsidP="00FA084C">
      <w:pPr>
        <w:rPr>
          <w:rFonts w:ascii="Times New Roman" w:hAnsi="Times New Roman" w:cs="Times New Roman"/>
          <w:sz w:val="24"/>
        </w:rPr>
      </w:pPr>
      <w:r>
        <w:rPr>
          <w:rFonts w:ascii="Times New Roman" w:hAnsi="Times New Roman" w:cs="Times New Roman"/>
          <w:sz w:val="24"/>
        </w:rPr>
        <w:t xml:space="preserve">Ваш </w:t>
      </w:r>
      <w:r w:rsidR="008D2FA4">
        <w:rPr>
          <w:rFonts w:ascii="Times New Roman" w:hAnsi="Times New Roman" w:cs="Times New Roman"/>
          <w:sz w:val="24"/>
        </w:rPr>
        <w:t>IP</w:t>
      </w:r>
      <w:r>
        <w:rPr>
          <w:rFonts w:ascii="Times New Roman" w:hAnsi="Times New Roman" w:cs="Times New Roman"/>
          <w:sz w:val="24"/>
        </w:rPr>
        <w:t xml:space="preserve">-адрес – содержит адрес, предлагаемый </w:t>
      </w:r>
      <w:r w:rsidR="00A55E78">
        <w:rPr>
          <w:rFonts w:ascii="Times New Roman" w:hAnsi="Times New Roman" w:cs="Times New Roman"/>
          <w:sz w:val="24"/>
        </w:rPr>
        <w:t>DHCP</w:t>
      </w:r>
      <w:r>
        <w:rPr>
          <w:rFonts w:ascii="Times New Roman" w:hAnsi="Times New Roman" w:cs="Times New Roman"/>
          <w:sz w:val="24"/>
        </w:rPr>
        <w:t xml:space="preserve"> сервером.</w:t>
      </w:r>
    </w:p>
    <w:p w:rsidR="00FD702F" w:rsidRDefault="008D2FA4" w:rsidP="00FA084C">
      <w:pPr>
        <w:rPr>
          <w:rFonts w:ascii="Times New Roman" w:hAnsi="Times New Roman" w:cs="Times New Roman"/>
          <w:sz w:val="24"/>
        </w:rPr>
      </w:pPr>
      <w:r>
        <w:rPr>
          <w:rFonts w:ascii="Times New Roman" w:hAnsi="Times New Roman" w:cs="Times New Roman"/>
          <w:sz w:val="24"/>
        </w:rPr>
        <w:t>IP</w:t>
      </w:r>
      <w:r w:rsidR="00FD702F">
        <w:rPr>
          <w:rFonts w:ascii="Times New Roman" w:hAnsi="Times New Roman" w:cs="Times New Roman"/>
          <w:sz w:val="24"/>
        </w:rPr>
        <w:t xml:space="preserve">-адрес сервера – заполняется </w:t>
      </w:r>
      <w:r w:rsidR="00A55E78">
        <w:rPr>
          <w:rFonts w:ascii="Times New Roman" w:hAnsi="Times New Roman" w:cs="Times New Roman"/>
          <w:sz w:val="24"/>
        </w:rPr>
        <w:t>DHCP</w:t>
      </w:r>
      <w:r w:rsidR="00FD702F">
        <w:rPr>
          <w:rFonts w:ascii="Times New Roman" w:hAnsi="Times New Roman" w:cs="Times New Roman"/>
          <w:sz w:val="24"/>
        </w:rPr>
        <w:t xml:space="preserve"> сервером при ответе на запрос </w:t>
      </w:r>
      <w:r w:rsidR="00A55E78">
        <w:rPr>
          <w:rFonts w:ascii="Times New Roman" w:hAnsi="Times New Roman" w:cs="Times New Roman"/>
          <w:sz w:val="24"/>
        </w:rPr>
        <w:t>DHCP</w:t>
      </w:r>
      <w:r w:rsidR="00FD702F">
        <w:rPr>
          <w:rFonts w:ascii="Times New Roman" w:hAnsi="Times New Roman" w:cs="Times New Roman"/>
          <w:sz w:val="24"/>
        </w:rPr>
        <w:t xml:space="preserve"> клиента.</w:t>
      </w:r>
    </w:p>
    <w:p w:rsidR="00FD702F" w:rsidRDefault="008D2FA4" w:rsidP="00FA084C">
      <w:pPr>
        <w:rPr>
          <w:rFonts w:ascii="Times New Roman" w:hAnsi="Times New Roman" w:cs="Times New Roman"/>
          <w:sz w:val="24"/>
        </w:rPr>
      </w:pPr>
      <w:r>
        <w:rPr>
          <w:rFonts w:ascii="Times New Roman" w:hAnsi="Times New Roman" w:cs="Times New Roman"/>
          <w:sz w:val="24"/>
        </w:rPr>
        <w:t>IP</w:t>
      </w:r>
      <w:r w:rsidR="00FD702F">
        <w:rPr>
          <w:rFonts w:ascii="Times New Roman" w:hAnsi="Times New Roman" w:cs="Times New Roman"/>
          <w:sz w:val="24"/>
        </w:rPr>
        <w:t xml:space="preserve">-адрес шлюза – содержит адрес агента </w:t>
      </w:r>
      <w:r w:rsidR="00A55E78">
        <w:rPr>
          <w:rFonts w:ascii="Times New Roman" w:hAnsi="Times New Roman" w:cs="Times New Roman"/>
          <w:sz w:val="24"/>
        </w:rPr>
        <w:t>DHCP</w:t>
      </w:r>
      <w:r w:rsidR="00FD702F">
        <w:rPr>
          <w:rFonts w:ascii="Times New Roman" w:hAnsi="Times New Roman" w:cs="Times New Roman"/>
          <w:sz w:val="24"/>
        </w:rPr>
        <w:t xml:space="preserve"> ретрансляции, который передаёт сообщение </w:t>
      </w:r>
      <w:r w:rsidR="00A55E78">
        <w:rPr>
          <w:rFonts w:ascii="Times New Roman" w:hAnsi="Times New Roman" w:cs="Times New Roman"/>
          <w:sz w:val="24"/>
        </w:rPr>
        <w:t>DHCP</w:t>
      </w:r>
      <w:r w:rsidR="00FD702F">
        <w:rPr>
          <w:rFonts w:ascii="Times New Roman" w:hAnsi="Times New Roman" w:cs="Times New Roman"/>
          <w:sz w:val="24"/>
        </w:rPr>
        <w:t xml:space="preserve"> меду клиентом и сервером, если они в разных сетях.</w:t>
      </w:r>
    </w:p>
    <w:p w:rsidR="00FD702F" w:rsidRDefault="00A55E78" w:rsidP="00FA084C">
      <w:pPr>
        <w:rPr>
          <w:rFonts w:ascii="Times New Roman" w:hAnsi="Times New Roman" w:cs="Times New Roman"/>
          <w:sz w:val="24"/>
        </w:rPr>
      </w:pPr>
      <w:r>
        <w:rPr>
          <w:rFonts w:ascii="Times New Roman" w:hAnsi="Times New Roman" w:cs="Times New Roman"/>
          <w:sz w:val="24"/>
        </w:rPr>
        <w:t xml:space="preserve">Физический адрес клиента – физический адрес DHCP клиента (обычно </w:t>
      </w:r>
      <w:r w:rsidR="004A42CB">
        <w:rPr>
          <w:rFonts w:ascii="Times New Roman" w:hAnsi="Times New Roman" w:cs="Times New Roman"/>
          <w:sz w:val="24"/>
        </w:rPr>
        <w:t>MAC</w:t>
      </w:r>
      <w:r>
        <w:rPr>
          <w:rFonts w:ascii="Times New Roman" w:hAnsi="Times New Roman" w:cs="Times New Roman"/>
          <w:sz w:val="24"/>
        </w:rPr>
        <w:t>)</w:t>
      </w:r>
    </w:p>
    <w:p w:rsidR="00A55E78" w:rsidRDefault="00A55E78" w:rsidP="00FA084C">
      <w:pPr>
        <w:rPr>
          <w:rFonts w:ascii="Times New Roman" w:hAnsi="Times New Roman" w:cs="Times New Roman"/>
          <w:sz w:val="24"/>
        </w:rPr>
      </w:pPr>
      <w:r>
        <w:rPr>
          <w:rFonts w:ascii="Times New Roman" w:hAnsi="Times New Roman" w:cs="Times New Roman"/>
          <w:sz w:val="24"/>
        </w:rPr>
        <w:t>Имя сервера (до 64 байт) – имя сервера</w:t>
      </w:r>
    </w:p>
    <w:p w:rsidR="00A55E78" w:rsidRDefault="00A55E78" w:rsidP="00FA084C">
      <w:pPr>
        <w:rPr>
          <w:rFonts w:ascii="Times New Roman" w:hAnsi="Times New Roman" w:cs="Times New Roman"/>
          <w:sz w:val="24"/>
        </w:rPr>
      </w:pPr>
      <w:r>
        <w:rPr>
          <w:rFonts w:ascii="Times New Roman" w:hAnsi="Times New Roman" w:cs="Times New Roman"/>
          <w:sz w:val="24"/>
        </w:rPr>
        <w:t xml:space="preserve">Имя файла загрузки (до 128 байт) – имя файла на сервере, используемое </w:t>
      </w:r>
      <w:r w:rsidRPr="00A55E78">
        <w:rPr>
          <w:rFonts w:ascii="Times New Roman" w:hAnsi="Times New Roman" w:cs="Times New Roman"/>
          <w:sz w:val="24"/>
          <w:highlight w:val="yellow"/>
        </w:rPr>
        <w:t>…</w:t>
      </w:r>
      <w:r>
        <w:rPr>
          <w:rFonts w:ascii="Times New Roman" w:hAnsi="Times New Roman" w:cs="Times New Roman"/>
          <w:sz w:val="24"/>
        </w:rPr>
        <w:t xml:space="preserve"> станциями.</w:t>
      </w:r>
    </w:p>
    <w:p w:rsidR="00A55E78" w:rsidRDefault="00A55E78" w:rsidP="00FA084C">
      <w:pPr>
        <w:rPr>
          <w:rFonts w:ascii="Times New Roman" w:hAnsi="Times New Roman" w:cs="Times New Roman"/>
          <w:sz w:val="24"/>
        </w:rPr>
      </w:pPr>
      <w:r>
        <w:rPr>
          <w:rFonts w:ascii="Times New Roman" w:hAnsi="Times New Roman" w:cs="Times New Roman"/>
          <w:sz w:val="24"/>
        </w:rPr>
        <w:lastRenderedPageBreak/>
        <w:t>Опции – дополнительные параметры (</w:t>
      </w:r>
      <w:r w:rsidRPr="00A55E78">
        <w:rPr>
          <w:rFonts w:ascii="Times New Roman" w:hAnsi="Times New Roman" w:cs="Times New Roman"/>
          <w:sz w:val="24"/>
        </w:rPr>
        <w:t>RFC 2132</w:t>
      </w:r>
      <w:r>
        <w:rPr>
          <w:rFonts w:ascii="Times New Roman" w:hAnsi="Times New Roman" w:cs="Times New Roman"/>
          <w:sz w:val="24"/>
        </w:rPr>
        <w:t xml:space="preserve">). В начале «магические числа» </w:t>
      </w:r>
      <w:r w:rsidRPr="00A55E78">
        <w:rPr>
          <w:rFonts w:ascii="Times New Roman" w:hAnsi="Times New Roman" w:cs="Times New Roman"/>
          <w:sz w:val="24"/>
        </w:rPr>
        <w:t>99 130 83 99</w:t>
      </w:r>
      <w:r>
        <w:rPr>
          <w:rFonts w:ascii="Times New Roman" w:hAnsi="Times New Roman" w:cs="Times New Roman"/>
          <w:sz w:val="24"/>
        </w:rPr>
        <w:t>, позволяющие клиенту определить наличие поля опции.</w:t>
      </w:r>
    </w:p>
    <w:p w:rsidR="00A55E78" w:rsidRDefault="00A55E78" w:rsidP="00FA084C">
      <w:pPr>
        <w:rPr>
          <w:rFonts w:ascii="Times New Roman" w:hAnsi="Times New Roman" w:cs="Times New Roman"/>
          <w:sz w:val="24"/>
        </w:rPr>
      </w:pPr>
      <w:r>
        <w:rPr>
          <w:rFonts w:ascii="Times New Roman" w:hAnsi="Times New Roman" w:cs="Times New Roman"/>
          <w:sz w:val="24"/>
        </w:rPr>
        <w:t xml:space="preserve">Аренда </w:t>
      </w:r>
      <w:r w:rsidR="008D2FA4">
        <w:rPr>
          <w:rFonts w:ascii="Times New Roman" w:hAnsi="Times New Roman" w:cs="Times New Roman"/>
          <w:sz w:val="24"/>
        </w:rPr>
        <w:t>IP</w:t>
      </w:r>
    </w:p>
    <w:p w:rsidR="00A55E78" w:rsidRDefault="00A55E78" w:rsidP="00FA084C">
      <w:pPr>
        <w:rPr>
          <w:rFonts w:ascii="Times New Roman" w:hAnsi="Times New Roman" w:cs="Times New Roman"/>
          <w:sz w:val="24"/>
        </w:rPr>
      </w:pPr>
      <w:r>
        <w:rPr>
          <w:rFonts w:ascii="Times New Roman" w:hAnsi="Times New Roman" w:cs="Times New Roman"/>
          <w:sz w:val="24"/>
        </w:rPr>
        <w:t xml:space="preserve">Производится </w:t>
      </w:r>
      <w:r w:rsidR="008D2FA4">
        <w:rPr>
          <w:rFonts w:ascii="Times New Roman" w:hAnsi="Times New Roman" w:cs="Times New Roman"/>
          <w:sz w:val="24"/>
        </w:rPr>
        <w:t>DHCP</w:t>
      </w:r>
      <w:r>
        <w:rPr>
          <w:rFonts w:ascii="Times New Roman" w:hAnsi="Times New Roman" w:cs="Times New Roman"/>
          <w:sz w:val="24"/>
        </w:rPr>
        <w:t xml:space="preserve"> сервером по запросу </w:t>
      </w:r>
      <w:r w:rsidR="008D2FA4">
        <w:rPr>
          <w:rFonts w:ascii="Times New Roman" w:hAnsi="Times New Roman" w:cs="Times New Roman"/>
          <w:sz w:val="24"/>
        </w:rPr>
        <w:t>DHCP</w:t>
      </w:r>
      <w:r>
        <w:rPr>
          <w:rFonts w:ascii="Times New Roman" w:hAnsi="Times New Roman" w:cs="Times New Roman"/>
          <w:sz w:val="24"/>
        </w:rPr>
        <w:t xml:space="preserve"> клиента. Сервер гарантирует, что адрес не будет выдан другому узлу до истечения срока аренды. При повторном запросе сервер старается предложить адрес, которым сервер уже пользовался ранее. Клиент может запросить продление срока аренды или досрочно отказаться от него.</w:t>
      </w:r>
    </w:p>
    <w:p w:rsidR="00A55E78" w:rsidRDefault="008D2FA4" w:rsidP="00FA084C">
      <w:pPr>
        <w:rPr>
          <w:rFonts w:ascii="Times New Roman" w:hAnsi="Times New Roman" w:cs="Times New Roman"/>
          <w:sz w:val="24"/>
        </w:rPr>
      </w:pPr>
      <w:r>
        <w:rPr>
          <w:noProof/>
          <w:lang w:eastAsia="ru-RU"/>
        </w:rPr>
        <w:drawing>
          <wp:inline distT="0" distB="0" distL="0" distR="0" wp14:anchorId="7E3215F2" wp14:editId="632B5E38">
            <wp:extent cx="5940425" cy="4650740"/>
            <wp:effectExtent l="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4650740"/>
                    </a:xfrm>
                    <a:prstGeom prst="rect">
                      <a:avLst/>
                    </a:prstGeom>
                  </pic:spPr>
                </pic:pic>
              </a:graphicData>
            </a:graphic>
          </wp:inline>
        </w:drawing>
      </w:r>
    </w:p>
    <w:p w:rsidR="00A55E78" w:rsidRDefault="00A55E78" w:rsidP="00FA084C">
      <w:pPr>
        <w:rPr>
          <w:rFonts w:ascii="Times New Roman" w:hAnsi="Times New Roman" w:cs="Times New Roman"/>
          <w:sz w:val="24"/>
        </w:rPr>
      </w:pPr>
      <w:r>
        <w:rPr>
          <w:rFonts w:ascii="Times New Roman" w:hAnsi="Times New Roman" w:cs="Times New Roman"/>
          <w:sz w:val="24"/>
        </w:rPr>
        <w:t xml:space="preserve">Старт инициализации – клиент отправляет сообщение типа </w:t>
      </w:r>
      <w:r w:rsidR="008D2FA4">
        <w:rPr>
          <w:rFonts w:ascii="Times New Roman" w:hAnsi="Times New Roman" w:cs="Times New Roman"/>
          <w:sz w:val="24"/>
        </w:rPr>
        <w:t>DHCP</w:t>
      </w:r>
      <w:r>
        <w:rPr>
          <w:rFonts w:ascii="Times New Roman" w:hAnsi="Times New Roman" w:cs="Times New Roman"/>
          <w:sz w:val="24"/>
          <w:lang w:val="en-US"/>
        </w:rPr>
        <w:t>DISCOVER</w:t>
      </w:r>
      <w:r>
        <w:rPr>
          <w:rFonts w:ascii="Times New Roman" w:hAnsi="Times New Roman" w:cs="Times New Roman"/>
          <w:sz w:val="24"/>
        </w:rPr>
        <w:t xml:space="preserve"> с целью обнаружить доступные </w:t>
      </w:r>
      <w:r w:rsidR="008D2FA4">
        <w:rPr>
          <w:rFonts w:ascii="Times New Roman" w:hAnsi="Times New Roman" w:cs="Times New Roman"/>
          <w:sz w:val="24"/>
        </w:rPr>
        <w:t>DHCP</w:t>
      </w:r>
      <w:r>
        <w:rPr>
          <w:rFonts w:ascii="Times New Roman" w:hAnsi="Times New Roman" w:cs="Times New Roman"/>
          <w:sz w:val="24"/>
        </w:rPr>
        <w:t xml:space="preserve"> серверы. Если клиент не имеет адреса, то в поле </w:t>
      </w:r>
      <w:r w:rsidR="008D2FA4">
        <w:rPr>
          <w:rFonts w:ascii="Times New Roman" w:hAnsi="Times New Roman" w:cs="Times New Roman"/>
          <w:sz w:val="24"/>
        </w:rPr>
        <w:t>IP</w:t>
      </w:r>
      <w:r>
        <w:rPr>
          <w:rFonts w:ascii="Times New Roman" w:hAnsi="Times New Roman" w:cs="Times New Roman"/>
          <w:sz w:val="24"/>
        </w:rPr>
        <w:t xml:space="preserve"> адрес клиента, указывается неопределенный адрес 0.0.0.0, такой же адрес в </w:t>
      </w:r>
      <w:r w:rsidR="008D2FA4">
        <w:rPr>
          <w:rFonts w:ascii="Times New Roman" w:hAnsi="Times New Roman" w:cs="Times New Roman"/>
          <w:sz w:val="24"/>
        </w:rPr>
        <w:t>IP</w:t>
      </w:r>
      <w:r>
        <w:rPr>
          <w:rFonts w:ascii="Times New Roman" w:hAnsi="Times New Roman" w:cs="Times New Roman"/>
          <w:sz w:val="24"/>
        </w:rPr>
        <w:t xml:space="preserve"> пакете как адрес отправителя.</w:t>
      </w:r>
      <w:r w:rsidRPr="00A55E78">
        <w:rPr>
          <w:rFonts w:ascii="Times New Roman" w:hAnsi="Times New Roman" w:cs="Times New Roman"/>
          <w:sz w:val="24"/>
        </w:rPr>
        <w:t xml:space="preserve"> </w:t>
      </w:r>
      <w:r>
        <w:rPr>
          <w:rFonts w:ascii="Times New Roman" w:hAnsi="Times New Roman" w:cs="Times New Roman"/>
          <w:sz w:val="24"/>
        </w:rPr>
        <w:t xml:space="preserve">В поле физический адрес – </w:t>
      </w:r>
      <w:r w:rsidR="004A42CB">
        <w:rPr>
          <w:rFonts w:ascii="Times New Roman" w:hAnsi="Times New Roman" w:cs="Times New Roman"/>
          <w:sz w:val="24"/>
        </w:rPr>
        <w:t>MAC</w:t>
      </w:r>
      <w:r>
        <w:rPr>
          <w:rFonts w:ascii="Times New Roman" w:hAnsi="Times New Roman" w:cs="Times New Roman"/>
          <w:sz w:val="24"/>
        </w:rPr>
        <w:t>-адрес.</w:t>
      </w:r>
    </w:p>
    <w:p w:rsidR="00A55E78" w:rsidRPr="008D2FA4" w:rsidRDefault="00A55E78" w:rsidP="00FA084C">
      <w:pPr>
        <w:rPr>
          <w:rFonts w:ascii="Times New Roman" w:hAnsi="Times New Roman" w:cs="Times New Roman"/>
          <w:sz w:val="24"/>
        </w:rPr>
      </w:pPr>
      <w:r>
        <w:rPr>
          <w:rFonts w:ascii="Times New Roman" w:hAnsi="Times New Roman" w:cs="Times New Roman"/>
          <w:sz w:val="24"/>
        </w:rPr>
        <w:t xml:space="preserve">Определение конфигурации – получив сообщение, сервер определяет требуемые </w:t>
      </w:r>
      <w:r w:rsidRPr="00A55E78">
        <w:rPr>
          <w:rFonts w:ascii="Times New Roman" w:hAnsi="Times New Roman" w:cs="Times New Roman"/>
          <w:sz w:val="24"/>
          <w:highlight w:val="yellow"/>
        </w:rPr>
        <w:t>…</w:t>
      </w:r>
      <w:r>
        <w:rPr>
          <w:rFonts w:ascii="Times New Roman" w:hAnsi="Times New Roman" w:cs="Times New Roman"/>
          <w:sz w:val="24"/>
        </w:rPr>
        <w:t xml:space="preserve">. </w:t>
      </w:r>
      <w:r w:rsidR="008D2FA4">
        <w:rPr>
          <w:rFonts w:ascii="Times New Roman" w:hAnsi="Times New Roman" w:cs="Times New Roman"/>
          <w:sz w:val="24"/>
        </w:rPr>
        <w:t xml:space="preserve">DHCP клиенту отправляется на его </w:t>
      </w:r>
      <w:r w:rsidR="004A42CB">
        <w:rPr>
          <w:rFonts w:ascii="Times New Roman" w:hAnsi="Times New Roman" w:cs="Times New Roman"/>
          <w:sz w:val="24"/>
        </w:rPr>
        <w:t>MAC</w:t>
      </w:r>
      <w:r>
        <w:rPr>
          <w:rFonts w:ascii="Times New Roman" w:hAnsi="Times New Roman" w:cs="Times New Roman"/>
          <w:sz w:val="24"/>
        </w:rPr>
        <w:t xml:space="preserve"> адрес сообщение </w:t>
      </w:r>
      <w:r w:rsidR="008D2FA4">
        <w:rPr>
          <w:rFonts w:ascii="Times New Roman" w:hAnsi="Times New Roman" w:cs="Times New Roman"/>
          <w:sz w:val="24"/>
          <w:lang w:val="en-US"/>
        </w:rPr>
        <w:t>DHCOOFFER</w:t>
      </w:r>
      <w:r w:rsidR="008D2FA4" w:rsidRPr="008D2FA4">
        <w:rPr>
          <w:rFonts w:ascii="Times New Roman" w:hAnsi="Times New Roman" w:cs="Times New Roman"/>
          <w:sz w:val="24"/>
        </w:rPr>
        <w:t xml:space="preserve"> </w:t>
      </w:r>
      <w:r w:rsidR="008D2FA4">
        <w:rPr>
          <w:rFonts w:ascii="Times New Roman" w:hAnsi="Times New Roman" w:cs="Times New Roman"/>
          <w:sz w:val="24"/>
        </w:rPr>
        <w:t>с предлагаемыми параметрами конфигурации.</w:t>
      </w:r>
    </w:p>
    <w:p w:rsidR="00A55E78" w:rsidRDefault="008D2FA4" w:rsidP="00FA084C">
      <w:pPr>
        <w:rPr>
          <w:rFonts w:ascii="Times New Roman" w:hAnsi="Times New Roman" w:cs="Times New Roman"/>
          <w:sz w:val="24"/>
        </w:rPr>
      </w:pPr>
      <w:r>
        <w:rPr>
          <w:rFonts w:ascii="Times New Roman" w:hAnsi="Times New Roman" w:cs="Times New Roman"/>
          <w:sz w:val="24"/>
        </w:rPr>
        <w:t xml:space="preserve">Выбор конфигурации – DHCP клиент может получить несколько различных предложений от разных серверов. Выбрав один из вариантов, клиент отправляет сообщение </w:t>
      </w:r>
      <w:r>
        <w:rPr>
          <w:rFonts w:ascii="Times New Roman" w:hAnsi="Times New Roman" w:cs="Times New Roman"/>
          <w:sz w:val="24"/>
          <w:lang w:val="en-US"/>
        </w:rPr>
        <w:t>DHCPREQUEST</w:t>
      </w:r>
      <w:r w:rsidRPr="008D2FA4">
        <w:rPr>
          <w:rFonts w:ascii="Times New Roman" w:hAnsi="Times New Roman" w:cs="Times New Roman"/>
          <w:sz w:val="24"/>
        </w:rPr>
        <w:t>, в поле</w:t>
      </w:r>
      <w:r>
        <w:rPr>
          <w:rFonts w:ascii="Times New Roman" w:hAnsi="Times New Roman" w:cs="Times New Roman"/>
          <w:sz w:val="24"/>
        </w:rPr>
        <w:t xml:space="preserve"> опции – выбранный адрес сервера.</w:t>
      </w:r>
    </w:p>
    <w:p w:rsidR="008D2FA4" w:rsidRPr="008D2FA4" w:rsidRDefault="008D2FA4" w:rsidP="00FA084C">
      <w:pPr>
        <w:rPr>
          <w:rFonts w:ascii="Times New Roman" w:hAnsi="Times New Roman" w:cs="Times New Roman"/>
          <w:sz w:val="24"/>
        </w:rPr>
      </w:pPr>
      <w:r w:rsidRPr="008D2FA4">
        <w:rPr>
          <w:rFonts w:ascii="Times New Roman" w:hAnsi="Times New Roman" w:cs="Times New Roman"/>
          <w:sz w:val="24"/>
          <w:highlight w:val="yellow"/>
        </w:rPr>
        <w:t>Выполнение конфигурации</w:t>
      </w:r>
    </w:p>
    <w:p w:rsidR="00A55E78" w:rsidRPr="008D2FA4" w:rsidRDefault="008D2FA4" w:rsidP="008D2FA4">
      <w:pPr>
        <w:jc w:val="center"/>
        <w:rPr>
          <w:rFonts w:ascii="Times New Roman" w:hAnsi="Times New Roman" w:cs="Times New Roman"/>
          <w:b/>
          <w:sz w:val="24"/>
          <w:lang w:val="en-US"/>
        </w:rPr>
      </w:pPr>
      <w:r w:rsidRPr="008D2FA4">
        <w:rPr>
          <w:rFonts w:ascii="Times New Roman" w:hAnsi="Times New Roman" w:cs="Times New Roman"/>
          <w:b/>
          <w:sz w:val="24"/>
        </w:rPr>
        <w:t xml:space="preserve">Протокол определения адреса </w:t>
      </w:r>
      <w:r w:rsidRPr="008D2FA4">
        <w:rPr>
          <w:rFonts w:ascii="Times New Roman" w:hAnsi="Times New Roman" w:cs="Times New Roman"/>
          <w:b/>
          <w:sz w:val="24"/>
          <w:lang w:val="en-US"/>
        </w:rPr>
        <w:t>ARP</w:t>
      </w:r>
    </w:p>
    <w:p w:rsidR="008D2FA4" w:rsidRDefault="008D2FA4" w:rsidP="00FA084C">
      <w:pPr>
        <w:rPr>
          <w:rFonts w:ascii="Times New Roman" w:hAnsi="Times New Roman" w:cs="Times New Roman"/>
          <w:sz w:val="24"/>
        </w:rPr>
      </w:pPr>
      <w:r>
        <w:rPr>
          <w:noProof/>
          <w:lang w:eastAsia="ru-RU"/>
        </w:rPr>
        <w:lastRenderedPageBreak/>
        <w:drawing>
          <wp:inline distT="0" distB="0" distL="0" distR="0" wp14:anchorId="7E21EE3F" wp14:editId="42E2E9D7">
            <wp:extent cx="3009900" cy="5810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9900" cy="581025"/>
                    </a:xfrm>
                    <a:prstGeom prst="rect">
                      <a:avLst/>
                    </a:prstGeom>
                  </pic:spPr>
                </pic:pic>
              </a:graphicData>
            </a:graphic>
          </wp:inline>
        </w:drawing>
      </w:r>
    </w:p>
    <w:p w:rsidR="008D2FA4" w:rsidRPr="00D12F16" w:rsidRDefault="008D2FA4" w:rsidP="008D2FA4">
      <w:pPr>
        <w:rPr>
          <w:rFonts w:ascii="Times New Roman" w:hAnsi="Times New Roman" w:cs="Times New Roman"/>
          <w:sz w:val="24"/>
        </w:rPr>
      </w:pPr>
      <w:r w:rsidRPr="008D2FA4">
        <w:rPr>
          <w:rFonts w:ascii="Times New Roman" w:hAnsi="Times New Roman" w:cs="Times New Roman"/>
          <w:sz w:val="24"/>
          <w:highlight w:val="yellow"/>
        </w:rPr>
        <w:t xml:space="preserve">Протокол определения адреса </w:t>
      </w:r>
      <w:r w:rsidRPr="008D2FA4">
        <w:rPr>
          <w:rFonts w:ascii="Times New Roman" w:hAnsi="Times New Roman" w:cs="Times New Roman"/>
          <w:sz w:val="24"/>
          <w:highlight w:val="yellow"/>
          <w:lang w:val="en-US"/>
        </w:rPr>
        <w:t>ARP</w:t>
      </w:r>
    </w:p>
    <w:p w:rsidR="008D2FA4" w:rsidRDefault="00D12F16" w:rsidP="00FA084C">
      <w:pPr>
        <w:rPr>
          <w:rFonts w:ascii="Times New Roman" w:hAnsi="Times New Roman" w:cs="Times New Roman"/>
          <w:sz w:val="24"/>
        </w:rPr>
      </w:pPr>
      <w:r>
        <w:rPr>
          <w:rFonts w:ascii="Times New Roman" w:hAnsi="Times New Roman" w:cs="Times New Roman"/>
          <w:sz w:val="24"/>
        </w:rPr>
        <w:t xml:space="preserve">Для </w:t>
      </w:r>
      <w:proofErr w:type="spellStart"/>
      <w:r>
        <w:rPr>
          <w:rFonts w:ascii="Times New Roman" w:hAnsi="Times New Roman" w:cs="Times New Roman"/>
          <w:sz w:val="24"/>
          <w:lang w:val="en-US"/>
        </w:rPr>
        <w:t>IPv</w:t>
      </w:r>
      <w:proofErr w:type="spellEnd"/>
      <w:r w:rsidRPr="00D12F16">
        <w:rPr>
          <w:rFonts w:ascii="Times New Roman" w:hAnsi="Times New Roman" w:cs="Times New Roman"/>
          <w:sz w:val="24"/>
        </w:rPr>
        <w:t xml:space="preserve">6 </w:t>
      </w:r>
      <w:r>
        <w:rPr>
          <w:rFonts w:ascii="Times New Roman" w:hAnsi="Times New Roman" w:cs="Times New Roman"/>
          <w:sz w:val="24"/>
          <w:lang w:val="en-US"/>
        </w:rPr>
        <w:t>ARP</w:t>
      </w:r>
      <w:r w:rsidRPr="00D12F16">
        <w:rPr>
          <w:rFonts w:ascii="Times New Roman" w:hAnsi="Times New Roman" w:cs="Times New Roman"/>
          <w:sz w:val="24"/>
        </w:rPr>
        <w:t xml:space="preserve"> </w:t>
      </w:r>
      <w:r>
        <w:rPr>
          <w:rFonts w:ascii="Times New Roman" w:hAnsi="Times New Roman" w:cs="Times New Roman"/>
          <w:sz w:val="24"/>
        </w:rPr>
        <w:t xml:space="preserve">не применяется, его роль выполняет </w:t>
      </w:r>
      <w:r w:rsidRPr="00D12F16">
        <w:rPr>
          <w:rFonts w:ascii="Times New Roman" w:hAnsi="Times New Roman" w:cs="Times New Roman"/>
          <w:sz w:val="24"/>
        </w:rPr>
        <w:t>ICMPv6</w:t>
      </w:r>
      <w:r>
        <w:rPr>
          <w:rFonts w:ascii="Times New Roman" w:hAnsi="Times New Roman" w:cs="Times New Roman"/>
          <w:sz w:val="24"/>
        </w:rPr>
        <w:t>.</w:t>
      </w:r>
    </w:p>
    <w:p w:rsidR="00D12F16" w:rsidRPr="00D12F16" w:rsidRDefault="00D12F16" w:rsidP="00FA084C">
      <w:pPr>
        <w:rPr>
          <w:rFonts w:ascii="Times New Roman" w:hAnsi="Times New Roman" w:cs="Times New Roman"/>
          <w:b/>
          <w:sz w:val="24"/>
        </w:rPr>
      </w:pPr>
      <w:r w:rsidRPr="00D12F16">
        <w:rPr>
          <w:rFonts w:ascii="Times New Roman" w:hAnsi="Times New Roman" w:cs="Times New Roman"/>
          <w:b/>
          <w:sz w:val="24"/>
        </w:rPr>
        <w:t xml:space="preserve">Формат </w:t>
      </w:r>
      <w:r w:rsidRPr="00D12F16">
        <w:rPr>
          <w:rFonts w:ascii="Times New Roman" w:hAnsi="Times New Roman" w:cs="Times New Roman"/>
          <w:b/>
          <w:sz w:val="24"/>
          <w:lang w:val="en-US"/>
        </w:rPr>
        <w:t>ARP-</w:t>
      </w:r>
      <w:r w:rsidRPr="00D12F16">
        <w:rPr>
          <w:rFonts w:ascii="Times New Roman" w:hAnsi="Times New Roman" w:cs="Times New Roman"/>
          <w:b/>
          <w:sz w:val="24"/>
        </w:rPr>
        <w:t>пакета</w:t>
      </w:r>
    </w:p>
    <w:p w:rsidR="00D12F16" w:rsidRDefault="00D12F16" w:rsidP="00FA084C">
      <w:pPr>
        <w:rPr>
          <w:rFonts w:ascii="Times New Roman" w:hAnsi="Times New Roman" w:cs="Times New Roman"/>
          <w:sz w:val="24"/>
        </w:rPr>
      </w:pPr>
      <w:r>
        <w:rPr>
          <w:noProof/>
          <w:lang w:eastAsia="ru-RU"/>
        </w:rPr>
        <w:drawing>
          <wp:inline distT="0" distB="0" distL="0" distR="0" wp14:anchorId="096F0F86" wp14:editId="58731F58">
            <wp:extent cx="5940425" cy="1843405"/>
            <wp:effectExtent l="0" t="0" r="3175" b="444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843405"/>
                    </a:xfrm>
                    <a:prstGeom prst="rect">
                      <a:avLst/>
                    </a:prstGeom>
                  </pic:spPr>
                </pic:pic>
              </a:graphicData>
            </a:graphic>
          </wp:inline>
        </w:drawing>
      </w:r>
    </w:p>
    <w:p w:rsidR="00D12F16" w:rsidRDefault="00D12F16" w:rsidP="00FA084C">
      <w:pPr>
        <w:rPr>
          <w:rFonts w:ascii="Times New Roman" w:hAnsi="Times New Roman" w:cs="Times New Roman"/>
          <w:sz w:val="24"/>
        </w:rPr>
      </w:pPr>
      <w:r>
        <w:rPr>
          <w:rFonts w:ascii="Times New Roman" w:hAnsi="Times New Roman" w:cs="Times New Roman"/>
          <w:sz w:val="24"/>
        </w:rPr>
        <w:t xml:space="preserve">Тип физического адреса </w:t>
      </w:r>
    </w:p>
    <w:p w:rsidR="00D12F16" w:rsidRDefault="00D12F16" w:rsidP="00FA084C">
      <w:pPr>
        <w:rPr>
          <w:rFonts w:ascii="Times New Roman" w:hAnsi="Times New Roman" w:cs="Times New Roman"/>
          <w:sz w:val="24"/>
        </w:rPr>
      </w:pPr>
      <w:r>
        <w:rPr>
          <w:rFonts w:ascii="Times New Roman" w:hAnsi="Times New Roman" w:cs="Times New Roman"/>
          <w:sz w:val="24"/>
        </w:rPr>
        <w:t>Тип сетевого адреса</w:t>
      </w:r>
    </w:p>
    <w:p w:rsidR="00D12F16" w:rsidRDefault="00D12F16" w:rsidP="00FA084C">
      <w:pPr>
        <w:rPr>
          <w:rFonts w:ascii="Times New Roman" w:hAnsi="Times New Roman" w:cs="Times New Roman"/>
          <w:sz w:val="24"/>
        </w:rPr>
      </w:pPr>
      <w:r>
        <w:rPr>
          <w:rFonts w:ascii="Times New Roman" w:hAnsi="Times New Roman" w:cs="Times New Roman"/>
          <w:sz w:val="24"/>
        </w:rPr>
        <w:t xml:space="preserve">Длина </w:t>
      </w:r>
      <w:r>
        <w:rPr>
          <w:rFonts w:ascii="Times New Roman" w:hAnsi="Times New Roman" w:cs="Times New Roman"/>
          <w:sz w:val="24"/>
        </w:rPr>
        <w:t>физического</w:t>
      </w:r>
      <w:r>
        <w:rPr>
          <w:rFonts w:ascii="Times New Roman" w:hAnsi="Times New Roman" w:cs="Times New Roman"/>
          <w:sz w:val="24"/>
        </w:rPr>
        <w:t xml:space="preserve"> адреса</w:t>
      </w:r>
      <w:r w:rsidRPr="00D12F16">
        <w:rPr>
          <w:rFonts w:ascii="Times New Roman" w:hAnsi="Times New Roman" w:cs="Times New Roman"/>
          <w:sz w:val="24"/>
        </w:rPr>
        <w:t xml:space="preserve"> </w:t>
      </w:r>
    </w:p>
    <w:p w:rsidR="00D12F16" w:rsidRDefault="00D12F16" w:rsidP="00FA084C">
      <w:pPr>
        <w:rPr>
          <w:rFonts w:ascii="Times New Roman" w:hAnsi="Times New Roman" w:cs="Times New Roman"/>
          <w:sz w:val="24"/>
        </w:rPr>
      </w:pPr>
      <w:r>
        <w:rPr>
          <w:rFonts w:ascii="Times New Roman" w:hAnsi="Times New Roman" w:cs="Times New Roman"/>
          <w:sz w:val="24"/>
        </w:rPr>
        <w:t xml:space="preserve">Длина </w:t>
      </w:r>
      <w:r>
        <w:rPr>
          <w:rFonts w:ascii="Times New Roman" w:hAnsi="Times New Roman" w:cs="Times New Roman"/>
          <w:sz w:val="24"/>
        </w:rPr>
        <w:t>сетевого</w:t>
      </w:r>
      <w:r>
        <w:rPr>
          <w:rFonts w:ascii="Times New Roman" w:hAnsi="Times New Roman" w:cs="Times New Roman"/>
          <w:sz w:val="24"/>
        </w:rPr>
        <w:t xml:space="preserve"> адреса</w:t>
      </w:r>
    </w:p>
    <w:p w:rsidR="00D12F16" w:rsidRDefault="00D12F16" w:rsidP="00D12F16">
      <w:pPr>
        <w:rPr>
          <w:rFonts w:ascii="Times New Roman" w:hAnsi="Times New Roman" w:cs="Times New Roman"/>
          <w:sz w:val="24"/>
        </w:rPr>
      </w:pPr>
      <w:r>
        <w:rPr>
          <w:rFonts w:ascii="Times New Roman" w:hAnsi="Times New Roman" w:cs="Times New Roman"/>
          <w:sz w:val="24"/>
        </w:rPr>
        <w:t>Код операции - указывает, это запрос (1) или ответ (2).</w:t>
      </w:r>
    </w:p>
    <w:p w:rsidR="00D12F16" w:rsidRDefault="00D12F16" w:rsidP="00D12F16">
      <w:pPr>
        <w:rPr>
          <w:rFonts w:ascii="Times New Roman" w:hAnsi="Times New Roman" w:cs="Times New Roman"/>
          <w:sz w:val="24"/>
        </w:rPr>
      </w:pPr>
      <w:r>
        <w:rPr>
          <w:rFonts w:ascii="Times New Roman" w:hAnsi="Times New Roman" w:cs="Times New Roman"/>
          <w:sz w:val="24"/>
        </w:rPr>
        <w:t xml:space="preserve">Определение </w:t>
      </w:r>
      <w:r w:rsidR="004A42CB">
        <w:rPr>
          <w:rFonts w:ascii="Times New Roman" w:hAnsi="Times New Roman" w:cs="Times New Roman"/>
          <w:sz w:val="24"/>
        </w:rPr>
        <w:t>MAC</w:t>
      </w:r>
      <w:r>
        <w:rPr>
          <w:rFonts w:ascii="Times New Roman" w:hAnsi="Times New Roman" w:cs="Times New Roman"/>
          <w:sz w:val="24"/>
        </w:rPr>
        <w:t xml:space="preserve"> для заданного </w:t>
      </w:r>
      <w:r w:rsidR="004A42CB">
        <w:rPr>
          <w:rFonts w:ascii="Times New Roman" w:hAnsi="Times New Roman" w:cs="Times New Roman"/>
          <w:sz w:val="24"/>
        </w:rPr>
        <w:t>IP</w:t>
      </w:r>
      <w:r>
        <w:rPr>
          <w:rFonts w:ascii="Times New Roman" w:hAnsi="Times New Roman" w:cs="Times New Roman"/>
          <w:sz w:val="24"/>
        </w:rPr>
        <w:t>-адреса</w:t>
      </w:r>
    </w:p>
    <w:p w:rsidR="00D12F16" w:rsidRDefault="00D12F16" w:rsidP="00D12F16">
      <w:pPr>
        <w:rPr>
          <w:rFonts w:ascii="Times New Roman" w:hAnsi="Times New Roman" w:cs="Times New Roman"/>
          <w:sz w:val="24"/>
        </w:rPr>
      </w:pPr>
      <w:r>
        <w:rPr>
          <w:rFonts w:ascii="Times New Roman" w:hAnsi="Times New Roman" w:cs="Times New Roman"/>
          <w:sz w:val="24"/>
        </w:rPr>
        <w:t xml:space="preserve">Ищется соответствующая запись в </w:t>
      </w:r>
      <w:r w:rsidR="004A42CB">
        <w:rPr>
          <w:rFonts w:ascii="Times New Roman" w:hAnsi="Times New Roman" w:cs="Times New Roman"/>
          <w:sz w:val="24"/>
        </w:rPr>
        <w:t>ARP</w:t>
      </w:r>
      <w:r>
        <w:rPr>
          <w:rFonts w:ascii="Times New Roman" w:hAnsi="Times New Roman" w:cs="Times New Roman"/>
          <w:sz w:val="24"/>
        </w:rPr>
        <w:t xml:space="preserve"> таблице. В </w:t>
      </w:r>
      <w:r w:rsidR="004A42CB">
        <w:rPr>
          <w:rFonts w:ascii="Times New Roman" w:hAnsi="Times New Roman" w:cs="Times New Roman"/>
          <w:sz w:val="24"/>
        </w:rPr>
        <w:t>ARP</w:t>
      </w:r>
      <w:r>
        <w:rPr>
          <w:rFonts w:ascii="Times New Roman" w:hAnsi="Times New Roman" w:cs="Times New Roman"/>
          <w:sz w:val="24"/>
        </w:rPr>
        <w:t xml:space="preserve"> таблице, которая есть у каждого узла сети, содержатся </w:t>
      </w:r>
      <w:r w:rsidR="004A42CB">
        <w:rPr>
          <w:rFonts w:ascii="Times New Roman" w:hAnsi="Times New Roman" w:cs="Times New Roman"/>
          <w:sz w:val="24"/>
        </w:rPr>
        <w:t>IP</w:t>
      </w:r>
      <w:r>
        <w:rPr>
          <w:rFonts w:ascii="Times New Roman" w:hAnsi="Times New Roman" w:cs="Times New Roman"/>
          <w:sz w:val="24"/>
        </w:rPr>
        <w:t xml:space="preserve"> и соответствующие им </w:t>
      </w:r>
      <w:r w:rsidR="004A42CB">
        <w:rPr>
          <w:rFonts w:ascii="Times New Roman" w:hAnsi="Times New Roman" w:cs="Times New Roman"/>
          <w:sz w:val="24"/>
        </w:rPr>
        <w:t>MAC</w:t>
      </w:r>
      <w:r>
        <w:rPr>
          <w:rFonts w:ascii="Times New Roman" w:hAnsi="Times New Roman" w:cs="Times New Roman"/>
          <w:sz w:val="24"/>
        </w:rPr>
        <w:t xml:space="preserve"> адреса всех узлов сети.</w:t>
      </w:r>
    </w:p>
    <w:p w:rsidR="00D12F16" w:rsidRDefault="00D12F16" w:rsidP="00D12F16">
      <w:pPr>
        <w:rPr>
          <w:rFonts w:ascii="Times New Roman" w:hAnsi="Times New Roman" w:cs="Times New Roman"/>
          <w:sz w:val="24"/>
        </w:rPr>
      </w:pPr>
      <w:r>
        <w:rPr>
          <w:rFonts w:ascii="Times New Roman" w:hAnsi="Times New Roman" w:cs="Times New Roman"/>
          <w:sz w:val="24"/>
        </w:rPr>
        <w:t xml:space="preserve">Если в </w:t>
      </w:r>
      <w:r w:rsidR="004A42CB">
        <w:rPr>
          <w:rFonts w:ascii="Times New Roman" w:hAnsi="Times New Roman" w:cs="Times New Roman"/>
          <w:sz w:val="24"/>
        </w:rPr>
        <w:t>ARP</w:t>
      </w:r>
      <w:r>
        <w:rPr>
          <w:rFonts w:ascii="Times New Roman" w:hAnsi="Times New Roman" w:cs="Times New Roman"/>
          <w:sz w:val="24"/>
        </w:rPr>
        <w:t xml:space="preserve"> таблице нет, то:</w:t>
      </w:r>
    </w:p>
    <w:p w:rsidR="00D12F16" w:rsidRPr="004A42CB" w:rsidRDefault="00D12F16" w:rsidP="0036452D">
      <w:pPr>
        <w:pStyle w:val="a8"/>
        <w:numPr>
          <w:ilvl w:val="0"/>
          <w:numId w:val="17"/>
        </w:numPr>
        <w:rPr>
          <w:rFonts w:ascii="Times New Roman" w:hAnsi="Times New Roman" w:cs="Times New Roman"/>
          <w:sz w:val="24"/>
        </w:rPr>
      </w:pPr>
      <w:r w:rsidRPr="004A42CB">
        <w:rPr>
          <w:rFonts w:ascii="Times New Roman" w:hAnsi="Times New Roman" w:cs="Times New Roman"/>
          <w:sz w:val="24"/>
        </w:rPr>
        <w:t xml:space="preserve">формируется </w:t>
      </w:r>
      <w:r w:rsidR="004A42CB">
        <w:rPr>
          <w:rFonts w:ascii="Times New Roman" w:hAnsi="Times New Roman" w:cs="Times New Roman"/>
          <w:sz w:val="24"/>
        </w:rPr>
        <w:t>ARP</w:t>
      </w:r>
      <w:r w:rsidRPr="004A42CB">
        <w:rPr>
          <w:rFonts w:ascii="Times New Roman" w:hAnsi="Times New Roman" w:cs="Times New Roman"/>
          <w:sz w:val="24"/>
        </w:rPr>
        <w:t>-пакет, в котором указывается искомый адрес.</w:t>
      </w:r>
      <w:r w:rsidR="004A42CB">
        <w:rPr>
          <w:rFonts w:ascii="Times New Roman" w:hAnsi="Times New Roman" w:cs="Times New Roman"/>
          <w:sz w:val="24"/>
        </w:rPr>
        <w:t xml:space="preserve"> </w:t>
      </w:r>
      <w:r w:rsidRPr="004A42CB">
        <w:rPr>
          <w:rFonts w:ascii="Times New Roman" w:hAnsi="Times New Roman" w:cs="Times New Roman"/>
          <w:sz w:val="24"/>
        </w:rPr>
        <w:t xml:space="preserve">Данный </w:t>
      </w:r>
      <w:r w:rsidR="004A42CB">
        <w:rPr>
          <w:rFonts w:ascii="Times New Roman" w:hAnsi="Times New Roman" w:cs="Times New Roman"/>
          <w:sz w:val="24"/>
        </w:rPr>
        <w:t>ARP</w:t>
      </w:r>
      <w:r w:rsidRPr="004A42CB">
        <w:rPr>
          <w:rFonts w:ascii="Times New Roman" w:hAnsi="Times New Roman" w:cs="Times New Roman"/>
          <w:sz w:val="24"/>
        </w:rPr>
        <w:t xml:space="preserve">-пакет отправляется на широковещательный </w:t>
      </w:r>
      <w:r w:rsidR="004A42CB">
        <w:rPr>
          <w:rFonts w:ascii="Times New Roman" w:hAnsi="Times New Roman" w:cs="Times New Roman"/>
          <w:sz w:val="24"/>
        </w:rPr>
        <w:t>MAC</w:t>
      </w:r>
      <w:r w:rsidRPr="004A42CB">
        <w:rPr>
          <w:rFonts w:ascii="Times New Roman" w:hAnsi="Times New Roman" w:cs="Times New Roman"/>
          <w:sz w:val="24"/>
        </w:rPr>
        <w:t xml:space="preserve"> адрес.</w:t>
      </w:r>
    </w:p>
    <w:p w:rsidR="00D12F16" w:rsidRDefault="00D12F16" w:rsidP="00D12F16">
      <w:pPr>
        <w:pStyle w:val="a8"/>
        <w:numPr>
          <w:ilvl w:val="0"/>
          <w:numId w:val="17"/>
        </w:numPr>
        <w:rPr>
          <w:rFonts w:ascii="Times New Roman" w:hAnsi="Times New Roman" w:cs="Times New Roman"/>
          <w:sz w:val="24"/>
        </w:rPr>
      </w:pPr>
      <w:r>
        <w:rPr>
          <w:rFonts w:ascii="Times New Roman" w:hAnsi="Times New Roman" w:cs="Times New Roman"/>
          <w:sz w:val="24"/>
        </w:rPr>
        <w:t>Все узлы</w:t>
      </w:r>
      <w:r w:rsidR="004A42CB">
        <w:rPr>
          <w:rFonts w:ascii="Times New Roman" w:hAnsi="Times New Roman" w:cs="Times New Roman"/>
          <w:sz w:val="24"/>
        </w:rPr>
        <w:t>, получающие пакет, сравнивают адрес в нём со своим. Узел, обладающий искомым адресом, формирует ответный ARP пакет, в котором указывает сои MAC и IP адреса. Отправляет ответный пакет по MAC адресу, который был указан в пакете, при этом узел обновляет свою таблицу данными отправителя пакета.</w:t>
      </w:r>
    </w:p>
    <w:p w:rsidR="004A42CB" w:rsidRPr="004A42CB" w:rsidRDefault="004A42CB" w:rsidP="004A42CB">
      <w:pPr>
        <w:pStyle w:val="a8"/>
        <w:numPr>
          <w:ilvl w:val="0"/>
          <w:numId w:val="17"/>
        </w:numPr>
        <w:rPr>
          <w:rFonts w:ascii="Times New Roman" w:hAnsi="Times New Roman" w:cs="Times New Roman"/>
          <w:sz w:val="24"/>
        </w:rPr>
      </w:pPr>
      <w:r>
        <w:rPr>
          <w:rFonts w:ascii="Times New Roman" w:hAnsi="Times New Roman" w:cs="Times New Roman"/>
          <w:sz w:val="24"/>
        </w:rPr>
        <w:t>Получив ответный пакет, узел может добавить в свою таблицу новую запись с искомым IP и полученным MAC адресами. Если искомого узла нет, то не будет и записи в таблицу. Пакеты, направляемые по этому адресу, будут уничтожаться.</w:t>
      </w:r>
    </w:p>
    <w:p w:rsidR="00FD702F" w:rsidRDefault="00AA7133" w:rsidP="00AA7133">
      <w:pPr>
        <w:jc w:val="center"/>
        <w:rPr>
          <w:rFonts w:ascii="Times New Roman" w:hAnsi="Times New Roman" w:cs="Times New Roman"/>
          <w:b/>
          <w:sz w:val="24"/>
        </w:rPr>
      </w:pPr>
      <w:r w:rsidRPr="00AA7133">
        <w:rPr>
          <w:rFonts w:ascii="Times New Roman" w:hAnsi="Times New Roman" w:cs="Times New Roman"/>
          <w:b/>
          <w:sz w:val="24"/>
        </w:rPr>
        <w:t xml:space="preserve">Протокол межсетевых управляющих сообщений </w:t>
      </w:r>
      <w:r w:rsidRPr="00AA7133">
        <w:rPr>
          <w:rFonts w:ascii="Times New Roman" w:hAnsi="Times New Roman" w:cs="Times New Roman"/>
          <w:b/>
          <w:sz w:val="24"/>
          <w:lang w:val="en-US"/>
        </w:rPr>
        <w:t>ICMP</w:t>
      </w:r>
      <w:r w:rsidRPr="00AA7133">
        <w:rPr>
          <w:rFonts w:ascii="Times New Roman" w:hAnsi="Times New Roman" w:cs="Times New Roman"/>
          <w:b/>
          <w:sz w:val="24"/>
        </w:rPr>
        <w:t>/</w:t>
      </w:r>
      <w:proofErr w:type="spellStart"/>
      <w:r w:rsidRPr="00AA7133">
        <w:rPr>
          <w:rFonts w:ascii="Times New Roman" w:hAnsi="Times New Roman" w:cs="Times New Roman"/>
          <w:b/>
          <w:sz w:val="24"/>
          <w:lang w:val="en-US"/>
        </w:rPr>
        <w:t>ICMPv</w:t>
      </w:r>
      <w:proofErr w:type="spellEnd"/>
      <w:r w:rsidRPr="00AA7133">
        <w:rPr>
          <w:rFonts w:ascii="Times New Roman" w:hAnsi="Times New Roman" w:cs="Times New Roman"/>
          <w:b/>
          <w:sz w:val="24"/>
        </w:rPr>
        <w:t>6</w:t>
      </w:r>
    </w:p>
    <w:p w:rsidR="00AA7133" w:rsidRDefault="00AA7133" w:rsidP="00AA7133">
      <w:pPr>
        <w:rPr>
          <w:rFonts w:ascii="Times New Roman" w:hAnsi="Times New Roman" w:cs="Times New Roman"/>
          <w:sz w:val="24"/>
        </w:rPr>
      </w:pPr>
      <w:r>
        <w:rPr>
          <w:rFonts w:ascii="Times New Roman" w:hAnsi="Times New Roman" w:cs="Times New Roman"/>
          <w:sz w:val="24"/>
        </w:rPr>
        <w:t>Протокол сетевого уровня, применяемый для передачи сообщений об ошибках, возникающих при передаче данных.</w:t>
      </w:r>
    </w:p>
    <w:p w:rsidR="00AA7133" w:rsidRDefault="00AA7133" w:rsidP="00AA7133">
      <w:pPr>
        <w:rPr>
          <w:rFonts w:ascii="Times New Roman" w:hAnsi="Times New Roman" w:cs="Times New Roman"/>
          <w:sz w:val="24"/>
        </w:rPr>
      </w:pPr>
      <w:r w:rsidRPr="00AA7133">
        <w:rPr>
          <w:rFonts w:ascii="Times New Roman" w:hAnsi="Times New Roman" w:cs="Times New Roman"/>
          <w:sz w:val="24"/>
        </w:rPr>
        <w:t>RFC 792</w:t>
      </w:r>
    </w:p>
    <w:p w:rsidR="00AA7133" w:rsidRDefault="00AA7133" w:rsidP="00AA7133">
      <w:pPr>
        <w:rPr>
          <w:rFonts w:ascii="Times New Roman" w:hAnsi="Times New Roman" w:cs="Times New Roman"/>
          <w:sz w:val="24"/>
        </w:rPr>
      </w:pPr>
      <w:r w:rsidRPr="00AA7133">
        <w:rPr>
          <w:rFonts w:ascii="Times New Roman" w:hAnsi="Times New Roman" w:cs="Times New Roman"/>
          <w:sz w:val="24"/>
        </w:rPr>
        <w:t>RFC 950</w:t>
      </w:r>
    </w:p>
    <w:p w:rsidR="00AA7133" w:rsidRDefault="00E20E7C" w:rsidP="00AA7133">
      <w:pPr>
        <w:rPr>
          <w:rFonts w:ascii="Times New Roman" w:hAnsi="Times New Roman" w:cs="Times New Roman"/>
          <w:sz w:val="24"/>
        </w:rPr>
      </w:pPr>
      <w:r>
        <w:rPr>
          <w:rFonts w:ascii="Times New Roman" w:hAnsi="Times New Roman" w:cs="Times New Roman"/>
          <w:sz w:val="24"/>
        </w:rPr>
        <w:lastRenderedPageBreak/>
        <w:t>ICMP</w:t>
      </w:r>
      <w:r w:rsidR="00AA7133">
        <w:rPr>
          <w:rFonts w:ascii="Times New Roman" w:hAnsi="Times New Roman" w:cs="Times New Roman"/>
          <w:sz w:val="24"/>
        </w:rPr>
        <w:t xml:space="preserve"> пакеты инкапсулируются в </w:t>
      </w:r>
      <w:r>
        <w:rPr>
          <w:rFonts w:ascii="Times New Roman" w:hAnsi="Times New Roman" w:cs="Times New Roman"/>
          <w:sz w:val="24"/>
        </w:rPr>
        <w:t>IP</w:t>
      </w:r>
      <w:r w:rsidR="00AA7133">
        <w:rPr>
          <w:rFonts w:ascii="Times New Roman" w:hAnsi="Times New Roman" w:cs="Times New Roman"/>
          <w:sz w:val="24"/>
        </w:rPr>
        <w:t xml:space="preserve"> пакеты, являясь их неотъемлемой частью.</w:t>
      </w:r>
    </w:p>
    <w:p w:rsidR="00AA7133" w:rsidRDefault="00AA7133" w:rsidP="00AA7133">
      <w:pPr>
        <w:rPr>
          <w:rFonts w:ascii="Times New Roman" w:hAnsi="Times New Roman" w:cs="Times New Roman"/>
          <w:sz w:val="24"/>
        </w:rPr>
      </w:pPr>
      <w:r w:rsidRPr="00AA7133">
        <w:rPr>
          <w:rFonts w:ascii="Times New Roman" w:hAnsi="Times New Roman" w:cs="Times New Roman"/>
          <w:sz w:val="24"/>
        </w:rPr>
        <w:t>ICMPv6</w:t>
      </w:r>
      <w:r>
        <w:rPr>
          <w:rFonts w:ascii="Times New Roman" w:hAnsi="Times New Roman" w:cs="Times New Roman"/>
          <w:sz w:val="24"/>
        </w:rPr>
        <w:t xml:space="preserve"> - </w:t>
      </w:r>
      <w:r w:rsidRPr="00AA7133">
        <w:rPr>
          <w:rFonts w:ascii="Times New Roman" w:hAnsi="Times New Roman" w:cs="Times New Roman"/>
          <w:sz w:val="24"/>
        </w:rPr>
        <w:t>RFC 4443</w:t>
      </w:r>
    </w:p>
    <w:p w:rsidR="00AA7133" w:rsidRPr="00AA7133" w:rsidRDefault="00AA7133" w:rsidP="00AA7133">
      <w:pPr>
        <w:rPr>
          <w:rFonts w:ascii="Times New Roman" w:hAnsi="Times New Roman" w:cs="Times New Roman"/>
          <w:b/>
          <w:sz w:val="24"/>
        </w:rPr>
      </w:pPr>
      <w:r w:rsidRPr="00AA7133">
        <w:rPr>
          <w:rFonts w:ascii="Times New Roman" w:hAnsi="Times New Roman" w:cs="Times New Roman"/>
          <w:b/>
          <w:sz w:val="24"/>
        </w:rPr>
        <w:t xml:space="preserve">Формат </w:t>
      </w:r>
      <w:r w:rsidRPr="00AA7133">
        <w:rPr>
          <w:rFonts w:ascii="Times New Roman" w:hAnsi="Times New Roman" w:cs="Times New Roman"/>
          <w:b/>
          <w:sz w:val="24"/>
          <w:lang w:val="en-US"/>
        </w:rPr>
        <w:t>ICMP</w:t>
      </w:r>
      <w:r w:rsidRPr="00AA7133">
        <w:rPr>
          <w:rFonts w:ascii="Times New Roman" w:hAnsi="Times New Roman" w:cs="Times New Roman"/>
          <w:b/>
          <w:sz w:val="24"/>
        </w:rPr>
        <w:t>-пакета</w:t>
      </w:r>
    </w:p>
    <w:p w:rsidR="00AA7133" w:rsidRPr="00AA7133" w:rsidRDefault="00AA7133" w:rsidP="00AA7133">
      <w:pPr>
        <w:rPr>
          <w:rFonts w:ascii="Times New Roman" w:hAnsi="Times New Roman" w:cs="Times New Roman"/>
          <w:sz w:val="24"/>
        </w:rPr>
      </w:pPr>
      <w:r w:rsidRPr="00AA7133">
        <w:rPr>
          <w:rFonts w:ascii="Times New Roman" w:hAnsi="Times New Roman" w:cs="Times New Roman"/>
          <w:sz w:val="24"/>
        </w:rPr>
        <w:t>Состоит из заголовка и блока данных.</w:t>
      </w:r>
    </w:p>
    <w:p w:rsidR="00AA7133" w:rsidRDefault="00AA7133" w:rsidP="00AA7133">
      <w:pPr>
        <w:rPr>
          <w:rFonts w:ascii="Times New Roman" w:hAnsi="Times New Roman" w:cs="Times New Roman"/>
          <w:sz w:val="24"/>
        </w:rPr>
      </w:pPr>
      <w:r>
        <w:rPr>
          <w:noProof/>
          <w:lang w:eastAsia="ru-RU"/>
        </w:rPr>
        <w:drawing>
          <wp:inline distT="0" distB="0" distL="0" distR="0" wp14:anchorId="68C6F877" wp14:editId="3617309D">
            <wp:extent cx="5940425" cy="754380"/>
            <wp:effectExtent l="0" t="0" r="3175" b="762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754380"/>
                    </a:xfrm>
                    <a:prstGeom prst="rect">
                      <a:avLst/>
                    </a:prstGeom>
                  </pic:spPr>
                </pic:pic>
              </a:graphicData>
            </a:graphic>
          </wp:inline>
        </w:drawing>
      </w:r>
    </w:p>
    <w:p w:rsidR="00AA7133" w:rsidRDefault="00AA7133" w:rsidP="00AA7133">
      <w:pPr>
        <w:rPr>
          <w:rFonts w:ascii="Times New Roman" w:hAnsi="Times New Roman" w:cs="Times New Roman"/>
          <w:sz w:val="24"/>
        </w:rPr>
      </w:pPr>
      <w:r>
        <w:rPr>
          <w:rFonts w:ascii="Times New Roman" w:hAnsi="Times New Roman" w:cs="Times New Roman"/>
          <w:sz w:val="24"/>
        </w:rPr>
        <w:t>Тип – указывает тип сообщения</w:t>
      </w:r>
    </w:p>
    <w:p w:rsidR="00AA7133" w:rsidRDefault="00AA7133" w:rsidP="00AA7133">
      <w:pPr>
        <w:rPr>
          <w:rFonts w:ascii="Times New Roman" w:hAnsi="Times New Roman" w:cs="Times New Roman"/>
          <w:sz w:val="24"/>
        </w:rPr>
      </w:pPr>
      <w:r>
        <w:rPr>
          <w:rFonts w:ascii="Times New Roman" w:hAnsi="Times New Roman" w:cs="Times New Roman"/>
          <w:sz w:val="24"/>
        </w:rPr>
        <w:t>Код – обеспечивает дополнительный уровень детализации, зависит от типа сообщения (</w:t>
      </w:r>
      <w:r w:rsidRPr="00AA7133">
        <w:rPr>
          <w:rFonts w:ascii="Times New Roman" w:hAnsi="Times New Roman" w:cs="Times New Roman"/>
          <w:sz w:val="24"/>
        </w:rPr>
        <w:t>RFC 2461</w:t>
      </w:r>
      <w:r>
        <w:rPr>
          <w:rFonts w:ascii="Times New Roman" w:hAnsi="Times New Roman" w:cs="Times New Roman"/>
          <w:sz w:val="24"/>
        </w:rPr>
        <w:t>)</w:t>
      </w:r>
    </w:p>
    <w:p w:rsidR="00AA7133" w:rsidRDefault="00AA7133" w:rsidP="00AA7133">
      <w:pPr>
        <w:rPr>
          <w:rFonts w:ascii="Times New Roman" w:hAnsi="Times New Roman" w:cs="Times New Roman"/>
          <w:sz w:val="24"/>
        </w:rPr>
      </w:pPr>
      <w:r>
        <w:rPr>
          <w:rFonts w:ascii="Times New Roman" w:hAnsi="Times New Roman" w:cs="Times New Roman"/>
          <w:sz w:val="24"/>
        </w:rPr>
        <w:t>Контрольная сумма для всего содержимого пакета.</w:t>
      </w:r>
    </w:p>
    <w:p w:rsidR="00AA7133" w:rsidRDefault="00AA7133" w:rsidP="00AA7133">
      <w:pPr>
        <w:rPr>
          <w:rFonts w:ascii="Times New Roman" w:hAnsi="Times New Roman" w:cs="Times New Roman"/>
          <w:sz w:val="24"/>
        </w:rPr>
      </w:pPr>
      <w:r>
        <w:rPr>
          <w:noProof/>
          <w:lang w:eastAsia="ru-RU"/>
        </w:rPr>
        <w:drawing>
          <wp:inline distT="0" distB="0" distL="0" distR="0" wp14:anchorId="2107311F" wp14:editId="7DEB099E">
            <wp:extent cx="5940425" cy="3515360"/>
            <wp:effectExtent l="0" t="0" r="3175" b="889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515360"/>
                    </a:xfrm>
                    <a:prstGeom prst="rect">
                      <a:avLst/>
                    </a:prstGeom>
                  </pic:spPr>
                </pic:pic>
              </a:graphicData>
            </a:graphic>
          </wp:inline>
        </w:drawing>
      </w:r>
    </w:p>
    <w:p w:rsidR="00425B33" w:rsidRDefault="00425B33" w:rsidP="00AA7133">
      <w:pPr>
        <w:rPr>
          <w:rFonts w:ascii="Times New Roman" w:hAnsi="Times New Roman" w:cs="Times New Roman"/>
          <w:sz w:val="24"/>
        </w:rPr>
      </w:pPr>
      <w:r>
        <w:rPr>
          <w:noProof/>
          <w:lang w:eastAsia="ru-RU"/>
        </w:rPr>
        <w:lastRenderedPageBreak/>
        <w:drawing>
          <wp:inline distT="0" distB="0" distL="0" distR="0" wp14:anchorId="6C873B49" wp14:editId="3DD44999">
            <wp:extent cx="5940425" cy="2722880"/>
            <wp:effectExtent l="0" t="0" r="3175" b="127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722880"/>
                    </a:xfrm>
                    <a:prstGeom prst="rect">
                      <a:avLst/>
                    </a:prstGeom>
                  </pic:spPr>
                </pic:pic>
              </a:graphicData>
            </a:graphic>
          </wp:inline>
        </w:drawing>
      </w:r>
    </w:p>
    <w:p w:rsidR="00425B33" w:rsidRDefault="00425B33" w:rsidP="00AA7133">
      <w:pPr>
        <w:rPr>
          <w:rFonts w:ascii="Times New Roman" w:hAnsi="Times New Roman" w:cs="Times New Roman"/>
          <w:b/>
          <w:sz w:val="24"/>
        </w:rPr>
      </w:pPr>
      <w:r w:rsidRPr="00425B33">
        <w:rPr>
          <w:rFonts w:ascii="Times New Roman" w:hAnsi="Times New Roman" w:cs="Times New Roman"/>
          <w:b/>
          <w:sz w:val="24"/>
        </w:rPr>
        <w:t>Эхо-сообщения</w:t>
      </w:r>
    </w:p>
    <w:p w:rsidR="00425B33" w:rsidRPr="00425B33" w:rsidRDefault="00425B33" w:rsidP="00AA7133">
      <w:pPr>
        <w:rPr>
          <w:rFonts w:ascii="Times New Roman" w:hAnsi="Times New Roman" w:cs="Times New Roman"/>
          <w:sz w:val="24"/>
        </w:rPr>
      </w:pPr>
      <w:r>
        <w:rPr>
          <w:rFonts w:ascii="Times New Roman" w:hAnsi="Times New Roman" w:cs="Times New Roman"/>
          <w:sz w:val="24"/>
        </w:rPr>
        <w:t>Эхо-запрос и эхо-ответ.</w:t>
      </w:r>
    </w:p>
    <w:p w:rsidR="00425B33" w:rsidRDefault="00425B33" w:rsidP="00AA7133">
      <w:pPr>
        <w:rPr>
          <w:rFonts w:ascii="Times New Roman" w:hAnsi="Times New Roman" w:cs="Times New Roman"/>
          <w:sz w:val="24"/>
        </w:rPr>
      </w:pPr>
      <w:r>
        <w:rPr>
          <w:noProof/>
          <w:lang w:eastAsia="ru-RU"/>
        </w:rPr>
        <w:drawing>
          <wp:inline distT="0" distB="0" distL="0" distR="0" wp14:anchorId="17F6EDEF" wp14:editId="6430CC0A">
            <wp:extent cx="5940425" cy="1282065"/>
            <wp:effectExtent l="0" t="0" r="317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282065"/>
                    </a:xfrm>
                    <a:prstGeom prst="rect">
                      <a:avLst/>
                    </a:prstGeom>
                  </pic:spPr>
                </pic:pic>
              </a:graphicData>
            </a:graphic>
          </wp:inline>
        </w:drawing>
      </w:r>
    </w:p>
    <w:p w:rsidR="00425B33" w:rsidRDefault="00425B33" w:rsidP="00AA7133">
      <w:pPr>
        <w:rPr>
          <w:rFonts w:ascii="Times New Roman" w:hAnsi="Times New Roman" w:cs="Times New Roman"/>
          <w:sz w:val="24"/>
        </w:rPr>
      </w:pPr>
      <w:r>
        <w:rPr>
          <w:rFonts w:ascii="Times New Roman" w:hAnsi="Times New Roman" w:cs="Times New Roman"/>
          <w:sz w:val="24"/>
        </w:rPr>
        <w:t>Тип зависит от версии.</w:t>
      </w:r>
    </w:p>
    <w:p w:rsidR="00425B33" w:rsidRDefault="00425B33" w:rsidP="00425B33">
      <w:pPr>
        <w:rPr>
          <w:rFonts w:ascii="Times New Roman" w:hAnsi="Times New Roman" w:cs="Times New Roman"/>
          <w:sz w:val="24"/>
        </w:rPr>
      </w:pPr>
      <w:r>
        <w:rPr>
          <w:rFonts w:ascii="Times New Roman" w:hAnsi="Times New Roman" w:cs="Times New Roman"/>
          <w:sz w:val="24"/>
        </w:rPr>
        <w:t xml:space="preserve">Код – обеспечивает дополнительный уровень детализации, зависит от типа сообщения </w:t>
      </w:r>
    </w:p>
    <w:p w:rsidR="00425B33" w:rsidRDefault="00425B33" w:rsidP="00425B33">
      <w:pPr>
        <w:rPr>
          <w:rFonts w:ascii="Times New Roman" w:hAnsi="Times New Roman" w:cs="Times New Roman"/>
          <w:sz w:val="24"/>
        </w:rPr>
      </w:pPr>
      <w:r>
        <w:rPr>
          <w:rFonts w:ascii="Times New Roman" w:hAnsi="Times New Roman" w:cs="Times New Roman"/>
          <w:sz w:val="24"/>
        </w:rPr>
        <w:t>Контрольная сумма для всего содержимого пакета.</w:t>
      </w:r>
    </w:p>
    <w:p w:rsidR="00425B33" w:rsidRDefault="00425B33" w:rsidP="00AA7133">
      <w:pPr>
        <w:rPr>
          <w:rFonts w:ascii="Times New Roman" w:hAnsi="Times New Roman" w:cs="Times New Roman"/>
          <w:sz w:val="24"/>
        </w:rPr>
      </w:pPr>
      <w:r>
        <w:rPr>
          <w:rFonts w:ascii="Times New Roman" w:hAnsi="Times New Roman" w:cs="Times New Roman"/>
          <w:sz w:val="24"/>
        </w:rPr>
        <w:t>Идентификатор – значение для идентификации сеанса</w:t>
      </w:r>
    </w:p>
    <w:p w:rsidR="00425B33" w:rsidRDefault="00425B33" w:rsidP="00AA7133">
      <w:pPr>
        <w:rPr>
          <w:rFonts w:ascii="Times New Roman" w:hAnsi="Times New Roman" w:cs="Times New Roman"/>
          <w:sz w:val="24"/>
        </w:rPr>
      </w:pPr>
      <w:r>
        <w:rPr>
          <w:rFonts w:ascii="Times New Roman" w:hAnsi="Times New Roman" w:cs="Times New Roman"/>
          <w:sz w:val="24"/>
        </w:rPr>
        <w:t>Порядковый номер – номер в последовательности сообщений.</w:t>
      </w:r>
    </w:p>
    <w:p w:rsidR="00425B33" w:rsidRDefault="00425B33" w:rsidP="00AA7133">
      <w:pPr>
        <w:rPr>
          <w:rFonts w:ascii="Times New Roman" w:hAnsi="Times New Roman" w:cs="Times New Roman"/>
          <w:sz w:val="24"/>
        </w:rPr>
      </w:pPr>
      <w:r>
        <w:rPr>
          <w:rFonts w:ascii="Times New Roman" w:hAnsi="Times New Roman" w:cs="Times New Roman"/>
          <w:sz w:val="24"/>
        </w:rPr>
        <w:t>Данные – информация, которая должна быть возвращена в ответе.</w:t>
      </w:r>
    </w:p>
    <w:p w:rsidR="00425B33" w:rsidRDefault="00425B33" w:rsidP="00AA7133">
      <w:pPr>
        <w:rPr>
          <w:rFonts w:ascii="Times New Roman" w:hAnsi="Times New Roman" w:cs="Times New Roman"/>
          <w:sz w:val="24"/>
        </w:rPr>
      </w:pPr>
      <w:r>
        <w:rPr>
          <w:rFonts w:ascii="Times New Roman" w:hAnsi="Times New Roman" w:cs="Times New Roman"/>
          <w:sz w:val="24"/>
        </w:rPr>
        <w:t>Узлу посылается эхо-запрос, получив его, он посылает эхо-ответ. Т.к. они находятся внутри IP-пакетов, их успешная доставка будет означать доступность узла сети.</w:t>
      </w:r>
    </w:p>
    <w:p w:rsidR="00425B33" w:rsidRDefault="00425B33" w:rsidP="00AA7133">
      <w:pPr>
        <w:rPr>
          <w:rFonts w:ascii="Times New Roman" w:hAnsi="Times New Roman" w:cs="Times New Roman"/>
          <w:b/>
          <w:sz w:val="24"/>
        </w:rPr>
      </w:pPr>
      <w:r w:rsidRPr="00425B33">
        <w:rPr>
          <w:rFonts w:ascii="Times New Roman" w:hAnsi="Times New Roman" w:cs="Times New Roman"/>
          <w:b/>
          <w:sz w:val="24"/>
        </w:rPr>
        <w:t>Недостижимость узла назначения</w:t>
      </w:r>
    </w:p>
    <w:p w:rsidR="00425B33" w:rsidRPr="00425B33" w:rsidRDefault="00425B33" w:rsidP="00AA7133">
      <w:pPr>
        <w:rPr>
          <w:rFonts w:ascii="Times New Roman" w:hAnsi="Times New Roman" w:cs="Times New Roman"/>
          <w:sz w:val="24"/>
        </w:rPr>
      </w:pPr>
      <w:r>
        <w:rPr>
          <w:rFonts w:ascii="Times New Roman" w:hAnsi="Times New Roman" w:cs="Times New Roman"/>
          <w:sz w:val="24"/>
        </w:rPr>
        <w:t>Когда маршрутизатор не может доставить пакет, он отправляет отправителю сообщение, что узел получателя недостижим.</w:t>
      </w:r>
    </w:p>
    <w:p w:rsidR="00425B33" w:rsidRDefault="00425B33" w:rsidP="00AA7133">
      <w:pPr>
        <w:rPr>
          <w:rFonts w:ascii="Times New Roman" w:hAnsi="Times New Roman" w:cs="Times New Roman"/>
          <w:sz w:val="24"/>
        </w:rPr>
      </w:pPr>
      <w:r>
        <w:rPr>
          <w:noProof/>
          <w:lang w:eastAsia="ru-RU"/>
        </w:rPr>
        <w:drawing>
          <wp:inline distT="0" distB="0" distL="0" distR="0" wp14:anchorId="56CB8557" wp14:editId="7F674C3D">
            <wp:extent cx="5940425" cy="1379855"/>
            <wp:effectExtent l="0" t="0" r="317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379855"/>
                    </a:xfrm>
                    <a:prstGeom prst="rect">
                      <a:avLst/>
                    </a:prstGeom>
                  </pic:spPr>
                </pic:pic>
              </a:graphicData>
            </a:graphic>
          </wp:inline>
        </w:drawing>
      </w:r>
    </w:p>
    <w:p w:rsidR="00E20E7C" w:rsidRDefault="00E20E7C" w:rsidP="00E20E7C">
      <w:pPr>
        <w:rPr>
          <w:rFonts w:ascii="Times New Roman" w:hAnsi="Times New Roman" w:cs="Times New Roman"/>
          <w:sz w:val="24"/>
        </w:rPr>
      </w:pPr>
      <w:r>
        <w:rPr>
          <w:rFonts w:ascii="Times New Roman" w:hAnsi="Times New Roman" w:cs="Times New Roman"/>
          <w:sz w:val="24"/>
        </w:rPr>
        <w:lastRenderedPageBreak/>
        <w:t>Тип зависит от версии.</w:t>
      </w:r>
    </w:p>
    <w:p w:rsidR="00E20E7C" w:rsidRDefault="00E20E7C" w:rsidP="00E20E7C">
      <w:pPr>
        <w:rPr>
          <w:rFonts w:ascii="Times New Roman" w:hAnsi="Times New Roman" w:cs="Times New Roman"/>
          <w:sz w:val="24"/>
        </w:rPr>
      </w:pPr>
      <w:r>
        <w:rPr>
          <w:rFonts w:ascii="Times New Roman" w:hAnsi="Times New Roman" w:cs="Times New Roman"/>
          <w:sz w:val="24"/>
        </w:rPr>
        <w:t xml:space="preserve">Код – обеспечивает дополнительный уровень детализации, зависит от типа сообщения </w:t>
      </w:r>
    </w:p>
    <w:p w:rsidR="00E20E7C" w:rsidRDefault="00E20E7C" w:rsidP="00E20E7C">
      <w:pPr>
        <w:rPr>
          <w:rFonts w:ascii="Times New Roman" w:hAnsi="Times New Roman" w:cs="Times New Roman"/>
          <w:sz w:val="24"/>
        </w:rPr>
      </w:pPr>
      <w:r>
        <w:rPr>
          <w:rFonts w:ascii="Times New Roman" w:hAnsi="Times New Roman" w:cs="Times New Roman"/>
          <w:sz w:val="24"/>
        </w:rPr>
        <w:t>Контрольная сумма для всего содержимого пакета.</w:t>
      </w:r>
    </w:p>
    <w:p w:rsidR="00E20E7C" w:rsidRDefault="00E20E7C" w:rsidP="00E20E7C">
      <w:pPr>
        <w:rPr>
          <w:rFonts w:ascii="Times New Roman" w:hAnsi="Times New Roman" w:cs="Times New Roman"/>
          <w:sz w:val="24"/>
        </w:rPr>
      </w:pPr>
      <w:r>
        <w:rPr>
          <w:noProof/>
          <w:lang w:eastAsia="ru-RU"/>
        </w:rPr>
        <w:drawing>
          <wp:inline distT="0" distB="0" distL="0" distR="0" wp14:anchorId="5E2CFBC1" wp14:editId="10D7926C">
            <wp:extent cx="5257800" cy="174307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7800" cy="1743075"/>
                    </a:xfrm>
                    <a:prstGeom prst="rect">
                      <a:avLst/>
                    </a:prstGeom>
                  </pic:spPr>
                </pic:pic>
              </a:graphicData>
            </a:graphic>
          </wp:inline>
        </w:drawing>
      </w:r>
    </w:p>
    <w:p w:rsidR="00E20E7C" w:rsidRPr="00E20E7C" w:rsidRDefault="00E20E7C" w:rsidP="00E20E7C">
      <w:pPr>
        <w:rPr>
          <w:rFonts w:ascii="Times New Roman" w:hAnsi="Times New Roman" w:cs="Times New Roman"/>
          <w:b/>
          <w:sz w:val="24"/>
        </w:rPr>
      </w:pPr>
      <w:r w:rsidRPr="00E20E7C">
        <w:rPr>
          <w:rFonts w:ascii="Times New Roman" w:hAnsi="Times New Roman" w:cs="Times New Roman"/>
          <w:b/>
          <w:sz w:val="24"/>
        </w:rPr>
        <w:t xml:space="preserve">Определение </w:t>
      </w:r>
      <w:r w:rsidRPr="00E20E7C">
        <w:rPr>
          <w:rFonts w:ascii="Times New Roman" w:hAnsi="Times New Roman" w:cs="Times New Roman"/>
          <w:b/>
          <w:sz w:val="24"/>
          <w:lang w:val="en-US"/>
        </w:rPr>
        <w:t>MAC</w:t>
      </w:r>
      <w:r w:rsidRPr="00E20E7C">
        <w:rPr>
          <w:rFonts w:ascii="Times New Roman" w:hAnsi="Times New Roman" w:cs="Times New Roman"/>
          <w:b/>
          <w:sz w:val="24"/>
        </w:rPr>
        <w:t xml:space="preserve">-адреса для заданного </w:t>
      </w:r>
      <w:proofErr w:type="spellStart"/>
      <w:r w:rsidRPr="00E20E7C">
        <w:rPr>
          <w:rFonts w:ascii="Times New Roman" w:hAnsi="Times New Roman" w:cs="Times New Roman"/>
          <w:b/>
          <w:sz w:val="24"/>
          <w:lang w:val="en-US"/>
        </w:rPr>
        <w:t>IPv</w:t>
      </w:r>
      <w:proofErr w:type="spellEnd"/>
      <w:r w:rsidRPr="00E20E7C">
        <w:rPr>
          <w:rFonts w:ascii="Times New Roman" w:hAnsi="Times New Roman" w:cs="Times New Roman"/>
          <w:b/>
          <w:sz w:val="24"/>
        </w:rPr>
        <w:t>6</w:t>
      </w:r>
    </w:p>
    <w:p w:rsidR="00E20E7C" w:rsidRPr="00E20E7C" w:rsidRDefault="00E20E7C" w:rsidP="00E20E7C">
      <w:pPr>
        <w:rPr>
          <w:rFonts w:ascii="Times New Roman" w:hAnsi="Times New Roman" w:cs="Times New Roman"/>
          <w:sz w:val="24"/>
        </w:rPr>
      </w:pPr>
      <w:r w:rsidRPr="00E20E7C">
        <w:rPr>
          <w:rFonts w:ascii="Times New Roman" w:hAnsi="Times New Roman" w:cs="Times New Roman"/>
          <w:sz w:val="24"/>
        </w:rPr>
        <w:t>RFC 4861</w:t>
      </w:r>
    </w:p>
    <w:p w:rsidR="00E20E7C" w:rsidRDefault="00E20E7C" w:rsidP="00AA7133">
      <w:pPr>
        <w:rPr>
          <w:rFonts w:ascii="Times New Roman" w:hAnsi="Times New Roman" w:cs="Times New Roman"/>
          <w:sz w:val="24"/>
        </w:rPr>
      </w:pPr>
      <w:r>
        <w:rPr>
          <w:noProof/>
          <w:lang w:eastAsia="ru-RU"/>
        </w:rPr>
        <w:drawing>
          <wp:inline distT="0" distB="0" distL="0" distR="0" wp14:anchorId="7F31B14A" wp14:editId="60CE2F00">
            <wp:extent cx="2752725" cy="53340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2725" cy="533400"/>
                    </a:xfrm>
                    <a:prstGeom prst="rect">
                      <a:avLst/>
                    </a:prstGeom>
                  </pic:spPr>
                </pic:pic>
              </a:graphicData>
            </a:graphic>
          </wp:inline>
        </w:drawing>
      </w:r>
      <w:r>
        <w:rPr>
          <w:rFonts w:ascii="Times New Roman" w:hAnsi="Times New Roman" w:cs="Times New Roman"/>
          <w:sz w:val="24"/>
        </w:rPr>
        <w:t xml:space="preserve"> определяет 5 новых типов сообщений, два из которых </w:t>
      </w:r>
      <w:r>
        <w:rPr>
          <w:noProof/>
          <w:lang w:eastAsia="ru-RU"/>
        </w:rPr>
        <w:drawing>
          <wp:inline distT="0" distB="0" distL="0" distR="0" wp14:anchorId="08A92D60" wp14:editId="45660188">
            <wp:extent cx="2143125" cy="1171575"/>
            <wp:effectExtent l="0" t="0" r="9525"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43125" cy="1171575"/>
                    </a:xfrm>
                    <a:prstGeom prst="rect">
                      <a:avLst/>
                    </a:prstGeom>
                  </pic:spPr>
                </pic:pic>
              </a:graphicData>
            </a:graphic>
          </wp:inline>
        </w:drawing>
      </w:r>
      <w:r>
        <w:rPr>
          <w:rFonts w:ascii="Times New Roman" w:hAnsi="Times New Roman" w:cs="Times New Roman"/>
          <w:sz w:val="24"/>
        </w:rPr>
        <w:t>.</w:t>
      </w:r>
    </w:p>
    <w:p w:rsidR="00E20E7C" w:rsidRDefault="00E20E7C" w:rsidP="00AA7133">
      <w:pPr>
        <w:rPr>
          <w:rFonts w:ascii="Times New Roman" w:hAnsi="Times New Roman" w:cs="Times New Roman"/>
          <w:sz w:val="24"/>
        </w:rPr>
      </w:pPr>
      <w:r>
        <w:rPr>
          <w:rFonts w:ascii="Times New Roman" w:hAnsi="Times New Roman" w:cs="Times New Roman"/>
          <w:sz w:val="24"/>
        </w:rPr>
        <w:t xml:space="preserve">На групповой адрес </w:t>
      </w:r>
      <w:r w:rsidRPr="00E20E7C">
        <w:rPr>
          <w:rFonts w:ascii="Times New Roman" w:hAnsi="Times New Roman" w:cs="Times New Roman"/>
          <w:sz w:val="24"/>
        </w:rPr>
        <w:t>FF02::1</w:t>
      </w:r>
      <w:r>
        <w:rPr>
          <w:rFonts w:ascii="Times New Roman" w:hAnsi="Times New Roman" w:cs="Times New Roman"/>
          <w:sz w:val="24"/>
        </w:rPr>
        <w:t xml:space="preserve"> отправляется запрос соседа, в ответ на который отправляется объявление соседа.</w:t>
      </w:r>
    </w:p>
    <w:p w:rsidR="00E20E7C" w:rsidRPr="00E20E7C" w:rsidRDefault="00E20E7C" w:rsidP="00AA7133">
      <w:pPr>
        <w:rPr>
          <w:rFonts w:ascii="Times New Roman" w:hAnsi="Times New Roman" w:cs="Times New Roman"/>
          <w:b/>
          <w:sz w:val="24"/>
        </w:rPr>
      </w:pPr>
      <w:r w:rsidRPr="00E20E7C">
        <w:rPr>
          <w:rFonts w:ascii="Times New Roman" w:hAnsi="Times New Roman" w:cs="Times New Roman"/>
          <w:b/>
          <w:sz w:val="24"/>
        </w:rPr>
        <w:t>Запрос соседа:</w:t>
      </w:r>
    </w:p>
    <w:p w:rsidR="00E20E7C" w:rsidRDefault="00E20E7C" w:rsidP="00AA7133">
      <w:pPr>
        <w:rPr>
          <w:rFonts w:ascii="Times New Roman" w:hAnsi="Times New Roman" w:cs="Times New Roman"/>
          <w:sz w:val="24"/>
        </w:rPr>
      </w:pPr>
      <w:r>
        <w:rPr>
          <w:noProof/>
          <w:lang w:eastAsia="ru-RU"/>
        </w:rPr>
        <w:drawing>
          <wp:inline distT="0" distB="0" distL="0" distR="0" wp14:anchorId="6F4F8F6F" wp14:editId="2FF6604F">
            <wp:extent cx="5940425" cy="1640840"/>
            <wp:effectExtent l="0" t="0" r="317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1640840"/>
                    </a:xfrm>
                    <a:prstGeom prst="rect">
                      <a:avLst/>
                    </a:prstGeom>
                  </pic:spPr>
                </pic:pic>
              </a:graphicData>
            </a:graphic>
          </wp:inline>
        </w:drawing>
      </w:r>
    </w:p>
    <w:p w:rsidR="00E20E7C" w:rsidRDefault="00E20E7C" w:rsidP="00AA7133">
      <w:pPr>
        <w:rPr>
          <w:rFonts w:ascii="Times New Roman" w:hAnsi="Times New Roman" w:cs="Times New Roman"/>
          <w:sz w:val="24"/>
        </w:rPr>
      </w:pPr>
      <w:r>
        <w:rPr>
          <w:rFonts w:ascii="Times New Roman" w:hAnsi="Times New Roman" w:cs="Times New Roman"/>
          <w:sz w:val="24"/>
        </w:rPr>
        <w:t xml:space="preserve">Тип – </w:t>
      </w:r>
      <w:r w:rsidRPr="00E20E7C">
        <w:rPr>
          <w:rFonts w:ascii="Times New Roman" w:hAnsi="Times New Roman" w:cs="Times New Roman"/>
          <w:sz w:val="24"/>
          <w:highlight w:val="yellow"/>
        </w:rPr>
        <w:t>1</w:t>
      </w:r>
      <w:r>
        <w:rPr>
          <w:rFonts w:ascii="Times New Roman" w:hAnsi="Times New Roman" w:cs="Times New Roman"/>
          <w:sz w:val="24"/>
          <w:highlight w:val="yellow"/>
        </w:rPr>
        <w:t>3</w:t>
      </w:r>
      <w:r w:rsidRPr="00E20E7C">
        <w:rPr>
          <w:rFonts w:ascii="Times New Roman" w:hAnsi="Times New Roman" w:cs="Times New Roman"/>
          <w:sz w:val="24"/>
          <w:highlight w:val="yellow"/>
        </w:rPr>
        <w:t>5?</w:t>
      </w:r>
      <w:r>
        <w:rPr>
          <w:rFonts w:ascii="Times New Roman" w:hAnsi="Times New Roman" w:cs="Times New Roman"/>
          <w:sz w:val="24"/>
        </w:rPr>
        <w:br/>
        <w:t>Код – 0</w:t>
      </w:r>
    </w:p>
    <w:p w:rsidR="00E20E7C" w:rsidRDefault="00E20E7C" w:rsidP="00AA7133">
      <w:pPr>
        <w:rPr>
          <w:rFonts w:ascii="Times New Roman" w:hAnsi="Times New Roman" w:cs="Times New Roman"/>
          <w:sz w:val="24"/>
        </w:rPr>
      </w:pPr>
      <w:r>
        <w:rPr>
          <w:rFonts w:ascii="Times New Roman" w:hAnsi="Times New Roman" w:cs="Times New Roman"/>
          <w:sz w:val="24"/>
        </w:rPr>
        <w:t>Опции могут содержать МАС-адрес отправителя пакета.</w:t>
      </w:r>
    </w:p>
    <w:p w:rsidR="00E20E7C" w:rsidRPr="00773259" w:rsidRDefault="00E20E7C" w:rsidP="00AA7133">
      <w:pPr>
        <w:rPr>
          <w:rFonts w:ascii="Times New Roman" w:hAnsi="Times New Roman" w:cs="Times New Roman"/>
          <w:b/>
          <w:sz w:val="24"/>
        </w:rPr>
      </w:pPr>
      <w:r w:rsidRPr="00773259">
        <w:rPr>
          <w:rFonts w:ascii="Times New Roman" w:hAnsi="Times New Roman" w:cs="Times New Roman"/>
          <w:b/>
          <w:sz w:val="24"/>
        </w:rPr>
        <w:t>Объявление соседа:</w:t>
      </w:r>
    </w:p>
    <w:p w:rsidR="00E20E7C" w:rsidRDefault="00773259" w:rsidP="00AA7133">
      <w:pPr>
        <w:rPr>
          <w:rFonts w:ascii="Times New Roman" w:hAnsi="Times New Roman" w:cs="Times New Roman"/>
          <w:sz w:val="24"/>
        </w:rPr>
      </w:pPr>
      <w:r>
        <w:rPr>
          <w:noProof/>
          <w:lang w:eastAsia="ru-RU"/>
        </w:rPr>
        <w:lastRenderedPageBreak/>
        <w:drawing>
          <wp:inline distT="0" distB="0" distL="0" distR="0" wp14:anchorId="35C490D8" wp14:editId="2E253B49">
            <wp:extent cx="5940425" cy="1595120"/>
            <wp:effectExtent l="0" t="0" r="3175" b="508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1595120"/>
                    </a:xfrm>
                    <a:prstGeom prst="rect">
                      <a:avLst/>
                    </a:prstGeom>
                  </pic:spPr>
                </pic:pic>
              </a:graphicData>
            </a:graphic>
          </wp:inline>
        </w:drawing>
      </w:r>
    </w:p>
    <w:p w:rsidR="00773259" w:rsidRDefault="00773259" w:rsidP="00AA7133">
      <w:pPr>
        <w:rPr>
          <w:rFonts w:ascii="Times New Roman" w:hAnsi="Times New Roman" w:cs="Times New Roman"/>
          <w:sz w:val="24"/>
        </w:rPr>
      </w:pPr>
      <w:r>
        <w:rPr>
          <w:rFonts w:ascii="Times New Roman" w:hAnsi="Times New Roman" w:cs="Times New Roman"/>
          <w:sz w:val="24"/>
        </w:rPr>
        <w:t>Тип – 136</w:t>
      </w:r>
    </w:p>
    <w:p w:rsidR="00773259" w:rsidRDefault="00773259" w:rsidP="00AA7133">
      <w:pPr>
        <w:rPr>
          <w:rFonts w:ascii="Times New Roman" w:hAnsi="Times New Roman" w:cs="Times New Roman"/>
          <w:sz w:val="24"/>
        </w:rPr>
      </w:pPr>
      <w:r>
        <w:rPr>
          <w:rFonts w:ascii="Times New Roman" w:hAnsi="Times New Roman" w:cs="Times New Roman"/>
          <w:sz w:val="24"/>
        </w:rPr>
        <w:t>Код -0</w:t>
      </w:r>
    </w:p>
    <w:p w:rsidR="00773259" w:rsidRDefault="00773259" w:rsidP="00AA7133">
      <w:pPr>
        <w:rPr>
          <w:rFonts w:ascii="Times New Roman" w:hAnsi="Times New Roman" w:cs="Times New Roman"/>
          <w:sz w:val="24"/>
        </w:rPr>
      </w:pPr>
      <w:r>
        <w:rPr>
          <w:rFonts w:ascii="Times New Roman" w:hAnsi="Times New Roman" w:cs="Times New Roman"/>
          <w:sz w:val="24"/>
          <w:lang w:val="en-US"/>
        </w:rPr>
        <w:t>R</w:t>
      </w:r>
      <w:r w:rsidRPr="00773259">
        <w:rPr>
          <w:rFonts w:ascii="Times New Roman" w:hAnsi="Times New Roman" w:cs="Times New Roman"/>
          <w:sz w:val="24"/>
        </w:rPr>
        <w:t xml:space="preserve"> – </w:t>
      </w:r>
      <w:proofErr w:type="gramStart"/>
      <w:r>
        <w:rPr>
          <w:rFonts w:ascii="Times New Roman" w:hAnsi="Times New Roman" w:cs="Times New Roman"/>
          <w:sz w:val="24"/>
        </w:rPr>
        <w:t>указывает</w:t>
      </w:r>
      <w:proofErr w:type="gramEnd"/>
      <w:r>
        <w:rPr>
          <w:rFonts w:ascii="Times New Roman" w:hAnsi="Times New Roman" w:cs="Times New Roman"/>
          <w:sz w:val="24"/>
        </w:rPr>
        <w:t xml:space="preserve"> на то, что отправитель маршрутизатор</w:t>
      </w:r>
    </w:p>
    <w:p w:rsidR="00773259" w:rsidRDefault="00773259" w:rsidP="00AA7133">
      <w:pPr>
        <w:rPr>
          <w:rFonts w:ascii="Times New Roman" w:hAnsi="Times New Roman" w:cs="Times New Roman"/>
          <w:sz w:val="24"/>
        </w:rPr>
      </w:pPr>
      <w:r>
        <w:rPr>
          <w:rFonts w:ascii="Times New Roman" w:hAnsi="Times New Roman" w:cs="Times New Roman"/>
          <w:sz w:val="24"/>
          <w:lang w:val="en-US"/>
        </w:rPr>
        <w:t>S</w:t>
      </w:r>
      <w:r w:rsidRPr="00773259">
        <w:rPr>
          <w:rFonts w:ascii="Times New Roman" w:hAnsi="Times New Roman" w:cs="Times New Roman"/>
          <w:sz w:val="24"/>
        </w:rPr>
        <w:t xml:space="preserve"> - </w:t>
      </w:r>
      <w:proofErr w:type="gramStart"/>
      <w:r>
        <w:rPr>
          <w:rFonts w:ascii="Times New Roman" w:hAnsi="Times New Roman" w:cs="Times New Roman"/>
          <w:sz w:val="24"/>
        </w:rPr>
        <w:t>ответ</w:t>
      </w:r>
      <w:proofErr w:type="gramEnd"/>
      <w:r>
        <w:rPr>
          <w:rFonts w:ascii="Times New Roman" w:hAnsi="Times New Roman" w:cs="Times New Roman"/>
          <w:sz w:val="24"/>
        </w:rPr>
        <w:t xml:space="preserve"> на запрос соседа</w:t>
      </w:r>
    </w:p>
    <w:p w:rsidR="00773259" w:rsidRDefault="00773259" w:rsidP="00AA7133">
      <w:pPr>
        <w:rPr>
          <w:rFonts w:ascii="Times New Roman" w:hAnsi="Times New Roman" w:cs="Times New Roman"/>
          <w:sz w:val="24"/>
        </w:rPr>
      </w:pPr>
      <w:r>
        <w:rPr>
          <w:rFonts w:ascii="Times New Roman" w:hAnsi="Times New Roman" w:cs="Times New Roman"/>
          <w:sz w:val="24"/>
          <w:lang w:val="en-US"/>
        </w:rPr>
        <w:t>O</w:t>
      </w:r>
      <w:r w:rsidRPr="00773259">
        <w:rPr>
          <w:rFonts w:ascii="Times New Roman" w:hAnsi="Times New Roman" w:cs="Times New Roman"/>
          <w:sz w:val="24"/>
        </w:rPr>
        <w:t xml:space="preserve"> - </w:t>
      </w:r>
      <w:proofErr w:type="gramStart"/>
      <w:r>
        <w:rPr>
          <w:rFonts w:ascii="Times New Roman" w:hAnsi="Times New Roman" w:cs="Times New Roman"/>
          <w:sz w:val="24"/>
        </w:rPr>
        <w:t>необходимо</w:t>
      </w:r>
      <w:proofErr w:type="gramEnd"/>
      <w:r>
        <w:rPr>
          <w:rFonts w:ascii="Times New Roman" w:hAnsi="Times New Roman" w:cs="Times New Roman"/>
          <w:sz w:val="24"/>
        </w:rPr>
        <w:t xml:space="preserve"> переписать в кэше существующую запись об узле.</w:t>
      </w:r>
    </w:p>
    <w:p w:rsidR="00773259" w:rsidRDefault="00773259" w:rsidP="00AA7133">
      <w:pPr>
        <w:rPr>
          <w:rFonts w:ascii="Times New Roman" w:hAnsi="Times New Roman" w:cs="Times New Roman"/>
          <w:sz w:val="24"/>
        </w:rPr>
      </w:pPr>
      <w:r>
        <w:rPr>
          <w:rFonts w:ascii="Times New Roman" w:hAnsi="Times New Roman" w:cs="Times New Roman"/>
          <w:sz w:val="24"/>
        </w:rPr>
        <w:t>Целевой адрес содержит адрес искомого узла.</w:t>
      </w:r>
    </w:p>
    <w:p w:rsidR="00C85A1F" w:rsidRPr="00773259" w:rsidRDefault="00773259" w:rsidP="00AA7133">
      <w:pPr>
        <w:rPr>
          <w:rFonts w:ascii="Times New Roman" w:hAnsi="Times New Roman" w:cs="Times New Roman"/>
          <w:sz w:val="24"/>
        </w:rPr>
      </w:pPr>
      <w:r>
        <w:rPr>
          <w:rFonts w:ascii="Times New Roman" w:hAnsi="Times New Roman" w:cs="Times New Roman"/>
          <w:sz w:val="24"/>
        </w:rPr>
        <w:t>Опции – МАС-адрес искомого узла.</w:t>
      </w:r>
      <w:bookmarkStart w:id="0" w:name="_GoBack"/>
      <w:bookmarkEnd w:id="0"/>
    </w:p>
    <w:p w:rsidR="00773259" w:rsidRPr="00773259" w:rsidRDefault="00773259" w:rsidP="00AA7133">
      <w:pPr>
        <w:rPr>
          <w:rFonts w:ascii="Times New Roman" w:hAnsi="Times New Roman" w:cs="Times New Roman"/>
          <w:sz w:val="24"/>
        </w:rPr>
      </w:pPr>
    </w:p>
    <w:sectPr w:rsidR="00773259" w:rsidRPr="007732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5.1pt;height:17.6pt;visibility:visible;mso-wrap-style:square" o:bullet="t">
        <v:imagedata r:id="rId1" o:title=""/>
      </v:shape>
    </w:pict>
  </w:numPicBullet>
  <w:abstractNum w:abstractNumId="0" w15:restartNumberingAfterBreak="0">
    <w:nsid w:val="12446795"/>
    <w:multiLevelType w:val="hybridMultilevel"/>
    <w:tmpl w:val="3490DA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D04B14"/>
    <w:multiLevelType w:val="hybridMultilevel"/>
    <w:tmpl w:val="E28CBFF8"/>
    <w:lvl w:ilvl="0" w:tplc="1F5C76E4">
      <w:start w:val="1"/>
      <w:numFmt w:val="bullet"/>
      <w:lvlText w:val=""/>
      <w:lvlPicBulletId w:val="0"/>
      <w:lvlJc w:val="left"/>
      <w:pPr>
        <w:tabs>
          <w:tab w:val="num" w:pos="720"/>
        </w:tabs>
        <w:ind w:left="720" w:hanging="360"/>
      </w:pPr>
      <w:rPr>
        <w:rFonts w:ascii="Symbol" w:hAnsi="Symbol" w:hint="default"/>
      </w:rPr>
    </w:lvl>
    <w:lvl w:ilvl="1" w:tplc="A7E0C186" w:tentative="1">
      <w:start w:val="1"/>
      <w:numFmt w:val="bullet"/>
      <w:lvlText w:val=""/>
      <w:lvlJc w:val="left"/>
      <w:pPr>
        <w:tabs>
          <w:tab w:val="num" w:pos="1440"/>
        </w:tabs>
        <w:ind w:left="1440" w:hanging="360"/>
      </w:pPr>
      <w:rPr>
        <w:rFonts w:ascii="Symbol" w:hAnsi="Symbol" w:hint="default"/>
      </w:rPr>
    </w:lvl>
    <w:lvl w:ilvl="2" w:tplc="A4586D82" w:tentative="1">
      <w:start w:val="1"/>
      <w:numFmt w:val="bullet"/>
      <w:lvlText w:val=""/>
      <w:lvlJc w:val="left"/>
      <w:pPr>
        <w:tabs>
          <w:tab w:val="num" w:pos="2160"/>
        </w:tabs>
        <w:ind w:left="2160" w:hanging="360"/>
      </w:pPr>
      <w:rPr>
        <w:rFonts w:ascii="Symbol" w:hAnsi="Symbol" w:hint="default"/>
      </w:rPr>
    </w:lvl>
    <w:lvl w:ilvl="3" w:tplc="9EBC1796" w:tentative="1">
      <w:start w:val="1"/>
      <w:numFmt w:val="bullet"/>
      <w:lvlText w:val=""/>
      <w:lvlJc w:val="left"/>
      <w:pPr>
        <w:tabs>
          <w:tab w:val="num" w:pos="2880"/>
        </w:tabs>
        <w:ind w:left="2880" w:hanging="360"/>
      </w:pPr>
      <w:rPr>
        <w:rFonts w:ascii="Symbol" w:hAnsi="Symbol" w:hint="default"/>
      </w:rPr>
    </w:lvl>
    <w:lvl w:ilvl="4" w:tplc="52CA7B02" w:tentative="1">
      <w:start w:val="1"/>
      <w:numFmt w:val="bullet"/>
      <w:lvlText w:val=""/>
      <w:lvlJc w:val="left"/>
      <w:pPr>
        <w:tabs>
          <w:tab w:val="num" w:pos="3600"/>
        </w:tabs>
        <w:ind w:left="3600" w:hanging="360"/>
      </w:pPr>
      <w:rPr>
        <w:rFonts w:ascii="Symbol" w:hAnsi="Symbol" w:hint="default"/>
      </w:rPr>
    </w:lvl>
    <w:lvl w:ilvl="5" w:tplc="77E65192" w:tentative="1">
      <w:start w:val="1"/>
      <w:numFmt w:val="bullet"/>
      <w:lvlText w:val=""/>
      <w:lvlJc w:val="left"/>
      <w:pPr>
        <w:tabs>
          <w:tab w:val="num" w:pos="4320"/>
        </w:tabs>
        <w:ind w:left="4320" w:hanging="360"/>
      </w:pPr>
      <w:rPr>
        <w:rFonts w:ascii="Symbol" w:hAnsi="Symbol" w:hint="default"/>
      </w:rPr>
    </w:lvl>
    <w:lvl w:ilvl="6" w:tplc="D4BE1598" w:tentative="1">
      <w:start w:val="1"/>
      <w:numFmt w:val="bullet"/>
      <w:lvlText w:val=""/>
      <w:lvlJc w:val="left"/>
      <w:pPr>
        <w:tabs>
          <w:tab w:val="num" w:pos="5040"/>
        </w:tabs>
        <w:ind w:left="5040" w:hanging="360"/>
      </w:pPr>
      <w:rPr>
        <w:rFonts w:ascii="Symbol" w:hAnsi="Symbol" w:hint="default"/>
      </w:rPr>
    </w:lvl>
    <w:lvl w:ilvl="7" w:tplc="B5A4EBF8" w:tentative="1">
      <w:start w:val="1"/>
      <w:numFmt w:val="bullet"/>
      <w:lvlText w:val=""/>
      <w:lvlJc w:val="left"/>
      <w:pPr>
        <w:tabs>
          <w:tab w:val="num" w:pos="5760"/>
        </w:tabs>
        <w:ind w:left="5760" w:hanging="360"/>
      </w:pPr>
      <w:rPr>
        <w:rFonts w:ascii="Symbol" w:hAnsi="Symbol" w:hint="default"/>
      </w:rPr>
    </w:lvl>
    <w:lvl w:ilvl="8" w:tplc="11EA8BB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66C2E9E"/>
    <w:multiLevelType w:val="hybridMultilevel"/>
    <w:tmpl w:val="A74ED7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967C60"/>
    <w:multiLevelType w:val="multilevel"/>
    <w:tmpl w:val="A8CABD48"/>
    <w:lvl w:ilvl="0">
      <w:start w:val="1"/>
      <w:numFmt w:val="none"/>
      <w:pStyle w:val="a"/>
      <w:lvlText w:val=""/>
      <w:lvlJc w:val="left"/>
      <w:pPr>
        <w:ind w:left="0" w:firstLine="0"/>
      </w:pPr>
      <w:rPr>
        <w:rFonts w:hint="default"/>
      </w:rPr>
    </w:lvl>
    <w:lvl w:ilvl="1">
      <w:start w:val="1"/>
      <w:numFmt w:val="decimal"/>
      <w:pStyle w:val="a0"/>
      <w:lvlText w:val="%2."/>
      <w:lvlJc w:val="left"/>
      <w:pPr>
        <w:ind w:left="0" w:firstLine="0"/>
      </w:pPr>
      <w:rPr>
        <w:rFonts w:hint="default"/>
      </w:rPr>
    </w:lvl>
    <w:lvl w:ilvl="2">
      <w:start w:val="1"/>
      <w:numFmt w:val="decimal"/>
      <w:lvlText w:val="%3)"/>
      <w:lvlJc w:val="left"/>
      <w:pPr>
        <w:ind w:left="567" w:firstLine="0"/>
      </w:pPr>
      <w:rPr>
        <w:rFonts w:hint="default"/>
      </w:rPr>
    </w:lvl>
    <w:lvl w:ilvl="3">
      <w:start w:val="1"/>
      <w:numFmt w:val="none"/>
      <w:lvlRestart w:val="0"/>
      <w:pStyle w:val="a1"/>
      <w:lvlText w:val=""/>
      <w:lvlJc w:val="left"/>
      <w:pPr>
        <w:ind w:left="0" w:firstLine="0"/>
      </w:pPr>
      <w:rPr>
        <w:rFonts w:hint="default"/>
      </w:rPr>
    </w:lvl>
    <w:lvl w:ilvl="4">
      <w:start w:val="1"/>
      <w:numFmt w:val="decimal"/>
      <w:lvlRestart w:val="0"/>
      <w:pStyle w:val="a2"/>
      <w:lvlText w:val="Рис. %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FD33EF"/>
    <w:multiLevelType w:val="multilevel"/>
    <w:tmpl w:val="3F142C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a3"/>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24D40FE"/>
    <w:multiLevelType w:val="multilevel"/>
    <w:tmpl w:val="801E815C"/>
    <w:lvl w:ilvl="0">
      <w:start w:val="1"/>
      <w:numFmt w:val="none"/>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567" w:firstLine="0"/>
      </w:pPr>
      <w:rPr>
        <w:rFonts w:hint="default"/>
      </w:rPr>
    </w:lvl>
    <w:lvl w:ilvl="3">
      <w:start w:val="1"/>
      <w:numFmt w:val="none"/>
      <w:lvlRestart w:val="0"/>
      <w:lvlText w:val=""/>
      <w:lvlJc w:val="left"/>
      <w:pPr>
        <w:ind w:left="0" w:firstLine="0"/>
      </w:pPr>
      <w:rPr>
        <w:rFonts w:hint="default"/>
      </w:rPr>
    </w:lvl>
    <w:lvl w:ilvl="4">
      <w:start w:val="1"/>
      <w:numFmt w:val="decimal"/>
      <w:lvlRestart w:val="0"/>
      <w:lvlText w:val="Рис. %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317C82"/>
    <w:multiLevelType w:val="hybridMultilevel"/>
    <w:tmpl w:val="20CCA75C"/>
    <w:lvl w:ilvl="0" w:tplc="1834C6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85637B"/>
    <w:multiLevelType w:val="hybridMultilevel"/>
    <w:tmpl w:val="45FAF2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C0143D9"/>
    <w:multiLevelType w:val="multilevel"/>
    <w:tmpl w:val="C8202852"/>
    <w:lvl w:ilvl="0">
      <w:start w:val="1"/>
      <w:numFmt w:val="none"/>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567" w:firstLine="0"/>
      </w:pPr>
      <w:rPr>
        <w:rFonts w:hint="default"/>
      </w:rPr>
    </w:lvl>
    <w:lvl w:ilvl="3">
      <w:start w:val="1"/>
      <w:numFmt w:val="none"/>
      <w:lvlRestart w:val="0"/>
      <w:lvlText w:val=""/>
      <w:lvlJc w:val="left"/>
      <w:pPr>
        <w:ind w:left="0" w:firstLine="0"/>
      </w:pPr>
      <w:rPr>
        <w:rFonts w:hint="default"/>
      </w:rPr>
    </w:lvl>
    <w:lvl w:ilvl="4">
      <w:start w:val="1"/>
      <w:numFmt w:val="decimal"/>
      <w:lvlRestart w:val="0"/>
      <w:lvlText w:val="Рис. %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5"/>
  </w:num>
  <w:num w:numId="3">
    <w:abstractNumId w:val="4"/>
  </w:num>
  <w:num w:numId="4">
    <w:abstractNumId w:val="8"/>
  </w:num>
  <w:num w:numId="5">
    <w:abstractNumId w:val="8"/>
  </w:num>
  <w:num w:numId="6">
    <w:abstractNumId w:val="8"/>
  </w:num>
  <w:num w:numId="7">
    <w:abstractNumId w:val="8"/>
  </w:num>
  <w:num w:numId="8">
    <w:abstractNumId w:val="8"/>
  </w:num>
  <w:num w:numId="9">
    <w:abstractNumId w:val="3"/>
  </w:num>
  <w:num w:numId="10">
    <w:abstractNumId w:val="3"/>
  </w:num>
  <w:num w:numId="11">
    <w:abstractNumId w:val="3"/>
  </w:num>
  <w:num w:numId="12">
    <w:abstractNumId w:val="3"/>
  </w:num>
  <w:num w:numId="13">
    <w:abstractNumId w:val="6"/>
  </w:num>
  <w:num w:numId="14">
    <w:abstractNumId w:val="0"/>
  </w:num>
  <w:num w:numId="15">
    <w:abstractNumId w:val="1"/>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43"/>
    <w:rsid w:val="00046EC7"/>
    <w:rsid w:val="00053149"/>
    <w:rsid w:val="00334C18"/>
    <w:rsid w:val="00425B33"/>
    <w:rsid w:val="00440B79"/>
    <w:rsid w:val="004A42CB"/>
    <w:rsid w:val="005A51DC"/>
    <w:rsid w:val="005A5817"/>
    <w:rsid w:val="006C62A9"/>
    <w:rsid w:val="00773259"/>
    <w:rsid w:val="008371A0"/>
    <w:rsid w:val="008D2FA4"/>
    <w:rsid w:val="00915943"/>
    <w:rsid w:val="00A55E78"/>
    <w:rsid w:val="00AA7133"/>
    <w:rsid w:val="00BA5767"/>
    <w:rsid w:val="00C85A1F"/>
    <w:rsid w:val="00CC2C32"/>
    <w:rsid w:val="00D12F16"/>
    <w:rsid w:val="00D414BA"/>
    <w:rsid w:val="00D53866"/>
    <w:rsid w:val="00E20E7C"/>
    <w:rsid w:val="00EA4170"/>
    <w:rsid w:val="00ED4792"/>
    <w:rsid w:val="00FA084C"/>
    <w:rsid w:val="00FD7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8663"/>
  <w15:chartTrackingRefBased/>
  <w15:docId w15:val="{D344A4F7-B27C-41CD-9568-00525545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0">
    <w:name w:val="Текст лаб"/>
    <w:basedOn w:val="a8"/>
    <w:link w:val="a9"/>
    <w:qFormat/>
    <w:rsid w:val="005A5817"/>
    <w:pPr>
      <w:numPr>
        <w:ilvl w:val="1"/>
        <w:numId w:val="12"/>
      </w:numPr>
      <w:spacing w:after="0" w:line="240" w:lineRule="auto"/>
    </w:pPr>
    <w:rPr>
      <w:rFonts w:ascii="Times New Roman" w:hAnsi="Times New Roman" w:cs="Times New Roman"/>
      <w:iCs/>
      <w:sz w:val="24"/>
      <w:szCs w:val="24"/>
    </w:rPr>
  </w:style>
  <w:style w:type="character" w:customStyle="1" w:styleId="a9">
    <w:name w:val="Текст лаб Знак"/>
    <w:basedOn w:val="a5"/>
    <w:link w:val="a0"/>
    <w:rsid w:val="005A5817"/>
    <w:rPr>
      <w:rFonts w:ascii="Times New Roman" w:hAnsi="Times New Roman" w:cs="Times New Roman"/>
      <w:iCs/>
      <w:sz w:val="24"/>
      <w:szCs w:val="24"/>
    </w:rPr>
  </w:style>
  <w:style w:type="paragraph" w:styleId="a8">
    <w:name w:val="List Paragraph"/>
    <w:basedOn w:val="a4"/>
    <w:uiPriority w:val="34"/>
    <w:qFormat/>
    <w:rsid w:val="008371A0"/>
    <w:pPr>
      <w:ind w:left="720"/>
      <w:contextualSpacing/>
    </w:pPr>
  </w:style>
  <w:style w:type="paragraph" w:customStyle="1" w:styleId="a">
    <w:name w:val="Заголовок лаб"/>
    <w:basedOn w:val="a4"/>
    <w:next w:val="a0"/>
    <w:link w:val="aa"/>
    <w:qFormat/>
    <w:rsid w:val="005A5817"/>
    <w:pPr>
      <w:numPr>
        <w:numId w:val="12"/>
      </w:numPr>
      <w:spacing w:line="360" w:lineRule="auto"/>
      <w:jc w:val="center"/>
    </w:pPr>
    <w:rPr>
      <w:rFonts w:ascii="Times New Roman" w:hAnsi="Times New Roman"/>
      <w:b/>
      <w:i/>
      <w:sz w:val="24"/>
    </w:rPr>
  </w:style>
  <w:style w:type="character" w:customStyle="1" w:styleId="aa">
    <w:name w:val="Заголовок лаб Знак"/>
    <w:basedOn w:val="a5"/>
    <w:link w:val="a"/>
    <w:rsid w:val="005A5817"/>
    <w:rPr>
      <w:rFonts w:ascii="Times New Roman" w:hAnsi="Times New Roman"/>
      <w:b/>
      <w:i/>
      <w:sz w:val="24"/>
    </w:rPr>
  </w:style>
  <w:style w:type="paragraph" w:customStyle="1" w:styleId="a2">
    <w:name w:val="Рисунок лаб"/>
    <w:basedOn w:val="a4"/>
    <w:next w:val="a0"/>
    <w:link w:val="ab"/>
    <w:qFormat/>
    <w:rsid w:val="005A5817"/>
    <w:pPr>
      <w:numPr>
        <w:ilvl w:val="4"/>
        <w:numId w:val="12"/>
      </w:numPr>
      <w:spacing w:after="120" w:line="240" w:lineRule="auto"/>
      <w:jc w:val="center"/>
    </w:pPr>
    <w:rPr>
      <w:rFonts w:ascii="Times New Roman" w:hAnsi="Times New Roman"/>
      <w:sz w:val="20"/>
    </w:rPr>
  </w:style>
  <w:style w:type="paragraph" w:customStyle="1" w:styleId="a1">
    <w:name w:val="Скрин"/>
    <w:basedOn w:val="a4"/>
    <w:next w:val="a2"/>
    <w:qFormat/>
    <w:rsid w:val="005A5817"/>
    <w:pPr>
      <w:numPr>
        <w:ilvl w:val="3"/>
        <w:numId w:val="12"/>
      </w:numPr>
      <w:jc w:val="center"/>
    </w:pPr>
    <w:rPr>
      <w:rFonts w:ascii="Times New Roman" w:hAnsi="Times New Roman"/>
    </w:rPr>
  </w:style>
  <w:style w:type="paragraph" w:customStyle="1" w:styleId="a3">
    <w:name w:val="Подпункт"/>
    <w:basedOn w:val="a2"/>
    <w:link w:val="ac"/>
    <w:qFormat/>
    <w:rsid w:val="008371A0"/>
    <w:pPr>
      <w:numPr>
        <w:numId w:val="3"/>
      </w:numPr>
      <w:spacing w:after="0"/>
      <w:jc w:val="left"/>
    </w:pPr>
  </w:style>
  <w:style w:type="character" w:customStyle="1" w:styleId="ac">
    <w:name w:val="Подпункт Знак"/>
    <w:basedOn w:val="a5"/>
    <w:link w:val="a3"/>
    <w:rsid w:val="008371A0"/>
    <w:rPr>
      <w:rFonts w:ascii="Times New Roman" w:hAnsi="Times New Roman"/>
    </w:rPr>
  </w:style>
  <w:style w:type="character" w:customStyle="1" w:styleId="ab">
    <w:name w:val="Рисунок лаб Знак"/>
    <w:basedOn w:val="a5"/>
    <w:link w:val="a2"/>
    <w:rsid w:val="005A5817"/>
    <w:rPr>
      <w:rFonts w:ascii="Times New Roman" w:hAnsi="Times New Roman"/>
      <w:sz w:val="20"/>
    </w:rPr>
  </w:style>
  <w:style w:type="paragraph" w:customStyle="1" w:styleId="ad">
    <w:name w:val="Обычный текст"/>
    <w:basedOn w:val="a4"/>
    <w:link w:val="ae"/>
    <w:qFormat/>
    <w:rsid w:val="00334C18"/>
    <w:pPr>
      <w:spacing w:after="0" w:line="360" w:lineRule="auto"/>
      <w:ind w:firstLine="567"/>
      <w:jc w:val="both"/>
    </w:pPr>
    <w:rPr>
      <w:rFonts w:ascii="Times New Roman" w:hAnsi="Times New Roman" w:cs="Times New Roman"/>
      <w:sz w:val="24"/>
      <w:szCs w:val="28"/>
    </w:rPr>
  </w:style>
  <w:style w:type="character" w:customStyle="1" w:styleId="ae">
    <w:name w:val="Обычный текст Знак"/>
    <w:basedOn w:val="a5"/>
    <w:link w:val="ad"/>
    <w:rsid w:val="00334C18"/>
    <w:rPr>
      <w:rFonts w:ascii="Times New Roman" w:hAnsi="Times New Roman" w:cs="Times New Roman"/>
      <w:sz w:val="24"/>
      <w:szCs w:val="28"/>
    </w:rPr>
  </w:style>
  <w:style w:type="character" w:styleId="af">
    <w:name w:val="Hyperlink"/>
    <w:basedOn w:val="a5"/>
    <w:uiPriority w:val="99"/>
    <w:unhideWhenUsed/>
    <w:rsid w:val="00CC2C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st.ru"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test.ru"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7.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ftp://ftp.test.ru"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ftp://test.ru"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1544</Words>
  <Characters>8802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2020-10-24T08:38:00Z</dcterms:created>
  <dcterms:modified xsi:type="dcterms:W3CDTF">2020-10-24T12:03:00Z</dcterms:modified>
</cp:coreProperties>
</file>