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6"/>
        <w:gridCol w:w="772"/>
        <w:gridCol w:w="5748"/>
      </w:tblGrid>
      <w:tr w:rsidR="00617FFC" w:rsidTr="00760BE8">
        <w:tc>
          <w:tcPr>
            <w:tcW w:w="2306" w:type="dxa"/>
            <w:shd w:val="clear" w:color="auto" w:fill="D9E2F3" w:themeFill="accent5" w:themeFillTint="33"/>
          </w:tcPr>
          <w:p w:rsidR="00617FFC" w:rsidRPr="008C31C2" w:rsidRDefault="00617FFC" w:rsidP="00BC5BE9">
            <w:pPr>
              <w:rPr>
                <w:b/>
              </w:rPr>
            </w:pPr>
            <w:r w:rsidRPr="008C31C2">
              <w:rPr>
                <w:b/>
              </w:rPr>
              <w:t>D</w:t>
            </w:r>
            <w:r w:rsidR="003A6E9F">
              <w:rPr>
                <w:b/>
              </w:rPr>
              <w:t>CU23</w:t>
            </w:r>
          </w:p>
        </w:tc>
        <w:tc>
          <w:tcPr>
            <w:tcW w:w="6520" w:type="dxa"/>
            <w:gridSpan w:val="2"/>
          </w:tcPr>
          <w:p w:rsidR="00617FFC" w:rsidRDefault="00096D02" w:rsidP="00096D02">
            <w:r>
              <w:t>Gestión de consulta de Solicitudes Vigentes</w:t>
            </w:r>
            <w:r w:rsidR="00EC10D4">
              <w:t xml:space="preserve"> del producto</w:t>
            </w:r>
          </w:p>
        </w:tc>
      </w:tr>
      <w:tr w:rsidR="00617FFC" w:rsidTr="00760BE8">
        <w:tc>
          <w:tcPr>
            <w:tcW w:w="2306" w:type="dxa"/>
            <w:shd w:val="clear" w:color="auto" w:fill="D9E2F3" w:themeFill="accent5" w:themeFillTint="33"/>
          </w:tcPr>
          <w:p w:rsidR="00617FFC" w:rsidRPr="008C31C2" w:rsidRDefault="00617FFC" w:rsidP="00BC5BE9">
            <w:pPr>
              <w:rPr>
                <w:b/>
              </w:rPr>
            </w:pPr>
            <w:r w:rsidRPr="008C31C2">
              <w:rPr>
                <w:b/>
              </w:rPr>
              <w:t>VERSION</w:t>
            </w:r>
          </w:p>
        </w:tc>
        <w:tc>
          <w:tcPr>
            <w:tcW w:w="6520" w:type="dxa"/>
            <w:gridSpan w:val="2"/>
          </w:tcPr>
          <w:p w:rsidR="00617FFC" w:rsidRDefault="00096D02" w:rsidP="00BC5BE9">
            <w:r>
              <w:t>2.0</w:t>
            </w:r>
          </w:p>
        </w:tc>
      </w:tr>
      <w:tr w:rsidR="00617FFC" w:rsidTr="00760BE8">
        <w:tc>
          <w:tcPr>
            <w:tcW w:w="2306" w:type="dxa"/>
            <w:shd w:val="clear" w:color="auto" w:fill="D9E2F3" w:themeFill="accent5" w:themeFillTint="33"/>
          </w:tcPr>
          <w:p w:rsidR="00617FFC" w:rsidRPr="008C31C2" w:rsidRDefault="00617FFC" w:rsidP="00BC5BE9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520" w:type="dxa"/>
            <w:gridSpan w:val="2"/>
          </w:tcPr>
          <w:p w:rsidR="00617FFC" w:rsidRDefault="00096D02" w:rsidP="00BC5BE9">
            <w:r>
              <w:t>3</w:t>
            </w:r>
            <w:r w:rsidR="00417899">
              <w:t xml:space="preserve"> Agosto 2023</w:t>
            </w:r>
          </w:p>
        </w:tc>
      </w:tr>
      <w:tr w:rsidR="00617FFC" w:rsidTr="00760BE8">
        <w:tc>
          <w:tcPr>
            <w:tcW w:w="2306" w:type="dxa"/>
            <w:shd w:val="clear" w:color="auto" w:fill="D9E2F3" w:themeFill="accent5" w:themeFillTint="33"/>
          </w:tcPr>
          <w:p w:rsidR="00617FFC" w:rsidRPr="008C31C2" w:rsidRDefault="00617FFC" w:rsidP="00BC5BE9">
            <w:pPr>
              <w:rPr>
                <w:b/>
              </w:rPr>
            </w:pPr>
            <w:r w:rsidRPr="008C31C2">
              <w:rPr>
                <w:b/>
              </w:rPr>
              <w:t>ACTOR</w:t>
            </w:r>
          </w:p>
        </w:tc>
        <w:tc>
          <w:tcPr>
            <w:tcW w:w="6520" w:type="dxa"/>
            <w:gridSpan w:val="2"/>
          </w:tcPr>
          <w:p w:rsidR="00617FFC" w:rsidRDefault="00417899" w:rsidP="00BC5BE9">
            <w:r>
              <w:t>Administr</w:t>
            </w:r>
            <w:r w:rsidR="00096D02">
              <w:t>ador del sistema</w:t>
            </w:r>
          </w:p>
        </w:tc>
      </w:tr>
      <w:tr w:rsidR="00617FFC" w:rsidTr="00760BE8">
        <w:tc>
          <w:tcPr>
            <w:tcW w:w="2306" w:type="dxa"/>
            <w:shd w:val="clear" w:color="auto" w:fill="D9E2F3" w:themeFill="accent5" w:themeFillTint="33"/>
          </w:tcPr>
          <w:p w:rsidR="00617FFC" w:rsidRPr="008C31C2" w:rsidRDefault="00617FFC" w:rsidP="00BC5BE9">
            <w:pPr>
              <w:rPr>
                <w:b/>
              </w:rPr>
            </w:pPr>
            <w:r w:rsidRPr="008C31C2">
              <w:rPr>
                <w:b/>
              </w:rPr>
              <w:t>DESCRIPCION</w:t>
            </w:r>
          </w:p>
        </w:tc>
        <w:tc>
          <w:tcPr>
            <w:tcW w:w="6520" w:type="dxa"/>
            <w:gridSpan w:val="2"/>
          </w:tcPr>
          <w:p w:rsidR="00617FFC" w:rsidRDefault="00096D02" w:rsidP="00096D02">
            <w:r>
              <w:t>El sistema debe permitir al administrador consultar las solicitudes que se encuentran pendientes.</w:t>
            </w:r>
          </w:p>
        </w:tc>
      </w:tr>
      <w:tr w:rsidR="00617FFC" w:rsidTr="00760BE8">
        <w:tc>
          <w:tcPr>
            <w:tcW w:w="2306" w:type="dxa"/>
            <w:shd w:val="clear" w:color="auto" w:fill="D9E2F3" w:themeFill="accent5" w:themeFillTint="33"/>
          </w:tcPr>
          <w:p w:rsidR="00617FFC" w:rsidRPr="008C31C2" w:rsidRDefault="00617FFC" w:rsidP="00BC5BE9">
            <w:pPr>
              <w:rPr>
                <w:b/>
              </w:rPr>
            </w:pPr>
            <w:r w:rsidRPr="008C31C2">
              <w:rPr>
                <w:b/>
              </w:rPr>
              <w:t>PRECONDICIONES</w:t>
            </w:r>
          </w:p>
        </w:tc>
        <w:tc>
          <w:tcPr>
            <w:tcW w:w="6520" w:type="dxa"/>
            <w:gridSpan w:val="2"/>
          </w:tcPr>
          <w:p w:rsidR="00617FFC" w:rsidRDefault="00417899" w:rsidP="00096D02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El administrador del sistema </w:t>
            </w:r>
            <w:r w:rsidR="00096D02">
              <w:t>podrá</w:t>
            </w:r>
            <w:r>
              <w:t xml:space="preserve"> ingresar al módulo siempre y cuando cuenten con un usuario y contraseña para verificar sus roles en el sistema.</w:t>
            </w:r>
          </w:p>
        </w:tc>
      </w:tr>
      <w:tr w:rsidR="00617FFC" w:rsidTr="00760BE8">
        <w:tc>
          <w:tcPr>
            <w:tcW w:w="2306" w:type="dxa"/>
            <w:vMerge w:val="restart"/>
            <w:shd w:val="clear" w:color="auto" w:fill="D9E2F3" w:themeFill="accent5" w:themeFillTint="33"/>
          </w:tcPr>
          <w:p w:rsidR="00617FFC" w:rsidRPr="008C31C2" w:rsidRDefault="00617FFC" w:rsidP="00BC5BE9">
            <w:pPr>
              <w:rPr>
                <w:b/>
              </w:rPr>
            </w:pPr>
            <w:r w:rsidRPr="008C31C2">
              <w:rPr>
                <w:b/>
              </w:rPr>
              <w:t>SECUNCIA NORMAL</w:t>
            </w:r>
          </w:p>
        </w:tc>
        <w:tc>
          <w:tcPr>
            <w:tcW w:w="772" w:type="dxa"/>
            <w:shd w:val="clear" w:color="auto" w:fill="D9E2F3" w:themeFill="accent5" w:themeFillTint="33"/>
          </w:tcPr>
          <w:p w:rsidR="00617FFC" w:rsidRPr="008C31C2" w:rsidRDefault="00617FFC" w:rsidP="00BC5BE9">
            <w:pPr>
              <w:rPr>
                <w:b/>
              </w:rPr>
            </w:pPr>
            <w:r w:rsidRPr="008C31C2">
              <w:rPr>
                <w:b/>
              </w:rPr>
              <w:t>Paso</w:t>
            </w:r>
          </w:p>
        </w:tc>
        <w:tc>
          <w:tcPr>
            <w:tcW w:w="5748" w:type="dxa"/>
            <w:shd w:val="clear" w:color="auto" w:fill="D9E2F3" w:themeFill="accent5" w:themeFillTint="33"/>
          </w:tcPr>
          <w:p w:rsidR="00617FFC" w:rsidRPr="008C31C2" w:rsidRDefault="00617FFC" w:rsidP="00BC5BE9">
            <w:pPr>
              <w:jc w:val="center"/>
              <w:rPr>
                <w:b/>
              </w:rPr>
            </w:pPr>
            <w:r w:rsidRPr="008C31C2">
              <w:rPr>
                <w:b/>
              </w:rPr>
              <w:t>Acción</w:t>
            </w:r>
          </w:p>
        </w:tc>
      </w:tr>
      <w:tr w:rsidR="00617FFC" w:rsidTr="00760BE8">
        <w:tc>
          <w:tcPr>
            <w:tcW w:w="2306" w:type="dxa"/>
            <w:vMerge/>
            <w:shd w:val="clear" w:color="auto" w:fill="D9E2F3" w:themeFill="accent5" w:themeFillTint="33"/>
          </w:tcPr>
          <w:p w:rsidR="00617FFC" w:rsidRDefault="00617FFC" w:rsidP="00BC5BE9"/>
        </w:tc>
        <w:tc>
          <w:tcPr>
            <w:tcW w:w="772" w:type="dxa"/>
          </w:tcPr>
          <w:p w:rsidR="00617FFC" w:rsidRDefault="00C1200F" w:rsidP="00BC5BE9">
            <w:r>
              <w:t>1</w:t>
            </w:r>
          </w:p>
        </w:tc>
        <w:tc>
          <w:tcPr>
            <w:tcW w:w="5748" w:type="dxa"/>
          </w:tcPr>
          <w:p w:rsidR="00617FFC" w:rsidRDefault="00096D02" w:rsidP="00BC5BE9">
            <w:r>
              <w:t xml:space="preserve">El administrador </w:t>
            </w:r>
            <w:r w:rsidR="00417899">
              <w:t xml:space="preserve">solicita el ingreso al sistema </w:t>
            </w:r>
          </w:p>
        </w:tc>
      </w:tr>
      <w:tr w:rsidR="00617FFC" w:rsidTr="00760BE8">
        <w:trPr>
          <w:trHeight w:val="619"/>
        </w:trPr>
        <w:tc>
          <w:tcPr>
            <w:tcW w:w="2306" w:type="dxa"/>
            <w:vMerge/>
            <w:shd w:val="clear" w:color="auto" w:fill="D9E2F3" w:themeFill="accent5" w:themeFillTint="33"/>
          </w:tcPr>
          <w:p w:rsidR="00617FFC" w:rsidRDefault="00617FFC" w:rsidP="00BC5BE9"/>
        </w:tc>
        <w:tc>
          <w:tcPr>
            <w:tcW w:w="772" w:type="dxa"/>
          </w:tcPr>
          <w:p w:rsidR="00617FFC" w:rsidRDefault="00C1200F" w:rsidP="00BC5BE9">
            <w:r>
              <w:t>1.2</w:t>
            </w:r>
          </w:p>
        </w:tc>
        <w:tc>
          <w:tcPr>
            <w:tcW w:w="5748" w:type="dxa"/>
          </w:tcPr>
          <w:p w:rsidR="00617FFC" w:rsidRDefault="00417899" w:rsidP="00417899">
            <w:pPr>
              <w:pStyle w:val="Prrafodelista"/>
              <w:ind w:left="0"/>
            </w:pPr>
            <w:r>
              <w:t xml:space="preserve">El sistema solicita al usuario que digite su nombre de usuario y contraseña </w:t>
            </w:r>
          </w:p>
        </w:tc>
      </w:tr>
      <w:tr w:rsidR="00617FFC" w:rsidTr="00760BE8">
        <w:tc>
          <w:tcPr>
            <w:tcW w:w="2306" w:type="dxa"/>
            <w:vMerge/>
            <w:shd w:val="clear" w:color="auto" w:fill="D9E2F3" w:themeFill="accent5" w:themeFillTint="33"/>
          </w:tcPr>
          <w:p w:rsidR="00617FFC" w:rsidRDefault="00617FFC" w:rsidP="00BC5BE9"/>
        </w:tc>
        <w:tc>
          <w:tcPr>
            <w:tcW w:w="772" w:type="dxa"/>
          </w:tcPr>
          <w:p w:rsidR="00617FFC" w:rsidRDefault="00C1200F" w:rsidP="00BC5BE9">
            <w:r>
              <w:t>1.3</w:t>
            </w:r>
          </w:p>
        </w:tc>
        <w:tc>
          <w:tcPr>
            <w:tcW w:w="5748" w:type="dxa"/>
          </w:tcPr>
          <w:p w:rsidR="00617FFC" w:rsidRDefault="00417899" w:rsidP="00096D02">
            <w:r>
              <w:t xml:space="preserve">El </w:t>
            </w:r>
            <w:r w:rsidR="00096D02">
              <w:t xml:space="preserve">administrador </w:t>
            </w:r>
            <w:r>
              <w:t>digita su n</w:t>
            </w:r>
            <w:r w:rsidR="00760BE8">
              <w:t xml:space="preserve">ombre de usuario y contraseña; y </w:t>
            </w:r>
            <w:r>
              <w:t xml:space="preserve">da clic en el icono ingresar </w:t>
            </w:r>
          </w:p>
        </w:tc>
      </w:tr>
      <w:tr w:rsidR="00617FFC" w:rsidTr="00760BE8">
        <w:tc>
          <w:tcPr>
            <w:tcW w:w="2306" w:type="dxa"/>
            <w:vMerge/>
            <w:shd w:val="clear" w:color="auto" w:fill="D9E2F3" w:themeFill="accent5" w:themeFillTint="33"/>
          </w:tcPr>
          <w:p w:rsidR="00617FFC" w:rsidRDefault="00617FFC" w:rsidP="00BC5BE9"/>
        </w:tc>
        <w:tc>
          <w:tcPr>
            <w:tcW w:w="772" w:type="dxa"/>
          </w:tcPr>
          <w:p w:rsidR="00617FFC" w:rsidRDefault="00C1200F" w:rsidP="00BC5BE9">
            <w:r>
              <w:t>1.4</w:t>
            </w:r>
          </w:p>
        </w:tc>
        <w:tc>
          <w:tcPr>
            <w:tcW w:w="5748" w:type="dxa"/>
          </w:tcPr>
          <w:p w:rsidR="00617FFC" w:rsidRDefault="00417899" w:rsidP="00BC5BE9">
            <w:r>
              <w:t xml:space="preserve">El sistema verifica en la base de datos si ese nombre de usuario </w:t>
            </w:r>
            <w:r w:rsidR="00142EC5">
              <w:t>ex</w:t>
            </w:r>
            <w:r w:rsidR="00760BE8">
              <w:t>iste al igual que la contraseña</w:t>
            </w:r>
            <w:r w:rsidR="00142EC5">
              <w:t>,</w:t>
            </w:r>
            <w:r w:rsidR="00760BE8">
              <w:t xml:space="preserve"> </w:t>
            </w:r>
            <w:r w:rsidR="00142EC5">
              <w:t>si es verdadero, da el ingreso y lo lleva al menú principal del aplicativo de acuerdo a sus permisos.</w:t>
            </w:r>
          </w:p>
        </w:tc>
      </w:tr>
      <w:tr w:rsidR="00617FFC" w:rsidTr="00760BE8">
        <w:tc>
          <w:tcPr>
            <w:tcW w:w="2306" w:type="dxa"/>
            <w:vMerge/>
            <w:shd w:val="clear" w:color="auto" w:fill="D9E2F3" w:themeFill="accent5" w:themeFillTint="33"/>
          </w:tcPr>
          <w:p w:rsidR="00617FFC" w:rsidRDefault="00617FFC" w:rsidP="00BC5BE9"/>
        </w:tc>
        <w:tc>
          <w:tcPr>
            <w:tcW w:w="772" w:type="dxa"/>
          </w:tcPr>
          <w:p w:rsidR="00617FFC" w:rsidRDefault="00C1200F" w:rsidP="00BC5BE9">
            <w:r>
              <w:t>2</w:t>
            </w:r>
          </w:p>
        </w:tc>
        <w:tc>
          <w:tcPr>
            <w:tcW w:w="5748" w:type="dxa"/>
          </w:tcPr>
          <w:p w:rsidR="00617FFC" w:rsidRDefault="00142EC5" w:rsidP="00760BE8">
            <w:r>
              <w:t xml:space="preserve">El </w:t>
            </w:r>
            <w:r w:rsidR="00760BE8">
              <w:t xml:space="preserve">administrador </w:t>
            </w:r>
            <w:r>
              <w:t>selecciona la opción gestión</w:t>
            </w:r>
            <w:r w:rsidR="00096D02">
              <w:t xml:space="preserve"> de solicitudes</w:t>
            </w:r>
            <w:r w:rsidR="008366D6">
              <w:t xml:space="preserve">  </w:t>
            </w:r>
            <w:r w:rsidR="00096D02">
              <w:t>del</w:t>
            </w:r>
            <w:r>
              <w:t xml:space="preserve"> producto en el menú y/o icono </w:t>
            </w:r>
          </w:p>
        </w:tc>
      </w:tr>
      <w:tr w:rsidR="00617FFC" w:rsidTr="00760BE8">
        <w:tc>
          <w:tcPr>
            <w:tcW w:w="2306" w:type="dxa"/>
            <w:vMerge/>
            <w:shd w:val="clear" w:color="auto" w:fill="D9E2F3" w:themeFill="accent5" w:themeFillTint="33"/>
          </w:tcPr>
          <w:p w:rsidR="00617FFC" w:rsidRDefault="00617FFC" w:rsidP="00BC5BE9"/>
        </w:tc>
        <w:tc>
          <w:tcPr>
            <w:tcW w:w="772" w:type="dxa"/>
          </w:tcPr>
          <w:p w:rsidR="00617FFC" w:rsidRDefault="00C1200F" w:rsidP="00BC5BE9">
            <w:r>
              <w:t>2.1</w:t>
            </w:r>
          </w:p>
        </w:tc>
        <w:tc>
          <w:tcPr>
            <w:tcW w:w="5748" w:type="dxa"/>
          </w:tcPr>
          <w:p w:rsidR="00617FFC" w:rsidRDefault="00142EC5" w:rsidP="008366D6">
            <w:r>
              <w:t>El sistema lo direcciona al pantallazo de la gestión</w:t>
            </w:r>
            <w:r w:rsidR="00096D02">
              <w:t xml:space="preserve"> de solicitudes de </w:t>
            </w:r>
            <w:r>
              <w:t xml:space="preserve"> producto </w:t>
            </w:r>
          </w:p>
        </w:tc>
      </w:tr>
      <w:tr w:rsidR="00617FFC" w:rsidTr="00760BE8">
        <w:tc>
          <w:tcPr>
            <w:tcW w:w="2306" w:type="dxa"/>
            <w:vMerge/>
            <w:shd w:val="clear" w:color="auto" w:fill="D9E2F3" w:themeFill="accent5" w:themeFillTint="33"/>
          </w:tcPr>
          <w:p w:rsidR="00617FFC" w:rsidRDefault="00617FFC" w:rsidP="00BC5BE9"/>
        </w:tc>
        <w:tc>
          <w:tcPr>
            <w:tcW w:w="772" w:type="dxa"/>
          </w:tcPr>
          <w:p w:rsidR="00617FFC" w:rsidRDefault="00C1200F" w:rsidP="00BC5BE9">
            <w:r>
              <w:t>2.2</w:t>
            </w:r>
          </w:p>
        </w:tc>
        <w:tc>
          <w:tcPr>
            <w:tcW w:w="5748" w:type="dxa"/>
          </w:tcPr>
          <w:p w:rsidR="00617FFC" w:rsidRDefault="00096D02" w:rsidP="00BC5BE9">
            <w:r>
              <w:t>El sistema solicita al administrador</w:t>
            </w:r>
            <w:r w:rsidR="00825919">
              <w:t xml:space="preserve"> seleccionar que acción desea ejecutar </w:t>
            </w:r>
          </w:p>
        </w:tc>
      </w:tr>
      <w:tr w:rsidR="00617FFC" w:rsidTr="00760BE8">
        <w:tc>
          <w:tcPr>
            <w:tcW w:w="2306" w:type="dxa"/>
            <w:vMerge/>
            <w:shd w:val="clear" w:color="auto" w:fill="D9E2F3" w:themeFill="accent5" w:themeFillTint="33"/>
          </w:tcPr>
          <w:p w:rsidR="00617FFC" w:rsidRDefault="00617FFC" w:rsidP="00BC5BE9"/>
        </w:tc>
        <w:tc>
          <w:tcPr>
            <w:tcW w:w="772" w:type="dxa"/>
          </w:tcPr>
          <w:p w:rsidR="00617FFC" w:rsidRDefault="00C1200F" w:rsidP="00BC5BE9">
            <w:r>
              <w:t>3</w:t>
            </w:r>
          </w:p>
        </w:tc>
        <w:tc>
          <w:tcPr>
            <w:tcW w:w="5748" w:type="dxa"/>
          </w:tcPr>
          <w:p w:rsidR="00617FFC" w:rsidRDefault="00825919" w:rsidP="00C1200F">
            <w:r>
              <w:t xml:space="preserve">Acción insertar (el </w:t>
            </w:r>
            <w:r w:rsidR="00C1200F">
              <w:t xml:space="preserve">administrador </w:t>
            </w:r>
            <w:r>
              <w:t>selecciona dicha acción)</w:t>
            </w:r>
          </w:p>
        </w:tc>
      </w:tr>
      <w:tr w:rsidR="00617FFC" w:rsidTr="00760BE8">
        <w:tc>
          <w:tcPr>
            <w:tcW w:w="2306" w:type="dxa"/>
            <w:vMerge/>
            <w:shd w:val="clear" w:color="auto" w:fill="D9E2F3" w:themeFill="accent5" w:themeFillTint="33"/>
          </w:tcPr>
          <w:p w:rsidR="00617FFC" w:rsidRDefault="00617FFC" w:rsidP="00BC5BE9"/>
        </w:tc>
        <w:tc>
          <w:tcPr>
            <w:tcW w:w="772" w:type="dxa"/>
          </w:tcPr>
          <w:p w:rsidR="00617FFC" w:rsidRDefault="00C1200F" w:rsidP="00BC5BE9">
            <w:r>
              <w:t>3.1</w:t>
            </w:r>
          </w:p>
        </w:tc>
        <w:tc>
          <w:tcPr>
            <w:tcW w:w="5748" w:type="dxa"/>
          </w:tcPr>
          <w:p w:rsidR="00617FFC" w:rsidRDefault="00825919" w:rsidP="00096D02">
            <w:r>
              <w:t xml:space="preserve">El </w:t>
            </w:r>
            <w:r w:rsidR="00096D02">
              <w:t xml:space="preserve">administrador </w:t>
            </w:r>
            <w:r>
              <w:t xml:space="preserve">digita en el txt_id producto el código del nuevo producto </w:t>
            </w:r>
            <w:r w:rsidR="00096D02">
              <w:t>para mirar que solicitudes tiene</w:t>
            </w:r>
          </w:p>
        </w:tc>
      </w:tr>
      <w:tr w:rsidR="00617FFC" w:rsidTr="00760BE8">
        <w:tc>
          <w:tcPr>
            <w:tcW w:w="2306" w:type="dxa"/>
            <w:vMerge/>
            <w:shd w:val="clear" w:color="auto" w:fill="D9E2F3" w:themeFill="accent5" w:themeFillTint="33"/>
          </w:tcPr>
          <w:p w:rsidR="00617FFC" w:rsidRDefault="00617FFC" w:rsidP="00BC5BE9"/>
        </w:tc>
        <w:tc>
          <w:tcPr>
            <w:tcW w:w="772" w:type="dxa"/>
          </w:tcPr>
          <w:p w:rsidR="00617FFC" w:rsidRDefault="00C1200F" w:rsidP="00BC5BE9">
            <w:r>
              <w:t>3.2</w:t>
            </w:r>
          </w:p>
        </w:tc>
        <w:tc>
          <w:tcPr>
            <w:tcW w:w="5748" w:type="dxa"/>
          </w:tcPr>
          <w:p w:rsidR="00617FFC" w:rsidRDefault="00096D02" w:rsidP="00096D02">
            <w:r>
              <w:t>El administrador</w:t>
            </w:r>
            <w:r w:rsidR="00825919">
              <w:t xml:space="preserve"> digita en el txt_nom producto  el nombre del nuevo producto</w:t>
            </w:r>
            <w:r>
              <w:t xml:space="preserve"> para mirar que solicitudes tiene</w:t>
            </w:r>
          </w:p>
        </w:tc>
      </w:tr>
      <w:tr w:rsidR="00617FFC" w:rsidTr="00760BE8">
        <w:tc>
          <w:tcPr>
            <w:tcW w:w="2306" w:type="dxa"/>
            <w:vMerge/>
            <w:shd w:val="clear" w:color="auto" w:fill="D9E2F3" w:themeFill="accent5" w:themeFillTint="33"/>
          </w:tcPr>
          <w:p w:rsidR="00617FFC" w:rsidRDefault="00617FFC" w:rsidP="00BC5BE9"/>
        </w:tc>
        <w:tc>
          <w:tcPr>
            <w:tcW w:w="772" w:type="dxa"/>
          </w:tcPr>
          <w:p w:rsidR="00617FFC" w:rsidRDefault="00C1200F" w:rsidP="00BC5BE9">
            <w:r>
              <w:t>3.4</w:t>
            </w:r>
          </w:p>
        </w:tc>
        <w:tc>
          <w:tcPr>
            <w:tcW w:w="5748" w:type="dxa"/>
          </w:tcPr>
          <w:p w:rsidR="00617FFC" w:rsidRDefault="00D36269" w:rsidP="009E5924">
            <w:r>
              <w:t xml:space="preserve">El </w:t>
            </w:r>
            <w:r w:rsidR="00096D02">
              <w:t xml:space="preserve">administrador </w:t>
            </w:r>
            <w:r>
              <w:t xml:space="preserve">seleccionara de acuerdo  a las opciones presentadas en el combo box la cantidad de </w:t>
            </w:r>
            <w:r w:rsidR="009E5924">
              <w:t>solicitudes que tiene el producto</w:t>
            </w:r>
          </w:p>
        </w:tc>
      </w:tr>
      <w:tr w:rsidR="00D36269" w:rsidTr="00760BE8">
        <w:tc>
          <w:tcPr>
            <w:tcW w:w="2306" w:type="dxa"/>
            <w:shd w:val="clear" w:color="auto" w:fill="D9E2F3" w:themeFill="accent5" w:themeFillTint="33"/>
          </w:tcPr>
          <w:p w:rsidR="00D36269" w:rsidRDefault="00D36269" w:rsidP="00BC5BE9"/>
        </w:tc>
        <w:tc>
          <w:tcPr>
            <w:tcW w:w="772" w:type="dxa"/>
          </w:tcPr>
          <w:p w:rsidR="00D36269" w:rsidRDefault="00C1200F" w:rsidP="00BC5BE9">
            <w:r>
              <w:t>4</w:t>
            </w:r>
          </w:p>
        </w:tc>
        <w:tc>
          <w:tcPr>
            <w:tcW w:w="5748" w:type="dxa"/>
          </w:tcPr>
          <w:p w:rsidR="00D36269" w:rsidRDefault="00D36269" w:rsidP="00BC5BE9">
            <w:r>
              <w:t>Acción consultar</w:t>
            </w:r>
          </w:p>
        </w:tc>
      </w:tr>
      <w:tr w:rsidR="00D36269" w:rsidTr="00760BE8">
        <w:tc>
          <w:tcPr>
            <w:tcW w:w="2306" w:type="dxa"/>
            <w:shd w:val="clear" w:color="auto" w:fill="D9E2F3" w:themeFill="accent5" w:themeFillTint="33"/>
          </w:tcPr>
          <w:p w:rsidR="00D36269" w:rsidRDefault="00D36269" w:rsidP="00BC5BE9"/>
        </w:tc>
        <w:tc>
          <w:tcPr>
            <w:tcW w:w="772" w:type="dxa"/>
          </w:tcPr>
          <w:p w:rsidR="00C1200F" w:rsidRDefault="00C1200F" w:rsidP="00BC5BE9">
            <w:r>
              <w:t>4.1</w:t>
            </w:r>
          </w:p>
        </w:tc>
        <w:tc>
          <w:tcPr>
            <w:tcW w:w="5748" w:type="dxa"/>
          </w:tcPr>
          <w:p w:rsidR="00D36269" w:rsidRDefault="00D36269" w:rsidP="00760BE8">
            <w:r>
              <w:t xml:space="preserve">El </w:t>
            </w:r>
            <w:r w:rsidR="00760BE8">
              <w:t xml:space="preserve">administrador </w:t>
            </w:r>
            <w:r>
              <w:t xml:space="preserve">da clic en el icono consultar </w:t>
            </w:r>
          </w:p>
        </w:tc>
      </w:tr>
      <w:tr w:rsidR="00D36269" w:rsidTr="00760BE8">
        <w:tc>
          <w:tcPr>
            <w:tcW w:w="2306" w:type="dxa"/>
            <w:shd w:val="clear" w:color="auto" w:fill="D9E2F3" w:themeFill="accent5" w:themeFillTint="33"/>
          </w:tcPr>
          <w:p w:rsidR="00D36269" w:rsidRDefault="00D36269" w:rsidP="00BC5BE9"/>
        </w:tc>
        <w:tc>
          <w:tcPr>
            <w:tcW w:w="772" w:type="dxa"/>
          </w:tcPr>
          <w:p w:rsidR="00D36269" w:rsidRDefault="00C1200F" w:rsidP="00BC5BE9">
            <w:r>
              <w:t>4.2</w:t>
            </w:r>
          </w:p>
        </w:tc>
        <w:tc>
          <w:tcPr>
            <w:tcW w:w="5748" w:type="dxa"/>
          </w:tcPr>
          <w:p w:rsidR="00D36269" w:rsidRDefault="00D36269" w:rsidP="00760BE8">
            <w:r>
              <w:t xml:space="preserve">El </w:t>
            </w:r>
            <w:r w:rsidR="00AB447C">
              <w:t>sistema</w:t>
            </w:r>
            <w:r>
              <w:t xml:space="preserve"> solicita </w:t>
            </w:r>
            <w:r w:rsidR="00AB447C">
              <w:t xml:space="preserve">al </w:t>
            </w:r>
            <w:r w:rsidR="00760BE8">
              <w:t xml:space="preserve">administrador </w:t>
            </w:r>
            <w:r w:rsidR="00AB447C">
              <w:t>ingresar el código o nombre del producto que desea consultar</w:t>
            </w:r>
          </w:p>
        </w:tc>
      </w:tr>
      <w:tr w:rsidR="00AB447C" w:rsidTr="00760BE8">
        <w:tc>
          <w:tcPr>
            <w:tcW w:w="2306" w:type="dxa"/>
            <w:shd w:val="clear" w:color="auto" w:fill="D9E2F3" w:themeFill="accent5" w:themeFillTint="33"/>
          </w:tcPr>
          <w:p w:rsidR="00AB447C" w:rsidRDefault="00AB447C" w:rsidP="00BC5BE9"/>
        </w:tc>
        <w:tc>
          <w:tcPr>
            <w:tcW w:w="772" w:type="dxa"/>
          </w:tcPr>
          <w:p w:rsidR="00AB447C" w:rsidRDefault="00C1200F" w:rsidP="00BC5BE9">
            <w:r>
              <w:t>4.3</w:t>
            </w:r>
          </w:p>
        </w:tc>
        <w:tc>
          <w:tcPr>
            <w:tcW w:w="5748" w:type="dxa"/>
          </w:tcPr>
          <w:p w:rsidR="00AB447C" w:rsidRDefault="00AB447C" w:rsidP="00760BE8">
            <w:r>
              <w:t xml:space="preserve">El </w:t>
            </w:r>
            <w:r w:rsidR="00760BE8">
              <w:t xml:space="preserve">administrador </w:t>
            </w:r>
            <w:r>
              <w:t>digita el código o nombre del producto a consultar da clic en consultar</w:t>
            </w:r>
          </w:p>
        </w:tc>
      </w:tr>
      <w:tr w:rsidR="00AB447C" w:rsidTr="00760BE8">
        <w:tc>
          <w:tcPr>
            <w:tcW w:w="2306" w:type="dxa"/>
            <w:shd w:val="clear" w:color="auto" w:fill="D9E2F3" w:themeFill="accent5" w:themeFillTint="33"/>
          </w:tcPr>
          <w:p w:rsidR="00AB447C" w:rsidRDefault="00AB447C" w:rsidP="00BC5BE9"/>
        </w:tc>
        <w:tc>
          <w:tcPr>
            <w:tcW w:w="772" w:type="dxa"/>
          </w:tcPr>
          <w:p w:rsidR="00AB447C" w:rsidRDefault="00C1200F" w:rsidP="00BC5BE9">
            <w:r>
              <w:t>4.4</w:t>
            </w:r>
          </w:p>
        </w:tc>
        <w:tc>
          <w:tcPr>
            <w:tcW w:w="5748" w:type="dxa"/>
          </w:tcPr>
          <w:p w:rsidR="00AB447C" w:rsidRDefault="00AB447C" w:rsidP="00BC5BE9">
            <w:r>
              <w:t xml:space="preserve">El sistema busca en la base de datos la informan del producto y si existe, muestra en pantalla toda la información almacenada de </w:t>
            </w:r>
            <w:r w:rsidR="00760BE8">
              <w:t xml:space="preserve">solicitudes de </w:t>
            </w:r>
            <w:r>
              <w:t>dicho producto. Si no lo encuentra, muestra un mensaje informando que ese producto no existe en la base de datos</w:t>
            </w:r>
          </w:p>
        </w:tc>
      </w:tr>
      <w:tr w:rsidR="00C1200F" w:rsidTr="00760BE8">
        <w:tc>
          <w:tcPr>
            <w:tcW w:w="2306" w:type="dxa"/>
            <w:shd w:val="clear" w:color="auto" w:fill="D9E2F3" w:themeFill="accent5" w:themeFillTint="33"/>
          </w:tcPr>
          <w:p w:rsidR="00C1200F" w:rsidRDefault="00C1200F" w:rsidP="00BC5BE9"/>
        </w:tc>
        <w:tc>
          <w:tcPr>
            <w:tcW w:w="772" w:type="dxa"/>
          </w:tcPr>
          <w:p w:rsidR="00C1200F" w:rsidRDefault="00C1200F" w:rsidP="00BC5BE9">
            <w:r>
              <w:t>4.5</w:t>
            </w:r>
          </w:p>
        </w:tc>
        <w:tc>
          <w:tcPr>
            <w:tcW w:w="5748" w:type="dxa"/>
          </w:tcPr>
          <w:p w:rsidR="00C1200F" w:rsidRDefault="00C1200F" w:rsidP="00BC5BE9">
            <w:r>
              <w:t>Se encuentra la información del producto, se mira si las solicitudes son recientes o si pasa la fecha establecida para su vencimiento</w:t>
            </w:r>
          </w:p>
        </w:tc>
      </w:tr>
      <w:tr w:rsidR="00AB447C" w:rsidTr="00760BE8">
        <w:tc>
          <w:tcPr>
            <w:tcW w:w="2306" w:type="dxa"/>
            <w:shd w:val="clear" w:color="auto" w:fill="D9E2F3" w:themeFill="accent5" w:themeFillTint="33"/>
          </w:tcPr>
          <w:p w:rsidR="00AB447C" w:rsidRDefault="00AB447C" w:rsidP="00BC5BE9"/>
        </w:tc>
        <w:tc>
          <w:tcPr>
            <w:tcW w:w="772" w:type="dxa"/>
          </w:tcPr>
          <w:p w:rsidR="00AB447C" w:rsidRDefault="00C1200F" w:rsidP="00BC5BE9">
            <w:r>
              <w:t>5</w:t>
            </w:r>
          </w:p>
        </w:tc>
        <w:tc>
          <w:tcPr>
            <w:tcW w:w="5748" w:type="dxa"/>
          </w:tcPr>
          <w:p w:rsidR="00AB447C" w:rsidRDefault="00AB447C" w:rsidP="00AB447C">
            <w:r>
              <w:t>Acción Actualizar</w:t>
            </w:r>
          </w:p>
        </w:tc>
      </w:tr>
      <w:tr w:rsidR="00AB447C" w:rsidTr="00760BE8">
        <w:tc>
          <w:tcPr>
            <w:tcW w:w="2306" w:type="dxa"/>
            <w:shd w:val="clear" w:color="auto" w:fill="D9E2F3" w:themeFill="accent5" w:themeFillTint="33"/>
          </w:tcPr>
          <w:p w:rsidR="00AB447C" w:rsidRDefault="00AB447C" w:rsidP="00AB447C"/>
        </w:tc>
        <w:tc>
          <w:tcPr>
            <w:tcW w:w="772" w:type="dxa"/>
          </w:tcPr>
          <w:p w:rsidR="00AB447C" w:rsidRDefault="00C1200F" w:rsidP="00AB447C">
            <w:r>
              <w:t>5.1</w:t>
            </w:r>
          </w:p>
        </w:tc>
        <w:tc>
          <w:tcPr>
            <w:tcW w:w="5748" w:type="dxa"/>
          </w:tcPr>
          <w:p w:rsidR="00AB447C" w:rsidRDefault="00FD6D9F" w:rsidP="00FD6D9F">
            <w:r>
              <w:t>Ya consultadas las  solicitudes del producto que ha visualizado y saber cuáles son las  vigentes y las que ya están vencidas</w:t>
            </w:r>
          </w:p>
        </w:tc>
      </w:tr>
      <w:tr w:rsidR="00AB447C" w:rsidTr="00760BE8">
        <w:tc>
          <w:tcPr>
            <w:tcW w:w="2306" w:type="dxa"/>
            <w:shd w:val="clear" w:color="auto" w:fill="D9E2F3" w:themeFill="accent5" w:themeFillTint="33"/>
          </w:tcPr>
          <w:p w:rsidR="00AB447C" w:rsidRDefault="00AB447C" w:rsidP="00AB447C"/>
        </w:tc>
        <w:tc>
          <w:tcPr>
            <w:tcW w:w="772" w:type="dxa"/>
          </w:tcPr>
          <w:p w:rsidR="00AB447C" w:rsidRDefault="00C1200F" w:rsidP="00AB447C">
            <w:r>
              <w:t>5.2</w:t>
            </w:r>
          </w:p>
        </w:tc>
        <w:tc>
          <w:tcPr>
            <w:tcW w:w="5748" w:type="dxa"/>
          </w:tcPr>
          <w:p w:rsidR="00AB447C" w:rsidRDefault="00AB447C" w:rsidP="00AB447C">
            <w:r>
              <w:t xml:space="preserve">El sistema muestra en pantalla la información del producto consultado </w:t>
            </w:r>
          </w:p>
        </w:tc>
      </w:tr>
      <w:tr w:rsidR="00AB447C" w:rsidTr="00760BE8">
        <w:tc>
          <w:tcPr>
            <w:tcW w:w="2306" w:type="dxa"/>
            <w:shd w:val="clear" w:color="auto" w:fill="D9E2F3" w:themeFill="accent5" w:themeFillTint="33"/>
          </w:tcPr>
          <w:p w:rsidR="00AB447C" w:rsidRDefault="00AB447C" w:rsidP="00AB447C"/>
        </w:tc>
        <w:tc>
          <w:tcPr>
            <w:tcW w:w="772" w:type="dxa"/>
          </w:tcPr>
          <w:p w:rsidR="00AB447C" w:rsidRDefault="00C1200F" w:rsidP="00760BE8">
            <w:r>
              <w:t>5.3</w:t>
            </w:r>
          </w:p>
        </w:tc>
        <w:tc>
          <w:tcPr>
            <w:tcW w:w="5748" w:type="dxa"/>
          </w:tcPr>
          <w:p w:rsidR="00AB447C" w:rsidRDefault="00760BE8" w:rsidP="00760BE8">
            <w:r>
              <w:t xml:space="preserve">El  administrador </w:t>
            </w:r>
            <w:r w:rsidR="00AB447C">
              <w:t>selecciona que dato desea actualizar del producto</w:t>
            </w:r>
            <w:r w:rsidR="00FD6D9F">
              <w:t xml:space="preserve"> sobre sus solicitudes </w:t>
            </w:r>
            <w:r w:rsidR="00AB447C">
              <w:t xml:space="preserve"> y registra el nuevo dato </w:t>
            </w:r>
            <w:r w:rsidR="00FD6D9F">
              <w:t>ya visualizada su solicitud</w:t>
            </w:r>
          </w:p>
        </w:tc>
      </w:tr>
      <w:tr w:rsidR="00AB447C" w:rsidTr="00760BE8">
        <w:tc>
          <w:tcPr>
            <w:tcW w:w="2306" w:type="dxa"/>
            <w:shd w:val="clear" w:color="auto" w:fill="D9E2F3" w:themeFill="accent5" w:themeFillTint="33"/>
          </w:tcPr>
          <w:p w:rsidR="00AB447C" w:rsidRDefault="00AB447C" w:rsidP="00AB447C"/>
        </w:tc>
        <w:tc>
          <w:tcPr>
            <w:tcW w:w="772" w:type="dxa"/>
          </w:tcPr>
          <w:p w:rsidR="00AB447C" w:rsidRDefault="00C1200F" w:rsidP="00AB447C">
            <w:r>
              <w:t>5.4</w:t>
            </w:r>
          </w:p>
        </w:tc>
        <w:tc>
          <w:tcPr>
            <w:tcW w:w="5748" w:type="dxa"/>
          </w:tcPr>
          <w:p w:rsidR="00AB447C" w:rsidRDefault="00AB447C" w:rsidP="00760BE8">
            <w:r>
              <w:t>Una vez modificados los datos el</w:t>
            </w:r>
            <w:r w:rsidR="00760BE8">
              <w:t xml:space="preserve"> administrador</w:t>
            </w:r>
            <w:r>
              <w:t xml:space="preserve">  da clic en el icono actualizar  </w:t>
            </w:r>
          </w:p>
        </w:tc>
      </w:tr>
      <w:tr w:rsidR="00AB447C" w:rsidTr="00760BE8">
        <w:tc>
          <w:tcPr>
            <w:tcW w:w="2306" w:type="dxa"/>
            <w:shd w:val="clear" w:color="auto" w:fill="D9E2F3" w:themeFill="accent5" w:themeFillTint="33"/>
          </w:tcPr>
          <w:p w:rsidR="00AB447C" w:rsidRDefault="00AB447C" w:rsidP="00AB447C"/>
        </w:tc>
        <w:tc>
          <w:tcPr>
            <w:tcW w:w="772" w:type="dxa"/>
          </w:tcPr>
          <w:p w:rsidR="00AB447C" w:rsidRDefault="00C1200F" w:rsidP="00AB447C">
            <w:r>
              <w:t>5.5</w:t>
            </w:r>
          </w:p>
        </w:tc>
        <w:tc>
          <w:tcPr>
            <w:tcW w:w="5748" w:type="dxa"/>
          </w:tcPr>
          <w:p w:rsidR="00AB447C" w:rsidRDefault="00AB447C" w:rsidP="00FD6D9F">
            <w:r>
              <w:t>El sistema registra la nueva información e</w:t>
            </w:r>
            <w:r w:rsidR="00760BE8">
              <w:t>n</w:t>
            </w:r>
            <w:r>
              <w:t xml:space="preserve"> la base de datos y arroja un mensaje informando que los datos han sido actualizados satisfactoriamente</w:t>
            </w:r>
            <w:r w:rsidR="00FD6D9F">
              <w:t xml:space="preserve"> </w:t>
            </w:r>
          </w:p>
        </w:tc>
      </w:tr>
      <w:tr w:rsidR="00AB447C" w:rsidTr="00760BE8">
        <w:tc>
          <w:tcPr>
            <w:tcW w:w="2306" w:type="dxa"/>
            <w:shd w:val="clear" w:color="auto" w:fill="D9E2F3" w:themeFill="accent5" w:themeFillTint="33"/>
          </w:tcPr>
          <w:p w:rsidR="00AB447C" w:rsidRDefault="00AB447C" w:rsidP="00AB447C"/>
        </w:tc>
        <w:tc>
          <w:tcPr>
            <w:tcW w:w="772" w:type="dxa"/>
          </w:tcPr>
          <w:p w:rsidR="00AB447C" w:rsidRDefault="00C1200F" w:rsidP="00760BE8">
            <w:r>
              <w:t>6</w:t>
            </w:r>
          </w:p>
        </w:tc>
        <w:tc>
          <w:tcPr>
            <w:tcW w:w="5748" w:type="dxa"/>
          </w:tcPr>
          <w:p w:rsidR="00AB447C" w:rsidRDefault="00820330" w:rsidP="00AB447C">
            <w:r>
              <w:t xml:space="preserve">Acción Eliminar o cambiar de estado del producto </w:t>
            </w:r>
          </w:p>
        </w:tc>
      </w:tr>
      <w:tr w:rsidR="00AB447C" w:rsidTr="00760BE8">
        <w:tc>
          <w:tcPr>
            <w:tcW w:w="2306" w:type="dxa"/>
            <w:shd w:val="clear" w:color="auto" w:fill="D9E2F3" w:themeFill="accent5" w:themeFillTint="33"/>
          </w:tcPr>
          <w:p w:rsidR="00AB447C" w:rsidRDefault="00AB447C" w:rsidP="00AB447C"/>
        </w:tc>
        <w:tc>
          <w:tcPr>
            <w:tcW w:w="772" w:type="dxa"/>
          </w:tcPr>
          <w:p w:rsidR="00AB447C" w:rsidRDefault="00FD6D9F" w:rsidP="00AB447C">
            <w:r>
              <w:t>6.1</w:t>
            </w:r>
          </w:p>
        </w:tc>
        <w:tc>
          <w:tcPr>
            <w:tcW w:w="5748" w:type="dxa"/>
          </w:tcPr>
          <w:p w:rsidR="00AB447C" w:rsidRDefault="008366D6" w:rsidP="008366D6">
            <w:r>
              <w:t xml:space="preserve">El usuario debe consultar las solicitudes vencidas que desea </w:t>
            </w:r>
            <w:r w:rsidR="00820330">
              <w:t xml:space="preserve">eliminar de la base de datos o cambiar su estado en la base de datos </w:t>
            </w:r>
            <w:r w:rsidR="00760BE8">
              <w:t>para que si hacen nuevas solicitudes sepan sus cambios</w:t>
            </w:r>
          </w:p>
        </w:tc>
      </w:tr>
      <w:tr w:rsidR="00AB447C" w:rsidTr="00760BE8">
        <w:tc>
          <w:tcPr>
            <w:tcW w:w="2306" w:type="dxa"/>
            <w:shd w:val="clear" w:color="auto" w:fill="D9E2F3" w:themeFill="accent5" w:themeFillTint="33"/>
          </w:tcPr>
          <w:p w:rsidR="00AB447C" w:rsidRDefault="00AB447C" w:rsidP="00AB447C"/>
        </w:tc>
        <w:tc>
          <w:tcPr>
            <w:tcW w:w="772" w:type="dxa"/>
          </w:tcPr>
          <w:p w:rsidR="00AB447C" w:rsidRDefault="00FD6D9F" w:rsidP="00AB447C">
            <w:r>
              <w:t>6.2</w:t>
            </w:r>
          </w:p>
        </w:tc>
        <w:tc>
          <w:tcPr>
            <w:tcW w:w="5748" w:type="dxa"/>
          </w:tcPr>
          <w:p w:rsidR="00AB447C" w:rsidRDefault="00820330" w:rsidP="00AB447C">
            <w:r>
              <w:t xml:space="preserve">El sistema muestra en pantalla la información del producto solicitado </w:t>
            </w:r>
          </w:p>
        </w:tc>
      </w:tr>
      <w:tr w:rsidR="00AB447C" w:rsidTr="00760BE8">
        <w:tc>
          <w:tcPr>
            <w:tcW w:w="2306" w:type="dxa"/>
            <w:shd w:val="clear" w:color="auto" w:fill="D9E2F3" w:themeFill="accent5" w:themeFillTint="33"/>
          </w:tcPr>
          <w:p w:rsidR="00AB447C" w:rsidRDefault="00AB447C" w:rsidP="00AB447C"/>
        </w:tc>
        <w:tc>
          <w:tcPr>
            <w:tcW w:w="772" w:type="dxa"/>
          </w:tcPr>
          <w:p w:rsidR="00AB447C" w:rsidRDefault="00FD6D9F" w:rsidP="00AB447C">
            <w:r>
              <w:t>6.3</w:t>
            </w:r>
          </w:p>
        </w:tc>
        <w:tc>
          <w:tcPr>
            <w:tcW w:w="5748" w:type="dxa"/>
          </w:tcPr>
          <w:p w:rsidR="00AB447C" w:rsidRDefault="00760BE8" w:rsidP="00760BE8">
            <w:r>
              <w:t>El administrador</w:t>
            </w:r>
            <w:r w:rsidR="00820330">
              <w:t xml:space="preserve"> da clic en el icono eliminar </w:t>
            </w:r>
          </w:p>
        </w:tc>
      </w:tr>
      <w:tr w:rsidR="00820330" w:rsidTr="00760BE8">
        <w:tc>
          <w:tcPr>
            <w:tcW w:w="2306" w:type="dxa"/>
            <w:shd w:val="clear" w:color="auto" w:fill="D9E2F3" w:themeFill="accent5" w:themeFillTint="33"/>
          </w:tcPr>
          <w:p w:rsidR="00820330" w:rsidRDefault="00820330" w:rsidP="00AB447C"/>
        </w:tc>
        <w:tc>
          <w:tcPr>
            <w:tcW w:w="772" w:type="dxa"/>
          </w:tcPr>
          <w:p w:rsidR="00820330" w:rsidRDefault="00FD6D9F" w:rsidP="00AB447C">
            <w:r>
              <w:t>6.3</w:t>
            </w:r>
            <w:r w:rsidR="00C1200F">
              <w:t>.1</w:t>
            </w:r>
          </w:p>
        </w:tc>
        <w:tc>
          <w:tcPr>
            <w:tcW w:w="5748" w:type="dxa"/>
          </w:tcPr>
          <w:p w:rsidR="00820330" w:rsidRDefault="00820330" w:rsidP="00AB447C">
            <w:r>
              <w:t xml:space="preserve">El sistema pregunta través de un mensaje si está seguro que desea eliminar la información de dicho producto </w:t>
            </w:r>
          </w:p>
        </w:tc>
      </w:tr>
      <w:tr w:rsidR="00820330" w:rsidTr="00760BE8">
        <w:tc>
          <w:tcPr>
            <w:tcW w:w="2306" w:type="dxa"/>
            <w:shd w:val="clear" w:color="auto" w:fill="D9E2F3" w:themeFill="accent5" w:themeFillTint="33"/>
          </w:tcPr>
          <w:p w:rsidR="00820330" w:rsidRDefault="00820330" w:rsidP="00AB447C"/>
        </w:tc>
        <w:tc>
          <w:tcPr>
            <w:tcW w:w="772" w:type="dxa"/>
          </w:tcPr>
          <w:p w:rsidR="00820330" w:rsidRDefault="00FD6D9F" w:rsidP="00AB447C">
            <w:r>
              <w:t>6.3.2</w:t>
            </w:r>
          </w:p>
        </w:tc>
        <w:tc>
          <w:tcPr>
            <w:tcW w:w="5748" w:type="dxa"/>
          </w:tcPr>
          <w:p w:rsidR="00820330" w:rsidRDefault="00820330" w:rsidP="00AB447C">
            <w:r>
              <w:t>El usuario da clic en el icono si para confirmar que si desea borrar de la base de d</w:t>
            </w:r>
            <w:r w:rsidR="00C1200F">
              <w:t>atos la información de las solicitudes vencidas del producto</w:t>
            </w:r>
            <w:r>
              <w:t xml:space="preserve">. Si no está seguro da clic en la opción NO y cancela la acción. </w:t>
            </w:r>
          </w:p>
        </w:tc>
      </w:tr>
      <w:tr w:rsidR="00820330" w:rsidTr="00760BE8">
        <w:tc>
          <w:tcPr>
            <w:tcW w:w="2306" w:type="dxa"/>
            <w:shd w:val="clear" w:color="auto" w:fill="D9E2F3" w:themeFill="accent5" w:themeFillTint="33"/>
          </w:tcPr>
          <w:p w:rsidR="00820330" w:rsidRDefault="00820330" w:rsidP="00AB447C"/>
        </w:tc>
        <w:tc>
          <w:tcPr>
            <w:tcW w:w="772" w:type="dxa"/>
          </w:tcPr>
          <w:p w:rsidR="00820330" w:rsidRDefault="00FD6D9F" w:rsidP="00AB447C">
            <w:r>
              <w:t>6.3.3</w:t>
            </w:r>
          </w:p>
        </w:tc>
        <w:tc>
          <w:tcPr>
            <w:tcW w:w="5748" w:type="dxa"/>
          </w:tcPr>
          <w:p w:rsidR="00820330" w:rsidRDefault="00820330" w:rsidP="00760BE8">
            <w:r>
              <w:t>El s</w:t>
            </w:r>
            <w:r w:rsidR="00760BE8">
              <w:t>istema muestra un mensaje al administrador</w:t>
            </w:r>
            <w:r>
              <w:t xml:space="preserve"> que la información del producto fue eliminada de la base de datos.</w:t>
            </w:r>
          </w:p>
        </w:tc>
      </w:tr>
      <w:tr w:rsidR="00820330" w:rsidTr="00760BE8">
        <w:tc>
          <w:tcPr>
            <w:tcW w:w="2306" w:type="dxa"/>
            <w:shd w:val="clear" w:color="auto" w:fill="D9E2F3" w:themeFill="accent5" w:themeFillTint="33"/>
          </w:tcPr>
          <w:p w:rsidR="00820330" w:rsidRDefault="00820330" w:rsidP="00AB447C"/>
        </w:tc>
        <w:tc>
          <w:tcPr>
            <w:tcW w:w="772" w:type="dxa"/>
          </w:tcPr>
          <w:p w:rsidR="00820330" w:rsidRDefault="00C1200F" w:rsidP="00AB447C">
            <w:r>
              <w:t>7</w:t>
            </w:r>
          </w:p>
        </w:tc>
        <w:tc>
          <w:tcPr>
            <w:tcW w:w="5748" w:type="dxa"/>
          </w:tcPr>
          <w:p w:rsidR="00820330" w:rsidRDefault="00820330" w:rsidP="00AB447C">
            <w:r>
              <w:t xml:space="preserve">Volver al menú principal </w:t>
            </w:r>
          </w:p>
        </w:tc>
      </w:tr>
      <w:tr w:rsidR="00820330" w:rsidTr="00760BE8">
        <w:tc>
          <w:tcPr>
            <w:tcW w:w="2306" w:type="dxa"/>
            <w:shd w:val="clear" w:color="auto" w:fill="D9E2F3" w:themeFill="accent5" w:themeFillTint="33"/>
          </w:tcPr>
          <w:p w:rsidR="00820330" w:rsidRDefault="00820330" w:rsidP="00AB447C"/>
        </w:tc>
        <w:tc>
          <w:tcPr>
            <w:tcW w:w="772" w:type="dxa"/>
          </w:tcPr>
          <w:p w:rsidR="00820330" w:rsidRDefault="00C1200F" w:rsidP="00AB447C">
            <w:r>
              <w:t>7.1</w:t>
            </w:r>
          </w:p>
        </w:tc>
        <w:tc>
          <w:tcPr>
            <w:tcW w:w="5748" w:type="dxa"/>
          </w:tcPr>
          <w:p w:rsidR="00820330" w:rsidRDefault="00820330" w:rsidP="00AB447C">
            <w:r>
              <w:t>El usuario da clic en el icono menú principal</w:t>
            </w:r>
          </w:p>
        </w:tc>
      </w:tr>
      <w:tr w:rsidR="00820330" w:rsidTr="00760BE8">
        <w:tc>
          <w:tcPr>
            <w:tcW w:w="2306" w:type="dxa"/>
            <w:shd w:val="clear" w:color="auto" w:fill="D9E2F3" w:themeFill="accent5" w:themeFillTint="33"/>
          </w:tcPr>
          <w:p w:rsidR="00820330" w:rsidRDefault="00820330" w:rsidP="00AB447C"/>
        </w:tc>
        <w:tc>
          <w:tcPr>
            <w:tcW w:w="772" w:type="dxa"/>
          </w:tcPr>
          <w:p w:rsidR="00820330" w:rsidRDefault="00C1200F" w:rsidP="00AB447C">
            <w:r>
              <w:t>7.2</w:t>
            </w:r>
          </w:p>
        </w:tc>
        <w:tc>
          <w:tcPr>
            <w:tcW w:w="5748" w:type="dxa"/>
          </w:tcPr>
          <w:p w:rsidR="00820330" w:rsidRDefault="00820330" w:rsidP="00AB447C">
            <w:r>
              <w:t xml:space="preserve">El sistema lo lleva al menú principal </w:t>
            </w:r>
          </w:p>
        </w:tc>
      </w:tr>
      <w:tr w:rsidR="00AB447C" w:rsidTr="00760BE8">
        <w:tc>
          <w:tcPr>
            <w:tcW w:w="2306" w:type="dxa"/>
            <w:vMerge w:val="restart"/>
            <w:shd w:val="clear" w:color="auto" w:fill="D9E2F3" w:themeFill="accent5" w:themeFillTint="33"/>
          </w:tcPr>
          <w:p w:rsidR="00AB447C" w:rsidRDefault="00AB447C" w:rsidP="00AB447C">
            <w:r>
              <w:t>EXCEPCIONES</w:t>
            </w:r>
          </w:p>
        </w:tc>
        <w:tc>
          <w:tcPr>
            <w:tcW w:w="772" w:type="dxa"/>
            <w:shd w:val="clear" w:color="auto" w:fill="D9E2F3" w:themeFill="accent5" w:themeFillTint="33"/>
          </w:tcPr>
          <w:p w:rsidR="00AB447C" w:rsidRDefault="00AB447C" w:rsidP="00AB447C">
            <w:r>
              <w:t>Paso</w:t>
            </w:r>
          </w:p>
        </w:tc>
        <w:tc>
          <w:tcPr>
            <w:tcW w:w="5748" w:type="dxa"/>
            <w:shd w:val="clear" w:color="auto" w:fill="D9E2F3" w:themeFill="accent5" w:themeFillTint="33"/>
          </w:tcPr>
          <w:p w:rsidR="00AB447C" w:rsidRDefault="00AB447C" w:rsidP="00AB447C">
            <w:r>
              <w:t>Acción</w:t>
            </w:r>
          </w:p>
        </w:tc>
      </w:tr>
      <w:tr w:rsidR="00FD6D9F" w:rsidTr="00BC5BE9">
        <w:tc>
          <w:tcPr>
            <w:tcW w:w="2306" w:type="dxa"/>
            <w:vMerge/>
            <w:shd w:val="clear" w:color="auto" w:fill="FFFFFF" w:themeFill="background1"/>
          </w:tcPr>
          <w:p w:rsidR="00FD6D9F" w:rsidRDefault="00FD6D9F" w:rsidP="00AB447C"/>
        </w:tc>
        <w:tc>
          <w:tcPr>
            <w:tcW w:w="772" w:type="dxa"/>
            <w:shd w:val="clear" w:color="auto" w:fill="FFFFFF" w:themeFill="background1"/>
          </w:tcPr>
          <w:p w:rsidR="00FD6D9F" w:rsidRDefault="00EC10D4" w:rsidP="00AB447C">
            <w:r>
              <w:t>6</w:t>
            </w:r>
          </w:p>
        </w:tc>
        <w:tc>
          <w:tcPr>
            <w:tcW w:w="5748" w:type="dxa"/>
            <w:shd w:val="clear" w:color="auto" w:fill="FFFFFF" w:themeFill="background1"/>
          </w:tcPr>
          <w:p w:rsidR="00FD6D9F" w:rsidRDefault="00EC10D4" w:rsidP="00AB447C">
            <w:r>
              <w:t>Que al administrador se le sea posible mirar la solicitud aunque ya no esté vigente y mirar si es de suma importancia para poder realizar un cambio en su fecha de vencimiento y hacer que sea posible su actualización para poder seguir con el uso de ella</w:t>
            </w:r>
          </w:p>
        </w:tc>
      </w:tr>
      <w:tr w:rsidR="00FD6D9F" w:rsidTr="00BC5BE9">
        <w:tc>
          <w:tcPr>
            <w:tcW w:w="2306" w:type="dxa"/>
            <w:vMerge/>
            <w:shd w:val="clear" w:color="auto" w:fill="FFFFFF" w:themeFill="background1"/>
          </w:tcPr>
          <w:p w:rsidR="00FD6D9F" w:rsidRDefault="00FD6D9F" w:rsidP="00AB447C"/>
        </w:tc>
        <w:tc>
          <w:tcPr>
            <w:tcW w:w="772" w:type="dxa"/>
            <w:shd w:val="clear" w:color="auto" w:fill="FFFFFF" w:themeFill="background1"/>
          </w:tcPr>
          <w:p w:rsidR="00FD6D9F" w:rsidRDefault="00EC10D4" w:rsidP="00AB447C">
            <w:r>
              <w:t>6.1</w:t>
            </w:r>
          </w:p>
        </w:tc>
        <w:tc>
          <w:tcPr>
            <w:tcW w:w="5748" w:type="dxa"/>
            <w:shd w:val="clear" w:color="auto" w:fill="FFFFFF" w:themeFill="background1"/>
          </w:tcPr>
          <w:p w:rsidR="00FD6D9F" w:rsidRDefault="00EC10D4" w:rsidP="00AB447C">
            <w:r>
              <w:t>Si la solicitud esta vencida debe enviar un mensaje el cual informe o avise que ya venció y será eliminada</w:t>
            </w:r>
          </w:p>
        </w:tc>
      </w:tr>
      <w:tr w:rsidR="00FD6D9F" w:rsidTr="00BC5BE9">
        <w:tc>
          <w:tcPr>
            <w:tcW w:w="2306" w:type="dxa"/>
            <w:vMerge/>
            <w:shd w:val="clear" w:color="auto" w:fill="FFFFFF" w:themeFill="background1"/>
          </w:tcPr>
          <w:p w:rsidR="00FD6D9F" w:rsidRDefault="00FD6D9F" w:rsidP="00AB447C"/>
        </w:tc>
        <w:tc>
          <w:tcPr>
            <w:tcW w:w="772" w:type="dxa"/>
            <w:shd w:val="clear" w:color="auto" w:fill="FFFFFF" w:themeFill="background1"/>
          </w:tcPr>
          <w:p w:rsidR="00FD6D9F" w:rsidRDefault="00FD6D9F" w:rsidP="00AB447C"/>
        </w:tc>
        <w:tc>
          <w:tcPr>
            <w:tcW w:w="5748" w:type="dxa"/>
            <w:shd w:val="clear" w:color="auto" w:fill="FFFFFF" w:themeFill="background1"/>
          </w:tcPr>
          <w:p w:rsidR="00FD6D9F" w:rsidRDefault="00FD6D9F" w:rsidP="00AB447C"/>
        </w:tc>
      </w:tr>
      <w:tr w:rsidR="00FD6D9F" w:rsidTr="00BC5BE9">
        <w:tc>
          <w:tcPr>
            <w:tcW w:w="2306" w:type="dxa"/>
            <w:vMerge/>
            <w:shd w:val="clear" w:color="auto" w:fill="FFFFFF" w:themeFill="background1"/>
          </w:tcPr>
          <w:p w:rsidR="00FD6D9F" w:rsidRDefault="00FD6D9F" w:rsidP="00AB447C"/>
        </w:tc>
        <w:tc>
          <w:tcPr>
            <w:tcW w:w="772" w:type="dxa"/>
            <w:shd w:val="clear" w:color="auto" w:fill="FFFFFF" w:themeFill="background1"/>
          </w:tcPr>
          <w:p w:rsidR="00FD6D9F" w:rsidRDefault="00FD6D9F" w:rsidP="00AB447C"/>
        </w:tc>
        <w:tc>
          <w:tcPr>
            <w:tcW w:w="5748" w:type="dxa"/>
            <w:shd w:val="clear" w:color="auto" w:fill="FFFFFF" w:themeFill="background1"/>
          </w:tcPr>
          <w:p w:rsidR="00FD6D9F" w:rsidRDefault="00FD6D9F" w:rsidP="00AB447C"/>
        </w:tc>
      </w:tr>
    </w:tbl>
    <w:p w:rsidR="00A11023" w:rsidRDefault="00A11023"/>
    <w:p w:rsidR="00EC10D4" w:rsidRDefault="00EC10D4"/>
    <w:p w:rsidR="00EC10D4" w:rsidRDefault="00EC10D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6"/>
        <w:gridCol w:w="772"/>
        <w:gridCol w:w="5748"/>
      </w:tblGrid>
      <w:tr w:rsidR="00EC10D4" w:rsidTr="00BC5BE9">
        <w:tc>
          <w:tcPr>
            <w:tcW w:w="2306" w:type="dxa"/>
            <w:shd w:val="clear" w:color="auto" w:fill="D9E2F3" w:themeFill="accent5" w:themeFillTint="33"/>
          </w:tcPr>
          <w:p w:rsidR="00EC10D4" w:rsidRPr="008C31C2" w:rsidRDefault="00EC10D4" w:rsidP="00BC5BE9">
            <w:pPr>
              <w:rPr>
                <w:b/>
              </w:rPr>
            </w:pPr>
            <w:r w:rsidRPr="008C31C2">
              <w:rPr>
                <w:b/>
              </w:rPr>
              <w:t>D</w:t>
            </w:r>
            <w:r w:rsidR="003A6E9F">
              <w:rPr>
                <w:b/>
              </w:rPr>
              <w:t>CU24</w:t>
            </w:r>
          </w:p>
        </w:tc>
        <w:tc>
          <w:tcPr>
            <w:tcW w:w="6520" w:type="dxa"/>
            <w:gridSpan w:val="2"/>
          </w:tcPr>
          <w:p w:rsidR="00EC10D4" w:rsidRDefault="00D32624" w:rsidP="00EC10D4">
            <w:r>
              <w:t>Gestión de asignación de p</w:t>
            </w:r>
            <w:r w:rsidR="00EC10D4" w:rsidRPr="00EC10D4">
              <w:t>roductos al pedido</w:t>
            </w:r>
          </w:p>
        </w:tc>
      </w:tr>
      <w:tr w:rsidR="00EC10D4" w:rsidTr="00BC5BE9">
        <w:tc>
          <w:tcPr>
            <w:tcW w:w="2306" w:type="dxa"/>
            <w:shd w:val="clear" w:color="auto" w:fill="D9E2F3" w:themeFill="accent5" w:themeFillTint="33"/>
          </w:tcPr>
          <w:p w:rsidR="00EC10D4" w:rsidRPr="008C31C2" w:rsidRDefault="00EC10D4" w:rsidP="00BC5BE9">
            <w:pPr>
              <w:rPr>
                <w:b/>
              </w:rPr>
            </w:pPr>
            <w:r w:rsidRPr="008C31C2">
              <w:rPr>
                <w:b/>
              </w:rPr>
              <w:t>VERSION</w:t>
            </w:r>
          </w:p>
        </w:tc>
        <w:tc>
          <w:tcPr>
            <w:tcW w:w="6520" w:type="dxa"/>
            <w:gridSpan w:val="2"/>
          </w:tcPr>
          <w:p w:rsidR="00EC10D4" w:rsidRDefault="00EC10D4" w:rsidP="00BC5BE9">
            <w:r>
              <w:t>01</w:t>
            </w:r>
          </w:p>
        </w:tc>
      </w:tr>
      <w:tr w:rsidR="00EC10D4" w:rsidTr="00BC5BE9">
        <w:tc>
          <w:tcPr>
            <w:tcW w:w="2306" w:type="dxa"/>
            <w:shd w:val="clear" w:color="auto" w:fill="D9E2F3" w:themeFill="accent5" w:themeFillTint="33"/>
          </w:tcPr>
          <w:p w:rsidR="00EC10D4" w:rsidRPr="008C31C2" w:rsidRDefault="00EC10D4" w:rsidP="00BC5BE9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520" w:type="dxa"/>
            <w:gridSpan w:val="2"/>
          </w:tcPr>
          <w:p w:rsidR="00EC10D4" w:rsidRDefault="00EC10D4" w:rsidP="00BC5BE9">
            <w:r>
              <w:t>3 Agosto 2023</w:t>
            </w:r>
          </w:p>
        </w:tc>
      </w:tr>
      <w:tr w:rsidR="00EC10D4" w:rsidTr="00BC5BE9">
        <w:tc>
          <w:tcPr>
            <w:tcW w:w="2306" w:type="dxa"/>
            <w:shd w:val="clear" w:color="auto" w:fill="D9E2F3" w:themeFill="accent5" w:themeFillTint="33"/>
          </w:tcPr>
          <w:p w:rsidR="00EC10D4" w:rsidRPr="008C31C2" w:rsidRDefault="00EC10D4" w:rsidP="00BC5BE9">
            <w:pPr>
              <w:rPr>
                <w:b/>
              </w:rPr>
            </w:pPr>
            <w:r w:rsidRPr="008C31C2">
              <w:rPr>
                <w:b/>
              </w:rPr>
              <w:t>ACTOR</w:t>
            </w:r>
          </w:p>
        </w:tc>
        <w:tc>
          <w:tcPr>
            <w:tcW w:w="6520" w:type="dxa"/>
            <w:gridSpan w:val="2"/>
          </w:tcPr>
          <w:p w:rsidR="00EC10D4" w:rsidRDefault="00EC10D4" w:rsidP="00BC5BE9">
            <w:r>
              <w:t>Administrador del sistema</w:t>
            </w:r>
          </w:p>
        </w:tc>
      </w:tr>
      <w:tr w:rsidR="00EC10D4" w:rsidTr="00BC5BE9">
        <w:tc>
          <w:tcPr>
            <w:tcW w:w="2306" w:type="dxa"/>
            <w:shd w:val="clear" w:color="auto" w:fill="D9E2F3" w:themeFill="accent5" w:themeFillTint="33"/>
          </w:tcPr>
          <w:p w:rsidR="00EC10D4" w:rsidRPr="008C31C2" w:rsidRDefault="00EC10D4" w:rsidP="00BC5BE9">
            <w:pPr>
              <w:rPr>
                <w:b/>
              </w:rPr>
            </w:pPr>
            <w:r w:rsidRPr="008C31C2">
              <w:rPr>
                <w:b/>
              </w:rPr>
              <w:t>DESCRIPCION</w:t>
            </w:r>
          </w:p>
        </w:tc>
        <w:tc>
          <w:tcPr>
            <w:tcW w:w="6520" w:type="dxa"/>
            <w:gridSpan w:val="2"/>
          </w:tcPr>
          <w:p w:rsidR="00EC10D4" w:rsidRDefault="001B65F2" w:rsidP="001B65F2">
            <w:r>
              <w:t>El sistema debe permitir al administrador asociar los productos que harán parte del pedido.</w:t>
            </w:r>
          </w:p>
        </w:tc>
      </w:tr>
      <w:tr w:rsidR="00EC10D4" w:rsidTr="00BC5BE9">
        <w:tc>
          <w:tcPr>
            <w:tcW w:w="2306" w:type="dxa"/>
            <w:shd w:val="clear" w:color="auto" w:fill="D9E2F3" w:themeFill="accent5" w:themeFillTint="33"/>
          </w:tcPr>
          <w:p w:rsidR="00EC10D4" w:rsidRPr="008C31C2" w:rsidRDefault="00EC10D4" w:rsidP="00BC5BE9">
            <w:pPr>
              <w:rPr>
                <w:b/>
              </w:rPr>
            </w:pPr>
            <w:r w:rsidRPr="008C31C2">
              <w:rPr>
                <w:b/>
              </w:rPr>
              <w:t>PRECONDICIONES</w:t>
            </w:r>
          </w:p>
        </w:tc>
        <w:tc>
          <w:tcPr>
            <w:tcW w:w="6520" w:type="dxa"/>
            <w:gridSpan w:val="2"/>
          </w:tcPr>
          <w:p w:rsidR="00EC10D4" w:rsidRDefault="00EC10D4" w:rsidP="00BC5BE9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El administrador del sistema podrá ingresar al módulo siempre y cuando cuenten con un usuario y contraseña para verificar sus roles en el sistema.</w:t>
            </w:r>
          </w:p>
        </w:tc>
      </w:tr>
      <w:tr w:rsidR="00EC10D4" w:rsidTr="00BC5BE9">
        <w:tc>
          <w:tcPr>
            <w:tcW w:w="2306" w:type="dxa"/>
            <w:vMerge w:val="restart"/>
            <w:shd w:val="clear" w:color="auto" w:fill="D9E2F3" w:themeFill="accent5" w:themeFillTint="33"/>
          </w:tcPr>
          <w:p w:rsidR="00EC10D4" w:rsidRPr="008C31C2" w:rsidRDefault="00EC10D4" w:rsidP="00BC5BE9">
            <w:pPr>
              <w:rPr>
                <w:b/>
              </w:rPr>
            </w:pPr>
            <w:r w:rsidRPr="008C31C2">
              <w:rPr>
                <w:b/>
              </w:rPr>
              <w:t>SECUNCIA NORMAL</w:t>
            </w:r>
          </w:p>
        </w:tc>
        <w:tc>
          <w:tcPr>
            <w:tcW w:w="772" w:type="dxa"/>
            <w:shd w:val="clear" w:color="auto" w:fill="D9E2F3" w:themeFill="accent5" w:themeFillTint="33"/>
          </w:tcPr>
          <w:p w:rsidR="00EC10D4" w:rsidRPr="008C31C2" w:rsidRDefault="00EC10D4" w:rsidP="00BC5BE9">
            <w:pPr>
              <w:rPr>
                <w:b/>
              </w:rPr>
            </w:pPr>
            <w:r w:rsidRPr="008C31C2">
              <w:rPr>
                <w:b/>
              </w:rPr>
              <w:t>Paso</w:t>
            </w:r>
          </w:p>
        </w:tc>
        <w:tc>
          <w:tcPr>
            <w:tcW w:w="5748" w:type="dxa"/>
            <w:shd w:val="clear" w:color="auto" w:fill="D9E2F3" w:themeFill="accent5" w:themeFillTint="33"/>
          </w:tcPr>
          <w:p w:rsidR="00EC10D4" w:rsidRPr="008C31C2" w:rsidRDefault="00EC10D4" w:rsidP="00BC5BE9">
            <w:pPr>
              <w:jc w:val="center"/>
              <w:rPr>
                <w:b/>
              </w:rPr>
            </w:pPr>
            <w:r w:rsidRPr="008C31C2">
              <w:rPr>
                <w:b/>
              </w:rPr>
              <w:t>Acción</w:t>
            </w:r>
          </w:p>
        </w:tc>
      </w:tr>
      <w:tr w:rsidR="00EC10D4" w:rsidTr="00BC5BE9">
        <w:tc>
          <w:tcPr>
            <w:tcW w:w="2306" w:type="dxa"/>
            <w:vMerge/>
            <w:shd w:val="clear" w:color="auto" w:fill="D9E2F3" w:themeFill="accent5" w:themeFillTint="33"/>
          </w:tcPr>
          <w:p w:rsidR="00EC10D4" w:rsidRDefault="00EC10D4" w:rsidP="00BC5BE9"/>
        </w:tc>
        <w:tc>
          <w:tcPr>
            <w:tcW w:w="772" w:type="dxa"/>
          </w:tcPr>
          <w:p w:rsidR="00EC10D4" w:rsidRDefault="003A6E9F" w:rsidP="00BC5BE9">
            <w:r>
              <w:t>1</w:t>
            </w:r>
          </w:p>
        </w:tc>
        <w:tc>
          <w:tcPr>
            <w:tcW w:w="5748" w:type="dxa"/>
          </w:tcPr>
          <w:p w:rsidR="00EC10D4" w:rsidRDefault="00EC10D4" w:rsidP="00BC5BE9">
            <w:r>
              <w:t xml:space="preserve">El administrador solicita el ingreso al sistema </w:t>
            </w:r>
          </w:p>
        </w:tc>
      </w:tr>
      <w:tr w:rsidR="00EC10D4" w:rsidTr="00BC5BE9">
        <w:trPr>
          <w:trHeight w:val="619"/>
        </w:trPr>
        <w:tc>
          <w:tcPr>
            <w:tcW w:w="2306" w:type="dxa"/>
            <w:vMerge/>
            <w:shd w:val="clear" w:color="auto" w:fill="D9E2F3" w:themeFill="accent5" w:themeFillTint="33"/>
          </w:tcPr>
          <w:p w:rsidR="00EC10D4" w:rsidRDefault="00EC10D4" w:rsidP="00BC5BE9"/>
        </w:tc>
        <w:tc>
          <w:tcPr>
            <w:tcW w:w="772" w:type="dxa"/>
          </w:tcPr>
          <w:p w:rsidR="00EC10D4" w:rsidRDefault="003A6E9F" w:rsidP="00BC5BE9">
            <w:r>
              <w:t>1.2</w:t>
            </w:r>
          </w:p>
        </w:tc>
        <w:tc>
          <w:tcPr>
            <w:tcW w:w="5748" w:type="dxa"/>
          </w:tcPr>
          <w:p w:rsidR="00EC10D4" w:rsidRDefault="00EC10D4" w:rsidP="00BC5BE9">
            <w:pPr>
              <w:pStyle w:val="Prrafodelista"/>
              <w:ind w:left="0"/>
            </w:pPr>
            <w:r>
              <w:t xml:space="preserve">El sistema solicita al usuario que digite su nombre de usuario y contraseña </w:t>
            </w:r>
          </w:p>
        </w:tc>
      </w:tr>
      <w:tr w:rsidR="00EC10D4" w:rsidTr="00BC5BE9">
        <w:tc>
          <w:tcPr>
            <w:tcW w:w="2306" w:type="dxa"/>
            <w:vMerge/>
            <w:shd w:val="clear" w:color="auto" w:fill="D9E2F3" w:themeFill="accent5" w:themeFillTint="33"/>
          </w:tcPr>
          <w:p w:rsidR="00EC10D4" w:rsidRDefault="00EC10D4" w:rsidP="00BC5BE9"/>
        </w:tc>
        <w:tc>
          <w:tcPr>
            <w:tcW w:w="772" w:type="dxa"/>
          </w:tcPr>
          <w:p w:rsidR="00EC10D4" w:rsidRDefault="003A6E9F" w:rsidP="00BC5BE9">
            <w:r>
              <w:t>1.3</w:t>
            </w:r>
          </w:p>
        </w:tc>
        <w:tc>
          <w:tcPr>
            <w:tcW w:w="5748" w:type="dxa"/>
          </w:tcPr>
          <w:p w:rsidR="00EC10D4" w:rsidRDefault="00EC10D4" w:rsidP="00BC5BE9">
            <w:r>
              <w:t xml:space="preserve">El administrador digita su nombre de usuario y contraseña; y da clic en el icono ingresar </w:t>
            </w:r>
          </w:p>
        </w:tc>
      </w:tr>
      <w:tr w:rsidR="00EC10D4" w:rsidTr="00BC5BE9">
        <w:tc>
          <w:tcPr>
            <w:tcW w:w="2306" w:type="dxa"/>
            <w:vMerge/>
            <w:shd w:val="clear" w:color="auto" w:fill="D9E2F3" w:themeFill="accent5" w:themeFillTint="33"/>
          </w:tcPr>
          <w:p w:rsidR="00EC10D4" w:rsidRDefault="00EC10D4" w:rsidP="00BC5BE9"/>
        </w:tc>
        <w:tc>
          <w:tcPr>
            <w:tcW w:w="772" w:type="dxa"/>
          </w:tcPr>
          <w:p w:rsidR="00EC10D4" w:rsidRDefault="003A6E9F" w:rsidP="00BC5BE9">
            <w:r>
              <w:t>1.4</w:t>
            </w:r>
          </w:p>
        </w:tc>
        <w:tc>
          <w:tcPr>
            <w:tcW w:w="5748" w:type="dxa"/>
          </w:tcPr>
          <w:p w:rsidR="00EC10D4" w:rsidRDefault="00EC10D4" w:rsidP="00BC5BE9">
            <w:r>
              <w:t>El sistema verifica en la base de datos si ese nombre de usuario existe al igual que la contraseña, si es verdadero, da el ingreso y lo lleva al menú principal del aplicativo de acuerdo a sus permisos.</w:t>
            </w:r>
          </w:p>
        </w:tc>
      </w:tr>
      <w:tr w:rsidR="00EC10D4" w:rsidTr="00BC5BE9">
        <w:tc>
          <w:tcPr>
            <w:tcW w:w="2306" w:type="dxa"/>
            <w:vMerge/>
            <w:shd w:val="clear" w:color="auto" w:fill="D9E2F3" w:themeFill="accent5" w:themeFillTint="33"/>
          </w:tcPr>
          <w:p w:rsidR="00EC10D4" w:rsidRDefault="00EC10D4" w:rsidP="00BC5BE9"/>
        </w:tc>
        <w:tc>
          <w:tcPr>
            <w:tcW w:w="772" w:type="dxa"/>
          </w:tcPr>
          <w:p w:rsidR="00EC10D4" w:rsidRDefault="003A6E9F" w:rsidP="00BC5BE9">
            <w:r>
              <w:t>2</w:t>
            </w:r>
          </w:p>
        </w:tc>
        <w:tc>
          <w:tcPr>
            <w:tcW w:w="5748" w:type="dxa"/>
          </w:tcPr>
          <w:p w:rsidR="00EC10D4" w:rsidRDefault="00EC10D4" w:rsidP="001B65F2">
            <w:r>
              <w:t xml:space="preserve">El administrador selecciona la opción gestión de solicitudes  del </w:t>
            </w:r>
            <w:r w:rsidR="001B65F2">
              <w:t xml:space="preserve">pedido </w:t>
            </w:r>
            <w:r>
              <w:t xml:space="preserve">en el menú y/o icono </w:t>
            </w:r>
          </w:p>
        </w:tc>
      </w:tr>
      <w:tr w:rsidR="00EC10D4" w:rsidTr="00BC5BE9">
        <w:tc>
          <w:tcPr>
            <w:tcW w:w="2306" w:type="dxa"/>
            <w:vMerge/>
            <w:shd w:val="clear" w:color="auto" w:fill="D9E2F3" w:themeFill="accent5" w:themeFillTint="33"/>
          </w:tcPr>
          <w:p w:rsidR="00EC10D4" w:rsidRDefault="00EC10D4" w:rsidP="00BC5BE9"/>
        </w:tc>
        <w:tc>
          <w:tcPr>
            <w:tcW w:w="772" w:type="dxa"/>
          </w:tcPr>
          <w:p w:rsidR="00EC10D4" w:rsidRDefault="003A6E9F" w:rsidP="00BC5BE9">
            <w:r>
              <w:t>2.1</w:t>
            </w:r>
          </w:p>
        </w:tc>
        <w:tc>
          <w:tcPr>
            <w:tcW w:w="5748" w:type="dxa"/>
          </w:tcPr>
          <w:p w:rsidR="00EC10D4" w:rsidRDefault="00EC10D4" w:rsidP="00BC5BE9">
            <w:r>
              <w:t xml:space="preserve">El sistema lo direcciona al pantallazo de la gestión de solicitudes de  producto </w:t>
            </w:r>
          </w:p>
        </w:tc>
      </w:tr>
      <w:tr w:rsidR="00EC10D4" w:rsidTr="00BC5BE9">
        <w:tc>
          <w:tcPr>
            <w:tcW w:w="2306" w:type="dxa"/>
            <w:vMerge/>
            <w:shd w:val="clear" w:color="auto" w:fill="D9E2F3" w:themeFill="accent5" w:themeFillTint="33"/>
          </w:tcPr>
          <w:p w:rsidR="00EC10D4" w:rsidRDefault="00EC10D4" w:rsidP="00BC5BE9"/>
        </w:tc>
        <w:tc>
          <w:tcPr>
            <w:tcW w:w="772" w:type="dxa"/>
          </w:tcPr>
          <w:p w:rsidR="00EC10D4" w:rsidRDefault="00BC5BE9" w:rsidP="00BC5BE9">
            <w:r>
              <w:t>2.1.2</w:t>
            </w:r>
          </w:p>
        </w:tc>
        <w:tc>
          <w:tcPr>
            <w:tcW w:w="5748" w:type="dxa"/>
          </w:tcPr>
          <w:p w:rsidR="00EC10D4" w:rsidRDefault="00EC10D4" w:rsidP="00BC5BE9">
            <w:r>
              <w:t xml:space="preserve">El sistema solicita al administrador seleccionar que acción desea ejecutar </w:t>
            </w:r>
          </w:p>
        </w:tc>
      </w:tr>
      <w:tr w:rsidR="00EC10D4" w:rsidTr="00BC5BE9">
        <w:tc>
          <w:tcPr>
            <w:tcW w:w="2306" w:type="dxa"/>
            <w:vMerge/>
            <w:shd w:val="clear" w:color="auto" w:fill="D9E2F3" w:themeFill="accent5" w:themeFillTint="33"/>
          </w:tcPr>
          <w:p w:rsidR="00EC10D4" w:rsidRDefault="00EC10D4" w:rsidP="00BC5BE9"/>
        </w:tc>
        <w:tc>
          <w:tcPr>
            <w:tcW w:w="772" w:type="dxa"/>
          </w:tcPr>
          <w:p w:rsidR="00BC5BE9" w:rsidRDefault="00BC5BE9" w:rsidP="00BC5BE9">
            <w:r>
              <w:t>2.1.3</w:t>
            </w:r>
          </w:p>
        </w:tc>
        <w:tc>
          <w:tcPr>
            <w:tcW w:w="5748" w:type="dxa"/>
          </w:tcPr>
          <w:p w:rsidR="00EC10D4" w:rsidRDefault="00EC10D4" w:rsidP="00BC5BE9">
            <w:r>
              <w:t>Acción insertar (el administrador selecciona dicha acción)</w:t>
            </w:r>
          </w:p>
        </w:tc>
      </w:tr>
      <w:tr w:rsidR="00EC10D4" w:rsidTr="00BC5BE9">
        <w:tc>
          <w:tcPr>
            <w:tcW w:w="2306" w:type="dxa"/>
            <w:vMerge/>
            <w:shd w:val="clear" w:color="auto" w:fill="D9E2F3" w:themeFill="accent5" w:themeFillTint="33"/>
          </w:tcPr>
          <w:p w:rsidR="00EC10D4" w:rsidRDefault="00EC10D4" w:rsidP="00BC5BE9"/>
        </w:tc>
        <w:tc>
          <w:tcPr>
            <w:tcW w:w="772" w:type="dxa"/>
          </w:tcPr>
          <w:p w:rsidR="00EC10D4" w:rsidRDefault="00BC5BE9" w:rsidP="00BC5BE9">
            <w:r>
              <w:t>3</w:t>
            </w:r>
          </w:p>
        </w:tc>
        <w:tc>
          <w:tcPr>
            <w:tcW w:w="5748" w:type="dxa"/>
          </w:tcPr>
          <w:p w:rsidR="00EC10D4" w:rsidRDefault="00EC10D4" w:rsidP="00D32624">
            <w:r>
              <w:t xml:space="preserve">El administrador </w:t>
            </w:r>
            <w:r w:rsidR="00D32624">
              <w:t xml:space="preserve">digita en el txt_id_pedido </w:t>
            </w:r>
            <w:r>
              <w:t xml:space="preserve">el código del </w:t>
            </w:r>
            <w:r w:rsidR="00D32624">
              <w:t xml:space="preserve">del pedido </w:t>
            </w:r>
            <w:r>
              <w:t xml:space="preserve">para mirar </w:t>
            </w:r>
            <w:r w:rsidR="00D32624">
              <w:t>que productos piden</w:t>
            </w:r>
          </w:p>
        </w:tc>
      </w:tr>
      <w:tr w:rsidR="00EC10D4" w:rsidTr="00BC5BE9">
        <w:tc>
          <w:tcPr>
            <w:tcW w:w="2306" w:type="dxa"/>
            <w:vMerge/>
            <w:shd w:val="clear" w:color="auto" w:fill="D9E2F3" w:themeFill="accent5" w:themeFillTint="33"/>
          </w:tcPr>
          <w:p w:rsidR="00EC10D4" w:rsidRDefault="00EC10D4" w:rsidP="00BC5BE9"/>
        </w:tc>
        <w:tc>
          <w:tcPr>
            <w:tcW w:w="772" w:type="dxa"/>
          </w:tcPr>
          <w:p w:rsidR="00EC10D4" w:rsidRDefault="00BC5BE9" w:rsidP="00BC5BE9">
            <w:r>
              <w:t>3.1</w:t>
            </w:r>
          </w:p>
        </w:tc>
        <w:tc>
          <w:tcPr>
            <w:tcW w:w="5748" w:type="dxa"/>
          </w:tcPr>
          <w:p w:rsidR="00EC10D4" w:rsidRDefault="00EC10D4" w:rsidP="00D32624">
            <w:r>
              <w:t>El administrador digita en el txt_nom</w:t>
            </w:r>
            <w:r w:rsidR="00D32624">
              <w:t>_pedido</w:t>
            </w:r>
            <w:r>
              <w:t xml:space="preserve"> el nombre del</w:t>
            </w:r>
            <w:r w:rsidR="00D32624">
              <w:br/>
              <w:t>pedido para mirar que productos piden</w:t>
            </w:r>
            <w:r>
              <w:t xml:space="preserve"> </w:t>
            </w:r>
          </w:p>
        </w:tc>
      </w:tr>
      <w:tr w:rsidR="00EC10D4" w:rsidTr="00BC5BE9">
        <w:tc>
          <w:tcPr>
            <w:tcW w:w="2306" w:type="dxa"/>
            <w:vMerge/>
            <w:shd w:val="clear" w:color="auto" w:fill="D9E2F3" w:themeFill="accent5" w:themeFillTint="33"/>
          </w:tcPr>
          <w:p w:rsidR="00EC10D4" w:rsidRDefault="00EC10D4" w:rsidP="00BC5BE9"/>
        </w:tc>
        <w:tc>
          <w:tcPr>
            <w:tcW w:w="772" w:type="dxa"/>
          </w:tcPr>
          <w:p w:rsidR="00EC10D4" w:rsidRDefault="00BC5BE9" w:rsidP="00BC5BE9">
            <w:r>
              <w:t>3.2</w:t>
            </w:r>
          </w:p>
        </w:tc>
        <w:tc>
          <w:tcPr>
            <w:tcW w:w="5748" w:type="dxa"/>
          </w:tcPr>
          <w:p w:rsidR="00EC10D4" w:rsidRDefault="00EC10D4" w:rsidP="00D32624">
            <w:r>
              <w:t>El administrador seleccionara de acuerdo  a las opcion</w:t>
            </w:r>
            <w:r w:rsidR="003A6E9F">
              <w:t xml:space="preserve">es presentadas en el combo box </w:t>
            </w:r>
            <w:r w:rsidR="00D32624">
              <w:t>los productos que le piden</w:t>
            </w:r>
          </w:p>
        </w:tc>
      </w:tr>
      <w:tr w:rsidR="00EC10D4" w:rsidTr="00BC5BE9">
        <w:tc>
          <w:tcPr>
            <w:tcW w:w="2306" w:type="dxa"/>
            <w:shd w:val="clear" w:color="auto" w:fill="D9E2F3" w:themeFill="accent5" w:themeFillTint="33"/>
          </w:tcPr>
          <w:p w:rsidR="00EC10D4" w:rsidRDefault="00EC10D4" w:rsidP="00BC5BE9"/>
        </w:tc>
        <w:tc>
          <w:tcPr>
            <w:tcW w:w="772" w:type="dxa"/>
          </w:tcPr>
          <w:p w:rsidR="00EC10D4" w:rsidRDefault="00BC5BE9" w:rsidP="00BC5BE9">
            <w:r>
              <w:t>4</w:t>
            </w:r>
          </w:p>
        </w:tc>
        <w:tc>
          <w:tcPr>
            <w:tcW w:w="5748" w:type="dxa"/>
          </w:tcPr>
          <w:p w:rsidR="00EC10D4" w:rsidRDefault="00EC10D4" w:rsidP="00BC5BE9">
            <w:r>
              <w:t>Acción consultar</w:t>
            </w:r>
          </w:p>
        </w:tc>
      </w:tr>
      <w:tr w:rsidR="00EC10D4" w:rsidTr="00BC5BE9">
        <w:tc>
          <w:tcPr>
            <w:tcW w:w="2306" w:type="dxa"/>
            <w:shd w:val="clear" w:color="auto" w:fill="D9E2F3" w:themeFill="accent5" w:themeFillTint="33"/>
          </w:tcPr>
          <w:p w:rsidR="00EC10D4" w:rsidRDefault="00EC10D4" w:rsidP="00BC5BE9"/>
        </w:tc>
        <w:tc>
          <w:tcPr>
            <w:tcW w:w="772" w:type="dxa"/>
          </w:tcPr>
          <w:p w:rsidR="00EC10D4" w:rsidRDefault="00BC5BE9" w:rsidP="00BC5BE9">
            <w:r>
              <w:t>4.1</w:t>
            </w:r>
          </w:p>
        </w:tc>
        <w:tc>
          <w:tcPr>
            <w:tcW w:w="5748" w:type="dxa"/>
          </w:tcPr>
          <w:p w:rsidR="00EC10D4" w:rsidRDefault="00EC10D4" w:rsidP="00BC5BE9">
            <w:r>
              <w:t xml:space="preserve">El administrador da clic en el icono consultar </w:t>
            </w:r>
          </w:p>
        </w:tc>
      </w:tr>
      <w:tr w:rsidR="00EC10D4" w:rsidTr="00BC5BE9">
        <w:tc>
          <w:tcPr>
            <w:tcW w:w="2306" w:type="dxa"/>
            <w:shd w:val="clear" w:color="auto" w:fill="D9E2F3" w:themeFill="accent5" w:themeFillTint="33"/>
          </w:tcPr>
          <w:p w:rsidR="00EC10D4" w:rsidRDefault="00EC10D4" w:rsidP="00BC5BE9"/>
        </w:tc>
        <w:tc>
          <w:tcPr>
            <w:tcW w:w="772" w:type="dxa"/>
          </w:tcPr>
          <w:p w:rsidR="00EC10D4" w:rsidRDefault="00BC5BE9" w:rsidP="00BC5BE9">
            <w:r>
              <w:t>4.2</w:t>
            </w:r>
          </w:p>
        </w:tc>
        <w:tc>
          <w:tcPr>
            <w:tcW w:w="5748" w:type="dxa"/>
          </w:tcPr>
          <w:p w:rsidR="00EC10D4" w:rsidRDefault="00EC10D4" w:rsidP="00BC5BE9">
            <w:r>
              <w:t>El sistema solicita al administrador ingresar el código o nombre del producto que desea consultar</w:t>
            </w:r>
            <w:r w:rsidR="00D32624">
              <w:t xml:space="preserve"> para mirar si </w:t>
            </w:r>
            <w:r w:rsidR="003A6E9F">
              <w:t>está</w:t>
            </w:r>
            <w:r w:rsidR="00D32624">
              <w:t xml:space="preserve"> disponible para poder ser verificado como disponible en el pedido</w:t>
            </w:r>
          </w:p>
        </w:tc>
      </w:tr>
      <w:tr w:rsidR="00EC10D4" w:rsidTr="00BC5BE9">
        <w:tc>
          <w:tcPr>
            <w:tcW w:w="2306" w:type="dxa"/>
            <w:shd w:val="clear" w:color="auto" w:fill="D9E2F3" w:themeFill="accent5" w:themeFillTint="33"/>
          </w:tcPr>
          <w:p w:rsidR="00EC10D4" w:rsidRDefault="00EC10D4" w:rsidP="00BC5BE9"/>
        </w:tc>
        <w:tc>
          <w:tcPr>
            <w:tcW w:w="772" w:type="dxa"/>
          </w:tcPr>
          <w:p w:rsidR="00EC10D4" w:rsidRDefault="00BC5BE9" w:rsidP="00BC5BE9">
            <w:r>
              <w:t>4.3</w:t>
            </w:r>
          </w:p>
        </w:tc>
        <w:tc>
          <w:tcPr>
            <w:tcW w:w="5748" w:type="dxa"/>
          </w:tcPr>
          <w:p w:rsidR="00EC10D4" w:rsidRDefault="00EC10D4" w:rsidP="00BC5BE9">
            <w:r>
              <w:t>El administrador digita el código o nombre del producto a consultar da clic en consultar</w:t>
            </w:r>
          </w:p>
        </w:tc>
      </w:tr>
      <w:tr w:rsidR="00EC10D4" w:rsidTr="00BC5BE9">
        <w:tc>
          <w:tcPr>
            <w:tcW w:w="2306" w:type="dxa"/>
            <w:shd w:val="clear" w:color="auto" w:fill="D9E2F3" w:themeFill="accent5" w:themeFillTint="33"/>
          </w:tcPr>
          <w:p w:rsidR="00EC10D4" w:rsidRDefault="00EC10D4" w:rsidP="00BC5BE9"/>
        </w:tc>
        <w:tc>
          <w:tcPr>
            <w:tcW w:w="772" w:type="dxa"/>
          </w:tcPr>
          <w:p w:rsidR="00EC10D4" w:rsidRDefault="00BC5BE9" w:rsidP="00BC5BE9">
            <w:r>
              <w:t>5</w:t>
            </w:r>
          </w:p>
        </w:tc>
        <w:tc>
          <w:tcPr>
            <w:tcW w:w="5748" w:type="dxa"/>
          </w:tcPr>
          <w:p w:rsidR="00EC10D4" w:rsidRDefault="00EC10D4" w:rsidP="00BC5BE9">
            <w:r>
              <w:t xml:space="preserve">El sistema busca en la base de datos la informan del producto y si existe, muestra en pantalla toda la información almacenada de solicitudes de dicho producto. Si no lo encuentra, muestra un mensaje informando que ese producto no existe en la base de </w:t>
            </w:r>
            <w:r w:rsidR="00D32624">
              <w:t>datos.</w:t>
            </w:r>
          </w:p>
        </w:tc>
      </w:tr>
      <w:tr w:rsidR="00D32624" w:rsidTr="00BC5BE9">
        <w:tc>
          <w:tcPr>
            <w:tcW w:w="2306" w:type="dxa"/>
            <w:shd w:val="clear" w:color="auto" w:fill="D9E2F3" w:themeFill="accent5" w:themeFillTint="33"/>
          </w:tcPr>
          <w:p w:rsidR="00D32624" w:rsidRDefault="00D32624" w:rsidP="00BC5BE9"/>
        </w:tc>
        <w:tc>
          <w:tcPr>
            <w:tcW w:w="772" w:type="dxa"/>
          </w:tcPr>
          <w:p w:rsidR="00D32624" w:rsidRDefault="00BC5BE9" w:rsidP="00BC5BE9">
            <w:r>
              <w:t>5.1</w:t>
            </w:r>
          </w:p>
        </w:tc>
        <w:tc>
          <w:tcPr>
            <w:tcW w:w="5748" w:type="dxa"/>
          </w:tcPr>
          <w:p w:rsidR="00D32624" w:rsidRDefault="00D32624" w:rsidP="00D32624">
            <w:r>
              <w:t xml:space="preserve">El sistema busca en la base de datos la informan del producto y si existe, muestra en pantalla toda la información almacenada de solicitudes de dicho producto. Si no está disponible , muestra un mensaje informando que ese producto esta no está disponible o agotado  </w:t>
            </w:r>
          </w:p>
        </w:tc>
      </w:tr>
      <w:tr w:rsidR="00EC10D4" w:rsidTr="00BC5BE9">
        <w:tc>
          <w:tcPr>
            <w:tcW w:w="2306" w:type="dxa"/>
            <w:shd w:val="clear" w:color="auto" w:fill="D9E2F3" w:themeFill="accent5" w:themeFillTint="33"/>
          </w:tcPr>
          <w:p w:rsidR="00EC10D4" w:rsidRDefault="00EC10D4" w:rsidP="00BC5BE9"/>
        </w:tc>
        <w:tc>
          <w:tcPr>
            <w:tcW w:w="772" w:type="dxa"/>
          </w:tcPr>
          <w:p w:rsidR="00EC10D4" w:rsidRDefault="00BC5BE9" w:rsidP="00BC5BE9">
            <w:r>
              <w:t>5.2</w:t>
            </w:r>
          </w:p>
        </w:tc>
        <w:tc>
          <w:tcPr>
            <w:tcW w:w="5748" w:type="dxa"/>
          </w:tcPr>
          <w:p w:rsidR="00EC10D4" w:rsidRDefault="00EC10D4" w:rsidP="00D32624">
            <w:r>
              <w:t>Se encuent</w:t>
            </w:r>
            <w:r w:rsidR="00D32624">
              <w:t>ra la información del producto y se  da a conocer como disponible para poder ser incluido como disponible en el pedido</w:t>
            </w:r>
          </w:p>
        </w:tc>
      </w:tr>
      <w:tr w:rsidR="00EC10D4" w:rsidTr="00BC5BE9">
        <w:tc>
          <w:tcPr>
            <w:tcW w:w="2306" w:type="dxa"/>
            <w:shd w:val="clear" w:color="auto" w:fill="D9E2F3" w:themeFill="accent5" w:themeFillTint="33"/>
          </w:tcPr>
          <w:p w:rsidR="00EC10D4" w:rsidRDefault="00EC10D4" w:rsidP="00BC5BE9"/>
        </w:tc>
        <w:tc>
          <w:tcPr>
            <w:tcW w:w="772" w:type="dxa"/>
          </w:tcPr>
          <w:p w:rsidR="00EC10D4" w:rsidRDefault="00BC5BE9" w:rsidP="00BC5BE9">
            <w:r>
              <w:t>6</w:t>
            </w:r>
          </w:p>
        </w:tc>
        <w:tc>
          <w:tcPr>
            <w:tcW w:w="5748" w:type="dxa"/>
          </w:tcPr>
          <w:p w:rsidR="00EC10D4" w:rsidRDefault="00EC10D4" w:rsidP="00BC5BE9">
            <w:r>
              <w:t>Acción Actualizar</w:t>
            </w:r>
          </w:p>
        </w:tc>
      </w:tr>
      <w:tr w:rsidR="00EC10D4" w:rsidTr="00BC5BE9">
        <w:tc>
          <w:tcPr>
            <w:tcW w:w="2306" w:type="dxa"/>
            <w:shd w:val="clear" w:color="auto" w:fill="D9E2F3" w:themeFill="accent5" w:themeFillTint="33"/>
          </w:tcPr>
          <w:p w:rsidR="00EC10D4" w:rsidRDefault="00EC10D4" w:rsidP="00BC5BE9"/>
        </w:tc>
        <w:tc>
          <w:tcPr>
            <w:tcW w:w="772" w:type="dxa"/>
          </w:tcPr>
          <w:p w:rsidR="00EC10D4" w:rsidRDefault="00BC5BE9" w:rsidP="00BC5BE9">
            <w:r>
              <w:t>6.1</w:t>
            </w:r>
          </w:p>
        </w:tc>
        <w:tc>
          <w:tcPr>
            <w:tcW w:w="5748" w:type="dxa"/>
          </w:tcPr>
          <w:p w:rsidR="00EC10D4" w:rsidRDefault="00EC10D4" w:rsidP="00D32624">
            <w:r>
              <w:t>Ya consultad</w:t>
            </w:r>
            <w:r w:rsidR="00D32624">
              <w:t>as las  solicitudes del pedido</w:t>
            </w:r>
            <w:r>
              <w:t xml:space="preserve"> que ha visualizado y saber cuáles</w:t>
            </w:r>
            <w:r w:rsidR="00D32624">
              <w:t xml:space="preserve"> están</w:t>
            </w:r>
            <w:r w:rsidR="003A6E9F">
              <w:t xml:space="preserve"> disponibles</w:t>
            </w:r>
            <w:r w:rsidR="00D32624">
              <w:t xml:space="preserve"> y los que no</w:t>
            </w:r>
          </w:p>
        </w:tc>
      </w:tr>
      <w:tr w:rsidR="00EC10D4" w:rsidTr="00BC5BE9">
        <w:tc>
          <w:tcPr>
            <w:tcW w:w="2306" w:type="dxa"/>
            <w:shd w:val="clear" w:color="auto" w:fill="D9E2F3" w:themeFill="accent5" w:themeFillTint="33"/>
          </w:tcPr>
          <w:p w:rsidR="00EC10D4" w:rsidRDefault="00EC10D4" w:rsidP="00BC5BE9"/>
        </w:tc>
        <w:tc>
          <w:tcPr>
            <w:tcW w:w="772" w:type="dxa"/>
          </w:tcPr>
          <w:p w:rsidR="00EC10D4" w:rsidRDefault="00BC5BE9" w:rsidP="00BC5BE9">
            <w:r>
              <w:t>6.2</w:t>
            </w:r>
          </w:p>
        </w:tc>
        <w:tc>
          <w:tcPr>
            <w:tcW w:w="5748" w:type="dxa"/>
          </w:tcPr>
          <w:p w:rsidR="00EC10D4" w:rsidRDefault="00EC10D4" w:rsidP="00BC5BE9">
            <w:r>
              <w:t xml:space="preserve">El sistema muestra en pantalla la información del producto consultado </w:t>
            </w:r>
            <w:r w:rsidR="00D32624">
              <w:t>y ya estando incluido en el pedido</w:t>
            </w:r>
          </w:p>
        </w:tc>
      </w:tr>
      <w:tr w:rsidR="00EC10D4" w:rsidTr="00BC5BE9">
        <w:tc>
          <w:tcPr>
            <w:tcW w:w="2306" w:type="dxa"/>
            <w:shd w:val="clear" w:color="auto" w:fill="D9E2F3" w:themeFill="accent5" w:themeFillTint="33"/>
          </w:tcPr>
          <w:p w:rsidR="00EC10D4" w:rsidRDefault="00EC10D4" w:rsidP="00BC5BE9"/>
        </w:tc>
        <w:tc>
          <w:tcPr>
            <w:tcW w:w="772" w:type="dxa"/>
          </w:tcPr>
          <w:p w:rsidR="00EC10D4" w:rsidRDefault="00BC5BE9" w:rsidP="00BC5BE9">
            <w:r>
              <w:t>6.3</w:t>
            </w:r>
          </w:p>
        </w:tc>
        <w:tc>
          <w:tcPr>
            <w:tcW w:w="5748" w:type="dxa"/>
          </w:tcPr>
          <w:p w:rsidR="00EC10D4" w:rsidRDefault="00EC10D4" w:rsidP="00D32624">
            <w:r>
              <w:t xml:space="preserve">El  administrador selecciona que dato desea actualizar del </w:t>
            </w:r>
            <w:r w:rsidR="00D32624">
              <w:t xml:space="preserve">pedido </w:t>
            </w:r>
            <w:r>
              <w:t>sobre sus solicitudes  y registra el nuevo dato ya visualizada su solicitud</w:t>
            </w:r>
          </w:p>
        </w:tc>
      </w:tr>
      <w:tr w:rsidR="00EC10D4" w:rsidTr="00BC5BE9">
        <w:tc>
          <w:tcPr>
            <w:tcW w:w="2306" w:type="dxa"/>
            <w:shd w:val="clear" w:color="auto" w:fill="D9E2F3" w:themeFill="accent5" w:themeFillTint="33"/>
          </w:tcPr>
          <w:p w:rsidR="00EC10D4" w:rsidRDefault="00EC10D4" w:rsidP="00BC5BE9"/>
        </w:tc>
        <w:tc>
          <w:tcPr>
            <w:tcW w:w="772" w:type="dxa"/>
          </w:tcPr>
          <w:p w:rsidR="00EC10D4" w:rsidRDefault="00BC5BE9" w:rsidP="00BC5BE9">
            <w:r>
              <w:t>6.4</w:t>
            </w:r>
          </w:p>
        </w:tc>
        <w:tc>
          <w:tcPr>
            <w:tcW w:w="5748" w:type="dxa"/>
          </w:tcPr>
          <w:p w:rsidR="00EC10D4" w:rsidRDefault="00EC10D4" w:rsidP="00BC5BE9">
            <w:r>
              <w:t xml:space="preserve">Una vez modificados los datos el administrador  da clic en el icono actualizar  </w:t>
            </w:r>
          </w:p>
        </w:tc>
      </w:tr>
      <w:tr w:rsidR="00EC10D4" w:rsidTr="00BC5BE9">
        <w:tc>
          <w:tcPr>
            <w:tcW w:w="2306" w:type="dxa"/>
            <w:shd w:val="clear" w:color="auto" w:fill="D9E2F3" w:themeFill="accent5" w:themeFillTint="33"/>
          </w:tcPr>
          <w:p w:rsidR="00EC10D4" w:rsidRDefault="00EC10D4" w:rsidP="00BC5BE9"/>
        </w:tc>
        <w:tc>
          <w:tcPr>
            <w:tcW w:w="772" w:type="dxa"/>
          </w:tcPr>
          <w:p w:rsidR="00EC10D4" w:rsidRDefault="00BC5BE9" w:rsidP="00BC5BE9">
            <w:r>
              <w:t>6.5</w:t>
            </w:r>
          </w:p>
        </w:tc>
        <w:tc>
          <w:tcPr>
            <w:tcW w:w="5748" w:type="dxa"/>
          </w:tcPr>
          <w:p w:rsidR="00EC10D4" w:rsidRDefault="00EC10D4" w:rsidP="003A6E9F">
            <w:r>
              <w:t xml:space="preserve">El sistema registra la nueva información en la base de datos y arroja un mensaje informando que los datos han sido actualizados </w:t>
            </w:r>
          </w:p>
        </w:tc>
      </w:tr>
      <w:tr w:rsidR="00EC10D4" w:rsidTr="00BC5BE9">
        <w:tc>
          <w:tcPr>
            <w:tcW w:w="2306" w:type="dxa"/>
            <w:shd w:val="clear" w:color="auto" w:fill="D9E2F3" w:themeFill="accent5" w:themeFillTint="33"/>
          </w:tcPr>
          <w:p w:rsidR="00EC10D4" w:rsidRDefault="00EC10D4" w:rsidP="00BC5BE9"/>
        </w:tc>
        <w:tc>
          <w:tcPr>
            <w:tcW w:w="772" w:type="dxa"/>
          </w:tcPr>
          <w:p w:rsidR="00EC10D4" w:rsidRDefault="00BC5BE9" w:rsidP="00BC5BE9">
            <w:r>
              <w:t>7</w:t>
            </w:r>
          </w:p>
        </w:tc>
        <w:tc>
          <w:tcPr>
            <w:tcW w:w="5748" w:type="dxa"/>
          </w:tcPr>
          <w:p w:rsidR="00EC10D4" w:rsidRDefault="00EC10D4" w:rsidP="00BC5BE9">
            <w:r>
              <w:t xml:space="preserve">Acción Eliminar o cambiar de estado del producto </w:t>
            </w:r>
          </w:p>
        </w:tc>
      </w:tr>
      <w:tr w:rsidR="00EC10D4" w:rsidTr="00BC5BE9">
        <w:tc>
          <w:tcPr>
            <w:tcW w:w="2306" w:type="dxa"/>
            <w:shd w:val="clear" w:color="auto" w:fill="D9E2F3" w:themeFill="accent5" w:themeFillTint="33"/>
          </w:tcPr>
          <w:p w:rsidR="00EC10D4" w:rsidRDefault="00EC10D4" w:rsidP="00BC5BE9"/>
        </w:tc>
        <w:tc>
          <w:tcPr>
            <w:tcW w:w="772" w:type="dxa"/>
          </w:tcPr>
          <w:p w:rsidR="00EC10D4" w:rsidRDefault="00BC5BE9" w:rsidP="00BC5BE9">
            <w:r>
              <w:t>7.1</w:t>
            </w:r>
          </w:p>
        </w:tc>
        <w:tc>
          <w:tcPr>
            <w:tcW w:w="5748" w:type="dxa"/>
          </w:tcPr>
          <w:p w:rsidR="00EC10D4" w:rsidRDefault="00EC10D4" w:rsidP="008B69E7">
            <w:r>
              <w:t>El usuario debe consultar las solicitudes</w:t>
            </w:r>
            <w:r w:rsidR="008B69E7">
              <w:t xml:space="preserve"> de los productos que no serán enviados para poder dar a confirmar que no se podrán enviar y  </w:t>
            </w:r>
            <w:r>
              <w:t>cambiar su estado en la base de datos para que si hacen nuevas solicitudes sepan sus cambios</w:t>
            </w:r>
            <w:r w:rsidR="008B69E7">
              <w:t xml:space="preserve"> como en el pedido</w:t>
            </w:r>
          </w:p>
        </w:tc>
      </w:tr>
      <w:tr w:rsidR="00EC10D4" w:rsidTr="00BC5BE9">
        <w:tc>
          <w:tcPr>
            <w:tcW w:w="2306" w:type="dxa"/>
            <w:shd w:val="clear" w:color="auto" w:fill="D9E2F3" w:themeFill="accent5" w:themeFillTint="33"/>
          </w:tcPr>
          <w:p w:rsidR="00EC10D4" w:rsidRDefault="00EC10D4" w:rsidP="00BC5BE9"/>
        </w:tc>
        <w:tc>
          <w:tcPr>
            <w:tcW w:w="772" w:type="dxa"/>
          </w:tcPr>
          <w:p w:rsidR="00EC10D4" w:rsidRDefault="00BC5BE9" w:rsidP="00BC5BE9">
            <w:r>
              <w:t>7.2</w:t>
            </w:r>
          </w:p>
        </w:tc>
        <w:tc>
          <w:tcPr>
            <w:tcW w:w="5748" w:type="dxa"/>
          </w:tcPr>
          <w:p w:rsidR="00EC10D4" w:rsidRDefault="00EC10D4" w:rsidP="00BC5BE9">
            <w:r>
              <w:t xml:space="preserve">El sistema muestra en pantalla la información del producto solicitado </w:t>
            </w:r>
          </w:p>
        </w:tc>
      </w:tr>
      <w:tr w:rsidR="00EC10D4" w:rsidTr="00BC5BE9">
        <w:tc>
          <w:tcPr>
            <w:tcW w:w="2306" w:type="dxa"/>
            <w:shd w:val="clear" w:color="auto" w:fill="D9E2F3" w:themeFill="accent5" w:themeFillTint="33"/>
          </w:tcPr>
          <w:p w:rsidR="00EC10D4" w:rsidRDefault="00EC10D4" w:rsidP="00BC5BE9"/>
        </w:tc>
        <w:tc>
          <w:tcPr>
            <w:tcW w:w="772" w:type="dxa"/>
          </w:tcPr>
          <w:p w:rsidR="00EC10D4" w:rsidRDefault="00BC5BE9" w:rsidP="00BC5BE9">
            <w:r>
              <w:t>7.3</w:t>
            </w:r>
          </w:p>
        </w:tc>
        <w:tc>
          <w:tcPr>
            <w:tcW w:w="5748" w:type="dxa"/>
          </w:tcPr>
          <w:p w:rsidR="00EC10D4" w:rsidRDefault="00EC10D4" w:rsidP="00BC5BE9">
            <w:r>
              <w:t xml:space="preserve">El administrador da clic en el icono eliminar </w:t>
            </w:r>
            <w:r w:rsidR="008B69E7">
              <w:t>o cambiar estado</w:t>
            </w:r>
          </w:p>
        </w:tc>
      </w:tr>
      <w:tr w:rsidR="00EC10D4" w:rsidTr="00BC5BE9">
        <w:tc>
          <w:tcPr>
            <w:tcW w:w="2306" w:type="dxa"/>
            <w:shd w:val="clear" w:color="auto" w:fill="D9E2F3" w:themeFill="accent5" w:themeFillTint="33"/>
          </w:tcPr>
          <w:p w:rsidR="00EC10D4" w:rsidRDefault="00EC10D4" w:rsidP="00BC5BE9"/>
        </w:tc>
        <w:tc>
          <w:tcPr>
            <w:tcW w:w="772" w:type="dxa"/>
          </w:tcPr>
          <w:p w:rsidR="00EC10D4" w:rsidRDefault="00BC5BE9" w:rsidP="00BC5BE9">
            <w:r>
              <w:t>7.4</w:t>
            </w:r>
          </w:p>
        </w:tc>
        <w:tc>
          <w:tcPr>
            <w:tcW w:w="5748" w:type="dxa"/>
          </w:tcPr>
          <w:p w:rsidR="00EC10D4" w:rsidRDefault="00EC10D4" w:rsidP="00BC5BE9">
            <w:r>
              <w:t>El sistema pregunta través de un mensaje si está seguro que desea eliminar</w:t>
            </w:r>
            <w:r w:rsidR="008B69E7">
              <w:t xml:space="preserve"> o cambiar</w:t>
            </w:r>
            <w:r>
              <w:t xml:space="preserve"> la información de dicho producto </w:t>
            </w:r>
            <w:r w:rsidR="008B69E7">
              <w:t xml:space="preserve"> como del pedido</w:t>
            </w:r>
          </w:p>
        </w:tc>
      </w:tr>
      <w:tr w:rsidR="00EC10D4" w:rsidTr="00BC5BE9">
        <w:tc>
          <w:tcPr>
            <w:tcW w:w="2306" w:type="dxa"/>
            <w:shd w:val="clear" w:color="auto" w:fill="D9E2F3" w:themeFill="accent5" w:themeFillTint="33"/>
          </w:tcPr>
          <w:p w:rsidR="00EC10D4" w:rsidRDefault="00EC10D4" w:rsidP="00BC5BE9"/>
        </w:tc>
        <w:tc>
          <w:tcPr>
            <w:tcW w:w="772" w:type="dxa"/>
          </w:tcPr>
          <w:p w:rsidR="00EC10D4" w:rsidRDefault="00BC5BE9" w:rsidP="00BC5BE9">
            <w:r>
              <w:t>8</w:t>
            </w:r>
          </w:p>
        </w:tc>
        <w:tc>
          <w:tcPr>
            <w:tcW w:w="5748" w:type="dxa"/>
          </w:tcPr>
          <w:p w:rsidR="00EC10D4" w:rsidRDefault="00EC10D4" w:rsidP="008B69E7">
            <w:r>
              <w:t>El usuario da clic en el icono si par</w:t>
            </w:r>
            <w:r w:rsidR="008B69E7">
              <w:t xml:space="preserve">a confirmar que si desea hacer cambios </w:t>
            </w:r>
            <w:r>
              <w:t>de la base de datos la información de las solicitudes</w:t>
            </w:r>
            <w:r w:rsidR="008B69E7">
              <w:t xml:space="preserve"> sobre el pedido y del producto</w:t>
            </w:r>
            <w:r>
              <w:t xml:space="preserve">. Si no está seguro da clic en la opción NO y cancela la acción. </w:t>
            </w:r>
          </w:p>
        </w:tc>
      </w:tr>
      <w:tr w:rsidR="00EC10D4" w:rsidTr="00BC5BE9">
        <w:tc>
          <w:tcPr>
            <w:tcW w:w="2306" w:type="dxa"/>
            <w:shd w:val="clear" w:color="auto" w:fill="D9E2F3" w:themeFill="accent5" w:themeFillTint="33"/>
          </w:tcPr>
          <w:p w:rsidR="00EC10D4" w:rsidRDefault="00EC10D4" w:rsidP="00BC5BE9"/>
        </w:tc>
        <w:tc>
          <w:tcPr>
            <w:tcW w:w="772" w:type="dxa"/>
          </w:tcPr>
          <w:p w:rsidR="00EC10D4" w:rsidRDefault="00BC5BE9" w:rsidP="00BC5BE9">
            <w:r>
              <w:t>8.1</w:t>
            </w:r>
          </w:p>
        </w:tc>
        <w:tc>
          <w:tcPr>
            <w:tcW w:w="5748" w:type="dxa"/>
          </w:tcPr>
          <w:p w:rsidR="00EC10D4" w:rsidRDefault="00EC10D4" w:rsidP="008B69E7">
            <w:r>
              <w:t xml:space="preserve">El sistema muestra un mensaje al administrador que la información </w:t>
            </w:r>
            <w:r w:rsidR="008B69E7">
              <w:t>que se ha cambiado correctamente</w:t>
            </w:r>
          </w:p>
        </w:tc>
      </w:tr>
      <w:tr w:rsidR="00EC10D4" w:rsidTr="00BC5BE9">
        <w:tc>
          <w:tcPr>
            <w:tcW w:w="2306" w:type="dxa"/>
            <w:shd w:val="clear" w:color="auto" w:fill="D9E2F3" w:themeFill="accent5" w:themeFillTint="33"/>
          </w:tcPr>
          <w:p w:rsidR="00EC10D4" w:rsidRDefault="00EC10D4" w:rsidP="00BC5BE9"/>
        </w:tc>
        <w:tc>
          <w:tcPr>
            <w:tcW w:w="772" w:type="dxa"/>
          </w:tcPr>
          <w:p w:rsidR="00EC10D4" w:rsidRDefault="00BC5BE9" w:rsidP="00BC5BE9">
            <w:r>
              <w:t>8.2</w:t>
            </w:r>
          </w:p>
        </w:tc>
        <w:tc>
          <w:tcPr>
            <w:tcW w:w="5748" w:type="dxa"/>
          </w:tcPr>
          <w:p w:rsidR="00EC10D4" w:rsidRDefault="00EC10D4" w:rsidP="00BC5BE9">
            <w:r>
              <w:t xml:space="preserve">Volver al menú principal </w:t>
            </w:r>
          </w:p>
        </w:tc>
      </w:tr>
      <w:tr w:rsidR="00EC10D4" w:rsidTr="00BC5BE9">
        <w:tc>
          <w:tcPr>
            <w:tcW w:w="2306" w:type="dxa"/>
            <w:shd w:val="clear" w:color="auto" w:fill="D9E2F3" w:themeFill="accent5" w:themeFillTint="33"/>
          </w:tcPr>
          <w:p w:rsidR="00EC10D4" w:rsidRDefault="00EC10D4" w:rsidP="00BC5BE9"/>
        </w:tc>
        <w:tc>
          <w:tcPr>
            <w:tcW w:w="772" w:type="dxa"/>
          </w:tcPr>
          <w:p w:rsidR="00EC10D4" w:rsidRDefault="00BC5BE9" w:rsidP="00BC5BE9">
            <w:r>
              <w:t>9</w:t>
            </w:r>
          </w:p>
        </w:tc>
        <w:tc>
          <w:tcPr>
            <w:tcW w:w="5748" w:type="dxa"/>
          </w:tcPr>
          <w:p w:rsidR="00EC10D4" w:rsidRDefault="00EC10D4" w:rsidP="00BC5BE9">
            <w:r>
              <w:t>El usuario da clic en el icono menú principal</w:t>
            </w:r>
          </w:p>
        </w:tc>
      </w:tr>
      <w:tr w:rsidR="00EC10D4" w:rsidTr="00BC5BE9">
        <w:tc>
          <w:tcPr>
            <w:tcW w:w="2306" w:type="dxa"/>
            <w:shd w:val="clear" w:color="auto" w:fill="D9E2F3" w:themeFill="accent5" w:themeFillTint="33"/>
          </w:tcPr>
          <w:p w:rsidR="00EC10D4" w:rsidRDefault="00EC10D4" w:rsidP="00BC5BE9"/>
        </w:tc>
        <w:tc>
          <w:tcPr>
            <w:tcW w:w="772" w:type="dxa"/>
          </w:tcPr>
          <w:p w:rsidR="00EC10D4" w:rsidRDefault="00BC5BE9" w:rsidP="00BC5BE9">
            <w:r>
              <w:t>9.1</w:t>
            </w:r>
          </w:p>
        </w:tc>
        <w:tc>
          <w:tcPr>
            <w:tcW w:w="5748" w:type="dxa"/>
          </w:tcPr>
          <w:p w:rsidR="00EC10D4" w:rsidRDefault="00EC10D4" w:rsidP="00BC5BE9">
            <w:r>
              <w:t xml:space="preserve">El sistema lo lleva al menú principal </w:t>
            </w:r>
          </w:p>
        </w:tc>
      </w:tr>
      <w:tr w:rsidR="00EC10D4" w:rsidTr="00BC5BE9">
        <w:tc>
          <w:tcPr>
            <w:tcW w:w="2306" w:type="dxa"/>
            <w:vMerge w:val="restart"/>
            <w:shd w:val="clear" w:color="auto" w:fill="D9E2F3" w:themeFill="accent5" w:themeFillTint="33"/>
          </w:tcPr>
          <w:p w:rsidR="00EC10D4" w:rsidRDefault="00EC10D4" w:rsidP="00BC5BE9">
            <w:r>
              <w:t>EXCEPCIONES</w:t>
            </w:r>
          </w:p>
        </w:tc>
        <w:tc>
          <w:tcPr>
            <w:tcW w:w="772" w:type="dxa"/>
            <w:shd w:val="clear" w:color="auto" w:fill="D9E2F3" w:themeFill="accent5" w:themeFillTint="33"/>
          </w:tcPr>
          <w:p w:rsidR="00EC10D4" w:rsidRDefault="00EC10D4" w:rsidP="00BC5BE9">
            <w:r>
              <w:t>Paso</w:t>
            </w:r>
          </w:p>
        </w:tc>
        <w:tc>
          <w:tcPr>
            <w:tcW w:w="5748" w:type="dxa"/>
            <w:shd w:val="clear" w:color="auto" w:fill="D9E2F3" w:themeFill="accent5" w:themeFillTint="33"/>
          </w:tcPr>
          <w:p w:rsidR="00EC10D4" w:rsidRDefault="00EC10D4" w:rsidP="00BC5BE9">
            <w:r>
              <w:t>Acción</w:t>
            </w:r>
          </w:p>
        </w:tc>
      </w:tr>
      <w:tr w:rsidR="00EC10D4" w:rsidTr="00BC5BE9">
        <w:tc>
          <w:tcPr>
            <w:tcW w:w="2306" w:type="dxa"/>
            <w:vMerge/>
            <w:shd w:val="clear" w:color="auto" w:fill="FFFFFF" w:themeFill="background1"/>
          </w:tcPr>
          <w:p w:rsidR="00EC10D4" w:rsidRDefault="00EC10D4" w:rsidP="00BC5BE9"/>
        </w:tc>
        <w:tc>
          <w:tcPr>
            <w:tcW w:w="772" w:type="dxa"/>
            <w:shd w:val="clear" w:color="auto" w:fill="FFFFFF" w:themeFill="background1"/>
          </w:tcPr>
          <w:p w:rsidR="00EC10D4" w:rsidRDefault="00EC10D4" w:rsidP="00BC5BE9"/>
        </w:tc>
        <w:tc>
          <w:tcPr>
            <w:tcW w:w="5748" w:type="dxa"/>
            <w:shd w:val="clear" w:color="auto" w:fill="FFFFFF" w:themeFill="background1"/>
          </w:tcPr>
          <w:p w:rsidR="00EC10D4" w:rsidRDefault="00EC10D4" w:rsidP="00BC5BE9"/>
        </w:tc>
      </w:tr>
      <w:tr w:rsidR="00EC10D4" w:rsidTr="00BC5BE9">
        <w:tc>
          <w:tcPr>
            <w:tcW w:w="2306" w:type="dxa"/>
            <w:vMerge/>
            <w:shd w:val="clear" w:color="auto" w:fill="FFFFFF" w:themeFill="background1"/>
          </w:tcPr>
          <w:p w:rsidR="00EC10D4" w:rsidRDefault="00EC10D4" w:rsidP="00BC5BE9"/>
        </w:tc>
        <w:tc>
          <w:tcPr>
            <w:tcW w:w="772" w:type="dxa"/>
            <w:shd w:val="clear" w:color="auto" w:fill="FFFFFF" w:themeFill="background1"/>
          </w:tcPr>
          <w:p w:rsidR="00EC10D4" w:rsidRDefault="00EC10D4" w:rsidP="00BC5BE9"/>
        </w:tc>
        <w:tc>
          <w:tcPr>
            <w:tcW w:w="5748" w:type="dxa"/>
            <w:shd w:val="clear" w:color="auto" w:fill="FFFFFF" w:themeFill="background1"/>
          </w:tcPr>
          <w:p w:rsidR="00EC10D4" w:rsidRDefault="00EC10D4" w:rsidP="00BC5BE9"/>
        </w:tc>
      </w:tr>
      <w:tr w:rsidR="00EC10D4" w:rsidTr="00BC5BE9">
        <w:tc>
          <w:tcPr>
            <w:tcW w:w="2306" w:type="dxa"/>
            <w:vMerge/>
            <w:shd w:val="clear" w:color="auto" w:fill="FFFFFF" w:themeFill="background1"/>
          </w:tcPr>
          <w:p w:rsidR="00EC10D4" w:rsidRDefault="00EC10D4" w:rsidP="00BC5BE9"/>
        </w:tc>
        <w:tc>
          <w:tcPr>
            <w:tcW w:w="772" w:type="dxa"/>
            <w:shd w:val="clear" w:color="auto" w:fill="FFFFFF" w:themeFill="background1"/>
          </w:tcPr>
          <w:p w:rsidR="00EC10D4" w:rsidRDefault="00EC10D4" w:rsidP="00BC5BE9"/>
        </w:tc>
        <w:tc>
          <w:tcPr>
            <w:tcW w:w="5748" w:type="dxa"/>
            <w:shd w:val="clear" w:color="auto" w:fill="FFFFFF" w:themeFill="background1"/>
          </w:tcPr>
          <w:p w:rsidR="00EC10D4" w:rsidRDefault="00EC10D4" w:rsidP="00BC5BE9"/>
        </w:tc>
      </w:tr>
      <w:tr w:rsidR="00EC10D4" w:rsidTr="00BC5BE9">
        <w:tc>
          <w:tcPr>
            <w:tcW w:w="2306" w:type="dxa"/>
            <w:vMerge/>
            <w:shd w:val="clear" w:color="auto" w:fill="FFFFFF" w:themeFill="background1"/>
          </w:tcPr>
          <w:p w:rsidR="00EC10D4" w:rsidRDefault="00EC10D4" w:rsidP="00BC5BE9"/>
        </w:tc>
        <w:tc>
          <w:tcPr>
            <w:tcW w:w="772" w:type="dxa"/>
            <w:shd w:val="clear" w:color="auto" w:fill="FFFFFF" w:themeFill="background1"/>
          </w:tcPr>
          <w:p w:rsidR="00EC10D4" w:rsidRDefault="00EC10D4" w:rsidP="00BC5BE9"/>
        </w:tc>
        <w:tc>
          <w:tcPr>
            <w:tcW w:w="5748" w:type="dxa"/>
            <w:shd w:val="clear" w:color="auto" w:fill="FFFFFF" w:themeFill="background1"/>
          </w:tcPr>
          <w:p w:rsidR="00EC10D4" w:rsidRDefault="00EC10D4" w:rsidP="00BC5BE9"/>
        </w:tc>
      </w:tr>
    </w:tbl>
    <w:p w:rsidR="00EC10D4" w:rsidRDefault="00EC10D4">
      <w:bookmarkStart w:id="0" w:name="_GoBack"/>
      <w:bookmarkEnd w:id="0"/>
    </w:p>
    <w:p w:rsidR="00BC5BE9" w:rsidRDefault="00BC5BE9"/>
    <w:p w:rsidR="00EC10D4" w:rsidRDefault="00EC10D4"/>
    <w:sectPr w:rsidR="00EC10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BE9" w:rsidRDefault="00BC5BE9" w:rsidP="00417899">
      <w:pPr>
        <w:spacing w:after="0" w:line="240" w:lineRule="auto"/>
      </w:pPr>
      <w:r>
        <w:separator/>
      </w:r>
    </w:p>
  </w:endnote>
  <w:endnote w:type="continuationSeparator" w:id="0">
    <w:p w:rsidR="00BC5BE9" w:rsidRDefault="00BC5BE9" w:rsidP="00417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BE9" w:rsidRDefault="00BC5BE9" w:rsidP="00417899">
      <w:pPr>
        <w:spacing w:after="0" w:line="240" w:lineRule="auto"/>
      </w:pPr>
      <w:r>
        <w:separator/>
      </w:r>
    </w:p>
  </w:footnote>
  <w:footnote w:type="continuationSeparator" w:id="0">
    <w:p w:rsidR="00BC5BE9" w:rsidRDefault="00BC5BE9" w:rsidP="00417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D83779"/>
    <w:multiLevelType w:val="hybridMultilevel"/>
    <w:tmpl w:val="9696852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FC"/>
    <w:rsid w:val="00096D02"/>
    <w:rsid w:val="00142EC5"/>
    <w:rsid w:val="00194460"/>
    <w:rsid w:val="001B65F2"/>
    <w:rsid w:val="00312E59"/>
    <w:rsid w:val="003A6E9F"/>
    <w:rsid w:val="00417899"/>
    <w:rsid w:val="00617FFC"/>
    <w:rsid w:val="00760BE8"/>
    <w:rsid w:val="00820330"/>
    <w:rsid w:val="00825919"/>
    <w:rsid w:val="008366D6"/>
    <w:rsid w:val="008B69E7"/>
    <w:rsid w:val="009E5924"/>
    <w:rsid w:val="00A11023"/>
    <w:rsid w:val="00AB447C"/>
    <w:rsid w:val="00B10EE5"/>
    <w:rsid w:val="00BC5BE9"/>
    <w:rsid w:val="00C1200F"/>
    <w:rsid w:val="00D32624"/>
    <w:rsid w:val="00D36269"/>
    <w:rsid w:val="00D504FA"/>
    <w:rsid w:val="00E37E35"/>
    <w:rsid w:val="00EC10D4"/>
    <w:rsid w:val="00FD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3959B51-823B-443B-89FA-EF2157BC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FF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17F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17FF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78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7899"/>
  </w:style>
  <w:style w:type="paragraph" w:styleId="Piedepgina">
    <w:name w:val="footer"/>
    <w:basedOn w:val="Normal"/>
    <w:link w:val="PiedepginaCar"/>
    <w:uiPriority w:val="99"/>
    <w:unhideWhenUsed/>
    <w:rsid w:val="004178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70AC7C994B42448F5015892A2C9A22" ma:contentTypeVersion="1" ma:contentTypeDescription="Crear nuevo documento." ma:contentTypeScope="" ma:versionID="05c29bcc62ba6a72afd50de7c25cd108">
  <xsd:schema xmlns:xsd="http://www.w3.org/2001/XMLSchema" xmlns:xs="http://www.w3.org/2001/XMLSchema" xmlns:p="http://schemas.microsoft.com/office/2006/metadata/properties" xmlns:ns2="41e28580-22e6-49c2-9ad5-7bb7df3f0f83" targetNamespace="http://schemas.microsoft.com/office/2006/metadata/properties" ma:root="true" ma:fieldsID="e24b2284e7fbf9d03bbf6db40838d55c" ns2:_="">
    <xsd:import namespace="41e28580-22e6-49c2-9ad5-7bb7df3f0f8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28580-22e6-49c2-9ad5-7bb7df3f0f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A80E27-D819-4EE3-B8CD-D1F86780F7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7B454F-4BE3-441D-AB24-B724A032C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e28580-22e6-49c2-9ad5-7bb7df3f0f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1308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ESTUDIANTE</cp:lastModifiedBy>
  <cp:revision>3</cp:revision>
  <dcterms:created xsi:type="dcterms:W3CDTF">2023-08-03T15:53:00Z</dcterms:created>
  <dcterms:modified xsi:type="dcterms:W3CDTF">2023-08-03T16:10:00Z</dcterms:modified>
</cp:coreProperties>
</file>