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3BA" w:rsidRDefault="005173BA" w:rsidP="005173BA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Міністерство освіти і науки України</w:t>
      </w:r>
    </w:p>
    <w:p w:rsidR="005173BA" w:rsidRDefault="005173BA" w:rsidP="005173BA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Національний технічний університет України</w:t>
      </w:r>
    </w:p>
    <w:p w:rsidR="005173BA" w:rsidRDefault="005173BA" w:rsidP="005173BA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"Київський політехнічний інститут імені Ігоря Сікорського"</w:t>
      </w:r>
    </w:p>
    <w:p w:rsidR="005173BA" w:rsidRDefault="005173BA" w:rsidP="005173BA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Фізико-технічний інститут</w:t>
      </w:r>
    </w:p>
    <w:p w:rsidR="005173BA" w:rsidRDefault="005173BA" w:rsidP="005173BA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173BA" w:rsidRDefault="005173BA" w:rsidP="005173BA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73BA" w:rsidRDefault="005173BA" w:rsidP="005173BA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Криптографія</w:t>
      </w:r>
    </w:p>
    <w:p w:rsidR="005173BA" w:rsidRDefault="005173BA" w:rsidP="005173BA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:rsidR="005173BA" w:rsidRPr="005173BA" w:rsidRDefault="005173BA" w:rsidP="005173BA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Комп’ютерний практикум №</w:t>
      </w:r>
      <w:r w:rsidRPr="005173BA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2</w:t>
      </w:r>
    </w:p>
    <w:p w:rsidR="005173BA" w:rsidRDefault="005173BA" w:rsidP="005173BA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173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Криптоаналіз</w:t>
      </w:r>
      <w:proofErr w:type="spellEnd"/>
      <w:r w:rsidRPr="005173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шифру </w:t>
      </w:r>
      <w:proofErr w:type="spellStart"/>
      <w:r w:rsidRPr="005173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Віженера</w:t>
      </w:r>
      <w:proofErr w:type="spellEnd"/>
      <w:r w:rsidRPr="005173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173BA" w:rsidRDefault="005173BA" w:rsidP="005173BA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73BA" w:rsidRDefault="005173BA" w:rsidP="005173BA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Виконала:</w:t>
      </w:r>
    </w:p>
    <w:p w:rsidR="005173BA" w:rsidRDefault="005173BA" w:rsidP="005173BA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Студентка 3 курсу</w:t>
      </w:r>
    </w:p>
    <w:p w:rsidR="005173BA" w:rsidRDefault="005173BA" w:rsidP="005173BA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Дрозд С.Ю</w:t>
      </w:r>
    </w:p>
    <w:p w:rsidR="005173BA" w:rsidRDefault="005173BA" w:rsidP="005173BA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73BA" w:rsidRDefault="005173BA" w:rsidP="005173BA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Перевірив:</w:t>
      </w:r>
    </w:p>
    <w:p w:rsidR="005173BA" w:rsidRDefault="005173BA" w:rsidP="005173BA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5173BA" w:rsidRDefault="005173BA" w:rsidP="005173BA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5173BA" w:rsidRDefault="005173BA" w:rsidP="005173BA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5173BA" w:rsidRDefault="005173BA" w:rsidP="005173BA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5173BA" w:rsidRDefault="005173BA" w:rsidP="005173BA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Київ – 2021</w:t>
      </w:r>
    </w:p>
    <w:p w:rsidR="005173BA" w:rsidRDefault="005173BA">
      <w:pPr>
        <w:spacing w:line="259" w:lineRule="auto"/>
      </w:pPr>
      <w:r>
        <w:br w:type="page"/>
      </w:r>
    </w:p>
    <w:p w:rsidR="00756262" w:rsidRDefault="005173BA">
      <w:pPr>
        <w:rPr>
          <w:rFonts w:ascii="Times New Roman" w:hAnsi="Times New Roman" w:cs="Times New Roman"/>
          <w:sz w:val="24"/>
          <w:szCs w:val="24"/>
        </w:rPr>
      </w:pPr>
      <w:r w:rsidRPr="005173BA">
        <w:rPr>
          <w:rFonts w:ascii="Times New Roman" w:hAnsi="Times New Roman" w:cs="Times New Roman"/>
          <w:b/>
          <w:sz w:val="24"/>
          <w:szCs w:val="24"/>
        </w:rPr>
        <w:lastRenderedPageBreak/>
        <w:t>Мета роботи:</w:t>
      </w:r>
      <w:r w:rsidRPr="005173BA">
        <w:rPr>
          <w:rFonts w:ascii="Times New Roman" w:hAnsi="Times New Roman" w:cs="Times New Roman"/>
          <w:sz w:val="24"/>
          <w:szCs w:val="24"/>
        </w:rPr>
        <w:t xml:space="preserve"> </w:t>
      </w:r>
      <w:r w:rsidRPr="005173BA">
        <w:rPr>
          <w:rFonts w:ascii="Times New Roman" w:hAnsi="Times New Roman" w:cs="Times New Roman"/>
          <w:sz w:val="24"/>
          <w:szCs w:val="24"/>
        </w:rPr>
        <w:t xml:space="preserve">Засвоєння методів частотного </w:t>
      </w:r>
      <w:proofErr w:type="spellStart"/>
      <w:r w:rsidRPr="005173BA">
        <w:rPr>
          <w:rFonts w:ascii="Times New Roman" w:hAnsi="Times New Roman" w:cs="Times New Roman"/>
          <w:sz w:val="24"/>
          <w:szCs w:val="24"/>
        </w:rPr>
        <w:t>криптоаналізу</w:t>
      </w:r>
      <w:proofErr w:type="spellEnd"/>
      <w:r w:rsidRPr="005173BA">
        <w:rPr>
          <w:rFonts w:ascii="Times New Roman" w:hAnsi="Times New Roman" w:cs="Times New Roman"/>
          <w:sz w:val="24"/>
          <w:szCs w:val="24"/>
        </w:rPr>
        <w:t xml:space="preserve">. Здобуття навичок роботи та аналізу потокових шифрів гамування адитивного типу на прикладі шифру </w:t>
      </w:r>
      <w:proofErr w:type="spellStart"/>
      <w:r w:rsidRPr="005173BA">
        <w:rPr>
          <w:rFonts w:ascii="Times New Roman" w:hAnsi="Times New Roman" w:cs="Times New Roman"/>
          <w:sz w:val="24"/>
          <w:szCs w:val="24"/>
        </w:rPr>
        <w:t>Віженера</w:t>
      </w:r>
      <w:proofErr w:type="spellEnd"/>
    </w:p>
    <w:p w:rsidR="005173BA" w:rsidRDefault="005173BA">
      <w:pPr>
        <w:rPr>
          <w:rFonts w:ascii="Times New Roman" w:hAnsi="Times New Roman" w:cs="Times New Roman"/>
          <w:b/>
          <w:sz w:val="24"/>
          <w:szCs w:val="24"/>
        </w:rPr>
      </w:pPr>
      <w:r w:rsidRPr="005173BA">
        <w:rPr>
          <w:rFonts w:ascii="Times New Roman" w:hAnsi="Times New Roman" w:cs="Times New Roman"/>
          <w:b/>
          <w:sz w:val="24"/>
          <w:szCs w:val="24"/>
        </w:rPr>
        <w:t>Постановка задачі:</w:t>
      </w:r>
    </w:p>
    <w:p w:rsidR="005173BA" w:rsidRDefault="005173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5173BA">
        <w:rPr>
          <w:rFonts w:ascii="Times New Roman" w:hAnsi="Times New Roman" w:cs="Times New Roman"/>
          <w:sz w:val="24"/>
          <w:szCs w:val="24"/>
        </w:rPr>
        <w:t xml:space="preserve">Самостійно підібрати текст для шифрування (2-3 </w:t>
      </w:r>
      <w:proofErr w:type="spellStart"/>
      <w:r w:rsidRPr="005173BA">
        <w:rPr>
          <w:rFonts w:ascii="Times New Roman" w:hAnsi="Times New Roman" w:cs="Times New Roman"/>
          <w:sz w:val="24"/>
          <w:szCs w:val="24"/>
        </w:rPr>
        <w:t>кб</w:t>
      </w:r>
      <w:proofErr w:type="spellEnd"/>
      <w:r w:rsidRPr="005173BA">
        <w:rPr>
          <w:rFonts w:ascii="Times New Roman" w:hAnsi="Times New Roman" w:cs="Times New Roman"/>
          <w:sz w:val="24"/>
          <w:szCs w:val="24"/>
        </w:rPr>
        <w:t xml:space="preserve">) та ключі довжини r = 2, 3, 4, 5, а також довжини 10-20 знаків. Зашифрувати обраний відкритий текст шифром </w:t>
      </w:r>
      <w:proofErr w:type="spellStart"/>
      <w:r w:rsidRPr="005173BA">
        <w:rPr>
          <w:rFonts w:ascii="Times New Roman" w:hAnsi="Times New Roman" w:cs="Times New Roman"/>
          <w:sz w:val="24"/>
          <w:szCs w:val="24"/>
        </w:rPr>
        <w:t>Віженера</w:t>
      </w:r>
      <w:proofErr w:type="spellEnd"/>
      <w:r w:rsidRPr="005173BA">
        <w:rPr>
          <w:rFonts w:ascii="Times New Roman" w:hAnsi="Times New Roman" w:cs="Times New Roman"/>
          <w:sz w:val="24"/>
          <w:szCs w:val="24"/>
        </w:rPr>
        <w:t xml:space="preserve"> з цими ключами.</w:t>
      </w:r>
    </w:p>
    <w:p w:rsidR="005173BA" w:rsidRDefault="005173BA">
      <w:pPr>
        <w:rPr>
          <w:rFonts w:ascii="Times New Roman" w:hAnsi="Times New Roman" w:cs="Times New Roman"/>
          <w:sz w:val="24"/>
          <w:szCs w:val="24"/>
        </w:rPr>
      </w:pPr>
      <w:r w:rsidRPr="005173BA">
        <w:rPr>
          <w:rFonts w:ascii="Times New Roman" w:hAnsi="Times New Roman" w:cs="Times New Roman"/>
          <w:sz w:val="24"/>
          <w:szCs w:val="24"/>
        </w:rPr>
        <w:t xml:space="preserve"> 2. Підрахувати індекси відповідності для відкритого тексту та всіх одержаних </w:t>
      </w:r>
      <w:proofErr w:type="spellStart"/>
      <w:r w:rsidRPr="005173BA">
        <w:rPr>
          <w:rFonts w:ascii="Times New Roman" w:hAnsi="Times New Roman" w:cs="Times New Roman"/>
          <w:sz w:val="24"/>
          <w:szCs w:val="24"/>
        </w:rPr>
        <w:t>шифртекстів</w:t>
      </w:r>
      <w:proofErr w:type="spellEnd"/>
      <w:r w:rsidRPr="005173BA">
        <w:rPr>
          <w:rFonts w:ascii="Times New Roman" w:hAnsi="Times New Roman" w:cs="Times New Roman"/>
          <w:sz w:val="24"/>
          <w:szCs w:val="24"/>
        </w:rPr>
        <w:t xml:space="preserve"> і порівняти їх значення. </w:t>
      </w:r>
    </w:p>
    <w:p w:rsidR="005173BA" w:rsidRDefault="005173BA">
      <w:pPr>
        <w:rPr>
          <w:rFonts w:ascii="Times New Roman" w:hAnsi="Times New Roman" w:cs="Times New Roman"/>
          <w:sz w:val="24"/>
          <w:szCs w:val="24"/>
        </w:rPr>
      </w:pPr>
      <w:r w:rsidRPr="005173BA">
        <w:rPr>
          <w:rFonts w:ascii="Times New Roman" w:hAnsi="Times New Roman" w:cs="Times New Roman"/>
          <w:sz w:val="24"/>
          <w:szCs w:val="24"/>
        </w:rPr>
        <w:t xml:space="preserve">3. Використовуючи наведені теоретичні відомості, розшифрувати наданий </w:t>
      </w:r>
      <w:proofErr w:type="spellStart"/>
      <w:r w:rsidRPr="005173BA">
        <w:rPr>
          <w:rFonts w:ascii="Times New Roman" w:hAnsi="Times New Roman" w:cs="Times New Roman"/>
          <w:sz w:val="24"/>
          <w:szCs w:val="24"/>
        </w:rPr>
        <w:t>шифртекст</w:t>
      </w:r>
      <w:proofErr w:type="spellEnd"/>
      <w:r w:rsidRPr="005173BA">
        <w:rPr>
          <w:rFonts w:ascii="Times New Roman" w:hAnsi="Times New Roman" w:cs="Times New Roman"/>
          <w:sz w:val="24"/>
          <w:szCs w:val="24"/>
        </w:rPr>
        <w:t xml:space="preserve"> (згідно свого номеру варіанта).</w:t>
      </w:r>
    </w:p>
    <w:p w:rsidR="005173BA" w:rsidRPr="005173BA" w:rsidRDefault="005173BA">
      <w:pPr>
        <w:rPr>
          <w:rFonts w:ascii="Times New Roman" w:hAnsi="Times New Roman" w:cs="Times New Roman"/>
          <w:b/>
          <w:sz w:val="24"/>
          <w:szCs w:val="24"/>
        </w:rPr>
      </w:pPr>
      <w:r w:rsidRPr="005173BA">
        <w:rPr>
          <w:rFonts w:ascii="Times New Roman" w:hAnsi="Times New Roman" w:cs="Times New Roman"/>
          <w:b/>
          <w:sz w:val="24"/>
          <w:szCs w:val="24"/>
        </w:rPr>
        <w:t>Варіант  - 4</w:t>
      </w:r>
    </w:p>
    <w:p w:rsidR="005173BA" w:rsidRDefault="005173BA" w:rsidP="005173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73BA">
        <w:rPr>
          <w:rFonts w:ascii="Times New Roman" w:hAnsi="Times New Roman" w:cs="Times New Roman"/>
          <w:b/>
          <w:sz w:val="24"/>
          <w:szCs w:val="24"/>
        </w:rPr>
        <w:t>Хід роботи</w:t>
      </w:r>
    </w:p>
    <w:p w:rsidR="005173BA" w:rsidRPr="005173BA" w:rsidRDefault="005173BA" w:rsidP="005173B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173BA">
        <w:rPr>
          <w:rFonts w:ascii="Times New Roman" w:hAnsi="Times New Roman" w:cs="Times New Roman"/>
          <w:b/>
          <w:sz w:val="24"/>
          <w:szCs w:val="24"/>
        </w:rPr>
        <w:t>Вибір тексту для шифрування</w:t>
      </w:r>
    </w:p>
    <w:p w:rsidR="00B56372" w:rsidRDefault="005173BA" w:rsidP="005173BA">
      <w:pPr>
        <w:rPr>
          <w:rFonts w:ascii="Times New Roman" w:hAnsi="Times New Roman" w:cs="Times New Roman"/>
          <w:sz w:val="24"/>
          <w:szCs w:val="24"/>
        </w:rPr>
      </w:pPr>
      <w:r w:rsidRPr="005173BA">
        <w:rPr>
          <w:rFonts w:ascii="Times New Roman" w:hAnsi="Times New Roman" w:cs="Times New Roman"/>
          <w:sz w:val="24"/>
          <w:szCs w:val="24"/>
        </w:rPr>
        <w:t>Для шифрування було обрано книгу Булгакова «Майстер та Маргарита»</w:t>
      </w:r>
      <w:r w:rsidR="00F3076A">
        <w:rPr>
          <w:rFonts w:ascii="Times New Roman" w:hAnsi="Times New Roman" w:cs="Times New Roman"/>
          <w:sz w:val="24"/>
          <w:szCs w:val="24"/>
        </w:rPr>
        <w:t>(фрагмент)</w:t>
      </w:r>
      <w:r w:rsidRPr="005173BA">
        <w:rPr>
          <w:rFonts w:ascii="Times New Roman" w:hAnsi="Times New Roman" w:cs="Times New Roman"/>
          <w:sz w:val="24"/>
          <w:szCs w:val="24"/>
        </w:rPr>
        <w:t>. Текст було очищено від знаків пунктуації та пробілів, замінено букву «ё» на «е», великі літери замінені на малі.</w:t>
      </w:r>
      <w:r>
        <w:rPr>
          <w:rFonts w:ascii="Times New Roman" w:hAnsi="Times New Roman" w:cs="Times New Roman"/>
          <w:sz w:val="24"/>
          <w:szCs w:val="24"/>
        </w:rPr>
        <w:t xml:space="preserve"> Функцію для такої обробки було написано у попередній роботі.</w:t>
      </w:r>
    </w:p>
    <w:p w:rsidR="005173BA" w:rsidRDefault="005173BA" w:rsidP="005173B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173BA">
        <w:rPr>
          <w:rFonts w:ascii="Times New Roman" w:hAnsi="Times New Roman" w:cs="Times New Roman"/>
          <w:b/>
          <w:sz w:val="24"/>
          <w:szCs w:val="24"/>
        </w:rPr>
        <w:t>Написання програми</w:t>
      </w:r>
    </w:p>
    <w:p w:rsidR="00B56372" w:rsidRDefault="005173BA" w:rsidP="005173BA">
      <w:pPr>
        <w:rPr>
          <w:rFonts w:ascii="Times New Roman" w:hAnsi="Times New Roman" w:cs="Times New Roman"/>
          <w:sz w:val="24"/>
          <w:szCs w:val="24"/>
        </w:rPr>
      </w:pPr>
      <w:r w:rsidRPr="005173BA">
        <w:rPr>
          <w:rFonts w:ascii="Times New Roman" w:hAnsi="Times New Roman" w:cs="Times New Roman"/>
          <w:sz w:val="24"/>
          <w:szCs w:val="24"/>
        </w:rPr>
        <w:t>Далі було написано код для кодування та декодуванн</w:t>
      </w:r>
      <w:bookmarkStart w:id="0" w:name="_GoBack"/>
      <w:bookmarkEnd w:id="0"/>
      <w:r w:rsidRPr="005173BA">
        <w:rPr>
          <w:rFonts w:ascii="Times New Roman" w:hAnsi="Times New Roman" w:cs="Times New Roman"/>
          <w:sz w:val="24"/>
          <w:szCs w:val="24"/>
        </w:rPr>
        <w:t xml:space="preserve">я тексту шифром </w:t>
      </w:r>
      <w:proofErr w:type="spellStart"/>
      <w:r w:rsidRPr="005173BA">
        <w:rPr>
          <w:rFonts w:ascii="Times New Roman" w:hAnsi="Times New Roman" w:cs="Times New Roman"/>
          <w:sz w:val="24"/>
          <w:szCs w:val="24"/>
        </w:rPr>
        <w:t>Віженера</w:t>
      </w:r>
      <w:proofErr w:type="spellEnd"/>
      <w:r w:rsidRPr="005173BA">
        <w:rPr>
          <w:rFonts w:ascii="Times New Roman" w:hAnsi="Times New Roman" w:cs="Times New Roman"/>
          <w:sz w:val="24"/>
          <w:szCs w:val="24"/>
        </w:rPr>
        <w:t>. Також програма містила функці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5173BA">
        <w:rPr>
          <w:rFonts w:ascii="Times New Roman" w:hAnsi="Times New Roman" w:cs="Times New Roman"/>
          <w:sz w:val="24"/>
          <w:szCs w:val="24"/>
        </w:rPr>
        <w:t xml:space="preserve">х по обчисленню індексу відповідності </w:t>
      </w:r>
    </w:p>
    <w:p w:rsidR="005173BA" w:rsidRDefault="005173BA" w:rsidP="005173B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173BA">
        <w:rPr>
          <w:rFonts w:ascii="Times New Roman" w:hAnsi="Times New Roman" w:cs="Times New Roman"/>
          <w:b/>
          <w:sz w:val="24"/>
          <w:szCs w:val="24"/>
        </w:rPr>
        <w:t>Розшифрування надано тексту</w:t>
      </w:r>
    </w:p>
    <w:p w:rsidR="005173BA" w:rsidRDefault="005173BA" w:rsidP="005173BA">
      <w:pPr>
        <w:rPr>
          <w:rFonts w:ascii="Times New Roman" w:hAnsi="Times New Roman" w:cs="Times New Roman"/>
          <w:sz w:val="24"/>
          <w:szCs w:val="24"/>
        </w:rPr>
      </w:pPr>
      <w:r w:rsidRPr="005173BA">
        <w:rPr>
          <w:rFonts w:ascii="Times New Roman" w:hAnsi="Times New Roman" w:cs="Times New Roman"/>
          <w:sz w:val="24"/>
          <w:szCs w:val="24"/>
        </w:rPr>
        <w:t xml:space="preserve">Далі програма була доповнена функціями для знаходження довжини ключа та проведення частотного аналізу для знаходження його значення. Після знаходження ключа вихідний текст було розшифровано </w:t>
      </w:r>
    </w:p>
    <w:p w:rsidR="005173BA" w:rsidRPr="003057BA" w:rsidRDefault="003057BA" w:rsidP="005173BA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1796415</wp:posOffset>
            </wp:positionH>
            <wp:positionV relativeFrom="paragraph">
              <wp:posOffset>483235</wp:posOffset>
            </wp:positionV>
            <wp:extent cx="4572000" cy="2743200"/>
            <wp:effectExtent l="0" t="0" r="0" b="0"/>
            <wp:wrapSquare wrapText="bothSides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73BA" w:rsidRPr="005173BA">
        <w:rPr>
          <w:rFonts w:ascii="Times New Roman" w:hAnsi="Times New Roman" w:cs="Times New Roman"/>
          <w:b/>
          <w:sz w:val="24"/>
          <w:szCs w:val="24"/>
        </w:rPr>
        <w:t xml:space="preserve">Індекси відповідності для значень </w:t>
      </w:r>
      <w:r w:rsidR="005173BA" w:rsidRPr="005173BA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</w:p>
    <w:tbl>
      <w:tblPr>
        <w:tblStyle w:val="5"/>
        <w:tblW w:w="2012" w:type="dxa"/>
        <w:tblLook w:val="04A0" w:firstRow="1" w:lastRow="0" w:firstColumn="1" w:lastColumn="0" w:noHBand="0" w:noVBand="1"/>
      </w:tblPr>
      <w:tblGrid>
        <w:gridCol w:w="960"/>
        <w:gridCol w:w="1052"/>
      </w:tblGrid>
      <w:tr w:rsidR="003057BA" w:rsidRPr="003057BA" w:rsidTr="00305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:rsidR="003057BA" w:rsidRPr="003057BA" w:rsidRDefault="003057BA" w:rsidP="003057B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uk-UA"/>
              </w:rPr>
            </w:pPr>
            <w:r w:rsidRPr="003057BA">
              <w:rPr>
                <w:rFonts w:ascii="Calibri" w:eastAsia="Times New Roman" w:hAnsi="Calibri" w:cs="Calibri"/>
                <w:b/>
                <w:bCs/>
                <w:lang w:eastAsia="uk-UA"/>
              </w:rPr>
              <w:t>r</w:t>
            </w:r>
          </w:p>
        </w:tc>
        <w:tc>
          <w:tcPr>
            <w:tcW w:w="1052" w:type="dxa"/>
            <w:noWrap/>
            <w:hideMark/>
          </w:tcPr>
          <w:p w:rsidR="003057BA" w:rsidRPr="003057BA" w:rsidRDefault="003057BA" w:rsidP="003057B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lang w:eastAsia="uk-UA"/>
              </w:rPr>
            </w:pPr>
            <w:r w:rsidRPr="003057BA">
              <w:rPr>
                <w:rFonts w:ascii="Calibri" w:eastAsia="Times New Roman" w:hAnsi="Calibri" w:cs="Calibri"/>
                <w:b/>
                <w:bCs/>
                <w:lang w:eastAsia="uk-UA"/>
              </w:rPr>
              <w:t>I</w:t>
            </w:r>
          </w:p>
        </w:tc>
      </w:tr>
      <w:tr w:rsidR="003057BA" w:rsidRPr="003057BA" w:rsidTr="00305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057BA" w:rsidRPr="003057BA" w:rsidRDefault="003057BA" w:rsidP="003057B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057BA"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1052" w:type="dxa"/>
            <w:noWrap/>
            <w:hideMark/>
          </w:tcPr>
          <w:p w:rsidR="003057BA" w:rsidRPr="003057BA" w:rsidRDefault="003057BA" w:rsidP="003057BA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057BA">
              <w:rPr>
                <w:rFonts w:ascii="Calibri" w:eastAsia="Times New Roman" w:hAnsi="Calibri" w:cs="Calibri"/>
                <w:color w:val="000000"/>
                <w:lang w:eastAsia="uk-UA"/>
              </w:rPr>
              <w:t>0,055869</w:t>
            </w:r>
          </w:p>
        </w:tc>
      </w:tr>
      <w:tr w:rsidR="003057BA" w:rsidRPr="003057BA" w:rsidTr="003057B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057BA" w:rsidRPr="003057BA" w:rsidRDefault="003057BA" w:rsidP="003057B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057BA">
              <w:rPr>
                <w:rFonts w:ascii="Calibri" w:eastAsia="Times New Roman" w:hAnsi="Calibri" w:cs="Calibri"/>
                <w:color w:val="000000"/>
                <w:lang w:eastAsia="uk-UA"/>
              </w:rPr>
              <w:t>2</w:t>
            </w:r>
          </w:p>
        </w:tc>
        <w:tc>
          <w:tcPr>
            <w:tcW w:w="1052" w:type="dxa"/>
            <w:noWrap/>
            <w:hideMark/>
          </w:tcPr>
          <w:p w:rsidR="003057BA" w:rsidRPr="003057BA" w:rsidRDefault="003057BA" w:rsidP="003057B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057BA">
              <w:rPr>
                <w:rFonts w:ascii="Calibri" w:eastAsia="Times New Roman" w:hAnsi="Calibri" w:cs="Calibri"/>
                <w:color w:val="000000"/>
                <w:lang w:eastAsia="uk-UA"/>
              </w:rPr>
              <w:t>0,040895</w:t>
            </w:r>
          </w:p>
        </w:tc>
      </w:tr>
      <w:tr w:rsidR="003057BA" w:rsidRPr="003057BA" w:rsidTr="00305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057BA" w:rsidRPr="003057BA" w:rsidRDefault="003057BA" w:rsidP="003057B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057BA">
              <w:rPr>
                <w:rFonts w:ascii="Calibri" w:eastAsia="Times New Roman" w:hAnsi="Calibri" w:cs="Calibri"/>
                <w:color w:val="000000"/>
                <w:lang w:eastAsia="uk-UA"/>
              </w:rPr>
              <w:t>3</w:t>
            </w:r>
          </w:p>
        </w:tc>
        <w:tc>
          <w:tcPr>
            <w:tcW w:w="1052" w:type="dxa"/>
            <w:noWrap/>
            <w:hideMark/>
          </w:tcPr>
          <w:p w:rsidR="003057BA" w:rsidRPr="003057BA" w:rsidRDefault="003057BA" w:rsidP="003057BA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057BA">
              <w:rPr>
                <w:rFonts w:ascii="Calibri" w:eastAsia="Times New Roman" w:hAnsi="Calibri" w:cs="Calibri"/>
                <w:color w:val="000000"/>
                <w:lang w:eastAsia="uk-UA"/>
              </w:rPr>
              <w:t>0,038263</w:t>
            </w:r>
          </w:p>
        </w:tc>
      </w:tr>
      <w:tr w:rsidR="003057BA" w:rsidRPr="003057BA" w:rsidTr="003057B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057BA" w:rsidRPr="003057BA" w:rsidRDefault="003057BA" w:rsidP="003057B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057BA">
              <w:rPr>
                <w:rFonts w:ascii="Calibri" w:eastAsia="Times New Roman" w:hAnsi="Calibri" w:cs="Calibri"/>
                <w:color w:val="000000"/>
                <w:lang w:eastAsia="uk-UA"/>
              </w:rPr>
              <w:t>4</w:t>
            </w:r>
          </w:p>
        </w:tc>
        <w:tc>
          <w:tcPr>
            <w:tcW w:w="1052" w:type="dxa"/>
            <w:noWrap/>
            <w:hideMark/>
          </w:tcPr>
          <w:p w:rsidR="003057BA" w:rsidRPr="003057BA" w:rsidRDefault="003057BA" w:rsidP="003057B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057BA">
              <w:rPr>
                <w:rFonts w:ascii="Calibri" w:eastAsia="Times New Roman" w:hAnsi="Calibri" w:cs="Calibri"/>
                <w:color w:val="000000"/>
                <w:lang w:eastAsia="uk-UA"/>
              </w:rPr>
              <w:t>0,034524</w:t>
            </w:r>
          </w:p>
        </w:tc>
      </w:tr>
      <w:tr w:rsidR="003057BA" w:rsidRPr="003057BA" w:rsidTr="00305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057BA" w:rsidRPr="003057BA" w:rsidRDefault="003057BA" w:rsidP="003057B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057BA">
              <w:rPr>
                <w:rFonts w:ascii="Calibri" w:eastAsia="Times New Roman" w:hAnsi="Calibri" w:cs="Calibri"/>
                <w:color w:val="000000"/>
                <w:lang w:eastAsia="uk-UA"/>
              </w:rPr>
              <w:t>5</w:t>
            </w:r>
          </w:p>
        </w:tc>
        <w:tc>
          <w:tcPr>
            <w:tcW w:w="1052" w:type="dxa"/>
            <w:noWrap/>
            <w:hideMark/>
          </w:tcPr>
          <w:p w:rsidR="003057BA" w:rsidRPr="003057BA" w:rsidRDefault="003057BA" w:rsidP="003057BA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057BA">
              <w:rPr>
                <w:rFonts w:ascii="Calibri" w:eastAsia="Times New Roman" w:hAnsi="Calibri" w:cs="Calibri"/>
                <w:color w:val="000000"/>
                <w:lang w:eastAsia="uk-UA"/>
              </w:rPr>
              <w:t>0,035712</w:t>
            </w:r>
          </w:p>
        </w:tc>
      </w:tr>
      <w:tr w:rsidR="003057BA" w:rsidRPr="003057BA" w:rsidTr="003057B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057BA" w:rsidRPr="003057BA" w:rsidRDefault="003057BA" w:rsidP="003057B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 xml:space="preserve"> </w:t>
            </w:r>
            <w:r w:rsidRPr="003057BA">
              <w:rPr>
                <w:rFonts w:ascii="Calibri" w:eastAsia="Times New Roman" w:hAnsi="Calibri" w:cs="Calibri"/>
                <w:color w:val="000000"/>
                <w:lang w:eastAsia="uk-UA"/>
              </w:rPr>
              <w:t>10</w:t>
            </w:r>
          </w:p>
        </w:tc>
        <w:tc>
          <w:tcPr>
            <w:tcW w:w="1052" w:type="dxa"/>
            <w:noWrap/>
            <w:hideMark/>
          </w:tcPr>
          <w:p w:rsidR="003057BA" w:rsidRPr="003057BA" w:rsidRDefault="003057BA" w:rsidP="003057B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057BA">
              <w:rPr>
                <w:rFonts w:ascii="Calibri" w:eastAsia="Times New Roman" w:hAnsi="Calibri" w:cs="Calibri"/>
                <w:color w:val="000000"/>
                <w:lang w:eastAsia="uk-UA"/>
              </w:rPr>
              <w:t>0,03525</w:t>
            </w:r>
          </w:p>
        </w:tc>
      </w:tr>
      <w:tr w:rsidR="003057BA" w:rsidRPr="003057BA" w:rsidTr="00305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057BA" w:rsidRPr="003057BA" w:rsidRDefault="003057BA" w:rsidP="003057B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057BA">
              <w:rPr>
                <w:rFonts w:ascii="Calibri" w:eastAsia="Times New Roman" w:hAnsi="Calibri" w:cs="Calibri"/>
                <w:color w:val="000000"/>
                <w:lang w:eastAsia="uk-UA"/>
              </w:rPr>
              <w:t>11</w:t>
            </w:r>
          </w:p>
        </w:tc>
        <w:tc>
          <w:tcPr>
            <w:tcW w:w="1052" w:type="dxa"/>
            <w:noWrap/>
            <w:hideMark/>
          </w:tcPr>
          <w:p w:rsidR="003057BA" w:rsidRPr="003057BA" w:rsidRDefault="003057BA" w:rsidP="003057BA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057BA">
              <w:rPr>
                <w:rFonts w:ascii="Calibri" w:eastAsia="Times New Roman" w:hAnsi="Calibri" w:cs="Calibri"/>
                <w:color w:val="000000"/>
                <w:lang w:eastAsia="uk-UA"/>
              </w:rPr>
              <w:t>0,034956</w:t>
            </w:r>
          </w:p>
        </w:tc>
      </w:tr>
      <w:tr w:rsidR="003057BA" w:rsidRPr="003057BA" w:rsidTr="003057B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057BA" w:rsidRPr="003057BA" w:rsidRDefault="003057BA" w:rsidP="003057B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057BA">
              <w:rPr>
                <w:rFonts w:ascii="Calibri" w:eastAsia="Times New Roman" w:hAnsi="Calibri" w:cs="Calibri"/>
                <w:color w:val="000000"/>
                <w:lang w:eastAsia="uk-UA"/>
              </w:rPr>
              <w:t>12</w:t>
            </w:r>
          </w:p>
        </w:tc>
        <w:tc>
          <w:tcPr>
            <w:tcW w:w="1052" w:type="dxa"/>
            <w:noWrap/>
            <w:hideMark/>
          </w:tcPr>
          <w:p w:rsidR="003057BA" w:rsidRPr="003057BA" w:rsidRDefault="003057BA" w:rsidP="003057B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057BA">
              <w:rPr>
                <w:rFonts w:ascii="Calibri" w:eastAsia="Times New Roman" w:hAnsi="Calibri" w:cs="Calibri"/>
                <w:color w:val="000000"/>
                <w:lang w:eastAsia="uk-UA"/>
              </w:rPr>
              <w:t>0,034334</w:t>
            </w:r>
          </w:p>
        </w:tc>
      </w:tr>
      <w:tr w:rsidR="003057BA" w:rsidRPr="003057BA" w:rsidTr="00305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057BA" w:rsidRPr="003057BA" w:rsidRDefault="003057BA" w:rsidP="003057B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057BA">
              <w:rPr>
                <w:rFonts w:ascii="Calibri" w:eastAsia="Times New Roman" w:hAnsi="Calibri" w:cs="Calibri"/>
                <w:color w:val="000000"/>
                <w:lang w:eastAsia="uk-UA"/>
              </w:rPr>
              <w:t>13</w:t>
            </w:r>
          </w:p>
        </w:tc>
        <w:tc>
          <w:tcPr>
            <w:tcW w:w="1052" w:type="dxa"/>
            <w:noWrap/>
            <w:hideMark/>
          </w:tcPr>
          <w:p w:rsidR="003057BA" w:rsidRPr="003057BA" w:rsidRDefault="003057BA" w:rsidP="003057BA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057BA">
              <w:rPr>
                <w:rFonts w:ascii="Calibri" w:eastAsia="Times New Roman" w:hAnsi="Calibri" w:cs="Calibri"/>
                <w:color w:val="000000"/>
                <w:lang w:eastAsia="uk-UA"/>
              </w:rPr>
              <w:t>0,033719</w:t>
            </w:r>
          </w:p>
        </w:tc>
      </w:tr>
      <w:tr w:rsidR="003057BA" w:rsidRPr="003057BA" w:rsidTr="003057B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057BA" w:rsidRPr="003057BA" w:rsidRDefault="003057BA" w:rsidP="003057B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057BA">
              <w:rPr>
                <w:rFonts w:ascii="Calibri" w:eastAsia="Times New Roman" w:hAnsi="Calibri" w:cs="Calibri"/>
                <w:color w:val="000000"/>
                <w:lang w:eastAsia="uk-UA"/>
              </w:rPr>
              <w:t>14</w:t>
            </w:r>
          </w:p>
        </w:tc>
        <w:tc>
          <w:tcPr>
            <w:tcW w:w="1052" w:type="dxa"/>
            <w:noWrap/>
            <w:hideMark/>
          </w:tcPr>
          <w:p w:rsidR="003057BA" w:rsidRPr="003057BA" w:rsidRDefault="003057BA" w:rsidP="003057B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057BA">
              <w:rPr>
                <w:rFonts w:ascii="Calibri" w:eastAsia="Times New Roman" w:hAnsi="Calibri" w:cs="Calibri"/>
                <w:color w:val="000000"/>
                <w:lang w:eastAsia="uk-UA"/>
              </w:rPr>
              <w:t>0,03502</w:t>
            </w:r>
          </w:p>
        </w:tc>
      </w:tr>
      <w:tr w:rsidR="003057BA" w:rsidRPr="003057BA" w:rsidTr="00305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057BA" w:rsidRPr="003057BA" w:rsidRDefault="003057BA" w:rsidP="003057B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057BA">
              <w:rPr>
                <w:rFonts w:ascii="Calibri" w:eastAsia="Times New Roman" w:hAnsi="Calibri" w:cs="Calibri"/>
                <w:color w:val="000000"/>
                <w:lang w:eastAsia="uk-UA"/>
              </w:rPr>
              <w:t>15</w:t>
            </w:r>
          </w:p>
        </w:tc>
        <w:tc>
          <w:tcPr>
            <w:tcW w:w="1052" w:type="dxa"/>
            <w:noWrap/>
            <w:hideMark/>
          </w:tcPr>
          <w:p w:rsidR="003057BA" w:rsidRPr="003057BA" w:rsidRDefault="003057BA" w:rsidP="003057BA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057BA">
              <w:rPr>
                <w:rFonts w:ascii="Calibri" w:eastAsia="Times New Roman" w:hAnsi="Calibri" w:cs="Calibri"/>
                <w:color w:val="000000"/>
                <w:lang w:eastAsia="uk-UA"/>
              </w:rPr>
              <w:t>0,033903</w:t>
            </w:r>
          </w:p>
        </w:tc>
      </w:tr>
      <w:tr w:rsidR="003057BA" w:rsidRPr="003057BA" w:rsidTr="003057B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057BA" w:rsidRPr="003057BA" w:rsidRDefault="003057BA" w:rsidP="003057B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057BA">
              <w:rPr>
                <w:rFonts w:ascii="Calibri" w:eastAsia="Times New Roman" w:hAnsi="Calibri" w:cs="Calibri"/>
                <w:color w:val="000000"/>
                <w:lang w:eastAsia="uk-UA"/>
              </w:rPr>
              <w:t>16</w:t>
            </w:r>
          </w:p>
        </w:tc>
        <w:tc>
          <w:tcPr>
            <w:tcW w:w="1052" w:type="dxa"/>
            <w:noWrap/>
            <w:hideMark/>
          </w:tcPr>
          <w:p w:rsidR="003057BA" w:rsidRPr="003057BA" w:rsidRDefault="003057BA" w:rsidP="003057B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057BA">
              <w:rPr>
                <w:rFonts w:ascii="Calibri" w:eastAsia="Times New Roman" w:hAnsi="Calibri" w:cs="Calibri"/>
                <w:color w:val="000000"/>
                <w:lang w:eastAsia="uk-UA"/>
              </w:rPr>
              <w:t>0,033654</w:t>
            </w:r>
          </w:p>
        </w:tc>
      </w:tr>
      <w:tr w:rsidR="003057BA" w:rsidRPr="003057BA" w:rsidTr="00305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057BA" w:rsidRPr="003057BA" w:rsidRDefault="003057BA" w:rsidP="003057B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057BA">
              <w:rPr>
                <w:rFonts w:ascii="Calibri" w:eastAsia="Times New Roman" w:hAnsi="Calibri" w:cs="Calibri"/>
                <w:color w:val="000000"/>
                <w:lang w:eastAsia="uk-UA"/>
              </w:rPr>
              <w:t>17</w:t>
            </w:r>
          </w:p>
        </w:tc>
        <w:tc>
          <w:tcPr>
            <w:tcW w:w="1052" w:type="dxa"/>
            <w:noWrap/>
            <w:hideMark/>
          </w:tcPr>
          <w:p w:rsidR="003057BA" w:rsidRPr="003057BA" w:rsidRDefault="003057BA" w:rsidP="003057BA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057BA">
              <w:rPr>
                <w:rFonts w:ascii="Calibri" w:eastAsia="Times New Roman" w:hAnsi="Calibri" w:cs="Calibri"/>
                <w:color w:val="000000"/>
                <w:lang w:eastAsia="uk-UA"/>
              </w:rPr>
              <w:t>0,032777</w:t>
            </w:r>
          </w:p>
        </w:tc>
      </w:tr>
      <w:tr w:rsidR="003057BA" w:rsidRPr="003057BA" w:rsidTr="003057B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057BA" w:rsidRPr="003057BA" w:rsidRDefault="003057BA" w:rsidP="003057B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057BA">
              <w:rPr>
                <w:rFonts w:ascii="Calibri" w:eastAsia="Times New Roman" w:hAnsi="Calibri" w:cs="Calibri"/>
                <w:color w:val="000000"/>
                <w:lang w:eastAsia="uk-UA"/>
              </w:rPr>
              <w:t>17</w:t>
            </w:r>
          </w:p>
        </w:tc>
        <w:tc>
          <w:tcPr>
            <w:tcW w:w="1052" w:type="dxa"/>
            <w:noWrap/>
            <w:hideMark/>
          </w:tcPr>
          <w:p w:rsidR="003057BA" w:rsidRPr="003057BA" w:rsidRDefault="003057BA" w:rsidP="003057B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057BA">
              <w:rPr>
                <w:rFonts w:ascii="Calibri" w:eastAsia="Times New Roman" w:hAnsi="Calibri" w:cs="Calibri"/>
                <w:color w:val="000000"/>
                <w:lang w:eastAsia="uk-UA"/>
              </w:rPr>
              <w:t>0,03463</w:t>
            </w:r>
          </w:p>
        </w:tc>
      </w:tr>
      <w:tr w:rsidR="003057BA" w:rsidRPr="003057BA" w:rsidTr="00305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057BA" w:rsidRPr="003057BA" w:rsidRDefault="003057BA" w:rsidP="003057B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057BA">
              <w:rPr>
                <w:rFonts w:ascii="Calibri" w:eastAsia="Times New Roman" w:hAnsi="Calibri" w:cs="Calibri"/>
                <w:color w:val="000000"/>
                <w:lang w:eastAsia="uk-UA"/>
              </w:rPr>
              <w:t>19</w:t>
            </w:r>
          </w:p>
        </w:tc>
        <w:tc>
          <w:tcPr>
            <w:tcW w:w="1052" w:type="dxa"/>
            <w:noWrap/>
            <w:hideMark/>
          </w:tcPr>
          <w:p w:rsidR="003057BA" w:rsidRPr="003057BA" w:rsidRDefault="003057BA" w:rsidP="003057BA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057BA">
              <w:rPr>
                <w:rFonts w:ascii="Calibri" w:eastAsia="Times New Roman" w:hAnsi="Calibri" w:cs="Calibri"/>
                <w:color w:val="000000"/>
                <w:lang w:eastAsia="uk-UA"/>
              </w:rPr>
              <w:t>0,034029</w:t>
            </w:r>
          </w:p>
        </w:tc>
      </w:tr>
      <w:tr w:rsidR="003057BA" w:rsidRPr="003057BA" w:rsidTr="003057B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057BA" w:rsidRPr="003057BA" w:rsidRDefault="003057BA" w:rsidP="003057B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057BA">
              <w:rPr>
                <w:rFonts w:ascii="Calibri" w:eastAsia="Times New Roman" w:hAnsi="Calibri" w:cs="Calibri"/>
                <w:color w:val="000000"/>
                <w:lang w:eastAsia="uk-UA"/>
              </w:rPr>
              <w:t>20</w:t>
            </w:r>
          </w:p>
        </w:tc>
        <w:tc>
          <w:tcPr>
            <w:tcW w:w="1052" w:type="dxa"/>
            <w:noWrap/>
            <w:hideMark/>
          </w:tcPr>
          <w:p w:rsidR="003057BA" w:rsidRPr="003057BA" w:rsidRDefault="003057BA" w:rsidP="003057B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057BA">
              <w:rPr>
                <w:rFonts w:ascii="Calibri" w:eastAsia="Times New Roman" w:hAnsi="Calibri" w:cs="Calibri"/>
                <w:color w:val="000000"/>
                <w:lang w:eastAsia="uk-UA"/>
              </w:rPr>
              <w:t>0,033622</w:t>
            </w:r>
          </w:p>
        </w:tc>
      </w:tr>
    </w:tbl>
    <w:p w:rsidR="001B7182" w:rsidRDefault="001B7182" w:rsidP="005173BA">
      <w:pPr>
        <w:rPr>
          <w:rFonts w:ascii="Times New Roman" w:hAnsi="Times New Roman" w:cs="Times New Roman"/>
          <w:sz w:val="24"/>
          <w:szCs w:val="24"/>
        </w:rPr>
      </w:pPr>
    </w:p>
    <w:p w:rsidR="001B7182" w:rsidRDefault="001B7182" w:rsidP="001B71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1B7182">
        <w:rPr>
          <w:rFonts w:ascii="Times New Roman" w:hAnsi="Times New Roman" w:cs="Times New Roman"/>
          <w:b/>
          <w:sz w:val="24"/>
          <w:szCs w:val="24"/>
        </w:rPr>
        <w:lastRenderedPageBreak/>
        <w:t>Н</w:t>
      </w:r>
      <w:proofErr w:type="spellStart"/>
      <w:r w:rsidRPr="001B7182">
        <w:rPr>
          <w:rFonts w:ascii="Times New Roman" w:hAnsi="Times New Roman" w:cs="Times New Roman"/>
          <w:b/>
          <w:sz w:val="24"/>
          <w:szCs w:val="24"/>
        </w:rPr>
        <w:t>абори</w:t>
      </w:r>
      <w:proofErr w:type="spellEnd"/>
      <w:r w:rsidRPr="001B7182">
        <w:rPr>
          <w:rFonts w:ascii="Times New Roman" w:hAnsi="Times New Roman" w:cs="Times New Roman"/>
          <w:b/>
          <w:sz w:val="24"/>
          <w:szCs w:val="24"/>
        </w:rPr>
        <w:t xml:space="preserve"> значень індексів відповідності, одержаних при встановленні довжини ключа шифру </w:t>
      </w:r>
      <w:proofErr w:type="spellStart"/>
      <w:r w:rsidRPr="001B7182">
        <w:rPr>
          <w:rFonts w:ascii="Times New Roman" w:hAnsi="Times New Roman" w:cs="Times New Roman"/>
          <w:b/>
          <w:sz w:val="24"/>
          <w:szCs w:val="24"/>
        </w:rPr>
        <w:t>Віженера</w:t>
      </w:r>
      <w:proofErr w:type="spellEnd"/>
    </w:p>
    <w:p w:rsidR="001B7182" w:rsidRDefault="001B7182" w:rsidP="001B718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1E22F17B" wp14:editId="7E497ABE">
            <wp:extent cx="6120765" cy="312674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B7182" w:rsidRPr="001B7182" w:rsidRDefault="001B7182" w:rsidP="001B7182">
      <w:pPr>
        <w:rPr>
          <w:rFonts w:ascii="Times New Roman" w:hAnsi="Times New Roman" w:cs="Times New Roman"/>
          <w:sz w:val="24"/>
          <w:szCs w:val="24"/>
        </w:rPr>
      </w:pPr>
      <w:r w:rsidRPr="001B7182">
        <w:rPr>
          <w:rFonts w:ascii="Times New Roman" w:hAnsi="Times New Roman" w:cs="Times New Roman"/>
          <w:sz w:val="24"/>
          <w:szCs w:val="24"/>
        </w:rPr>
        <w:t>Довжина ключа - 13</w:t>
      </w:r>
    </w:p>
    <w:p w:rsidR="001B7182" w:rsidRDefault="001B7182" w:rsidP="001B71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Шифрований текст</w:t>
      </w:r>
    </w:p>
    <w:p w:rsidR="001B7182" w:rsidRPr="001B7182" w:rsidRDefault="001B7182" w:rsidP="007719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182">
        <w:rPr>
          <w:rFonts w:ascii="Times New Roman" w:hAnsi="Times New Roman" w:cs="Times New Roman"/>
          <w:sz w:val="24"/>
          <w:szCs w:val="24"/>
        </w:rPr>
        <w:t>фвоьзтыупдыдксыогыъьжкйюыичшчфнъодтмтаангщинпафктмстлзуэешчкффьцтлзуэешчоездфкгдурлкъвит</w:t>
      </w:r>
      <w:r w:rsidR="0077194A">
        <w:rPr>
          <w:rFonts w:ascii="Times New Roman" w:hAnsi="Times New Roman" w:cs="Times New Roman"/>
          <w:sz w:val="24"/>
          <w:szCs w:val="24"/>
        </w:rPr>
        <w:t>юыргъафешр</w:t>
      </w:r>
      <w:r w:rsidRPr="001B7182">
        <w:rPr>
          <w:rFonts w:ascii="Times New Roman" w:hAnsi="Times New Roman" w:cs="Times New Roman"/>
          <w:sz w:val="24"/>
          <w:szCs w:val="24"/>
        </w:rPr>
        <w:t>щехоипиармъыьшндзинющбцжктгацдщргтйоыцэкхабходйцщцмцмеыоъвюзаъншцокйоспуюафэмоофммъвуряылтымуфлъргжцлзтвмшфнъвгпюмьшавеибытншръмжъритжярфрръжжгкхйащомэоятчйлхчжъвсфцюахкоездэтуяуьэшчучйлснлрюб</w:t>
      </w:r>
    </w:p>
    <w:p w:rsidR="001B7182" w:rsidRPr="001B7182" w:rsidRDefault="001B7182" w:rsidP="007719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182">
        <w:rPr>
          <w:rFonts w:ascii="Times New Roman" w:hAnsi="Times New Roman" w:cs="Times New Roman"/>
          <w:sz w:val="24"/>
          <w:szCs w:val="24"/>
        </w:rPr>
        <w:t>гцоепхьщпиащъэоуддцшэохфуоъчьучтасвввйхюштсуебчоубшъзэщзчтнгифыущгисрхтаэтгаъ</w:t>
      </w:r>
      <w:r w:rsidR="0077194A">
        <w:rPr>
          <w:rFonts w:ascii="Times New Roman" w:hAnsi="Times New Roman" w:cs="Times New Roman"/>
          <w:sz w:val="24"/>
          <w:szCs w:val="24"/>
        </w:rPr>
        <w:t>фимрзйййфешююъутчукзкр</w:t>
      </w:r>
      <w:r w:rsidRPr="001B7182">
        <w:rPr>
          <w:rFonts w:ascii="Times New Roman" w:hAnsi="Times New Roman" w:cs="Times New Roman"/>
          <w:sz w:val="24"/>
          <w:szCs w:val="24"/>
        </w:rPr>
        <w:t>нвтйрыхябйййскххэчцупзмжбюриэыздмархдыренртммпырццьоапхялскызцубднсб</w:t>
      </w:r>
      <w:r w:rsidR="0077194A">
        <w:rPr>
          <w:rFonts w:ascii="Times New Roman" w:hAnsi="Times New Roman" w:cs="Times New Roman"/>
          <w:sz w:val="24"/>
          <w:szCs w:val="24"/>
        </w:rPr>
        <w:t>ьггхоубхжоокмшчащякйфпэооэугишс</w:t>
      </w:r>
      <w:r w:rsidRPr="001B7182">
        <w:rPr>
          <w:rFonts w:ascii="Times New Roman" w:hAnsi="Times New Roman" w:cs="Times New Roman"/>
          <w:sz w:val="24"/>
          <w:szCs w:val="24"/>
        </w:rPr>
        <w:t>ррйомижющъмкхбжпдцоефьщйыцдэмбэялчэьгоьтукйзхнгяюймхдксбчиегжмрйучепьэкеюхигяспклаъвюхбпйокбпджодс</w:t>
      </w:r>
    </w:p>
    <w:p w:rsidR="001B7182" w:rsidRPr="001B7182" w:rsidRDefault="001B7182" w:rsidP="007719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182">
        <w:rPr>
          <w:rFonts w:ascii="Times New Roman" w:hAnsi="Times New Roman" w:cs="Times New Roman"/>
          <w:sz w:val="24"/>
          <w:szCs w:val="24"/>
        </w:rPr>
        <w:t>ыкыйнювтмущомяьчйыйсупкэомсйчыоьтузьуадаьдачыэоумъкохрзэкмынннлпюык</w:t>
      </w:r>
      <w:r w:rsidR="0077194A">
        <w:rPr>
          <w:rFonts w:ascii="Times New Roman" w:hAnsi="Times New Roman" w:cs="Times New Roman"/>
          <w:sz w:val="24"/>
          <w:szCs w:val="24"/>
        </w:rPr>
        <w:t>щйуатежкхкушръдльнбььцзвсщфетэр</w:t>
      </w:r>
      <w:r w:rsidRPr="001B7182">
        <w:rPr>
          <w:rFonts w:ascii="Times New Roman" w:hAnsi="Times New Roman" w:cs="Times New Roman"/>
          <w:sz w:val="24"/>
          <w:szCs w:val="24"/>
        </w:rPr>
        <w:t>фймсмиэыъэшхошэьчифмрюйъфзтмбшчиыьоафопеебчомыьдыоцднщумсхэйсэхож</w:t>
      </w:r>
      <w:r w:rsidR="0077194A">
        <w:rPr>
          <w:rFonts w:ascii="Times New Roman" w:hAnsi="Times New Roman" w:cs="Times New Roman"/>
          <w:sz w:val="24"/>
          <w:szCs w:val="24"/>
        </w:rPr>
        <w:t>ксдлзгыцбэкаупмбюриыцэзпыбрмних</w:t>
      </w:r>
      <w:r w:rsidRPr="001B7182">
        <w:rPr>
          <w:rFonts w:ascii="Times New Roman" w:hAnsi="Times New Roman" w:cs="Times New Roman"/>
          <w:sz w:val="24"/>
          <w:szCs w:val="24"/>
        </w:rPr>
        <w:t>ушэчццекхмжмняхъынкгкцчбюллтьыаъусефсфвгыцыймуфуыжммхауойроннхооуурх</w:t>
      </w:r>
      <w:r w:rsidR="0077194A">
        <w:rPr>
          <w:rFonts w:ascii="Times New Roman" w:hAnsi="Times New Roman" w:cs="Times New Roman"/>
          <w:sz w:val="24"/>
          <w:szCs w:val="24"/>
        </w:rPr>
        <w:t>щйарзчсьлкгщъмэшштшзусррлгыйо</w:t>
      </w:r>
      <w:r w:rsidRPr="001B7182">
        <w:rPr>
          <w:rFonts w:ascii="Times New Roman" w:hAnsi="Times New Roman" w:cs="Times New Roman"/>
          <w:sz w:val="24"/>
          <w:szCs w:val="24"/>
        </w:rPr>
        <w:t>яэъдъеишыбтэсюэздзмсябьюийъкнхоъмохыщцяфвхтешохлщиешртехжьуъшрмжкя</w:t>
      </w:r>
      <w:r w:rsidR="0077194A">
        <w:rPr>
          <w:rFonts w:ascii="Times New Roman" w:hAnsi="Times New Roman" w:cs="Times New Roman"/>
          <w:sz w:val="24"/>
          <w:szCs w:val="24"/>
        </w:rPr>
        <w:t>юзжчэьешгьацаткубеуьшгцлещюкжлъ</w:t>
      </w:r>
      <w:r w:rsidRPr="001B7182">
        <w:rPr>
          <w:rFonts w:ascii="Times New Roman" w:hAnsi="Times New Roman" w:cs="Times New Roman"/>
          <w:sz w:val="24"/>
          <w:szCs w:val="24"/>
        </w:rPr>
        <w:t>всфклвкрзхспюыияуюжпчузмнмллбэслптпкнзяклпэъекекздзмсятясяхумеоисшсъяц</w:t>
      </w:r>
      <w:r w:rsidR="0077194A">
        <w:rPr>
          <w:rFonts w:ascii="Times New Roman" w:hAnsi="Times New Roman" w:cs="Times New Roman"/>
          <w:sz w:val="24"/>
          <w:szCs w:val="24"/>
        </w:rPr>
        <w:t>лээроумфдиаффэкннкжкхрцъьхжпфвз</w:t>
      </w:r>
      <w:r w:rsidRPr="001B7182">
        <w:rPr>
          <w:rFonts w:ascii="Times New Roman" w:hAnsi="Times New Roman" w:cs="Times New Roman"/>
          <w:sz w:val="24"/>
          <w:szCs w:val="24"/>
        </w:rPr>
        <w:t>ьбснгъьчачнчфмнимсшэзнкнубфьуодаоючщюэидъеиияуьаоснельшиугызлшъвэоьы</w:t>
      </w:r>
      <w:r w:rsidR="0077194A">
        <w:rPr>
          <w:rFonts w:ascii="Times New Roman" w:hAnsi="Times New Roman" w:cs="Times New Roman"/>
          <w:sz w:val="24"/>
          <w:szCs w:val="24"/>
        </w:rPr>
        <w:t>оомхъэкщвцаиъипаоэмхогрййщыпбьэ</w:t>
      </w:r>
      <w:r w:rsidRPr="001B7182">
        <w:rPr>
          <w:rFonts w:ascii="Times New Roman" w:hAnsi="Times New Roman" w:cs="Times New Roman"/>
          <w:sz w:val="24"/>
          <w:szCs w:val="24"/>
        </w:rPr>
        <w:t>ншнпнйиосичошаощбдмгммифщлъвоетдасяфмеюййбдрйуснррнгнпыккрйсзгьугоп</w:t>
      </w:r>
      <w:r w:rsidR="0077194A">
        <w:rPr>
          <w:rFonts w:ascii="Times New Roman" w:hAnsi="Times New Roman" w:cs="Times New Roman"/>
          <w:sz w:val="24"/>
          <w:szCs w:val="24"/>
        </w:rPr>
        <w:t>умужььнсуьшычудхддрапхчъмьопужд</w:t>
      </w:r>
      <w:r w:rsidRPr="001B7182">
        <w:rPr>
          <w:rFonts w:ascii="Times New Roman" w:hAnsi="Times New Roman" w:cs="Times New Roman"/>
          <w:sz w:val="24"/>
          <w:szCs w:val="24"/>
        </w:rPr>
        <w:t>юьфпцэкшшроскыоьшэмнжатежжятюзупйзаритзябцишмычбъкжбчинюэзнкъкфппюоерамъфьгапжмргчь</w:t>
      </w:r>
      <w:r w:rsidR="0077194A">
        <w:rPr>
          <w:rFonts w:ascii="Times New Roman" w:hAnsi="Times New Roman" w:cs="Times New Roman"/>
          <w:sz w:val="24"/>
          <w:szCs w:val="24"/>
        </w:rPr>
        <w:t>гыъьдесйъвфею</w:t>
      </w:r>
      <w:r w:rsidRPr="001B7182">
        <w:rPr>
          <w:rFonts w:ascii="Times New Roman" w:hAnsi="Times New Roman" w:cs="Times New Roman"/>
          <w:sz w:val="24"/>
          <w:szCs w:val="24"/>
        </w:rPr>
        <w:t>мкчбнеиьоамфооыугврцпьщлжолоыатумзмсяяьяяшппкнбэллтьъьгуоукйъуфвюъгьк</w:t>
      </w:r>
      <w:r w:rsidR="0077194A">
        <w:rPr>
          <w:rFonts w:ascii="Times New Roman" w:hAnsi="Times New Roman" w:cs="Times New Roman"/>
          <w:sz w:val="24"/>
          <w:szCs w:val="24"/>
        </w:rPr>
        <w:t>удукядссысдчофурлзтсзыъзщюзйрбю</w:t>
      </w:r>
      <w:r w:rsidRPr="001B7182">
        <w:rPr>
          <w:rFonts w:ascii="Times New Roman" w:hAnsi="Times New Roman" w:cs="Times New Roman"/>
          <w:sz w:val="24"/>
          <w:szCs w:val="24"/>
        </w:rPr>
        <w:t>енюцшъмщбртнидопъсийфзццжъенрхсичьзцйачорраьаьцлйййипцвцьйцоъпмймг</w:t>
      </w:r>
      <w:r w:rsidR="0077194A">
        <w:rPr>
          <w:rFonts w:ascii="Times New Roman" w:hAnsi="Times New Roman" w:cs="Times New Roman"/>
          <w:sz w:val="24"/>
          <w:szCs w:val="24"/>
        </w:rPr>
        <w:t>ушрмншызтажфмлъьчабшвсмныуфъочы</w:t>
      </w:r>
      <w:r w:rsidRPr="001B7182">
        <w:rPr>
          <w:rFonts w:ascii="Times New Roman" w:hAnsi="Times New Roman" w:cs="Times New Roman"/>
          <w:sz w:val="24"/>
          <w:szCs w:val="24"/>
        </w:rPr>
        <w:t>ыкжуубьезэухжэшкмдэфвгпяизпфжшхоьаршдмзтэхъпкпотшяизкшрчтмъевфьчбчо</w:t>
      </w:r>
      <w:r w:rsidR="0077194A">
        <w:rPr>
          <w:rFonts w:ascii="Times New Roman" w:hAnsi="Times New Roman" w:cs="Times New Roman"/>
          <w:sz w:val="24"/>
          <w:szCs w:val="24"/>
        </w:rPr>
        <w:t>гапьорцзцючщьдкпдюеоотъюпрэнокю</w:t>
      </w:r>
      <w:r w:rsidRPr="001B7182">
        <w:rPr>
          <w:rFonts w:ascii="Times New Roman" w:hAnsi="Times New Roman" w:cs="Times New Roman"/>
          <w:sz w:val="24"/>
          <w:szCs w:val="24"/>
        </w:rPr>
        <w:t>оуюуябпъктчоыяхмшмеыооужкчьрюрэеъйнеумфпсььегцоенмйстуюыяээрзцмнюомя</w:t>
      </w:r>
      <w:r w:rsidR="0077194A">
        <w:rPr>
          <w:rFonts w:ascii="Times New Roman" w:hAnsi="Times New Roman" w:cs="Times New Roman"/>
          <w:sz w:val="24"/>
          <w:szCs w:val="24"/>
        </w:rPr>
        <w:t>угыьцпежбьееюецачовртиоофъуънбу</w:t>
      </w:r>
      <w:r w:rsidRPr="001B7182">
        <w:rPr>
          <w:rFonts w:ascii="Times New Roman" w:hAnsi="Times New Roman" w:cs="Times New Roman"/>
          <w:sz w:val="24"/>
          <w:szCs w:val="24"/>
        </w:rPr>
        <w:t>фрмюъпуюяюощонуцофсняуьмьыбчфдщазжоючъбпнубьетыуюыизкохыэдуршъишъзймйърсу</w:t>
      </w:r>
      <w:r w:rsidR="0077194A">
        <w:rPr>
          <w:rFonts w:ascii="Times New Roman" w:hAnsi="Times New Roman" w:cs="Times New Roman"/>
          <w:sz w:val="24"/>
          <w:szCs w:val="24"/>
        </w:rPr>
        <w:t>рвачаткцпюмсшхмийакдпд</w:t>
      </w:r>
      <w:r w:rsidRPr="001B7182">
        <w:rPr>
          <w:rFonts w:ascii="Times New Roman" w:hAnsi="Times New Roman" w:cs="Times New Roman"/>
          <w:sz w:val="24"/>
          <w:szCs w:val="24"/>
        </w:rPr>
        <w:t>юеураялшчжнузъмгвцсдтсзтйьчожшухюъбгуумсрерщфйбупбзмябспурэкбуфйзмпсфгоыьцфбпдэтншэъкшщйэмборгчызаыархтйзрсьодекызнхльаешъмъыогуцьтнлжоуыобоьмюъжиточыэхжшемлцгпфсжпхрсжоъвухълекшпклймксьйхгмуубрьы</w:t>
      </w:r>
    </w:p>
    <w:p w:rsidR="001B7182" w:rsidRPr="001B7182" w:rsidRDefault="001B7182" w:rsidP="007719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182">
        <w:rPr>
          <w:rFonts w:ascii="Times New Roman" w:hAnsi="Times New Roman" w:cs="Times New Roman"/>
          <w:sz w:val="24"/>
          <w:szCs w:val="24"/>
        </w:rPr>
        <w:lastRenderedPageBreak/>
        <w:t>озюхьгьунбсчхтляьнлшяъкнймрццыъмьцжкркщсхаоюгмырфтоьяфрщыаъужртфм</w:t>
      </w:r>
      <w:r w:rsidR="0077194A">
        <w:rPr>
          <w:rFonts w:ascii="Times New Roman" w:hAnsi="Times New Roman" w:cs="Times New Roman"/>
          <w:sz w:val="24"/>
          <w:szCs w:val="24"/>
        </w:rPr>
        <w:t>длэьхзшюжуннммсфучччйоефэмливьш</w:t>
      </w:r>
      <w:r w:rsidRPr="001B7182">
        <w:rPr>
          <w:rFonts w:ascii="Times New Roman" w:hAnsi="Times New Roman" w:cs="Times New Roman"/>
          <w:sz w:val="24"/>
          <w:szCs w:val="24"/>
        </w:rPr>
        <w:t>мнюбмскхсхаучйуъпузкьакюръюшцуфтзизстощгйавпыоънияьщъьыржязъксуьъиы</w:t>
      </w:r>
      <w:r w:rsidR="0077194A">
        <w:rPr>
          <w:rFonts w:ascii="Times New Roman" w:hAnsi="Times New Roman" w:cs="Times New Roman"/>
          <w:sz w:val="24"/>
          <w:szCs w:val="24"/>
        </w:rPr>
        <w:t>ьгнфьстфпсьылцфбрбщялыцьйцоъпчы</w:t>
      </w:r>
      <w:r w:rsidRPr="001B7182">
        <w:rPr>
          <w:rFonts w:ascii="Times New Roman" w:hAnsi="Times New Roman" w:cs="Times New Roman"/>
          <w:sz w:val="24"/>
          <w:szCs w:val="24"/>
        </w:rPr>
        <w:t>ырляьрийщвцаймсхаушачочцмйюеухяъзъоуцрьюрлтолвкюиежзснрлчщыфьпкыйф</w:t>
      </w:r>
      <w:r w:rsidR="0077194A">
        <w:rPr>
          <w:rFonts w:ascii="Times New Roman" w:hAnsi="Times New Roman" w:cs="Times New Roman"/>
          <w:sz w:val="24"/>
          <w:szCs w:val="24"/>
        </w:rPr>
        <w:t>квэуроцоаьцкйтсбошйпбжеыйъепхяю</w:t>
      </w:r>
      <w:r w:rsidRPr="001B7182">
        <w:rPr>
          <w:rFonts w:ascii="Times New Roman" w:hAnsi="Times New Roman" w:cs="Times New Roman"/>
          <w:sz w:val="24"/>
          <w:szCs w:val="24"/>
        </w:rPr>
        <w:t>йощбчтмпоеыцмиьцмздмфахюърймутнцбчьрюяъйлзкрдыщекэоцйцдхзтоосхрюшгч</w:t>
      </w:r>
      <w:r w:rsidR="0077194A">
        <w:rPr>
          <w:rFonts w:ascii="Times New Roman" w:hAnsi="Times New Roman" w:cs="Times New Roman"/>
          <w:sz w:val="24"/>
          <w:szCs w:val="24"/>
        </w:rPr>
        <w:t>ухзднныиуьэлэшвсмкюоуточгмуттйб</w:t>
      </w:r>
      <w:r w:rsidRPr="001B7182">
        <w:rPr>
          <w:rFonts w:ascii="Times New Roman" w:hAnsi="Times New Roman" w:cs="Times New Roman"/>
          <w:sz w:val="24"/>
          <w:szCs w:val="24"/>
        </w:rPr>
        <w:t>ътугпфжтхпейосллвошйбупбсбчюдпаьыспросдцоеаьшывшвуейкхгыомллонкцльека</w:t>
      </w:r>
      <w:r w:rsidR="0077194A">
        <w:rPr>
          <w:rFonts w:ascii="Times New Roman" w:hAnsi="Times New Roman" w:cs="Times New Roman"/>
          <w:sz w:val="24"/>
          <w:szCs w:val="24"/>
        </w:rPr>
        <w:t>цюахкпушчькргщмгчосхтуиижэььгъб</w:t>
      </w:r>
      <w:r w:rsidRPr="001B7182">
        <w:rPr>
          <w:rFonts w:ascii="Times New Roman" w:hAnsi="Times New Roman" w:cs="Times New Roman"/>
          <w:sz w:val="24"/>
          <w:szCs w:val="24"/>
        </w:rPr>
        <w:t>бифьниххщлкшабтчзмсяъоыкпакчскхзиыущгцоннсйфкгшхоцыьмуняящлъьюйъье</w:t>
      </w:r>
      <w:r w:rsidR="0077194A">
        <w:rPr>
          <w:rFonts w:ascii="Times New Roman" w:hAnsi="Times New Roman" w:cs="Times New Roman"/>
          <w:sz w:val="24"/>
          <w:szCs w:val="24"/>
        </w:rPr>
        <w:t>уцкчьнюеюймьйтмжчоавьгооьдрдлюя</w:t>
      </w:r>
      <w:r w:rsidRPr="001B7182">
        <w:rPr>
          <w:rFonts w:ascii="Times New Roman" w:hAnsi="Times New Roman" w:cs="Times New Roman"/>
          <w:sz w:val="24"/>
          <w:szCs w:val="24"/>
        </w:rPr>
        <w:t>шяюсмьбстяейлиьущнсоокцйъспгафжынпеокщеъэццвкаткубюаоъоцфпыбьмебвсб</w:t>
      </w:r>
      <w:r w:rsidR="0077194A">
        <w:rPr>
          <w:rFonts w:ascii="Times New Roman" w:hAnsi="Times New Roman" w:cs="Times New Roman"/>
          <w:sz w:val="24"/>
          <w:szCs w:val="24"/>
        </w:rPr>
        <w:t>афеэрэйтммснрнщгйцсуоьлнлппзжшу</w:t>
      </w:r>
      <w:r w:rsidRPr="001B7182">
        <w:rPr>
          <w:rFonts w:ascii="Times New Roman" w:hAnsi="Times New Roman" w:cs="Times New Roman"/>
          <w:sz w:val="24"/>
          <w:szCs w:val="24"/>
        </w:rPr>
        <w:t>ыкиьченюхмьхбжэдыъвщрбыйъяфзтюмлгтьплпгзцфбнрсымнгйопшцжмжлтьэжпхвохжънвфуоек</w:t>
      </w:r>
      <w:r w:rsidR="0077194A">
        <w:rPr>
          <w:rFonts w:ascii="Times New Roman" w:hAnsi="Times New Roman" w:cs="Times New Roman"/>
          <w:sz w:val="24"/>
          <w:szCs w:val="24"/>
        </w:rPr>
        <w:t>нйаоьюавъьдахумнпдти</w:t>
      </w:r>
      <w:r w:rsidRPr="001B7182">
        <w:rPr>
          <w:rFonts w:ascii="Times New Roman" w:hAnsi="Times New Roman" w:cs="Times New Roman"/>
          <w:sz w:val="24"/>
          <w:szCs w:val="24"/>
        </w:rPr>
        <w:t>кэкрыщьъшхоьембщзутжюдмгъбурхфжкбунпбщнцоюмьшахсянчиортщйэпзймзцо</w:t>
      </w:r>
      <w:r w:rsidR="0077194A">
        <w:rPr>
          <w:rFonts w:ascii="Times New Roman" w:hAnsi="Times New Roman" w:cs="Times New Roman"/>
          <w:sz w:val="24"/>
          <w:szCs w:val="24"/>
        </w:rPr>
        <w:t>ыхщсещочтчзъокюыъзхцшузммблвучъ</w:t>
      </w:r>
      <w:r w:rsidRPr="001B7182">
        <w:rPr>
          <w:rFonts w:ascii="Times New Roman" w:hAnsi="Times New Roman" w:cs="Times New Roman"/>
          <w:sz w:val="24"/>
          <w:szCs w:val="24"/>
        </w:rPr>
        <w:t>щуткибьнцыьэчсювьодьафицьгхцубззмзгюяюафщзтйзфисэъсяхуптткыуфвцоыъпвр</w:t>
      </w:r>
      <w:r w:rsidR="0077194A">
        <w:rPr>
          <w:rFonts w:ascii="Times New Roman" w:hAnsi="Times New Roman" w:cs="Times New Roman"/>
          <w:sz w:val="24"/>
          <w:szCs w:val="24"/>
        </w:rPr>
        <w:t>йоътепхмжтпзцумсксбщъэчьсуиьчмр</w:t>
      </w:r>
      <w:r w:rsidRPr="001B7182">
        <w:rPr>
          <w:rFonts w:ascii="Times New Roman" w:hAnsi="Times New Roman" w:cs="Times New Roman"/>
          <w:sz w:val="24"/>
          <w:szCs w:val="24"/>
        </w:rPr>
        <w:t>хаъфтчокькцбсыамэвцлцгпыовбоънцуъпдммзлыьцйвшвсмдцуухръзшянеедовиауоеэяфдздоае</w:t>
      </w:r>
      <w:r w:rsidR="0077194A">
        <w:rPr>
          <w:rFonts w:ascii="Times New Roman" w:hAnsi="Times New Roman" w:cs="Times New Roman"/>
          <w:sz w:val="24"/>
          <w:szCs w:val="24"/>
        </w:rPr>
        <w:t>ибкюшюнуждщувяюъкэяф</w:t>
      </w:r>
      <w:r w:rsidRPr="001B7182">
        <w:rPr>
          <w:rFonts w:ascii="Times New Roman" w:hAnsi="Times New Roman" w:cs="Times New Roman"/>
          <w:sz w:val="24"/>
          <w:szCs w:val="24"/>
        </w:rPr>
        <w:t>нпьэкеюхиккщюыяйсснющиешъзродбмсэуюзкщрздоъдсаьпйуърорьчоераъмхупы</w:t>
      </w:r>
      <w:r w:rsidR="0077194A">
        <w:rPr>
          <w:rFonts w:ascii="Times New Roman" w:hAnsi="Times New Roman" w:cs="Times New Roman"/>
          <w:sz w:val="24"/>
          <w:szCs w:val="24"/>
        </w:rPr>
        <w:t>теьадюамавкгклкпормшмэщюрьйиюан</w:t>
      </w:r>
      <w:r w:rsidRPr="001B7182">
        <w:rPr>
          <w:rFonts w:ascii="Times New Roman" w:hAnsi="Times New Roman" w:cs="Times New Roman"/>
          <w:sz w:val="24"/>
          <w:szCs w:val="24"/>
        </w:rPr>
        <w:t>гффьеаюзтгимцтшмтпяфзйьоарбоъмбоучпдоиорнплкпкчйзлшелюлъпъхфтащожшэямььлсйфъкляюсяээткидчавзуьас</w:t>
      </w:r>
      <w:r w:rsidR="0077194A">
        <w:rPr>
          <w:rFonts w:ascii="Times New Roman" w:hAnsi="Times New Roman" w:cs="Times New Roman"/>
          <w:sz w:val="24"/>
          <w:szCs w:val="24"/>
        </w:rPr>
        <w:t>эвхч</w:t>
      </w:r>
      <w:r w:rsidRPr="001B7182">
        <w:rPr>
          <w:rFonts w:ascii="Times New Roman" w:hAnsi="Times New Roman" w:cs="Times New Roman"/>
          <w:sz w:val="24"/>
          <w:szCs w:val="24"/>
        </w:rPr>
        <w:t>ащемнаъдружуфкпомэоуыоэркипюангфноокжуемыофвоьыуябсййлниаоуйботужью</w:t>
      </w:r>
      <w:r w:rsidR="0077194A">
        <w:rPr>
          <w:rFonts w:ascii="Times New Roman" w:hAnsi="Times New Roman" w:cs="Times New Roman"/>
          <w:sz w:val="24"/>
          <w:szCs w:val="24"/>
        </w:rPr>
        <w:t>ьпгффечурчфчоавюашачнйездынсвцу</w:t>
      </w:r>
      <w:r w:rsidRPr="001B7182">
        <w:rPr>
          <w:rFonts w:ascii="Times New Roman" w:hAnsi="Times New Roman" w:cs="Times New Roman"/>
          <w:sz w:val="24"/>
          <w:szCs w:val="24"/>
        </w:rPr>
        <w:t>гъьдесйъгстхпжйтвсйачерэьщыныхрхыыозэнчзпжрпмгмсхлщэншщгццкчбсьысэы</w:t>
      </w:r>
      <w:r w:rsidR="0077194A">
        <w:rPr>
          <w:rFonts w:ascii="Times New Roman" w:hAnsi="Times New Roman" w:cs="Times New Roman"/>
          <w:sz w:val="24"/>
          <w:szCs w:val="24"/>
        </w:rPr>
        <w:t>цнещфсвиыкщоькудебумсхсъэптрсдж</w:t>
      </w:r>
      <w:r w:rsidRPr="001B7182">
        <w:rPr>
          <w:rFonts w:ascii="Times New Roman" w:hAnsi="Times New Roman" w:cs="Times New Roman"/>
          <w:sz w:val="24"/>
          <w:szCs w:val="24"/>
        </w:rPr>
        <w:t>мкхющиешсрхйяьадшасжжямхязэялчрфяэнжкджюиешюъэкщвмджчиррыфатэрм</w:t>
      </w:r>
      <w:r w:rsidR="0077194A">
        <w:rPr>
          <w:rFonts w:ascii="Times New Roman" w:hAnsi="Times New Roman" w:cs="Times New Roman"/>
          <w:sz w:val="24"/>
          <w:szCs w:val="24"/>
        </w:rPr>
        <w:t>жкчиорюъзкжмкубьемвцэюкщрфдймлб</w:t>
      </w:r>
      <w:r w:rsidRPr="001B7182">
        <w:rPr>
          <w:rFonts w:ascii="Times New Roman" w:hAnsi="Times New Roman" w:cs="Times New Roman"/>
          <w:sz w:val="24"/>
          <w:szCs w:val="24"/>
        </w:rPr>
        <w:t>сцшоиуачфпэццяцэчцьйекьюоитьолпъбфтаэчиворачуешрбщяпхфрофьнксыширх</w:t>
      </w:r>
      <w:r w:rsidR="0077194A">
        <w:rPr>
          <w:rFonts w:ascii="Times New Roman" w:hAnsi="Times New Roman" w:cs="Times New Roman"/>
          <w:sz w:val="24"/>
          <w:szCs w:val="24"/>
        </w:rPr>
        <w:t>ъщйньсурычофмцянъофнпкюоерющцур</w:t>
      </w:r>
      <w:r w:rsidRPr="001B7182">
        <w:rPr>
          <w:rFonts w:ascii="Times New Roman" w:hAnsi="Times New Roman" w:cs="Times New Roman"/>
          <w:sz w:val="24"/>
          <w:szCs w:val="24"/>
        </w:rPr>
        <w:t>кйжльоъхъьыыяхймзмяжыооишупктрърпыущгпоууибьжгэцсйчьзлйжъмтхыэгъьдепкщезюяю</w:t>
      </w:r>
      <w:r w:rsidR="0077194A">
        <w:rPr>
          <w:rFonts w:ascii="Times New Roman" w:hAnsi="Times New Roman" w:cs="Times New Roman"/>
          <w:sz w:val="24"/>
          <w:szCs w:val="24"/>
        </w:rPr>
        <w:t>ыьшкхйлсйрюсъжтяфемны</w:t>
      </w:r>
      <w:r w:rsidRPr="001B7182">
        <w:rPr>
          <w:rFonts w:ascii="Times New Roman" w:hAnsi="Times New Roman" w:cs="Times New Roman"/>
          <w:sz w:val="24"/>
          <w:szCs w:val="24"/>
        </w:rPr>
        <w:t>оомхъэкыпузкоунаьшишъокхосажррънчомусбвиссьшипэвхднюрсъхмятвкхдинапш</w:t>
      </w:r>
      <w:r w:rsidR="0077194A">
        <w:rPr>
          <w:rFonts w:ascii="Times New Roman" w:hAnsi="Times New Roman" w:cs="Times New Roman"/>
          <w:sz w:val="24"/>
          <w:szCs w:val="24"/>
        </w:rPr>
        <w:t>хмюктрьскшугаюмефаххчльотгяюгвк</w:t>
      </w:r>
      <w:r w:rsidRPr="001B7182">
        <w:rPr>
          <w:rFonts w:ascii="Times New Roman" w:hAnsi="Times New Roman" w:cs="Times New Roman"/>
          <w:sz w:val="24"/>
          <w:szCs w:val="24"/>
        </w:rPr>
        <w:t>ктйгммивцдчсодхйилодгеситндзяндемишъжпевхтасееяцагуцфхдющищртскьшвзтзи</w:t>
      </w:r>
      <w:r w:rsidR="0077194A">
        <w:rPr>
          <w:rFonts w:ascii="Times New Roman" w:hAnsi="Times New Roman" w:cs="Times New Roman"/>
          <w:sz w:val="24"/>
          <w:szCs w:val="24"/>
        </w:rPr>
        <w:t>хгяюъъмцнехбнякэокйбупбузъхсэуя</w:t>
      </w:r>
      <w:r w:rsidRPr="001B7182">
        <w:rPr>
          <w:rFonts w:ascii="Times New Roman" w:hAnsi="Times New Roman" w:cs="Times New Roman"/>
          <w:sz w:val="24"/>
          <w:szCs w:val="24"/>
        </w:rPr>
        <w:t>мттщнжьщеххюыахцдехюъееющиикхпеокшавяуэийщажмоулюхжянфцктйкрнсъюмнчьскфбщ</w:t>
      </w:r>
      <w:r w:rsidR="0077194A">
        <w:rPr>
          <w:rFonts w:ascii="Times New Roman" w:hAnsi="Times New Roman" w:cs="Times New Roman"/>
          <w:sz w:val="24"/>
          <w:szCs w:val="24"/>
        </w:rPr>
        <w:t>офшафрыррцудюарэццймы</w:t>
      </w:r>
      <w:r w:rsidRPr="001B7182">
        <w:rPr>
          <w:rFonts w:ascii="Times New Roman" w:hAnsi="Times New Roman" w:cs="Times New Roman"/>
          <w:sz w:val="24"/>
          <w:szCs w:val="24"/>
        </w:rPr>
        <w:t>взтныихрасжпчячткщпуюрсяъьщчтзфдгсйчйштпужбреуъьрймьнбскъбэхъфмььзццкл</w:t>
      </w:r>
      <w:r w:rsidR="0077194A">
        <w:rPr>
          <w:rFonts w:ascii="Times New Roman" w:hAnsi="Times New Roman" w:cs="Times New Roman"/>
          <w:sz w:val="24"/>
          <w:szCs w:val="24"/>
        </w:rPr>
        <w:t>лсбуначогепжснгфтоаъкастбхксьым</w:t>
      </w:r>
      <w:r w:rsidRPr="001B7182">
        <w:rPr>
          <w:rFonts w:ascii="Times New Roman" w:hAnsi="Times New Roman" w:cs="Times New Roman"/>
          <w:sz w:val="24"/>
          <w:szCs w:val="24"/>
        </w:rPr>
        <w:t>нелжеодхсгььрахкпанжмпнрыщыыьукибхпсишъжжырсчкнщиццюгитвжяйспсторишпэртэсзфяюъмэьжепвфвгвкязпыбптй</w:t>
      </w:r>
    </w:p>
    <w:p w:rsidR="001B7182" w:rsidRPr="001B7182" w:rsidRDefault="001B7182" w:rsidP="007719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182">
        <w:rPr>
          <w:rFonts w:ascii="Times New Roman" w:hAnsi="Times New Roman" w:cs="Times New Roman"/>
          <w:sz w:val="24"/>
          <w:szCs w:val="24"/>
        </w:rPr>
        <w:t>эпиъазгфоучфъчифэооыъуптяищархтсжипрхэкшмсцуюобцфкпшюансйщаъойулзфлфпуэжтпэ</w:t>
      </w:r>
      <w:r w:rsidR="0077194A">
        <w:rPr>
          <w:rFonts w:ascii="Times New Roman" w:hAnsi="Times New Roman" w:cs="Times New Roman"/>
          <w:sz w:val="24"/>
          <w:szCs w:val="24"/>
        </w:rPr>
        <w:t>зйаьоебуюыфцрффкциргщъ</w:t>
      </w:r>
      <w:r w:rsidRPr="001B7182">
        <w:rPr>
          <w:rFonts w:ascii="Times New Roman" w:hAnsi="Times New Roman" w:cs="Times New Roman"/>
          <w:sz w:val="24"/>
          <w:szCs w:val="24"/>
        </w:rPr>
        <w:t>мжопкчлмлсхъяиксрртюясхючшъмъзццбэвсфьхйьщкьдбюсвауретъкцукэодэьэнйъ</w:t>
      </w:r>
      <w:r w:rsidR="0077194A">
        <w:rPr>
          <w:rFonts w:ascii="Times New Roman" w:hAnsi="Times New Roman" w:cs="Times New Roman"/>
          <w:sz w:val="24"/>
          <w:szCs w:val="24"/>
        </w:rPr>
        <w:t>кпуммкхшесмфьлнцбъривцгаышрорьп</w:t>
      </w:r>
      <w:r w:rsidRPr="001B7182">
        <w:rPr>
          <w:rFonts w:ascii="Times New Roman" w:hAnsi="Times New Roman" w:cs="Times New Roman"/>
          <w:sz w:val="24"/>
          <w:szCs w:val="24"/>
        </w:rPr>
        <w:t>илбцчччьтелюфтсщцщнэцшнйеныфвюъыоосчммяехбнципяфесамрхэьхмтахеъдфхгььтаьнзюййсбичымяпфпесбы</w:t>
      </w:r>
      <w:r w:rsidR="0077194A">
        <w:rPr>
          <w:rFonts w:ascii="Times New Roman" w:hAnsi="Times New Roman" w:cs="Times New Roman"/>
          <w:sz w:val="24"/>
          <w:szCs w:val="24"/>
        </w:rPr>
        <w:t>рлыцгик</w:t>
      </w:r>
      <w:r w:rsidRPr="001B7182">
        <w:rPr>
          <w:rFonts w:ascii="Times New Roman" w:hAnsi="Times New Roman" w:cs="Times New Roman"/>
          <w:sz w:val="24"/>
          <w:szCs w:val="24"/>
        </w:rPr>
        <w:t>нмеоьлтсуюмитдвшикпеелбйжжврзжчэоншуюлкрэшзйъмстяцыхйхздачанюрплэтэ</w:t>
      </w:r>
      <w:r w:rsidR="0077194A">
        <w:rPr>
          <w:rFonts w:ascii="Times New Roman" w:hAnsi="Times New Roman" w:cs="Times New Roman"/>
          <w:sz w:val="24"/>
          <w:szCs w:val="24"/>
        </w:rPr>
        <w:t>зяэьоыхыщйуывфтюсршэьэнжхзспдяд</w:t>
      </w:r>
      <w:r w:rsidRPr="001B7182">
        <w:rPr>
          <w:rFonts w:ascii="Times New Roman" w:hAnsi="Times New Roman" w:cs="Times New Roman"/>
          <w:sz w:val="24"/>
          <w:szCs w:val="24"/>
        </w:rPr>
        <w:t>ушоряэпэфташехрмегпьгрджмузабфяшрмербщнюхшьонцхрвасйссщякхуптябэтиэ</w:t>
      </w:r>
      <w:r w:rsidR="0077194A">
        <w:rPr>
          <w:rFonts w:ascii="Times New Roman" w:hAnsi="Times New Roman" w:cs="Times New Roman"/>
          <w:sz w:val="24"/>
          <w:szCs w:val="24"/>
        </w:rPr>
        <w:t>йцычонахгмтшыьхэштрофьудиыущиеу</w:t>
      </w:r>
      <w:r w:rsidRPr="001B7182">
        <w:rPr>
          <w:rFonts w:ascii="Times New Roman" w:hAnsi="Times New Roman" w:cs="Times New Roman"/>
          <w:sz w:val="24"/>
          <w:szCs w:val="24"/>
        </w:rPr>
        <w:t>сефкхтуючцйуэрйюбшнюеъъмььдйдззсюхяюлкфпнодырлэцбьоцфкпшщозаушжизк</w:t>
      </w:r>
      <w:r w:rsidR="0077194A">
        <w:rPr>
          <w:rFonts w:ascii="Times New Roman" w:hAnsi="Times New Roman" w:cs="Times New Roman"/>
          <w:sz w:val="24"/>
          <w:szCs w:val="24"/>
        </w:rPr>
        <w:t>кчлфргпяиикюиежчсаохпмлойвмибэь</w:t>
      </w:r>
      <w:r w:rsidRPr="001B7182">
        <w:rPr>
          <w:rFonts w:ascii="Times New Roman" w:hAnsi="Times New Roman" w:cs="Times New Roman"/>
          <w:sz w:val="24"/>
          <w:szCs w:val="24"/>
        </w:rPr>
        <w:t>сбцщцтхжкжьюеомяюэшшвптбюосбьначыркхзфуъхяючбарлмосллфьпамйдерлфр</w:t>
      </w:r>
      <w:r w:rsidR="0077194A">
        <w:rPr>
          <w:rFonts w:ascii="Times New Roman" w:hAnsi="Times New Roman" w:cs="Times New Roman"/>
          <w:sz w:val="24"/>
          <w:szCs w:val="24"/>
        </w:rPr>
        <w:t>юеььйвцзчджфесбцщцыуткемфсхлуюл</w:t>
      </w:r>
      <w:r w:rsidRPr="001B7182">
        <w:rPr>
          <w:rFonts w:ascii="Times New Roman" w:hAnsi="Times New Roman" w:cs="Times New Roman"/>
          <w:sz w:val="24"/>
          <w:szCs w:val="24"/>
        </w:rPr>
        <w:t>пэзючхфекрьэгчоонэбцоъхащальрццмъвиагфдпщрзяецоехюэлпткптоърсуьцйпсжк</w:t>
      </w:r>
      <w:r w:rsidR="0077194A">
        <w:rPr>
          <w:rFonts w:ascii="Times New Roman" w:hAnsi="Times New Roman" w:cs="Times New Roman"/>
          <w:sz w:val="24"/>
          <w:szCs w:val="24"/>
        </w:rPr>
        <w:t>умъгоптзэкмфмдоьаеыущиеугкфбукл</w:t>
      </w:r>
      <w:r w:rsidRPr="001B7182">
        <w:rPr>
          <w:rFonts w:ascii="Times New Roman" w:hAnsi="Times New Roman" w:cs="Times New Roman"/>
          <w:sz w:val="24"/>
          <w:szCs w:val="24"/>
        </w:rPr>
        <w:t>шяъмпымнхьшайхтъюпрврйвфтефьчгчумеолчюыъощыоызхдныифэьхктонайнч</w:t>
      </w:r>
      <w:r w:rsidR="0077194A">
        <w:rPr>
          <w:rFonts w:ascii="Times New Roman" w:hAnsi="Times New Roman" w:cs="Times New Roman"/>
          <w:sz w:val="24"/>
          <w:szCs w:val="24"/>
        </w:rPr>
        <w:t>ифььюлпаюцщкчмгъюмъщцвряюфдиэпс</w:t>
      </w:r>
      <w:r w:rsidRPr="001B7182">
        <w:rPr>
          <w:rFonts w:ascii="Times New Roman" w:hAnsi="Times New Roman" w:cs="Times New Roman"/>
          <w:sz w:val="24"/>
          <w:szCs w:val="24"/>
        </w:rPr>
        <w:t>жечржтаъклчьэгчрфуфкхпсвьчфпэрчйищеишхсжпчвзъбщтухжфлшшрклбчерюури</w:t>
      </w:r>
      <w:r w:rsidR="0077194A">
        <w:rPr>
          <w:rFonts w:ascii="Times New Roman" w:hAnsi="Times New Roman" w:cs="Times New Roman"/>
          <w:sz w:val="24"/>
          <w:szCs w:val="24"/>
        </w:rPr>
        <w:t>шямхдлъчнръфмкъвйтясвгтшъжждззт</w:t>
      </w:r>
      <w:r w:rsidRPr="001B7182">
        <w:rPr>
          <w:rFonts w:ascii="Times New Roman" w:hAnsi="Times New Roman" w:cs="Times New Roman"/>
          <w:sz w:val="24"/>
          <w:szCs w:val="24"/>
        </w:rPr>
        <w:t>греорыщцяэррйефодыоцыяахсдймпсфьхяпжюзузътргмцяпюззаышнгбамэхннсййл</w:t>
      </w:r>
      <w:r w:rsidR="0077194A">
        <w:rPr>
          <w:rFonts w:ascii="Times New Roman" w:hAnsi="Times New Roman" w:cs="Times New Roman"/>
          <w:sz w:val="24"/>
          <w:szCs w:val="24"/>
        </w:rPr>
        <w:t>уъшасжжцсуьзсшяьйэжпыпаннфгррщо</w:t>
      </w:r>
      <w:r w:rsidRPr="001B7182">
        <w:rPr>
          <w:rFonts w:ascii="Times New Roman" w:hAnsi="Times New Roman" w:cs="Times New Roman"/>
          <w:sz w:val="24"/>
          <w:szCs w:val="24"/>
        </w:rPr>
        <w:t>юхбгбпбэаоопъдцьикьшрупраийбуошзкрнсыцдчлйущтмшиуюрмнжърюспктиы</w:t>
      </w:r>
      <w:r w:rsidR="0077194A">
        <w:rPr>
          <w:rFonts w:ascii="Times New Roman" w:hAnsi="Times New Roman" w:cs="Times New Roman"/>
          <w:sz w:val="24"/>
          <w:szCs w:val="24"/>
        </w:rPr>
        <w:t>уыыьцщкхжяюеющщокшрсчищеихымкъо</w:t>
      </w:r>
      <w:r w:rsidRPr="001B7182">
        <w:rPr>
          <w:rFonts w:ascii="Times New Roman" w:hAnsi="Times New Roman" w:cs="Times New Roman"/>
          <w:sz w:val="24"/>
          <w:szCs w:val="24"/>
        </w:rPr>
        <w:t>днцшщассзсдбоучтоскхюыфьэтюнлнюргцухюъопнъчясолжфнйяошэбщнсъоджйыхр</w:t>
      </w:r>
      <w:r w:rsidR="0077194A">
        <w:rPr>
          <w:rFonts w:ascii="Times New Roman" w:hAnsi="Times New Roman" w:cs="Times New Roman"/>
          <w:sz w:val="24"/>
          <w:szCs w:val="24"/>
        </w:rPr>
        <w:t>дзячыхпзацбячтяънибщзукаютйкняк</w:t>
      </w:r>
      <w:r w:rsidRPr="001B7182">
        <w:rPr>
          <w:rFonts w:ascii="Times New Roman" w:hAnsi="Times New Roman" w:cs="Times New Roman"/>
          <w:sz w:val="24"/>
          <w:szCs w:val="24"/>
        </w:rPr>
        <w:t>расжжырффкруплрмнжьщкфбрнцоэмешяфблймюкэокнеывтмсэвиагомйшрорбьыж</w:t>
      </w:r>
      <w:r w:rsidR="0077194A">
        <w:rPr>
          <w:rFonts w:ascii="Times New Roman" w:hAnsi="Times New Roman" w:cs="Times New Roman"/>
          <w:sz w:val="24"/>
          <w:szCs w:val="24"/>
        </w:rPr>
        <w:t>ююмвоопусьэемаоукшяфефьхсвтьуяп</w:t>
      </w:r>
      <w:r w:rsidRPr="001B7182">
        <w:rPr>
          <w:rFonts w:ascii="Times New Roman" w:hAnsi="Times New Roman" w:cs="Times New Roman"/>
          <w:sz w:val="24"/>
          <w:szCs w:val="24"/>
        </w:rPr>
        <w:t>юиецшэясвьщцяьщкрщюовргрышрррсбоапяцьцшезтаюъстацфзбцдаоослияоюгтцухдгяохаумютюхгцймеияюфмэаучждсхсвнфипяоузпюдсбшъикщюттммсышвьймофбцьцчхюымктювосьцоошесмьрресбщанресмьррзтоюанпяшйьюатдазмвйбкьк</w:t>
      </w:r>
    </w:p>
    <w:p w:rsidR="005173BA" w:rsidRDefault="001B7182" w:rsidP="007719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182">
        <w:rPr>
          <w:rFonts w:ascii="Times New Roman" w:hAnsi="Times New Roman" w:cs="Times New Roman"/>
          <w:sz w:val="24"/>
          <w:szCs w:val="24"/>
        </w:rPr>
        <w:lastRenderedPageBreak/>
        <w:t>ыатдиърьшрчйльфшхбьдлпцщыцьазтзщухгатаъувиммяюхянючтщкэйнюьгфуыншр</w:t>
      </w:r>
      <w:r w:rsidR="0077194A">
        <w:rPr>
          <w:rFonts w:ascii="Times New Roman" w:hAnsi="Times New Roman" w:cs="Times New Roman"/>
          <w:sz w:val="24"/>
          <w:szCs w:val="24"/>
        </w:rPr>
        <w:t>муцкьыиюрсъчыэкуььоптйнаноачмгр</w:t>
      </w:r>
      <w:r w:rsidRPr="001B7182">
        <w:rPr>
          <w:rFonts w:ascii="Times New Roman" w:hAnsi="Times New Roman" w:cs="Times New Roman"/>
          <w:sz w:val="24"/>
          <w:szCs w:val="24"/>
        </w:rPr>
        <w:t>виаухгмйсхяяфвгоафвшшртдомкстощиеудтйгмпрюьтгмжксмюснлъошгъбмнепр</w:t>
      </w:r>
      <w:r w:rsidR="0077194A">
        <w:rPr>
          <w:rFonts w:ascii="Times New Roman" w:hAnsi="Times New Roman" w:cs="Times New Roman"/>
          <w:sz w:val="24"/>
          <w:szCs w:val="24"/>
        </w:rPr>
        <w:t>уьшгцйхщзильщяхлжмдфоонумфкулрм</w:t>
      </w:r>
      <w:r w:rsidRPr="001B7182">
        <w:rPr>
          <w:rFonts w:ascii="Times New Roman" w:hAnsi="Times New Roman" w:cs="Times New Roman"/>
          <w:sz w:val="24"/>
          <w:szCs w:val="24"/>
        </w:rPr>
        <w:t>щгцонтооершшъэыооуйнъкуюрсичьзшыдюеомбэзтюбкцюснлъцъячцойждтершушьъьднскоз</w:t>
      </w:r>
      <w:r w:rsidR="0077194A">
        <w:rPr>
          <w:rFonts w:ascii="Times New Roman" w:hAnsi="Times New Roman" w:cs="Times New Roman"/>
          <w:sz w:val="24"/>
          <w:szCs w:val="24"/>
        </w:rPr>
        <w:t>жынрцктткхкоарэйсуэапнъб</w:t>
      </w:r>
      <w:r w:rsidRPr="001B7182">
        <w:rPr>
          <w:rFonts w:ascii="Times New Roman" w:hAnsi="Times New Roman" w:cs="Times New Roman"/>
          <w:sz w:val="24"/>
          <w:szCs w:val="24"/>
        </w:rPr>
        <w:t>щезюъзнеъкптзчежръфипяхргощиъхсършюрэйяъяфъоуыхэрйчимтярыснъопцпдьо</w:t>
      </w:r>
      <w:r w:rsidR="0077194A">
        <w:rPr>
          <w:rFonts w:ascii="Times New Roman" w:hAnsi="Times New Roman" w:cs="Times New Roman"/>
          <w:sz w:val="24"/>
          <w:szCs w:val="24"/>
        </w:rPr>
        <w:t>ераивкшннсьщивцоччбармдяъдюяюъэ</w:t>
      </w:r>
      <w:r w:rsidRPr="001B7182">
        <w:rPr>
          <w:rFonts w:ascii="Times New Roman" w:hAnsi="Times New Roman" w:cs="Times New Roman"/>
          <w:sz w:val="24"/>
          <w:szCs w:val="24"/>
        </w:rPr>
        <w:t>птзтсчсвавцбмьупещозтгъцщачохьмзмсяфбшыькщчтврупрмэншмсуикэирючщыц</w:t>
      </w:r>
      <w:r w:rsidR="0077194A">
        <w:rPr>
          <w:rFonts w:ascii="Times New Roman" w:hAnsi="Times New Roman" w:cs="Times New Roman"/>
          <w:sz w:val="24"/>
          <w:szCs w:val="24"/>
        </w:rPr>
        <w:t>ьтюмючодшюъзкжмечвсчхюаъбэуфмйз</w:t>
      </w:r>
      <w:r w:rsidRPr="001B7182">
        <w:rPr>
          <w:rFonts w:ascii="Times New Roman" w:hAnsi="Times New Roman" w:cs="Times New Roman"/>
          <w:sz w:val="24"/>
          <w:szCs w:val="24"/>
        </w:rPr>
        <w:t>снгпячщчоууыдюсвшхгаъыэъчяълнюрныъгвчмнюышубнлкхжкпбщнюешъжждвс</w:t>
      </w:r>
      <w:r w:rsidR="0077194A">
        <w:rPr>
          <w:rFonts w:ascii="Times New Roman" w:hAnsi="Times New Roman" w:cs="Times New Roman"/>
          <w:sz w:val="24"/>
          <w:szCs w:val="24"/>
        </w:rPr>
        <w:t>мприовучащофнфкоахмхщыбцфцтгщах</w:t>
      </w:r>
      <w:r w:rsidRPr="001B7182">
        <w:rPr>
          <w:rFonts w:ascii="Times New Roman" w:hAnsi="Times New Roman" w:cs="Times New Roman"/>
          <w:sz w:val="24"/>
          <w:szCs w:val="24"/>
        </w:rPr>
        <w:t>хщииштзрмоисвьйэжйъкцобшнлсбрчоюхимиреоояикшянкийфмлчщсмкабтйоырсе</w:t>
      </w:r>
      <w:r w:rsidR="0077194A">
        <w:rPr>
          <w:rFonts w:ascii="Times New Roman" w:hAnsi="Times New Roman" w:cs="Times New Roman"/>
          <w:sz w:val="24"/>
          <w:szCs w:val="24"/>
        </w:rPr>
        <w:t>щмяшчуниыеавэооаьшзнжкчгггтфэху</w:t>
      </w:r>
      <w:r w:rsidRPr="001B7182">
        <w:rPr>
          <w:rFonts w:ascii="Times New Roman" w:hAnsi="Times New Roman" w:cs="Times New Roman"/>
          <w:sz w:val="24"/>
          <w:szCs w:val="24"/>
        </w:rPr>
        <w:t>пттлъкгзцоыпачзтнюоптьюэпаперкфупбаоачыэкукюужшщфьшхвтгофесъоуыхьубрйсни</w:t>
      </w:r>
      <w:r w:rsidR="0077194A">
        <w:rPr>
          <w:rFonts w:ascii="Times New Roman" w:hAnsi="Times New Roman" w:cs="Times New Roman"/>
          <w:sz w:val="24"/>
          <w:szCs w:val="24"/>
        </w:rPr>
        <w:t>яьуолоормэъоырюмупыпайнюрг</w:t>
      </w:r>
      <w:r w:rsidRPr="001B7182">
        <w:rPr>
          <w:rFonts w:ascii="Times New Roman" w:hAnsi="Times New Roman" w:cs="Times New Roman"/>
          <w:sz w:val="24"/>
          <w:szCs w:val="24"/>
        </w:rPr>
        <w:t>ццплкыкыялъпгфочгчоокхоссурфсичйзстбхмсйыъдобоуниъифвоьычцбшжбщчгы</w:t>
      </w:r>
      <w:r w:rsidR="0077194A">
        <w:rPr>
          <w:rFonts w:ascii="Times New Roman" w:hAnsi="Times New Roman" w:cs="Times New Roman"/>
          <w:sz w:val="24"/>
          <w:szCs w:val="24"/>
        </w:rPr>
        <w:t>цэчэяскщкшмлэбютпюзмхкьоншхмшьь</w:t>
      </w:r>
      <w:r w:rsidRPr="001B7182">
        <w:rPr>
          <w:rFonts w:ascii="Times New Roman" w:hAnsi="Times New Roman" w:cs="Times New Roman"/>
          <w:sz w:val="24"/>
          <w:szCs w:val="24"/>
        </w:rPr>
        <w:t>дхйиляцбэсжкэзхйаямгвкнйхкъкыбшзгяюсяетхюмбоофхъщыодвчазстгтьюгъуйшп</w:t>
      </w:r>
      <w:r w:rsidR="0077194A">
        <w:rPr>
          <w:rFonts w:ascii="Times New Roman" w:hAnsi="Times New Roman" w:cs="Times New Roman"/>
          <w:sz w:val="24"/>
          <w:szCs w:val="24"/>
        </w:rPr>
        <w:t>шюахрсмкштзохоооерщъгхцртумъхсф</w:t>
      </w:r>
      <w:r w:rsidRPr="001B7182">
        <w:rPr>
          <w:rFonts w:ascii="Times New Roman" w:hAnsi="Times New Roman" w:cs="Times New Roman"/>
          <w:sz w:val="24"/>
          <w:szCs w:val="24"/>
        </w:rPr>
        <w:t>цчзтърцппгамэьлэщутзябявлфучымоофмммвсчъъбчьзцпднысэръвчцмнлйфохъбрылйнжпбрер</w:t>
      </w:r>
      <w:r w:rsidR="0077194A">
        <w:rPr>
          <w:rFonts w:ascii="Times New Roman" w:hAnsi="Times New Roman" w:cs="Times New Roman"/>
          <w:sz w:val="24"/>
          <w:szCs w:val="24"/>
        </w:rPr>
        <w:t>ъоцмцутчадщезтбэзеянксй</w:t>
      </w:r>
      <w:r w:rsidRPr="001B7182">
        <w:rPr>
          <w:rFonts w:ascii="Times New Roman" w:hAnsi="Times New Roman" w:cs="Times New Roman"/>
          <w:sz w:val="24"/>
          <w:szCs w:val="24"/>
        </w:rPr>
        <w:t>ъснрщфжшштужьолиэызасбгагэзежюцэкэсврдникгъяъьыадксйъитыощгъьдепьшо</w:t>
      </w:r>
      <w:r w:rsidR="0077194A">
        <w:rPr>
          <w:rFonts w:ascii="Times New Roman" w:hAnsi="Times New Roman" w:cs="Times New Roman"/>
          <w:sz w:val="24"/>
          <w:szCs w:val="24"/>
        </w:rPr>
        <w:t>лчымитндуезмсхшрмзщцтужбрершнны</w:t>
      </w:r>
      <w:r w:rsidRPr="001B7182">
        <w:rPr>
          <w:rFonts w:ascii="Times New Roman" w:hAnsi="Times New Roman" w:cs="Times New Roman"/>
          <w:sz w:val="24"/>
          <w:szCs w:val="24"/>
        </w:rPr>
        <w:t>сцтужьчифмымтпщрзйуссншгчанупйдсфпухтмитнчуцзфчгтжфрынткижъсхэйшкпяунрдумсьшюйцбикжнсгу</w:t>
      </w:r>
      <w:r w:rsidR="0077194A">
        <w:rPr>
          <w:rFonts w:ascii="Times New Roman" w:hAnsi="Times New Roman" w:cs="Times New Roman"/>
          <w:sz w:val="24"/>
          <w:szCs w:val="24"/>
        </w:rPr>
        <w:t>ррклешвхцд</w:t>
      </w:r>
      <w:r w:rsidRPr="001B7182">
        <w:rPr>
          <w:rFonts w:ascii="Times New Roman" w:hAnsi="Times New Roman" w:cs="Times New Roman"/>
          <w:sz w:val="24"/>
          <w:szCs w:val="24"/>
        </w:rPr>
        <w:t>щыжюпсжпыэтднцаомымърцдуудэьлчьнлкфвгцюммтшюъэтямрвуфтиыкщйчьщбвд</w:t>
      </w:r>
      <w:r w:rsidR="0077194A">
        <w:rPr>
          <w:rFonts w:ascii="Times New Roman" w:hAnsi="Times New Roman" w:cs="Times New Roman"/>
          <w:sz w:val="24"/>
          <w:szCs w:val="24"/>
        </w:rPr>
        <w:t>отиьыънпштапшлзцсйцйнакзхбйтсъо</w:t>
      </w:r>
      <w:r w:rsidRPr="001B7182">
        <w:rPr>
          <w:rFonts w:ascii="Times New Roman" w:hAnsi="Times New Roman" w:cs="Times New Roman"/>
          <w:sz w:val="24"/>
          <w:szCs w:val="24"/>
        </w:rPr>
        <w:t>таьябчджфмфвюмучйонтяьопэйшншщюптлътсьбгншаррокшнлзупйчунблыьакущл</w:t>
      </w:r>
      <w:r w:rsidR="0077194A">
        <w:rPr>
          <w:rFonts w:ascii="Times New Roman" w:hAnsi="Times New Roman" w:cs="Times New Roman"/>
          <w:sz w:val="24"/>
          <w:szCs w:val="24"/>
        </w:rPr>
        <w:t>япаюйсбонсщяоаьювмжбллсауъжэфвц</w:t>
      </w:r>
      <w:r w:rsidRPr="001B7182">
        <w:rPr>
          <w:rFonts w:ascii="Times New Roman" w:hAnsi="Times New Roman" w:cs="Times New Roman"/>
          <w:sz w:val="24"/>
          <w:szCs w:val="24"/>
        </w:rPr>
        <w:t>дюыушшэьыяэтнхкчнизыъзырзчйймфсэунаыштенйфхтющсдтрэцтжфхзхюсэжуд</w:t>
      </w:r>
      <w:r w:rsidR="0077194A">
        <w:rPr>
          <w:rFonts w:ascii="Times New Roman" w:hAnsi="Times New Roman" w:cs="Times New Roman"/>
          <w:sz w:val="24"/>
          <w:szCs w:val="24"/>
        </w:rPr>
        <w:t>здиыиуяьцысонцгищееюхшоьцфкпшщо</w:t>
      </w:r>
      <w:r w:rsidRPr="001B7182">
        <w:rPr>
          <w:rFonts w:ascii="Times New Roman" w:hAnsi="Times New Roman" w:cs="Times New Roman"/>
          <w:sz w:val="24"/>
          <w:szCs w:val="24"/>
        </w:rPr>
        <w:t>пхщцгццгклкнизэйшкъодйдысщиэуэкпжкрдниатацджшяюссбпаорыюишэткизъжлы</w:t>
      </w:r>
      <w:r w:rsidR="0077194A">
        <w:rPr>
          <w:rFonts w:ascii="Times New Roman" w:hAnsi="Times New Roman" w:cs="Times New Roman"/>
          <w:sz w:val="24"/>
          <w:szCs w:val="24"/>
        </w:rPr>
        <w:t>цьофбдухлълячьоыькудокюоуючокъь</w:t>
      </w:r>
      <w:r w:rsidRPr="001B7182">
        <w:rPr>
          <w:rFonts w:ascii="Times New Roman" w:hAnsi="Times New Roman" w:cs="Times New Roman"/>
          <w:sz w:val="24"/>
          <w:szCs w:val="24"/>
        </w:rPr>
        <w:t>щкрыщеушяциэщвздиыиугщзьчбнцглъкгчоояхцптябцлюъцчщльлшпчннцыялье</w:t>
      </w:r>
      <w:r w:rsidR="0077194A">
        <w:rPr>
          <w:rFonts w:ascii="Times New Roman" w:hAnsi="Times New Roman" w:cs="Times New Roman"/>
          <w:sz w:val="24"/>
          <w:szCs w:val="24"/>
        </w:rPr>
        <w:t>бднибокгънэкшщйрднжешрщмкшштшцк</w:t>
      </w:r>
      <w:r w:rsidRPr="001B7182">
        <w:rPr>
          <w:rFonts w:ascii="Times New Roman" w:hAnsi="Times New Roman" w:cs="Times New Roman"/>
          <w:sz w:val="24"/>
          <w:szCs w:val="24"/>
        </w:rPr>
        <w:t>шууюъмуфцпурпнонгэслпшктчюыоеютиъбуткляълстбчйвожнгюзжлфокфпбучдю</w:t>
      </w:r>
      <w:r w:rsidR="0077194A">
        <w:rPr>
          <w:rFonts w:ascii="Times New Roman" w:hAnsi="Times New Roman" w:cs="Times New Roman"/>
          <w:sz w:val="24"/>
          <w:szCs w:val="24"/>
        </w:rPr>
        <w:t>флгбкщымоофмммсхаотюъопнъчъкгчо</w:t>
      </w:r>
      <w:r w:rsidRPr="001B7182">
        <w:rPr>
          <w:rFonts w:ascii="Times New Roman" w:hAnsi="Times New Roman" w:cs="Times New Roman"/>
          <w:sz w:val="24"/>
          <w:szCs w:val="24"/>
        </w:rPr>
        <w:t>чмйрээйиснвэоыйхсрртюзшлаьцэщщзьдсфвибкшычужшфбщсссьхяхцптябюепэй</w:t>
      </w:r>
      <w:r w:rsidR="0077194A">
        <w:rPr>
          <w:rFonts w:ascii="Times New Roman" w:hAnsi="Times New Roman" w:cs="Times New Roman"/>
          <w:sz w:val="24"/>
          <w:szCs w:val="24"/>
        </w:rPr>
        <w:t>сэшщрцякнргьщлжтбйптбуажююсжшун</w:t>
      </w:r>
      <w:r w:rsidRPr="001B7182">
        <w:rPr>
          <w:rFonts w:ascii="Times New Roman" w:hAnsi="Times New Roman" w:cs="Times New Roman"/>
          <w:sz w:val="24"/>
          <w:szCs w:val="24"/>
        </w:rPr>
        <w:t>нъкэлсцущиеуйехлфнсщшьцхкбффдраерщфэкъснфпщенюаълшууътаэтеюяшйъь</w:t>
      </w:r>
      <w:r w:rsidR="0077194A">
        <w:rPr>
          <w:rFonts w:ascii="Times New Roman" w:hAnsi="Times New Roman" w:cs="Times New Roman"/>
          <w:sz w:val="24"/>
          <w:szCs w:val="24"/>
        </w:rPr>
        <w:t>зсибшорюъыйыщвтсдцопбъсльцжкхыю</w:t>
      </w:r>
      <w:r w:rsidRPr="001B7182">
        <w:rPr>
          <w:rFonts w:ascii="Times New Roman" w:hAnsi="Times New Roman" w:cs="Times New Roman"/>
          <w:sz w:val="24"/>
          <w:szCs w:val="24"/>
        </w:rPr>
        <w:t>игажфичобццьюувъьюйъьеучжьаырщмыфарзяеуаотйэупчъптззчиаызащюртлдюео</w:t>
      </w:r>
      <w:r w:rsidR="0077194A">
        <w:rPr>
          <w:rFonts w:ascii="Times New Roman" w:hAnsi="Times New Roman" w:cs="Times New Roman"/>
          <w:sz w:val="24"/>
          <w:szCs w:val="24"/>
        </w:rPr>
        <w:t>мызаббфбфьэксбйсюхойежьшплаофвэ</w:t>
      </w:r>
      <w:r w:rsidRPr="001B7182">
        <w:rPr>
          <w:rFonts w:ascii="Times New Roman" w:hAnsi="Times New Roman" w:cs="Times New Roman"/>
          <w:sz w:val="24"/>
          <w:szCs w:val="24"/>
        </w:rPr>
        <w:t>екрмиъюпрщъкъцдрйжмтиыкщоирпкьйъсхмыънкшктйнямиыцьыссвйдоичхю</w:t>
      </w:r>
      <w:r w:rsidR="0077194A">
        <w:rPr>
          <w:rFonts w:ascii="Times New Roman" w:hAnsi="Times New Roman" w:cs="Times New Roman"/>
          <w:sz w:val="24"/>
          <w:szCs w:val="24"/>
        </w:rPr>
        <w:t>хмипчууомзт</w:t>
      </w:r>
    </w:p>
    <w:p w:rsidR="0077194A" w:rsidRDefault="0077194A" w:rsidP="007719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194A" w:rsidRPr="0077194A" w:rsidRDefault="0077194A" w:rsidP="007719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194A">
        <w:rPr>
          <w:rFonts w:ascii="Times New Roman" w:hAnsi="Times New Roman" w:cs="Times New Roman"/>
          <w:b/>
          <w:sz w:val="24"/>
          <w:szCs w:val="24"/>
        </w:rPr>
        <w:t>Ключ 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194A">
        <w:rPr>
          <w:rFonts w:ascii="Times New Roman" w:hAnsi="Times New Roman" w:cs="Times New Roman"/>
          <w:b/>
          <w:sz w:val="24"/>
          <w:szCs w:val="24"/>
        </w:rPr>
        <w:t>громыковедьма</w:t>
      </w:r>
      <w:proofErr w:type="spellEnd"/>
      <w:r w:rsidRPr="0077194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7194A" w:rsidRDefault="0077194A" w:rsidP="0077194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Роз</w:t>
      </w:r>
      <w:r w:rsidRPr="0077194A">
        <w:rPr>
          <w:rFonts w:ascii="Times New Roman" w:hAnsi="Times New Roman" w:cs="Times New Roman"/>
          <w:b/>
          <w:sz w:val="24"/>
          <w:szCs w:val="24"/>
        </w:rPr>
        <w:t>шифрований текст</w:t>
      </w:r>
    </w:p>
    <w:p w:rsidR="0077194A" w:rsidRDefault="0077194A" w:rsidP="007719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194A">
        <w:rPr>
          <w:rFonts w:ascii="Times New Roman" w:hAnsi="Times New Roman" w:cs="Times New Roman"/>
          <w:sz w:val="24"/>
          <w:szCs w:val="24"/>
        </w:rPr>
        <w:t>старминскаяшколачародеевпифийитравницфакультеттеоретическойипрактическоймагиикафедрамаговпрактиковчастьперваясоциальныйукладбытинравывампирьейобщинывикачтовычтотоимеетепротиввампировраспринкорпорациямифкурсоваяработаадепткивосьмогокурсавольхиреднойнаучныйруководительмагистрпервойстепениархимагксанперловдевятьсотдевяностодевятыйгодпобелорскомулетосчислениюгородстарминвведениехорошийсегоднявыдалсяденектеплыйбезветренныйвтораядекадасеноставамесяцанеспешносочиласьсквозьклепсидрусолнечноголетаиголосазябликовдоносившиесяизпридорожныхкустовзвенеливушахяехаласквозьихгнездовыеугодьякаквдольпограничнойполосыполосойбыладорогазаброшенныйпроклевывающийсяпыльнойтравойкривойбольшакзябликипопеременновозмущалисьвторжениемчеловеканабелойлошадивихчастныевладениязалихватскиетрелисменялисьхриплымчириканьемптахисуетливоперепархивалиповеточкамтревожалиствуразноцветнаякаймавокругчерныхподсыхающихлужвзрываласьсотнямиистомленныхжароймотыльковраскручиваласьввысьвихремтрепещущихкрыльевповодьязавернутыепетлейсвисалиспереднейлукияпокачиваласьвседлекакмешокскрупойпридерживаялевойрукойлежавшеенаколеняхписьмоипытаясьразобратьпрыгающиепередглазамируныромашкапользоваласьмоимрасслабленнымсостояниемвсезамедляяизамедляяшагнадеясьчтояувлеченнаячтениемнезамечуеековарногоманевраидамейостановитьсяиспокойнопощипатьтравкутычегоэтоголубушкаанушевеликопытамиплутоватаякобылкаразочарованновсхрапнуладавайдавайхалтурщицаяустроиласьпоудобнейесливообщеможноустроитьсяпо</w:t>
      </w:r>
      <w:r w:rsidRPr="0077194A">
        <w:rPr>
          <w:rFonts w:ascii="Times New Roman" w:hAnsi="Times New Roman" w:cs="Times New Roman"/>
          <w:sz w:val="24"/>
          <w:szCs w:val="24"/>
        </w:rPr>
        <w:lastRenderedPageBreak/>
        <w:t>удобнейнатомпыточномпредметекоимявлялосьдляменяжесткоеказенноеседлонатретийденьпутиромашкинагриватоненькимиколечкамиспускаласьдопереднейлукизабиваясьмеждустраницамипухлогописьмакотороеядолжнабылавручитьповелителюдогевыикотороеужеминутпятькаксамовольновскрылаприпомощимагиинетронувувесистойпечатинаверевочкенааломвоскеотчетливопроступалоттискперстнятринадцатьрунипереплетающийсясдракономединорогвцентретутмоизанятиялитературойдипломатиейигенеалогиейгрубопрервалиоченьгрубояедвауспелаподхватитьлисткипоползшиевразныестороныромашканеисправимаясаботажницазадумчивожевалауздубряцаяжелезомвтовремякакнезнакомыйивесьмаподозрительныйтипобросшейнаружностидемонстративнопотрясалпередлошадиноймордойсамодельнымарбалетомсгрязнойстрелоймногоразовогоиспользованиятакчтонепонятнобылокогоонсобираетсяграбитьменяилиромашкуяприподняласьнастременахсинтересомрассматриваязаржавленныйнаконечникянедумаючтоэтосамоеудачноеместодляторговлиантиквариатомдоверительносообщилаянезнакомцувотвстарминеувасбыегосрукамиоторваливернееотрубилизнаетелитамоченьнелюбятразбойниковромашкаобнюхалаарбалетпрезрительнофыркнулаинапрочьигнорируяграбителяпотянуласькаппетитнойзеленималинникаизвысокойгущикотороготолькочтовозниклоэточудовлаптяхпреступныйэлементзаметносмутилсянаконечникзатрепеталкакщенячийхвостикувыдораскаянияипокаяниябылоещедалекозаблудшаяовцаупорствовалавогрехесребролюбияануткаживослезайсконядевкаязыкатаякошелекилижизньдапошустрейслышишьяизобразилаусиленнуюработумыслиладноубедилкошелекпахнулоозономлицограбителяпередернулосьзрачкирасширилисьглазаостекленелиионмедленноопустиварбалетотвязалибеспрекословноподалмнетощиймешокболтавшийсяупоясаотмешкаразилокошкамиикуревомослабивверевкустягивавшуюгорловинуяпропустиласквозьпальцынесколькомелкихмонетмаловатодорогоймоймаловатосленцойработаешьбезогонькавпрочемтакужибытьвозьмувкачествеавансаосчастливилаяграбителяшвыряяемуподногипустоймешокипредупредилаячерезпаруднейэтойжедорогойназадпоедутакужбудьдобрпостарайсяменянеразочароватьмужикнеотрываяотменязагипнотизированноговзглядамедленнонагнулсяподнялмешокизастылстолбстолбомневсилахшевельнутьсябезмоеговедомакактолькогореграбительскрылсяизвидуядеактивировалазаклинаниеипозволиларомашкеперейтисгалопаналюбимуюеютрусцуписьмозажатоевовремяподсчетаденегуменямеждуколеняминемногопомялосьиутратилотоварныйвидвпрочемрассудилаяглавноенеоформлениеасодержаниеоноежекомпенсировалонедостаткирепейноголистаиспользованноговукромномместеагавотнаконециобомнепарастрокзадифирамбамизагадочномуарракктурупропустишьинезаметишьзавремяобученияввысшейшколечародеевпифийитравницадепткавольхапроявиласебязнаюоченьплохонеусидчиванетерпеливасвоевольназнакомаяпеснялюбитзлыешуткиинеоднократнопереноситихсвоспитанниковнавоспитателейэтоонпроведрочтолидабылоодноведеркодовольнообъемистоестоялосебенабалкенаддверьюмоейкомнатыэдакийсамодельныйкапканнасоседейпошкольномуобщежитиюдабынеповаднобылобезспросуодалживатьуменяконспектыикастрюлиснавареннымнанеделюборщомможетучительтакбынеразозлилсяеслибыведровсетакиопрокинулосьанеупалоемунаголовустоймявместесводойотличаетсяредкимиспособностямикпрактическойитеоретическоймагиисильноразвитойинтуициейбыстроадаптируетсякнестандартнойситуациихаможетяещенебезнадежнанеприличнаякакаятограницаудогевыуэльфоввысокиетравыугномовскалыувадлаковгрудывыброшеннойнаповерхностьземлиудриаддубыподметающиеоблакаудруидовкаменныекругиулюдейоблупленныестеныканалысзатхлойводойразделенныепаройтройкойподъемныхмостовдалысыестражникипринихбдительнодремлющиеупираясьнаржавыеалебардыаздесьосиныиздевательствокакоетоособенноеслиучестьчтожителидогевывампирыхорошиетакиеосинысеребристыетрепещущиезаосинамищекочетнебоостроверхийеловыйковерсредикоторогокоегдепроглядываютзатравленныеберезкиисосенкисамажедогевалежитвдолинекакплюшканаднерасписнойпиалыеслисмотретьсхолмакраяпиалывиденбелыйободокизосинвторойпотолщепотемнееизелейавцентреширокоезеленоедноскрапочкамисамадогевавкольцевозделанныхполейиоблакахтуманаподойдешьвплотнуюкдеревьямнаставлялменяучительипошлешьмысленныйсигналвглубьлесалюбойможешьдуматьочемугоднолишьбысформироватьмощнуютелепатическуюволнуакомумнееенаправитьнаобщейчастотектонибудьизстражейграницыуслышитясм</w:t>
      </w:r>
      <w:r w:rsidRPr="0077194A">
        <w:rPr>
          <w:rFonts w:ascii="Times New Roman" w:hAnsi="Times New Roman" w:cs="Times New Roman"/>
          <w:sz w:val="24"/>
          <w:szCs w:val="24"/>
        </w:rPr>
        <w:lastRenderedPageBreak/>
        <w:t>ущеннокашлянулалучшебыемуэтогонеслышатьнеобязательнопродумыватьочереднуюпакостьзнаюзнаютынанихсверхвсякоймерыгоразданонасейразпостарайсявоздержатьсяотоныхочемэтояахдаоволневампирыоченьвосприимчивыктелепатииисразуотреагируютнаееприсутствиехотяинесмогутдоскональнорасшифроватьтакчтонапирайнаколичествоаненакачествовоттакясмотрюнадымящуюбанюнаморщивлоботусердияинамоюволнутутжереагируютпятьилишестьадептовкоторыеовеянныепаромвыбегаютиздверейивыпрыгиваютизоконатакованныевнезапноожившимивеникамирукибудущихколлегзанятышайкамиприкрывающимиотвениковсамоесокровенноеучительусмиряетвеникиоднимдвижениембровиновзглядыадресованныешутниценедомытымиколлегаминесулятничегохорошегоясказалподуматьанетранслироватьзаклинанияжальчтозагодыпроведенныевэтихстенахтытакиненаучиласьдуматьчтождумаюстоюподосинойнаморщивлобиромашкаужечтотожуетзеленаяслюнасочитсяизчерныхуголковбархатистыхгубразделенныхкольцамиудилтелепатироватьзначитсознательноделитьсямыслямискемнибудьдругимделюсьпоследнимизлесатянетпрохладойсидящаянаветкеиволгаудивленнопокачиваетхвостомвответнамоиумственныепотугилибозанятиеоказалосьмненепозубамлибоошарашенныестражиграницыпопадалинаместесраженныемоеймощнойдумоймоистаранияувенчалисьуспехомминутчерезсорокизаэтовремяяуспелапередуматьбольшечемзапредыдущиевосемнадцатьлетавотирезультатагаподействовалоилионпроходилмимослучайноявпервыеувиделавампиравозможноеслибыонвозникизниоткудабылбледенкаксмертьинедвусмысленноскалилокровавленныезубыябыегоиспугаласькаксобственноипланироваламоизнаниявобластивампироведениябазировалисьначеловеческихлегендахипреданияхотличавшихсяредкостнымпессимизмомктомужевсегравюрыкартиныгобеленынаскальнаяживописьизображаютвампировисключительноночьюивтемнотекрыльязубыкогтивсеэтокажетсятакимстрашнымиогромнымтолькопотомучтотолкомничегонельзяразглядетьдневнойсветразвеялореолужасавпухипрахприсолнечномсветенафонебескрайнихполейивысокихдеревьеввампирпоказалсямневозмутительномелкимибезобиднымправдаяещенеспешиласьапришлосьмнегалантнопредложилирукувоспользоватьсякоторойвпрочемянерискнулавампирулыбнулсяпоказавдлинныеклыкилюбойулыбнулсябыувидевкакясползласъехалапокрутомуромашкиномубокуперекинувповодьячерезголовулошадиявыжидающеуставиласьнавампирастражграницыоказалсявышеменянаполголовышироквплечахивесьманедуренсобойдлинныетемныеволосыобрамлялиузкоезагорелоелицосложенныезаспинойкрыльяпридаваливампирунекотороесходствосмороемдемономпосланникомсмертидесятиаршиннаястатуякоторогоукрашалаактовыйзалвысшейшколычерныепронзительныечутьраскосыеглазавампираизучилимоюмалопривлекательнуювнешностьнотакинесумелиразгадатьчтозанейсокрыто</w:t>
      </w:r>
    </w:p>
    <w:p w:rsidR="0077194A" w:rsidRDefault="0077194A" w:rsidP="007719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194A" w:rsidRPr="0077194A" w:rsidRDefault="0077194A" w:rsidP="007719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194A">
        <w:rPr>
          <w:rFonts w:ascii="Times New Roman" w:hAnsi="Times New Roman" w:cs="Times New Roman"/>
          <w:b/>
          <w:sz w:val="24"/>
          <w:szCs w:val="24"/>
        </w:rPr>
        <w:t>Висновки: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7194A">
        <w:rPr>
          <w:rFonts w:ascii="Times New Roman" w:hAnsi="Times New Roman" w:cs="Times New Roman"/>
          <w:sz w:val="24"/>
          <w:szCs w:val="24"/>
        </w:rPr>
        <w:t xml:space="preserve">Під </w:t>
      </w:r>
      <w:r>
        <w:rPr>
          <w:rFonts w:ascii="Times New Roman" w:hAnsi="Times New Roman" w:cs="Times New Roman"/>
          <w:sz w:val="24"/>
          <w:szCs w:val="24"/>
        </w:rPr>
        <w:t xml:space="preserve">час виконання даної роботи я вивчила принципи шифру </w:t>
      </w:r>
      <w:proofErr w:type="spellStart"/>
      <w:r>
        <w:rPr>
          <w:rFonts w:ascii="Times New Roman" w:hAnsi="Times New Roman" w:cs="Times New Roman"/>
          <w:sz w:val="24"/>
          <w:szCs w:val="24"/>
        </w:rPr>
        <w:t>Віженера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дізналася про поняття індексу відповідності, навчилася його рахувати та за допомогою нього визначати довжину ключів для шифру </w:t>
      </w:r>
      <w:proofErr w:type="spellStart"/>
      <w:r>
        <w:rPr>
          <w:rFonts w:ascii="Times New Roman" w:hAnsi="Times New Roman" w:cs="Times New Roman"/>
          <w:sz w:val="24"/>
          <w:szCs w:val="24"/>
        </w:rPr>
        <w:t>Віженера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Я навчилася проводити дешифрування шифру </w:t>
      </w:r>
      <w:proofErr w:type="spellStart"/>
      <w:r>
        <w:rPr>
          <w:rFonts w:ascii="Times New Roman" w:hAnsi="Times New Roman" w:cs="Times New Roman"/>
          <w:sz w:val="24"/>
          <w:szCs w:val="24"/>
        </w:rPr>
        <w:t>Віженера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 допомогою частотного аналізу</w:t>
      </w:r>
      <w:r w:rsidR="00B56372">
        <w:rPr>
          <w:rFonts w:ascii="Times New Roman" w:hAnsi="Times New Roman" w:cs="Times New Roman"/>
          <w:sz w:val="24"/>
          <w:szCs w:val="24"/>
        </w:rPr>
        <w:t xml:space="preserve"> у написаній мною програмі. Таким чином я змогла розшифрувати наданий мені </w:t>
      </w:r>
      <w:proofErr w:type="spellStart"/>
      <w:r w:rsidR="00B56372">
        <w:rPr>
          <w:rFonts w:ascii="Times New Roman" w:hAnsi="Times New Roman" w:cs="Times New Roman"/>
          <w:sz w:val="24"/>
          <w:szCs w:val="24"/>
        </w:rPr>
        <w:t>шифротекст</w:t>
      </w:r>
      <w:proofErr w:type="spellEnd"/>
      <w:r w:rsidR="00B56372">
        <w:rPr>
          <w:rFonts w:ascii="Times New Roman" w:hAnsi="Times New Roman" w:cs="Times New Roman"/>
          <w:sz w:val="24"/>
          <w:szCs w:val="24"/>
        </w:rPr>
        <w:t xml:space="preserve"> і прочитати його вміст. </w:t>
      </w:r>
    </w:p>
    <w:sectPr w:rsidR="0077194A" w:rsidRPr="007719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B2313"/>
    <w:multiLevelType w:val="hybridMultilevel"/>
    <w:tmpl w:val="8A24F0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649BF"/>
    <w:multiLevelType w:val="hybridMultilevel"/>
    <w:tmpl w:val="DD9A1A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3BA"/>
    <w:rsid w:val="001B7182"/>
    <w:rsid w:val="003057BA"/>
    <w:rsid w:val="005173BA"/>
    <w:rsid w:val="00756262"/>
    <w:rsid w:val="0077194A"/>
    <w:rsid w:val="00B56372"/>
    <w:rsid w:val="00F3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B5D066-5957-4BDE-88E8-0AA0259C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73B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3BA"/>
    <w:pPr>
      <w:ind w:left="720"/>
      <w:contextualSpacing/>
    </w:pPr>
  </w:style>
  <w:style w:type="table" w:styleId="a4">
    <w:name w:val="Table Grid"/>
    <w:basedOn w:val="a1"/>
    <w:uiPriority w:val="39"/>
    <w:rsid w:val="00305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3057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3057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3057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6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fi\Desktop\df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fi\Desktop\df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I(Y)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numFmt formatCode="#,##0.0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Sheet1!$B$2:$B$17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17</c:v>
                </c:pt>
                <c:pt idx="14">
                  <c:v>19</c:v>
                </c:pt>
                <c:pt idx="15">
                  <c:v>20</c:v>
                </c:pt>
              </c:numCache>
            </c:numRef>
          </c:cat>
          <c:val>
            <c:numRef>
              <c:f>Sheet1!$C$2:$C$17</c:f>
              <c:numCache>
                <c:formatCode>General</c:formatCode>
                <c:ptCount val="16"/>
                <c:pt idx="0">
                  <c:v>5.5868886079254942E-2</c:v>
                </c:pt>
                <c:pt idx="1">
                  <c:v>4.0895480448696751E-2</c:v>
                </c:pt>
                <c:pt idx="2">
                  <c:v>3.8262811887028687E-2</c:v>
                </c:pt>
                <c:pt idx="3">
                  <c:v>3.452421353554324E-2</c:v>
                </c:pt>
                <c:pt idx="4">
                  <c:v>3.5712070191006383E-2</c:v>
                </c:pt>
                <c:pt idx="5">
                  <c:v>3.5249536348462708E-2</c:v>
                </c:pt>
                <c:pt idx="6">
                  <c:v>3.4955993606966149E-2</c:v>
                </c:pt>
                <c:pt idx="7">
                  <c:v>3.4334344063055293E-2</c:v>
                </c:pt>
                <c:pt idx="8">
                  <c:v>3.371926420973903E-2</c:v>
                </c:pt>
                <c:pt idx="9">
                  <c:v>3.501993009308213E-2</c:v>
                </c:pt>
                <c:pt idx="10">
                  <c:v>3.390256500297293E-2</c:v>
                </c:pt>
                <c:pt idx="11">
                  <c:v>3.365395036160005E-2</c:v>
                </c:pt>
                <c:pt idx="12">
                  <c:v>3.27773698125619E-2</c:v>
                </c:pt>
                <c:pt idx="13">
                  <c:v>3.4630262426752718E-2</c:v>
                </c:pt>
                <c:pt idx="14">
                  <c:v>3.4029218572284033E-2</c:v>
                </c:pt>
                <c:pt idx="15">
                  <c:v>3.362203984597268E-2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40909320"/>
        <c:axId val="240912848"/>
        <c:axId val="576753864"/>
      </c:bar3DChart>
      <c:catAx>
        <c:axId val="2409093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</a:t>
                </a:r>
                <a:endParaRPr lang="uk-U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40912848"/>
        <c:crosses val="autoZero"/>
        <c:auto val="1"/>
        <c:lblAlgn val="ctr"/>
        <c:lblOffset val="100"/>
        <c:noMultiLvlLbl val="0"/>
      </c:catAx>
      <c:valAx>
        <c:axId val="240912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40909320"/>
        <c:crosses val="autoZero"/>
        <c:crossBetween val="between"/>
      </c:valAx>
      <c:serAx>
        <c:axId val="5767538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40912848"/>
        <c:crosses val="autoZero"/>
      </c:ser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/>
              <a:t>І(</a:t>
            </a:r>
            <a:r>
              <a:rPr lang="en-US"/>
              <a:t>Y)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Pt>
            <c:idx val="11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24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Lbls>
            <c:dLbl>
              <c:idx val="11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4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Sheet1!$B$2:$B$30</c:f>
              <c:numCache>
                <c:formatCode>General</c:formatCod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numCache>
            </c:numRef>
          </c:cat>
          <c:val>
            <c:numRef>
              <c:f>Sheet1!$C$2:$C$30</c:f>
              <c:numCache>
                <c:formatCode>General</c:formatCode>
                <c:ptCount val="29"/>
                <c:pt idx="0">
                  <c:v>3.2604641533356113E-2</c:v>
                </c:pt>
                <c:pt idx="1">
                  <c:v>3.257699135676468E-2</c:v>
                </c:pt>
                <c:pt idx="2">
                  <c:v>3.2650882017613278E-2</c:v>
                </c:pt>
                <c:pt idx="3">
                  <c:v>3.2535443566457677E-2</c:v>
                </c:pt>
                <c:pt idx="4">
                  <c:v>3.2560474740746158E-2</c:v>
                </c:pt>
                <c:pt idx="5">
                  <c:v>3.2717849617969551E-2</c:v>
                </c:pt>
                <c:pt idx="6">
                  <c:v>3.2691691996630738E-2</c:v>
                </c:pt>
                <c:pt idx="7">
                  <c:v>3.2514372292478652E-2</c:v>
                </c:pt>
                <c:pt idx="8">
                  <c:v>3.2517565838316428E-2</c:v>
                </c:pt>
                <c:pt idx="9">
                  <c:v>3.2713735659193881E-2</c:v>
                </c:pt>
                <c:pt idx="10">
                  <c:v>3.2635472926334202E-2</c:v>
                </c:pt>
                <c:pt idx="11">
                  <c:v>5.4068570590717561E-2</c:v>
                </c:pt>
                <c:pt idx="12">
                  <c:v>3.2636645060993653E-2</c:v>
                </c:pt>
                <c:pt idx="13">
                  <c:v>3.2435594314224263E-2</c:v>
                </c:pt>
                <c:pt idx="14">
                  <c:v>3.267471665611215E-2</c:v>
                </c:pt>
                <c:pt idx="15">
                  <c:v>3.2683123022932963E-2</c:v>
                </c:pt>
                <c:pt idx="16">
                  <c:v>3.2568889798138601E-2</c:v>
                </c:pt>
                <c:pt idx="17">
                  <c:v>3.2664850427483197E-2</c:v>
                </c:pt>
                <c:pt idx="18">
                  <c:v>3.2507279097229377E-2</c:v>
                </c:pt>
                <c:pt idx="19">
                  <c:v>3.2769117140656917E-2</c:v>
                </c:pt>
                <c:pt idx="20">
                  <c:v>3.2516254364917757E-2</c:v>
                </c:pt>
                <c:pt idx="21">
                  <c:v>3.2672226149241222E-2</c:v>
                </c:pt>
                <c:pt idx="22">
                  <c:v>3.2639403141123582E-2</c:v>
                </c:pt>
                <c:pt idx="23">
                  <c:v>3.2509205226178242E-2</c:v>
                </c:pt>
                <c:pt idx="24">
                  <c:v>5.3855062153258658E-2</c:v>
                </c:pt>
                <c:pt idx="25">
                  <c:v>3.2348485471290211E-2</c:v>
                </c:pt>
                <c:pt idx="26">
                  <c:v>3.2490858928141172E-2</c:v>
                </c:pt>
                <c:pt idx="27">
                  <c:v>3.2362691728960863E-2</c:v>
                </c:pt>
                <c:pt idx="28">
                  <c:v>3.2397976978092151E-2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40910104"/>
        <c:axId val="240912456"/>
        <c:axId val="576754288"/>
      </c:bar3DChart>
      <c:catAx>
        <c:axId val="2409101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/>
                  <a:t>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40912456"/>
        <c:crosses val="autoZero"/>
        <c:auto val="1"/>
        <c:lblAlgn val="ctr"/>
        <c:lblOffset val="100"/>
        <c:noMultiLvlLbl val="0"/>
      </c:catAx>
      <c:valAx>
        <c:axId val="240912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40910104"/>
        <c:crosses val="autoZero"/>
        <c:crossBetween val="between"/>
      </c:valAx>
      <c:serAx>
        <c:axId val="5767542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40912456"/>
        <c:crosses val="autoZero"/>
      </c:ser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11811</Words>
  <Characters>6733</Characters>
  <Application>Microsoft Office Word</Application>
  <DocSecurity>0</DocSecurity>
  <Lines>56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cp:lastPrinted>2021-09-19T16:10:00Z</cp:lastPrinted>
  <dcterms:created xsi:type="dcterms:W3CDTF">2021-09-19T15:15:00Z</dcterms:created>
  <dcterms:modified xsi:type="dcterms:W3CDTF">2021-09-19T16:16:00Z</dcterms:modified>
</cp:coreProperties>
</file>