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53B4C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4C0B1B2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3F6DC066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707ACE83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3251600B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76DE4190" w14:textId="723DFD23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8510EB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8510EB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47861AA9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7EB9AE37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345D789B" w14:textId="59016C31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8510EB">
        <w:rPr>
          <w:b/>
          <w:sz w:val="24"/>
        </w:rPr>
        <w:t xml:space="preserve"> </w:t>
      </w:r>
      <w:proofErr w:type="gramEnd"/>
      <w:r w:rsidRPr="004C1030">
        <w:rPr>
          <w:b/>
          <w:sz w:val="24"/>
        </w:rPr>
        <w:t xml:space="preserve"> » </w:t>
      </w:r>
      <w:r w:rsidR="008510EB">
        <w:rPr>
          <w:b/>
          <w:sz w:val="24"/>
        </w:rPr>
        <w:t xml:space="preserve">                            </w:t>
      </w:r>
      <w:r w:rsidRPr="004C1030">
        <w:rPr>
          <w:b/>
          <w:sz w:val="24"/>
        </w:rPr>
        <w:t xml:space="preserve"> 20</w:t>
      </w:r>
      <w:r w:rsidR="008510EB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8510EB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 »</w:t>
      </w:r>
      <w:r w:rsidR="008510EB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 xml:space="preserve"> 202</w:t>
      </w:r>
      <w:r w:rsidR="008510EB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764CA010" w14:textId="77777777" w:rsidTr="004C1030">
        <w:tc>
          <w:tcPr>
            <w:tcW w:w="9355" w:type="dxa"/>
            <w:shd w:val="clear" w:color="auto" w:fill="auto"/>
          </w:tcPr>
          <w:p w14:paraId="00E89945" w14:textId="77777777" w:rsidR="004C1030" w:rsidRPr="004C1030" w:rsidRDefault="00C9298E" w:rsidP="00C9298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Антонов Дмитрий Александрович</w:t>
            </w:r>
            <w:r w:rsidR="00F60E02">
              <w:rPr>
                <w:sz w:val="24"/>
              </w:rPr>
              <w:t xml:space="preserve">, </w:t>
            </w:r>
            <w:r>
              <w:rPr>
                <w:sz w:val="24"/>
              </w:rPr>
              <w:t>ассистент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</w:tbl>
    <w:p w14:paraId="74A58843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1EB5AEC4" w14:textId="77777777" w:rsidTr="004C1030">
        <w:tc>
          <w:tcPr>
            <w:tcW w:w="9355" w:type="dxa"/>
            <w:shd w:val="clear" w:color="auto" w:fill="auto"/>
          </w:tcPr>
          <w:p w14:paraId="0D6960DD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3AFE5CAF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4B368A5A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0666844D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DA76492" w14:textId="77777777" w:rsidTr="00F60E02">
        <w:tc>
          <w:tcPr>
            <w:tcW w:w="3117" w:type="dxa"/>
            <w:shd w:val="clear" w:color="auto" w:fill="auto"/>
          </w:tcPr>
          <w:p w14:paraId="25EE3D24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3FAC4646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4F10CE1C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52BFEA7A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27933026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54AAF5E0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8510EB" w:rsidRPr="004C1030" w14:paraId="47CC9CEC" w14:textId="77777777" w:rsidTr="00322B43">
        <w:trPr>
          <w:trHeight w:val="828"/>
        </w:trPr>
        <w:tc>
          <w:tcPr>
            <w:tcW w:w="3117" w:type="dxa"/>
            <w:shd w:val="clear" w:color="auto" w:fill="auto"/>
          </w:tcPr>
          <w:p w14:paraId="0ABFABA4" w14:textId="77777777" w:rsidR="008510EB" w:rsidRP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 w:rsidRPr="009B3E2B"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1276" w:type="dxa"/>
            <w:shd w:val="clear" w:color="auto" w:fill="auto"/>
          </w:tcPr>
          <w:p w14:paraId="76285B09" w14:textId="71297E2E" w:rsidR="008510EB" w:rsidRPr="009B3E2B" w:rsidRDefault="008510EB" w:rsidP="009B3E2B">
            <w:pPr>
              <w:spacing w:line="240" w:lineRule="auto"/>
              <w:jc w:val="center"/>
              <w:rPr>
                <w:sz w:val="24"/>
              </w:rPr>
            </w:pPr>
            <w:r w:rsidRPr="009B3E2B">
              <w:rPr>
                <w:sz w:val="24"/>
              </w:rPr>
              <w:t>ТКИ-3</w:t>
            </w:r>
            <w:r>
              <w:rPr>
                <w:sz w:val="24"/>
              </w:rPr>
              <w:t>4</w:t>
            </w:r>
            <w:r w:rsidRPr="009B3E2B">
              <w:rPr>
                <w:sz w:val="24"/>
              </w:rPr>
              <w:t>1; ТКИ-3</w:t>
            </w:r>
            <w:r>
              <w:rPr>
                <w:sz w:val="24"/>
              </w:rPr>
              <w:t>4</w:t>
            </w:r>
            <w:r w:rsidRPr="009B3E2B">
              <w:rPr>
                <w:sz w:val="24"/>
              </w:rPr>
              <w:t xml:space="preserve">2; </w:t>
            </w:r>
          </w:p>
        </w:tc>
        <w:tc>
          <w:tcPr>
            <w:tcW w:w="1701" w:type="dxa"/>
            <w:shd w:val="clear" w:color="auto" w:fill="auto"/>
          </w:tcPr>
          <w:p w14:paraId="05396BC6" w14:textId="77777777" w:rsidR="008510EB" w:rsidRPr="004C1030" w:rsidRDefault="008510EB" w:rsidP="004C103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06E83604" w14:textId="5E58EE70" w:rsidR="008510EB" w:rsidRP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417" w:type="dxa"/>
            <w:shd w:val="clear" w:color="auto" w:fill="auto"/>
          </w:tcPr>
          <w:p w14:paraId="156CFBF1" w14:textId="77777777" w:rsidR="008510EB" w:rsidRPr="004C1030" w:rsidRDefault="008510E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10A00C7" w14:textId="77777777" w:rsidR="008510EB" w:rsidRPr="004C1030" w:rsidRDefault="008510E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B3E2B" w:rsidRPr="004C1030" w14:paraId="1145549F" w14:textId="77777777" w:rsidTr="00F60E02">
        <w:tc>
          <w:tcPr>
            <w:tcW w:w="3117" w:type="dxa"/>
            <w:shd w:val="clear" w:color="auto" w:fill="auto"/>
          </w:tcPr>
          <w:p w14:paraId="7514A46B" w14:textId="77777777" w:rsidR="009B3E2B" w:rsidRPr="009B3E2B" w:rsidRDefault="009B3E2B" w:rsidP="004C1030">
            <w:pPr>
              <w:spacing w:line="240" w:lineRule="auto"/>
              <w:jc w:val="center"/>
              <w:rPr>
                <w:sz w:val="24"/>
              </w:rPr>
            </w:pPr>
            <w:r w:rsidRPr="009B3E2B">
              <w:rPr>
                <w:sz w:val="24"/>
              </w:rPr>
              <w:t>Операционные системы</w:t>
            </w:r>
          </w:p>
        </w:tc>
        <w:tc>
          <w:tcPr>
            <w:tcW w:w="1276" w:type="dxa"/>
            <w:shd w:val="clear" w:color="auto" w:fill="auto"/>
          </w:tcPr>
          <w:p w14:paraId="328D97F3" w14:textId="77777777" w:rsidR="009B3E2B" w:rsidRDefault="009B3E2B" w:rsidP="004C1030">
            <w:pPr>
              <w:spacing w:line="240" w:lineRule="auto"/>
              <w:jc w:val="center"/>
              <w:rPr>
                <w:sz w:val="24"/>
              </w:rPr>
            </w:pPr>
            <w:r w:rsidRPr="009B3E2B">
              <w:rPr>
                <w:sz w:val="24"/>
              </w:rPr>
              <w:t>ТКИ-4</w:t>
            </w:r>
            <w:r w:rsidR="008510EB">
              <w:rPr>
                <w:sz w:val="24"/>
              </w:rPr>
              <w:t>41,</w:t>
            </w:r>
          </w:p>
          <w:p w14:paraId="33F4870C" w14:textId="11902CB7" w:rsidR="008510EB" w:rsidRP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ТКИ-442</w:t>
            </w:r>
          </w:p>
        </w:tc>
        <w:tc>
          <w:tcPr>
            <w:tcW w:w="1701" w:type="dxa"/>
            <w:shd w:val="clear" w:color="auto" w:fill="auto"/>
          </w:tcPr>
          <w:p w14:paraId="46ED99AC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242D2BCF" w14:textId="77777777" w:rsidR="009B3E2B" w:rsidRPr="009B3E2B" w:rsidRDefault="009B3E2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73F6733F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0B029ED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B3E2B" w:rsidRPr="004C1030" w14:paraId="2F6D2368" w14:textId="77777777" w:rsidTr="00F60E02">
        <w:tc>
          <w:tcPr>
            <w:tcW w:w="3117" w:type="dxa"/>
            <w:vMerge w:val="restart"/>
            <w:shd w:val="clear" w:color="auto" w:fill="auto"/>
          </w:tcPr>
          <w:p w14:paraId="4B45F13D" w14:textId="77777777" w:rsidR="009B3E2B" w:rsidRPr="009B3E2B" w:rsidRDefault="009B3E2B" w:rsidP="004C1030">
            <w:pPr>
              <w:spacing w:line="240" w:lineRule="auto"/>
              <w:jc w:val="center"/>
              <w:rPr>
                <w:sz w:val="24"/>
              </w:rPr>
            </w:pPr>
            <w:r w:rsidRPr="009B3E2B"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1276" w:type="dxa"/>
            <w:shd w:val="clear" w:color="auto" w:fill="auto"/>
          </w:tcPr>
          <w:p w14:paraId="5544944A" w14:textId="531737AF" w:rsidR="009B3E2B" w:rsidRP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ВУЦ-421</w:t>
            </w:r>
          </w:p>
        </w:tc>
        <w:tc>
          <w:tcPr>
            <w:tcW w:w="1701" w:type="dxa"/>
            <w:shd w:val="clear" w:color="auto" w:fill="auto"/>
          </w:tcPr>
          <w:p w14:paraId="42F9C0A3" w14:textId="309B06A5" w:rsidR="009B3E2B" w:rsidRPr="004C1030" w:rsidRDefault="008510EB" w:rsidP="004C103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14:paraId="025FFA52" w14:textId="217A3617" w:rsidR="009B3E2B" w:rsidRPr="009B3E2B" w:rsidRDefault="00DF7310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14:paraId="3712CBBE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71F1B74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B3E2B" w:rsidRPr="004C1030" w14:paraId="190227D2" w14:textId="77777777" w:rsidTr="00F60E02">
        <w:tc>
          <w:tcPr>
            <w:tcW w:w="3117" w:type="dxa"/>
            <w:vMerge/>
            <w:shd w:val="clear" w:color="auto" w:fill="auto"/>
          </w:tcPr>
          <w:p w14:paraId="08F426B3" w14:textId="77777777" w:rsidR="009B3E2B" w:rsidRPr="009B3E2B" w:rsidRDefault="009B3E2B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97D534F" w14:textId="357D08E8" w:rsidR="009B3E2B" w:rsidRP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77F1AC9A" w14:textId="596427FA" w:rsidR="009B3E2B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14:paraId="0D7784E9" w14:textId="267F4455" w:rsidR="009B3E2B" w:rsidRDefault="008510EB" w:rsidP="00DF731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F7310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D32A6F3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B3B9CFB" w14:textId="77777777" w:rsidR="009B3E2B" w:rsidRPr="004C1030" w:rsidRDefault="009B3E2B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8510EB" w:rsidRPr="004C1030" w14:paraId="6DD1186E" w14:textId="77777777" w:rsidTr="00F60E02">
        <w:tc>
          <w:tcPr>
            <w:tcW w:w="3117" w:type="dxa"/>
            <w:shd w:val="clear" w:color="auto" w:fill="auto"/>
          </w:tcPr>
          <w:p w14:paraId="5302625D" w14:textId="03E7D0D0" w:rsidR="008510EB" w:rsidRPr="008510EB" w:rsidRDefault="008510EB" w:rsidP="004C1030">
            <w:pPr>
              <w:spacing w:line="240" w:lineRule="auto"/>
              <w:jc w:val="center"/>
              <w:rPr>
                <w:bCs/>
                <w:sz w:val="24"/>
              </w:rPr>
            </w:pPr>
            <w:r w:rsidRPr="008510EB">
              <w:rPr>
                <w:bCs/>
                <w:sz w:val="24"/>
              </w:rPr>
              <w:t xml:space="preserve">Электромеханические </w:t>
            </w:r>
            <w:r>
              <w:rPr>
                <w:bCs/>
                <w:sz w:val="24"/>
              </w:rPr>
              <w:t>системы</w:t>
            </w:r>
          </w:p>
        </w:tc>
        <w:tc>
          <w:tcPr>
            <w:tcW w:w="1276" w:type="dxa"/>
            <w:shd w:val="clear" w:color="auto" w:fill="auto"/>
          </w:tcPr>
          <w:p w14:paraId="1D845F35" w14:textId="56D1BA14" w:rsidR="008510EB" w:rsidRPr="004C1030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</w:tcPr>
          <w:p w14:paraId="7A452A6D" w14:textId="725E7596" w:rsidR="008510EB" w:rsidRPr="004C1030" w:rsidRDefault="008510E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14:paraId="4A797DF3" w14:textId="0D15FD8C" w:rsidR="008510EB" w:rsidRPr="008510EB" w:rsidRDefault="008510EB" w:rsidP="00DF7310">
            <w:pPr>
              <w:spacing w:line="240" w:lineRule="auto"/>
              <w:jc w:val="center"/>
              <w:rPr>
                <w:bCs/>
                <w:sz w:val="24"/>
              </w:rPr>
            </w:pPr>
            <w:r w:rsidRPr="008510EB">
              <w:rPr>
                <w:bCs/>
                <w:sz w:val="24"/>
              </w:rPr>
              <w:t>3</w:t>
            </w:r>
            <w:r w:rsidR="00DF7310">
              <w:rPr>
                <w:bCs/>
                <w:sz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31E1B1EA" w14:textId="77777777" w:rsidR="008510EB" w:rsidRPr="004C1030" w:rsidRDefault="008510EB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73214B" w14:textId="77777777" w:rsidR="008510EB" w:rsidRPr="004C1030" w:rsidRDefault="008510EB" w:rsidP="004C103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C1030" w:rsidRPr="004C1030" w14:paraId="1DE83B01" w14:textId="77777777" w:rsidTr="00F60E02">
        <w:tc>
          <w:tcPr>
            <w:tcW w:w="3117" w:type="dxa"/>
            <w:shd w:val="clear" w:color="auto" w:fill="auto"/>
          </w:tcPr>
          <w:p w14:paraId="02BE6694" w14:textId="77777777" w:rsidR="004C1030" w:rsidRPr="00D647A6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D71F396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79AA7B2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3203F38" w14:textId="3BC089B5" w:rsidR="004C1030" w:rsidRPr="00D647A6" w:rsidRDefault="009B3E2B" w:rsidP="00DF7310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2</w:t>
            </w:r>
            <w:r w:rsidR="008510EB">
              <w:rPr>
                <w:b/>
                <w:sz w:val="24"/>
              </w:rPr>
              <w:t>0</w:t>
            </w:r>
            <w:r w:rsidR="00DF7310">
              <w:rPr>
                <w:b/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0725FC06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4219E5" w14:textId="77777777"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12C513A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0F34AD52" w14:textId="77777777" w:rsidTr="00A765A0">
        <w:tc>
          <w:tcPr>
            <w:tcW w:w="3117" w:type="dxa"/>
            <w:shd w:val="clear" w:color="auto" w:fill="auto"/>
          </w:tcPr>
          <w:p w14:paraId="4C35234B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2D97CC97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33907640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48155455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75512DF9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65D9547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17D66AFF" w14:textId="77777777" w:rsidTr="00A765A0">
        <w:tc>
          <w:tcPr>
            <w:tcW w:w="3117" w:type="dxa"/>
            <w:shd w:val="clear" w:color="auto" w:fill="auto"/>
          </w:tcPr>
          <w:p w14:paraId="72E9E52C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1209C6A4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164C95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E84C327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63F6C88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A33948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30CFE5FF" w14:textId="77777777" w:rsidTr="00A765A0">
        <w:tc>
          <w:tcPr>
            <w:tcW w:w="3117" w:type="dxa"/>
            <w:shd w:val="clear" w:color="auto" w:fill="auto"/>
          </w:tcPr>
          <w:p w14:paraId="17D36B97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24D3471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85BF368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A95CEBF" w14:textId="2CF86A04" w:rsidR="003F5FDC" w:rsidRPr="009B5817" w:rsidRDefault="008510EB" w:rsidP="00DF731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DF7310">
              <w:rPr>
                <w:b/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402959C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668383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32B7445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3BC4F214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D87BF83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C9298E">
        <w:rPr>
          <w:b/>
          <w:sz w:val="24"/>
        </w:rPr>
        <w:t>Д</w:t>
      </w:r>
      <w:r w:rsidRPr="004C1030">
        <w:rPr>
          <w:b/>
          <w:sz w:val="24"/>
        </w:rPr>
        <w:t xml:space="preserve">. </w:t>
      </w:r>
      <w:r w:rsidR="00C9298E">
        <w:rPr>
          <w:b/>
          <w:sz w:val="24"/>
        </w:rPr>
        <w:t>А</w:t>
      </w:r>
      <w:r w:rsidRPr="004C1030">
        <w:rPr>
          <w:b/>
          <w:sz w:val="24"/>
        </w:rPr>
        <w:t xml:space="preserve">. </w:t>
      </w:r>
      <w:r w:rsidR="00C9298E">
        <w:rPr>
          <w:b/>
          <w:sz w:val="24"/>
        </w:rPr>
        <w:t>Антонов</w:t>
      </w:r>
    </w:p>
    <w:p w14:paraId="2BCABAB1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1B68D153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1F33196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06621308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7B80DD7D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19BDFE79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28D81763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50609F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3B9B3EE" w14:textId="1FA8D906" w:rsidR="004C1030" w:rsidRDefault="004C1030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p w14:paraId="2B9A6EE2" w14:textId="5E9C9450" w:rsidR="00475D57" w:rsidRDefault="00475D57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</w:p>
    <w:p w14:paraId="37F2B474" w14:textId="4A4730DF" w:rsidR="00475D57" w:rsidRDefault="00475D57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>
        <w:rPr>
          <w:b/>
          <w:sz w:val="24"/>
        </w:rPr>
        <w:t xml:space="preserve">104 </w:t>
      </w:r>
      <w:proofErr w:type="spellStart"/>
      <w:r>
        <w:rPr>
          <w:b/>
          <w:sz w:val="24"/>
        </w:rPr>
        <w:t>лб</w:t>
      </w:r>
      <w:proofErr w:type="spellEnd"/>
    </w:p>
    <w:p w14:paraId="282AB693" w14:textId="17F7056B" w:rsidR="00475D57" w:rsidRDefault="00475D57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>
        <w:rPr>
          <w:b/>
          <w:sz w:val="24"/>
        </w:rPr>
        <w:t xml:space="preserve">104 </w:t>
      </w:r>
      <w:proofErr w:type="spellStart"/>
      <w:r>
        <w:rPr>
          <w:b/>
          <w:sz w:val="24"/>
        </w:rPr>
        <w:t>к.пр</w:t>
      </w:r>
      <w:proofErr w:type="spellEnd"/>
      <w:r>
        <w:rPr>
          <w:b/>
          <w:sz w:val="24"/>
        </w:rPr>
        <w:t>.</w:t>
      </w:r>
    </w:p>
    <w:p w14:paraId="7A97A9F7" w14:textId="2B9097FE" w:rsidR="00475D57" w:rsidRPr="004C1030" w:rsidRDefault="00475D57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>
        <w:rPr>
          <w:b/>
          <w:sz w:val="24"/>
        </w:rPr>
        <w:t>по 20 ежемесячно</w:t>
      </w:r>
    </w:p>
    <w:sectPr w:rsidR="00475D5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2164F3"/>
    <w:rsid w:val="003D68C5"/>
    <w:rsid w:val="003F5FDC"/>
    <w:rsid w:val="00475D57"/>
    <w:rsid w:val="004C1030"/>
    <w:rsid w:val="007D350F"/>
    <w:rsid w:val="008510EB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DF7310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EF65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20</cp:revision>
  <cp:lastPrinted>2022-09-12T14:48:00Z</cp:lastPrinted>
  <dcterms:created xsi:type="dcterms:W3CDTF">2021-04-05T23:25:00Z</dcterms:created>
  <dcterms:modified xsi:type="dcterms:W3CDTF">2023-11-06T14:10:00Z</dcterms:modified>
</cp:coreProperties>
</file>