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D5FC6" w14:textId="77777777" w:rsidR="00B14D19" w:rsidRDefault="00B02ACC">
      <w:pPr>
        <w:spacing w:after="200" w:line="240" w:lineRule="auto"/>
        <w:ind w:left="850" w:right="850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МИНИСТЕРСТВО ТРАНСПОРТА РОССИЙСКОЙ ФЕДЕРАЦИИ</w:t>
      </w:r>
    </w:p>
    <w:p w14:paraId="43201236" w14:textId="77777777" w:rsidR="00B14D19" w:rsidRDefault="00B02ACC">
      <w:pPr>
        <w:spacing w:line="240" w:lineRule="auto"/>
        <w:ind w:left="850" w:right="850"/>
        <w:jc w:val="center"/>
        <w:rPr>
          <w:b/>
          <w:smallCaps/>
          <w:sz w:val="20"/>
          <w:szCs w:val="20"/>
        </w:rPr>
      </w:pPr>
      <w:r>
        <w:rPr>
          <w:b/>
          <w:smallCaps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0676EF2" w14:textId="77777777" w:rsidR="00B14D19" w:rsidRDefault="00B02ACC">
      <w:pPr>
        <w:spacing w:line="240" w:lineRule="auto"/>
        <w:ind w:left="850" w:right="85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"РОССИЙСКИЙ УНИВЕРСИТЕТ ТРАНСПОРТА"</w:t>
      </w:r>
    </w:p>
    <w:p w14:paraId="5B17FEC6" w14:textId="77777777" w:rsidR="00B14D19" w:rsidRDefault="00B02ACC">
      <w:pPr>
        <w:spacing w:after="240" w:line="240" w:lineRule="auto"/>
        <w:ind w:left="850" w:right="85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(РУТ(МИИТ)</w:t>
      </w:r>
    </w:p>
    <w:p w14:paraId="4295C8FF" w14:textId="77777777" w:rsidR="00B14D19" w:rsidRDefault="00B02ACC">
      <w:pPr>
        <w:spacing w:line="240" w:lineRule="auto"/>
        <w:ind w:left="850" w:right="850"/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ИНДИВИДУАЛЬНЫЙ ПЛАН ПРЕПОДАВАТЕЛЯ</w:t>
      </w:r>
    </w:p>
    <w:p w14:paraId="074CBB07" w14:textId="4A4822C4" w:rsidR="00B14D19" w:rsidRDefault="00B02ACC">
      <w:pPr>
        <w:spacing w:line="240" w:lineRule="auto"/>
        <w:ind w:left="850" w:right="85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условиях почасовой оплаты труда на 202</w:t>
      </w:r>
      <w:r w:rsidR="0029106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- 202</w:t>
      </w:r>
      <w:r w:rsidR="0029106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учебный год</w:t>
      </w:r>
    </w:p>
    <w:p w14:paraId="25AFAD99" w14:textId="77777777" w:rsidR="00B14D19" w:rsidRDefault="00B02ACC">
      <w:pPr>
        <w:spacing w:line="240" w:lineRule="auto"/>
        <w:ind w:left="567" w:righ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определяемой Учебным управлением учебной нагрузке</w:t>
      </w:r>
    </w:p>
    <w:p w14:paraId="5FA386F2" w14:textId="77777777" w:rsidR="00B14D19" w:rsidRDefault="00B14D19">
      <w:pPr>
        <w:spacing w:line="240" w:lineRule="auto"/>
        <w:ind w:left="567" w:right="567"/>
        <w:jc w:val="center"/>
        <w:rPr>
          <w:b/>
          <w:sz w:val="24"/>
          <w:szCs w:val="24"/>
        </w:rPr>
      </w:pPr>
    </w:p>
    <w:p w14:paraId="1F7CCCE1" w14:textId="4B1049D4" w:rsidR="00B14D19" w:rsidRDefault="00B02ACC">
      <w:pPr>
        <w:spacing w:line="240" w:lineRule="auto"/>
        <w:ind w:left="567" w:righ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</w:t>
      </w:r>
      <w:proofErr w:type="gramStart"/>
      <w:r>
        <w:rPr>
          <w:b/>
          <w:sz w:val="24"/>
          <w:szCs w:val="24"/>
        </w:rPr>
        <w:t xml:space="preserve">« </w:t>
      </w:r>
      <w:r w:rsidR="005134C0">
        <w:rPr>
          <w:b/>
          <w:sz w:val="24"/>
          <w:szCs w:val="24"/>
        </w:rPr>
        <w:t xml:space="preserve"> </w:t>
      </w:r>
      <w:proofErr w:type="gramEnd"/>
      <w:r w:rsidR="005134C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»                            202</w:t>
      </w:r>
      <w:r w:rsidR="0029106E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г. по «     »                          202</w:t>
      </w:r>
      <w:r w:rsidR="0029106E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г.  </w:t>
      </w:r>
    </w:p>
    <w:tbl>
      <w:tblPr>
        <w:tblStyle w:val="a5"/>
        <w:tblW w:w="1020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14D19" w14:paraId="715D38C4" w14:textId="77777777">
        <w:tc>
          <w:tcPr>
            <w:tcW w:w="10204" w:type="dxa"/>
            <w:shd w:val="clear" w:color="auto" w:fill="auto"/>
          </w:tcPr>
          <w:p w14:paraId="11CC9AD9" w14:textId="77777777" w:rsidR="00B14D19" w:rsidRDefault="00B02ACC">
            <w:pPr>
              <w:spacing w:line="240" w:lineRule="auto"/>
              <w:ind w:left="595" w:right="59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Водясов</w:t>
            </w:r>
            <w:proofErr w:type="spellEnd"/>
            <w:r>
              <w:rPr>
                <w:sz w:val="24"/>
                <w:szCs w:val="24"/>
              </w:rPr>
              <w:t xml:space="preserve"> Алексей Евгеньевич, ассистент, -</w:t>
            </w:r>
          </w:p>
        </w:tc>
      </w:tr>
    </w:tbl>
    <w:p w14:paraId="2057B16A" w14:textId="77777777" w:rsidR="00B14D19" w:rsidRDefault="00B02ACC">
      <w:pPr>
        <w:spacing w:line="240" w:lineRule="auto"/>
        <w:ind w:left="-720" w:right="-363"/>
        <w:jc w:val="center"/>
        <w:rPr>
          <w:sz w:val="20"/>
          <w:szCs w:val="20"/>
        </w:rPr>
      </w:pPr>
      <w:r>
        <w:rPr>
          <w:sz w:val="20"/>
          <w:szCs w:val="20"/>
        </w:rPr>
        <w:t>(ФИО, должность, учёная степень)</w:t>
      </w:r>
    </w:p>
    <w:tbl>
      <w:tblPr>
        <w:tblStyle w:val="a6"/>
        <w:tblW w:w="1020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B14D19" w14:paraId="65B51E25" w14:textId="77777777">
        <w:tc>
          <w:tcPr>
            <w:tcW w:w="10204" w:type="dxa"/>
            <w:shd w:val="clear" w:color="auto" w:fill="auto"/>
          </w:tcPr>
          <w:p w14:paraId="5F3DECDF" w14:textId="77777777" w:rsidR="00B14D19" w:rsidRDefault="00B02ACC">
            <w:pPr>
              <w:spacing w:line="240" w:lineRule="auto"/>
              <w:ind w:left="595" w:right="5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Кафедра: Управление и защита информации</w:t>
            </w:r>
          </w:p>
        </w:tc>
      </w:tr>
    </w:tbl>
    <w:p w14:paraId="70526A4C" w14:textId="77777777" w:rsidR="00B14D19" w:rsidRDefault="00B02ACC">
      <w:pPr>
        <w:spacing w:line="240" w:lineRule="auto"/>
        <w:ind w:left="-720" w:right="-363"/>
        <w:jc w:val="center"/>
        <w:rPr>
          <w:sz w:val="20"/>
          <w:szCs w:val="20"/>
        </w:rPr>
      </w:pPr>
      <w:r>
        <w:rPr>
          <w:sz w:val="20"/>
          <w:szCs w:val="20"/>
        </w:rPr>
        <w:t>(почасовой фонд: подразделение, вид деятельности)</w:t>
      </w:r>
    </w:p>
    <w:p w14:paraId="24C4E54A" w14:textId="77777777" w:rsidR="00B14D19" w:rsidRDefault="00B02ACC">
      <w:pPr>
        <w:spacing w:line="240" w:lineRule="auto"/>
        <w:ind w:left="-720" w:right="-363"/>
        <w:jc w:val="center"/>
        <w:rPr>
          <w:sz w:val="24"/>
          <w:szCs w:val="24"/>
        </w:rPr>
      </w:pPr>
      <w:r>
        <w:rPr>
          <w:sz w:val="24"/>
          <w:szCs w:val="24"/>
        </w:rPr>
        <w:t>1. Учебная работа.</w:t>
      </w:r>
    </w:p>
    <w:p w14:paraId="309D0F24" w14:textId="77777777" w:rsidR="00B14D19" w:rsidRDefault="00B02ACC">
      <w:pPr>
        <w:spacing w:line="240" w:lineRule="auto"/>
        <w:ind w:left="-720" w:right="-363"/>
        <w:jc w:val="center"/>
        <w:rPr>
          <w:sz w:val="24"/>
          <w:szCs w:val="24"/>
        </w:rPr>
      </w:pPr>
      <w:r>
        <w:rPr>
          <w:sz w:val="24"/>
          <w:szCs w:val="24"/>
        </w:rPr>
        <w:t>1-й семестр</w:t>
      </w:r>
    </w:p>
    <w:tbl>
      <w:tblPr>
        <w:tblStyle w:val="a7"/>
        <w:tblW w:w="1020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14D19" w14:paraId="1A8C83A8" w14:textId="77777777">
        <w:tc>
          <w:tcPr>
            <w:tcW w:w="3117" w:type="dxa"/>
            <w:shd w:val="clear" w:color="auto" w:fill="auto"/>
          </w:tcPr>
          <w:p w14:paraId="145AA7F4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4EA073E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124B9ED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08FDA23A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0545387B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B947D02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стоимость оплаты</w:t>
            </w:r>
          </w:p>
        </w:tc>
      </w:tr>
      <w:tr w:rsidR="00B14D19" w14:paraId="4A894C87" w14:textId="77777777">
        <w:tc>
          <w:tcPr>
            <w:tcW w:w="3117" w:type="dxa"/>
            <w:vMerge w:val="restart"/>
            <w:shd w:val="clear" w:color="auto" w:fill="auto"/>
            <w:vAlign w:val="center"/>
          </w:tcPr>
          <w:p w14:paraId="1BA373EA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8A28E1B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ТКИ-541</w:t>
            </w:r>
          </w:p>
        </w:tc>
        <w:tc>
          <w:tcPr>
            <w:tcW w:w="1701" w:type="dxa"/>
            <w:shd w:val="clear" w:color="auto" w:fill="auto"/>
          </w:tcPr>
          <w:p w14:paraId="3F328131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14:paraId="0F931769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18F5CC1F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8A484D9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14D19" w14:paraId="354A463A" w14:textId="77777777">
        <w:tc>
          <w:tcPr>
            <w:tcW w:w="3117" w:type="dxa"/>
            <w:vMerge/>
            <w:shd w:val="clear" w:color="auto" w:fill="auto"/>
            <w:vAlign w:val="center"/>
          </w:tcPr>
          <w:p w14:paraId="1049ACC4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57586E2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8C48855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14:paraId="66AF0503" w14:textId="1EF3D9BB" w:rsidR="00B14D19" w:rsidRDefault="0029106E" w:rsidP="0072145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2145A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63601FA6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9AB2228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14D19" w14:paraId="458D4F8F" w14:textId="77777777">
        <w:tc>
          <w:tcPr>
            <w:tcW w:w="3117" w:type="dxa"/>
            <w:vMerge/>
            <w:shd w:val="clear" w:color="auto" w:fill="auto"/>
            <w:vAlign w:val="center"/>
          </w:tcPr>
          <w:p w14:paraId="7D74F5E9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B0AD97E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467557" w14:textId="550F2102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</w:t>
            </w:r>
            <w:r w:rsidR="00997E9A">
              <w:rPr>
                <w:sz w:val="24"/>
                <w:szCs w:val="24"/>
              </w:rPr>
              <w:t>ие</w:t>
            </w:r>
            <w:r>
              <w:rPr>
                <w:sz w:val="24"/>
                <w:szCs w:val="24"/>
              </w:rPr>
              <w:t xml:space="preserve"> заняти</w:t>
            </w:r>
            <w:r w:rsidR="00997E9A">
              <w:rPr>
                <w:sz w:val="24"/>
                <w:szCs w:val="24"/>
              </w:rPr>
              <w:t>я</w:t>
            </w:r>
          </w:p>
        </w:tc>
        <w:tc>
          <w:tcPr>
            <w:tcW w:w="992" w:type="dxa"/>
            <w:shd w:val="clear" w:color="auto" w:fill="auto"/>
          </w:tcPr>
          <w:p w14:paraId="3C1057C8" w14:textId="4A5CA92C" w:rsidR="00B14D19" w:rsidRDefault="0029106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17" w:type="dxa"/>
            <w:shd w:val="clear" w:color="auto" w:fill="auto"/>
          </w:tcPr>
          <w:p w14:paraId="5A0470F1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76DACDB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14D19" w14:paraId="4DE001EA" w14:textId="77777777">
        <w:tc>
          <w:tcPr>
            <w:tcW w:w="3117" w:type="dxa"/>
            <w:vMerge/>
            <w:shd w:val="clear" w:color="auto" w:fill="auto"/>
            <w:vAlign w:val="center"/>
          </w:tcPr>
          <w:p w14:paraId="5932007B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E495F39" w14:textId="77777777" w:rsidR="00B14D19" w:rsidRDefault="00B1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D7072B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Диф</w:t>
            </w:r>
            <w:proofErr w:type="spellEnd"/>
            <w:r>
              <w:rPr>
                <w:sz w:val="24"/>
                <w:szCs w:val="24"/>
              </w:rPr>
              <w:t>. зачёт</w:t>
            </w:r>
          </w:p>
        </w:tc>
        <w:tc>
          <w:tcPr>
            <w:tcW w:w="992" w:type="dxa"/>
            <w:shd w:val="clear" w:color="auto" w:fill="auto"/>
          </w:tcPr>
          <w:p w14:paraId="473AC108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340C2387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0BBC0CB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14D19" w14:paraId="5209D37B" w14:textId="77777777">
        <w:tc>
          <w:tcPr>
            <w:tcW w:w="3117" w:type="dxa"/>
            <w:shd w:val="clear" w:color="auto" w:fill="auto"/>
          </w:tcPr>
          <w:p w14:paraId="25B64381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C486901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0F12D98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F6EFF15" w14:textId="4415D521" w:rsidR="00B14D19" w:rsidRDefault="0029106E" w:rsidP="0072145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72145A"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003C7A76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32AC54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E02EA0D" w14:textId="77777777" w:rsidR="00B14D19" w:rsidRDefault="00B02ACC">
      <w:pPr>
        <w:spacing w:line="240" w:lineRule="auto"/>
        <w:ind w:left="-720" w:right="-363"/>
        <w:jc w:val="center"/>
        <w:rPr>
          <w:sz w:val="24"/>
          <w:szCs w:val="24"/>
        </w:rPr>
      </w:pPr>
      <w:r>
        <w:rPr>
          <w:sz w:val="24"/>
          <w:szCs w:val="24"/>
        </w:rPr>
        <w:t>2-й семестр</w:t>
      </w:r>
    </w:p>
    <w:tbl>
      <w:tblPr>
        <w:tblStyle w:val="a8"/>
        <w:tblW w:w="1020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B14D19" w14:paraId="49A2BDE2" w14:textId="77777777">
        <w:tc>
          <w:tcPr>
            <w:tcW w:w="3117" w:type="dxa"/>
            <w:shd w:val="clear" w:color="auto" w:fill="auto"/>
          </w:tcPr>
          <w:p w14:paraId="30D9E2CB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31DE5911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3A0BBA6B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6EFB5B28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3BE507E4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5C6C8121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Общая стоимость оплаты</w:t>
            </w:r>
          </w:p>
        </w:tc>
      </w:tr>
      <w:tr w:rsidR="00B14D19" w14:paraId="58964230" w14:textId="77777777">
        <w:tc>
          <w:tcPr>
            <w:tcW w:w="3117" w:type="dxa"/>
            <w:shd w:val="clear" w:color="auto" w:fill="auto"/>
          </w:tcPr>
          <w:p w14:paraId="035B5A5A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62A5DA9A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C030B9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B19D676" w14:textId="77777777" w:rsidR="00B14D19" w:rsidRDefault="00B02ACC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094561FC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CCB05A" w14:textId="77777777" w:rsidR="00B14D19" w:rsidRDefault="00B14D1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14D19" w14:paraId="31FB101B" w14:textId="77777777">
        <w:tc>
          <w:tcPr>
            <w:tcW w:w="3117" w:type="dxa"/>
            <w:shd w:val="clear" w:color="auto" w:fill="auto"/>
          </w:tcPr>
          <w:p w14:paraId="17760EF2" w14:textId="77777777" w:rsidR="00B14D19" w:rsidRDefault="00B02AC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272815C9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7D87884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6943825" w14:textId="145E24DA" w:rsidR="00B14D19" w:rsidRDefault="0029106E" w:rsidP="0072145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2145A">
              <w:rPr>
                <w:b/>
                <w:sz w:val="24"/>
                <w:szCs w:val="24"/>
              </w:rPr>
              <w:t>2</w:t>
            </w:r>
            <w:bookmarkStart w:id="1" w:name="_GoBack"/>
            <w:bookmarkEnd w:id="1"/>
          </w:p>
        </w:tc>
        <w:tc>
          <w:tcPr>
            <w:tcW w:w="1417" w:type="dxa"/>
            <w:shd w:val="clear" w:color="auto" w:fill="auto"/>
          </w:tcPr>
          <w:p w14:paraId="0F3AB544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A48B2AA" w14:textId="77777777" w:rsidR="00B14D19" w:rsidRDefault="00B14D1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7A5A850" w14:textId="77777777" w:rsidR="00B14D19" w:rsidRDefault="00B14D19">
      <w:pPr>
        <w:spacing w:line="240" w:lineRule="auto"/>
        <w:ind w:left="-720" w:right="-363"/>
        <w:jc w:val="center"/>
        <w:rPr>
          <w:sz w:val="24"/>
          <w:szCs w:val="24"/>
        </w:rPr>
      </w:pPr>
    </w:p>
    <w:p w14:paraId="7936C9FE" w14:textId="77777777" w:rsidR="00B14D19" w:rsidRDefault="00B14D19">
      <w:pPr>
        <w:spacing w:line="240" w:lineRule="auto"/>
        <w:ind w:left="-720" w:right="-363"/>
        <w:jc w:val="center"/>
        <w:rPr>
          <w:sz w:val="24"/>
          <w:szCs w:val="24"/>
        </w:rPr>
      </w:pPr>
    </w:p>
    <w:p w14:paraId="45F019AC" w14:textId="77777777" w:rsidR="00B14D19" w:rsidRDefault="00B02AC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Преподаватель </w:t>
      </w:r>
      <w:r>
        <w:rPr>
          <w:b/>
          <w:sz w:val="24"/>
          <w:szCs w:val="24"/>
        </w:rPr>
        <w:tab/>
        <w:t xml:space="preserve">А. Е. </w:t>
      </w:r>
      <w:proofErr w:type="spellStart"/>
      <w:r>
        <w:rPr>
          <w:b/>
          <w:sz w:val="24"/>
          <w:szCs w:val="24"/>
        </w:rPr>
        <w:t>Водясов</w:t>
      </w:r>
      <w:proofErr w:type="spellEnd"/>
    </w:p>
    <w:p w14:paraId="2715B3D4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06A0856A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572AEC3A" w14:textId="77777777" w:rsidR="00B14D19" w:rsidRDefault="00B02AC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Директор института </w:t>
      </w:r>
      <w:r>
        <w:rPr>
          <w:b/>
          <w:sz w:val="24"/>
          <w:szCs w:val="24"/>
        </w:rPr>
        <w:tab/>
        <w:t>П. Ф. Бестемьянов</w:t>
      </w:r>
    </w:p>
    <w:p w14:paraId="24B55A2B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5C50E914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270A8CB8" w14:textId="77777777" w:rsidR="00B14D19" w:rsidRDefault="00B02AC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Заведующий кафедрой </w:t>
      </w:r>
      <w:r>
        <w:rPr>
          <w:b/>
          <w:sz w:val="24"/>
          <w:szCs w:val="24"/>
        </w:rPr>
        <w:tab/>
        <w:t>Л. А. Баранов</w:t>
      </w:r>
    </w:p>
    <w:p w14:paraId="5AC52A43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58F327C0" w14:textId="77777777" w:rsidR="00B14D19" w:rsidRDefault="00B14D19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0348E1AC" w14:textId="6BDDEA20" w:rsidR="00B14D19" w:rsidRDefault="00B02AC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Передано в учебное управление </w:t>
      </w:r>
      <w:r>
        <w:rPr>
          <w:b/>
          <w:sz w:val="24"/>
          <w:szCs w:val="24"/>
        </w:rPr>
        <w:tab/>
        <w:t>"__" ___________ 20____ г.</w:t>
      </w:r>
    </w:p>
    <w:p w14:paraId="3B6BB8EC" w14:textId="2EA213C5" w:rsidR="009E34BC" w:rsidRDefault="009E34B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</w:p>
    <w:p w14:paraId="1ADD44D6" w14:textId="6316DDD9" w:rsidR="009E34BC" w:rsidRDefault="009E34B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Лк</w:t>
      </w:r>
      <w:proofErr w:type="spellEnd"/>
      <w:r>
        <w:rPr>
          <w:b/>
          <w:sz w:val="24"/>
          <w:szCs w:val="24"/>
        </w:rPr>
        <w:t>. 5 и 4</w:t>
      </w:r>
    </w:p>
    <w:p w14:paraId="7F49B54E" w14:textId="5A387CDE" w:rsidR="009E34BC" w:rsidRDefault="009E34B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К.пр</w:t>
      </w:r>
      <w:proofErr w:type="spellEnd"/>
      <w:r>
        <w:rPr>
          <w:b/>
          <w:sz w:val="24"/>
          <w:szCs w:val="24"/>
        </w:rPr>
        <w:t>. 5 и 6</w:t>
      </w:r>
    </w:p>
    <w:p w14:paraId="441B48B0" w14:textId="60BFB288" w:rsidR="009E34BC" w:rsidRDefault="009E34B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>Пр. 5 и 4</w:t>
      </w:r>
    </w:p>
    <w:p w14:paraId="3530EE2A" w14:textId="1CB98BCF" w:rsidR="009E34BC" w:rsidRDefault="009E34BC">
      <w:pPr>
        <w:tabs>
          <w:tab w:val="left" w:pos="3544"/>
        </w:tabs>
        <w:spacing w:line="240" w:lineRule="auto"/>
        <w:ind w:left="-720" w:right="-363"/>
        <w:rPr>
          <w:b/>
          <w:sz w:val="24"/>
          <w:szCs w:val="24"/>
        </w:rPr>
      </w:pPr>
      <w:r>
        <w:rPr>
          <w:b/>
          <w:sz w:val="24"/>
          <w:szCs w:val="24"/>
        </w:rPr>
        <w:t>ежемесячно</w:t>
      </w:r>
    </w:p>
    <w:sectPr w:rsidR="009E34BC">
      <w:pgSz w:w="11906" w:h="16838"/>
      <w:pgMar w:top="35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19"/>
    <w:rsid w:val="0029106E"/>
    <w:rsid w:val="005134C0"/>
    <w:rsid w:val="0072145A"/>
    <w:rsid w:val="00993D3E"/>
    <w:rsid w:val="00997E9A"/>
    <w:rsid w:val="009E34BC"/>
    <w:rsid w:val="00B02ACC"/>
    <w:rsid w:val="00B1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7EC2"/>
  <w15:docId w15:val="{C514CB17-C445-4217-BD0B-B6D38126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02A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02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Сафронов</cp:lastModifiedBy>
  <cp:revision>10</cp:revision>
  <cp:lastPrinted>2023-08-09T10:28:00Z</cp:lastPrinted>
  <dcterms:created xsi:type="dcterms:W3CDTF">2022-09-16T09:57:00Z</dcterms:created>
  <dcterms:modified xsi:type="dcterms:W3CDTF">2023-11-06T14:23:00Z</dcterms:modified>
</cp:coreProperties>
</file>