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B1E" w:rsidRDefault="00056B1E" w:rsidP="00056B1E">
      <w:pPr>
        <w:pStyle w:val="3"/>
        <w:ind w:left="2124"/>
      </w:pPr>
      <w:r w:rsidRPr="00056B1E">
        <w:t>Часть речи – глагол</w:t>
      </w:r>
      <w:r>
        <w:t xml:space="preserve"> </w:t>
      </w:r>
    </w:p>
    <w:p w:rsidR="00056B1E" w:rsidRPr="00056B1E" w:rsidRDefault="00056B1E" w:rsidP="00056B1E">
      <w:pPr>
        <w:spacing w:line="259" w:lineRule="auto"/>
      </w:pPr>
      <w:r w:rsidRPr="00056B1E">
        <w:rPr>
          <w:b/>
        </w:rPr>
        <w:t>Глагол</w:t>
      </w:r>
      <w:r w:rsidRPr="00056B1E">
        <w:t xml:space="preserve"> – самостоятельная часть речи. Обозначает действие или состояние предмета.</w:t>
      </w:r>
    </w:p>
    <w:p w:rsidR="00056B1E" w:rsidRPr="00056B1E" w:rsidRDefault="00056B1E" w:rsidP="00056B1E">
      <w:pPr>
        <w:spacing w:line="259" w:lineRule="auto"/>
      </w:pPr>
      <w:r w:rsidRPr="00056B1E">
        <w:rPr>
          <w:b/>
        </w:rPr>
        <w:t>Отвечает на вопросы:</w:t>
      </w:r>
      <w:r w:rsidRPr="00056B1E">
        <w:t xml:space="preserve"> Что делать? Что сделать?</w:t>
      </w:r>
    </w:p>
    <w:p w:rsidR="00056B1E" w:rsidRPr="00056B1E" w:rsidRDefault="00056B1E" w:rsidP="00056B1E">
      <w:pPr>
        <w:spacing w:line="259" w:lineRule="auto"/>
      </w:pPr>
      <w:r w:rsidRPr="00056B1E">
        <w:rPr>
          <w:b/>
        </w:rPr>
        <w:t>Начальная форма:</w:t>
      </w:r>
      <w:r w:rsidRPr="00056B1E">
        <w:t xml:space="preserve"> инфинитив (неопределённая форма, чаще всего заканчивается на -ть). Инфинитив не изменяется по наклонениям, временам, лицам, числам и т. д. Выражает общее грамматическое значение глагола.</w:t>
      </w:r>
    </w:p>
    <w:p w:rsidR="00056B1E" w:rsidRPr="00056B1E" w:rsidRDefault="00056B1E" w:rsidP="00056B1E">
      <w:pPr>
        <w:spacing w:line="259" w:lineRule="auto"/>
        <w:rPr>
          <w:b/>
        </w:rPr>
      </w:pPr>
      <w:r w:rsidRPr="00056B1E">
        <w:rPr>
          <w:b/>
        </w:rPr>
        <w:t>а) Первое подразделение всех глаголов – спряжение.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6B1E" w:rsidRPr="00056B1E" w:rsidTr="00E74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:rsidR="00056B1E" w:rsidRPr="00056B1E" w:rsidRDefault="00056B1E" w:rsidP="00056B1E">
            <w:pPr>
              <w:spacing w:line="259" w:lineRule="auto"/>
              <w:jc w:val="center"/>
            </w:pPr>
            <w:r w:rsidRPr="00056B1E">
              <w:t>1 спряжение</w:t>
            </w:r>
          </w:p>
        </w:tc>
        <w:tc>
          <w:tcPr>
            <w:tcW w:w="4673" w:type="dxa"/>
          </w:tcPr>
          <w:p w:rsidR="00056B1E" w:rsidRPr="00056B1E" w:rsidRDefault="00056B1E" w:rsidP="00056B1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6B1E">
              <w:t>2 спряжение</w:t>
            </w:r>
          </w:p>
        </w:tc>
      </w:tr>
      <w:tr w:rsidR="00056B1E" w:rsidRPr="00056B1E" w:rsidTr="00E74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56B1E" w:rsidRPr="00056B1E" w:rsidRDefault="00056B1E" w:rsidP="00056B1E">
            <w:pPr>
              <w:spacing w:line="259" w:lineRule="auto"/>
              <w:jc w:val="center"/>
            </w:pPr>
            <w:r w:rsidRPr="00056B1E">
              <w:t>Все глаголы</w:t>
            </w:r>
            <w:r>
              <w:t xml:space="preserve"> на -</w:t>
            </w:r>
            <w:r w:rsidRPr="00056B1E">
              <w:t>еть, -ять, -ать, -оть, -уть, -ыть (кроме 11 исключений ) и глаголы брить, стелить, зиждиться</w:t>
            </w:r>
          </w:p>
        </w:tc>
        <w:tc>
          <w:tcPr>
            <w:tcW w:w="4673" w:type="dxa"/>
          </w:tcPr>
          <w:p w:rsidR="00056B1E" w:rsidRPr="00056B1E" w:rsidRDefault="00056B1E" w:rsidP="00056B1E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B1E">
              <w:t>Глаголы на –ить и 11 исключений.</w:t>
            </w:r>
          </w:p>
          <w:p w:rsidR="00056B1E" w:rsidRPr="00056B1E" w:rsidRDefault="00056B1E" w:rsidP="00056B1E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B1E">
              <w:t>(Гнать, дышать, держать, зависеть,</w:t>
            </w:r>
          </w:p>
          <w:p w:rsidR="00056B1E" w:rsidRPr="00056B1E" w:rsidRDefault="00056B1E" w:rsidP="00056B1E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B1E">
              <w:t>Видеть, слышать и обидеть.</w:t>
            </w:r>
          </w:p>
          <w:p w:rsidR="00056B1E" w:rsidRPr="00056B1E" w:rsidRDefault="00056B1E" w:rsidP="00056B1E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B1E">
              <w:t>А ещё терпеть, вертеть,</w:t>
            </w:r>
          </w:p>
          <w:p w:rsidR="00056B1E" w:rsidRPr="00056B1E" w:rsidRDefault="00056B1E" w:rsidP="00056B1E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B1E">
              <w:t>Ненавидеть и смотреть)</w:t>
            </w:r>
          </w:p>
        </w:tc>
      </w:tr>
    </w:tbl>
    <w:p w:rsidR="00056B1E" w:rsidRPr="00056B1E" w:rsidRDefault="00056B1E" w:rsidP="00056B1E">
      <w:pPr>
        <w:spacing w:line="259" w:lineRule="auto"/>
      </w:pPr>
      <w:r w:rsidRPr="00056B1E">
        <w:t>Чтобы определить спряжение глагола, следуйте следующему алгоритму:</w:t>
      </w:r>
    </w:p>
    <w:p w:rsidR="00056B1E" w:rsidRPr="00056B1E" w:rsidRDefault="00056B1E" w:rsidP="00056B1E">
      <w:pPr>
        <w:spacing w:line="259" w:lineRule="auto"/>
      </w:pPr>
      <w:r w:rsidRPr="00056B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E8297" wp14:editId="3384B0CD">
                <wp:simplePos x="0" y="0"/>
                <wp:positionH relativeFrom="column">
                  <wp:posOffset>3206115</wp:posOffset>
                </wp:positionH>
                <wp:positionV relativeFrom="paragraph">
                  <wp:posOffset>245745</wp:posOffset>
                </wp:positionV>
                <wp:extent cx="1185545" cy="575945"/>
                <wp:effectExtent l="0" t="0" r="71755" b="5270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545" cy="5759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870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52.45pt;margin-top:19.35pt;width:93.35pt;height:4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  <w:r w:rsidRPr="00056B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F6911" wp14:editId="26EE5452">
                <wp:simplePos x="0" y="0"/>
                <wp:positionH relativeFrom="column">
                  <wp:posOffset>539114</wp:posOffset>
                </wp:positionH>
                <wp:positionV relativeFrom="paragraph">
                  <wp:posOffset>198119</wp:posOffset>
                </wp:positionV>
                <wp:extent cx="1185863" cy="575945"/>
                <wp:effectExtent l="38100" t="0" r="14605" b="5270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863" cy="5759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A038" id="Прямая со стрелкой 3" o:spid="_x0000_s1026" type="#_x0000_t32" style="position:absolute;margin-left:42.45pt;margin-top:15.6pt;width:93.4pt;height:45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" strokecolor="windowText" strokeweight=".5pt">
                <v:stroke endarrow="block" joinstyle="miter"/>
              </v:shape>
            </w:pict>
          </mc:Fallback>
        </mc:AlternateContent>
      </w:r>
      <w:r w:rsidRPr="00056B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58889" wp14:editId="5AF3B2D4">
                <wp:simplePos x="0" y="0"/>
                <wp:positionH relativeFrom="column">
                  <wp:posOffset>4358640</wp:posOffset>
                </wp:positionH>
                <wp:positionV relativeFrom="paragraph">
                  <wp:posOffset>1531620</wp:posOffset>
                </wp:positionV>
                <wp:extent cx="45719" cy="947738"/>
                <wp:effectExtent l="38100" t="0" r="69215" b="6223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773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01E8" id="Прямая со стрелкой 7" o:spid="_x0000_s1026" type="#_x0000_t32" style="position:absolute;margin-left:343.2pt;margin-top:120.6pt;width:3.6pt;height:7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  <w:r w:rsidRPr="00056B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B1D01" wp14:editId="39E4BD94">
                <wp:simplePos x="0" y="0"/>
                <wp:positionH relativeFrom="column">
                  <wp:posOffset>2134552</wp:posOffset>
                </wp:positionH>
                <wp:positionV relativeFrom="paragraph">
                  <wp:posOffset>1531304</wp:posOffset>
                </wp:positionV>
                <wp:extent cx="1447800" cy="900112"/>
                <wp:effectExtent l="38100" t="0" r="19050" b="5270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9001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240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68.05pt;margin-top:120.6pt;width:114pt;height:70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" strokecolor="windowText" strokeweight=".5pt">
                <v:stroke endarrow="block" joinstyle="miter"/>
              </v:shape>
            </w:pict>
          </mc:Fallback>
        </mc:AlternateContent>
      </w:r>
      <w:r w:rsidRPr="00056B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9A751" wp14:editId="7FA48C03">
                <wp:simplePos x="0" y="0"/>
                <wp:positionH relativeFrom="column">
                  <wp:posOffset>-451485</wp:posOffset>
                </wp:positionH>
                <wp:positionV relativeFrom="paragraph">
                  <wp:posOffset>822008</wp:posOffset>
                </wp:positionV>
                <wp:extent cx="1719263" cy="709612"/>
                <wp:effectExtent l="0" t="0" r="14605" b="1460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263" cy="70961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B1E" w:rsidRPr="00696FB1" w:rsidRDefault="00056B1E" w:rsidP="00696FB1">
                            <w:pPr>
                              <w:pStyle w:val="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</w:rPr>
                            </w:pPr>
                            <w:r w:rsidRPr="00696FB1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</w:rPr>
                              <w:t>ДА</w:t>
                            </w:r>
                          </w:p>
                          <w:p w:rsidR="00056B1E" w:rsidRPr="00925F84" w:rsidRDefault="00056B1E" w:rsidP="00056B1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C57176">
                              <w:t>-ое</w:t>
                            </w:r>
                            <w:r>
                              <w:t xml:space="preserve"> спряжение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49A751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-35.55pt;margin-top:64.75pt;width:135.4pt;height:5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" fillcolor="window" strokeweight=".5pt">
                <v:textbox>
                  <w:txbxContent>
                    <w:p w:rsidR="00056B1E" w:rsidRPr="00696FB1" w:rsidRDefault="00056B1E" w:rsidP="00696FB1">
                      <w:pPr>
                        <w:pStyle w:val="2"/>
                        <w:jc w:val="center"/>
                        <w:rPr>
                          <w:rFonts w:ascii="Times New Roman" w:hAnsi="Times New Roman" w:cs="Times New Roman"/>
                          <w:b/>
                          <w:color w:val="auto"/>
                        </w:rPr>
                      </w:pPr>
                      <w:r w:rsidRPr="00696FB1">
                        <w:rPr>
                          <w:rFonts w:ascii="Times New Roman" w:hAnsi="Times New Roman" w:cs="Times New Roman"/>
                          <w:b/>
                          <w:color w:val="auto"/>
                        </w:rPr>
                        <w:t>ДА</w:t>
                      </w:r>
                    </w:p>
                    <w:p w:rsidR="00056B1E" w:rsidRPr="00925F84" w:rsidRDefault="00056B1E" w:rsidP="00056B1E">
                      <w:pPr>
                        <w:jc w:val="center"/>
                      </w:pPr>
                      <w:r>
                        <w:t>2</w:t>
                      </w:r>
                      <w:r w:rsidR="00C57176">
                        <w:t>-ое</w:t>
                      </w:r>
                      <w:r>
                        <w:t xml:space="preserve"> спряжение</w:t>
                      </w:r>
                    </w:p>
                  </w:txbxContent>
                </v:textbox>
              </v:shape>
            </w:pict>
          </mc:Fallback>
        </mc:AlternateContent>
      </w:r>
      <w:r w:rsidRPr="00056B1E">
        <w:t xml:space="preserve">                    1. Поставь глагол в начальную форму. Окончание –ить?</w:t>
      </w:r>
    </w:p>
    <w:p w:rsidR="00056B1E" w:rsidRPr="00056B1E" w:rsidRDefault="00056B1E" w:rsidP="00056B1E">
      <w:pPr>
        <w:spacing w:line="259" w:lineRule="auto"/>
      </w:pPr>
    </w:p>
    <w:p w:rsidR="00056B1E" w:rsidRPr="00056B1E" w:rsidRDefault="00C57176" w:rsidP="00056B1E">
      <w:pPr>
        <w:spacing w:line="259" w:lineRule="auto"/>
      </w:pPr>
      <w:r w:rsidRPr="00C571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DDFAF4" wp14:editId="55F13C7B">
                <wp:simplePos x="0" y="0"/>
                <wp:positionH relativeFrom="column">
                  <wp:posOffset>3256253</wp:posOffset>
                </wp:positionH>
                <wp:positionV relativeFrom="paragraph">
                  <wp:posOffset>236684</wp:posOffset>
                </wp:positionV>
                <wp:extent cx="2008314" cy="709612"/>
                <wp:effectExtent l="0" t="0" r="11430" b="1460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314" cy="70961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7176" w:rsidRPr="00696FB1" w:rsidRDefault="00C57176" w:rsidP="00C57176">
                            <w:pPr>
                              <w:pStyle w:val="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</w:rPr>
                              <w:t>НЕТ</w:t>
                            </w:r>
                          </w:p>
                          <w:p w:rsidR="00C57176" w:rsidRPr="00C57176" w:rsidRDefault="00C57176" w:rsidP="00C57176">
                            <w:pPr>
                              <w:jc w:val="center"/>
                            </w:pPr>
                            <w:r w:rsidRPr="00C57176">
                              <w:t>2.  Входит ли глагол в 11 исключений?</w:t>
                            </w:r>
                          </w:p>
                          <w:p w:rsidR="00C57176" w:rsidRPr="00925F84" w:rsidRDefault="00C57176" w:rsidP="00C57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DDFAF4" id="Надпись 10" o:spid="_x0000_s1027" type="#_x0000_t202" style="position:absolute;margin-left:256.4pt;margin-top:18.65pt;width:158.15pt;height:55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" fillcolor="window" strokeweight=".5pt">
                <v:textbox>
                  <w:txbxContent>
                    <w:p w:rsidR="00C57176" w:rsidRPr="00696FB1" w:rsidRDefault="00C57176" w:rsidP="00C57176">
                      <w:pPr>
                        <w:pStyle w:val="2"/>
                        <w:jc w:val="center"/>
                        <w:rPr>
                          <w:rFonts w:ascii="Times New Roman" w:hAnsi="Times New Roman" w:cs="Times New Roman"/>
                          <w:b/>
                          <w:color w:val="auto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auto"/>
                        </w:rPr>
                        <w:t>НЕТ</w:t>
                      </w:r>
                    </w:p>
                    <w:p w:rsidR="00C57176" w:rsidRPr="00C57176" w:rsidRDefault="00C57176" w:rsidP="00C57176">
                      <w:pPr>
                        <w:jc w:val="center"/>
                      </w:pPr>
                      <w:r w:rsidRPr="00C57176">
                        <w:t>2.  Входит ли глагол в 11 исключений?</w:t>
                      </w:r>
                    </w:p>
                    <w:p w:rsidR="00C57176" w:rsidRPr="00925F84" w:rsidRDefault="00C57176" w:rsidP="00C571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56B1E" w:rsidRPr="00056B1E" w:rsidRDefault="00056B1E" w:rsidP="00056B1E">
      <w:pPr>
        <w:spacing w:line="259" w:lineRule="auto"/>
      </w:pPr>
    </w:p>
    <w:p w:rsidR="00056B1E" w:rsidRPr="00056B1E" w:rsidRDefault="00056B1E" w:rsidP="00056B1E">
      <w:pPr>
        <w:spacing w:line="259" w:lineRule="auto"/>
      </w:pPr>
    </w:p>
    <w:p w:rsidR="00056B1E" w:rsidRPr="00056B1E" w:rsidRDefault="00056B1E" w:rsidP="00056B1E">
      <w:pPr>
        <w:spacing w:line="259" w:lineRule="auto"/>
      </w:pPr>
    </w:p>
    <w:p w:rsidR="00056B1E" w:rsidRPr="00056B1E" w:rsidRDefault="00056B1E" w:rsidP="00056B1E">
      <w:pPr>
        <w:spacing w:line="259" w:lineRule="auto"/>
      </w:pPr>
    </w:p>
    <w:p w:rsidR="00056B1E" w:rsidRPr="00056B1E" w:rsidRDefault="00056B1E" w:rsidP="00056B1E">
      <w:pPr>
        <w:spacing w:line="259" w:lineRule="auto"/>
      </w:pPr>
    </w:p>
    <w:p w:rsidR="00056B1E" w:rsidRPr="00056B1E" w:rsidRDefault="00696FB1" w:rsidP="00056B1E">
      <w:pPr>
        <w:spacing w:line="259" w:lineRule="auto"/>
      </w:pPr>
      <w:r w:rsidRPr="00056B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773E5" wp14:editId="54F5FBEC">
                <wp:simplePos x="0" y="0"/>
                <wp:positionH relativeFrom="column">
                  <wp:posOffset>1205230</wp:posOffset>
                </wp:positionH>
                <wp:positionV relativeFrom="paragraph">
                  <wp:posOffset>237524</wp:posOffset>
                </wp:positionV>
                <wp:extent cx="1543050" cy="609600"/>
                <wp:effectExtent l="0" t="0" r="1905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6FB1" w:rsidRPr="00696FB1" w:rsidRDefault="00696FB1" w:rsidP="00696FB1">
                            <w:pPr>
                              <w:pStyle w:val="4"/>
                              <w:rPr>
                                <w:sz w:val="26"/>
                                <w:szCs w:val="26"/>
                              </w:rPr>
                            </w:pPr>
                            <w:r w:rsidRPr="00696FB1">
                              <w:rPr>
                                <w:sz w:val="26"/>
                                <w:szCs w:val="26"/>
                              </w:rPr>
                              <w:t>ДА</w:t>
                            </w:r>
                          </w:p>
                          <w:p w:rsidR="00056B1E" w:rsidRPr="0053661C" w:rsidRDefault="00056B1E" w:rsidP="00056B1E">
                            <w:pPr>
                              <w:jc w:val="center"/>
                            </w:pPr>
                            <w:r w:rsidRPr="0053661C">
                              <w:t>2</w:t>
                            </w:r>
                            <w:r w:rsidR="00C57176">
                              <w:t>-ое</w:t>
                            </w:r>
                            <w:r w:rsidRPr="0053661C">
                              <w:t xml:space="preserve"> спряжение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773E5" id="Надпись 9" o:spid="_x0000_s1028" type="#_x0000_t202" style="position:absolute;margin-left:94.9pt;margin-top:18.7pt;width:121.5pt;height:4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" fillcolor="window" strokeweight=".5pt">
                <v:textbox>
                  <w:txbxContent>
                    <w:p w:rsidR="00696FB1" w:rsidRPr="00696FB1" w:rsidRDefault="00696FB1" w:rsidP="00696FB1">
                      <w:pPr>
                        <w:pStyle w:val="4"/>
                        <w:rPr>
                          <w:sz w:val="26"/>
                          <w:szCs w:val="26"/>
                        </w:rPr>
                      </w:pPr>
                      <w:r w:rsidRPr="00696FB1">
                        <w:rPr>
                          <w:sz w:val="26"/>
                          <w:szCs w:val="26"/>
                        </w:rPr>
                        <w:t>ДА</w:t>
                      </w:r>
                    </w:p>
                    <w:p w:rsidR="00056B1E" w:rsidRPr="0053661C" w:rsidRDefault="00056B1E" w:rsidP="00056B1E">
                      <w:pPr>
                        <w:jc w:val="center"/>
                      </w:pPr>
                      <w:r w:rsidRPr="0053661C">
                        <w:t>2</w:t>
                      </w:r>
                      <w:r w:rsidR="00C57176">
                        <w:t>-ое</w:t>
                      </w:r>
                      <w:r w:rsidRPr="0053661C">
                        <w:t xml:space="preserve"> спряжение</w:t>
                      </w:r>
                    </w:p>
                  </w:txbxContent>
                </v:textbox>
              </v:shape>
            </w:pict>
          </mc:Fallback>
        </mc:AlternateContent>
      </w:r>
      <w:r w:rsidRPr="00056B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A4597A" wp14:editId="670969E5">
                <wp:simplePos x="0" y="0"/>
                <wp:positionH relativeFrom="column">
                  <wp:posOffset>3581153</wp:posOffset>
                </wp:positionH>
                <wp:positionV relativeFrom="paragraph">
                  <wp:posOffset>251247</wp:posOffset>
                </wp:positionV>
                <wp:extent cx="1543050" cy="609600"/>
                <wp:effectExtent l="0" t="0" r="19050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6FB1" w:rsidRPr="00696FB1" w:rsidRDefault="00696FB1" w:rsidP="00696FB1">
                            <w:pPr>
                              <w:pStyle w:val="4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НЕТ</w:t>
                            </w:r>
                          </w:p>
                          <w:p w:rsidR="00696FB1" w:rsidRPr="0053661C" w:rsidRDefault="00C57176" w:rsidP="00696FB1">
                            <w:pPr>
                              <w:jc w:val="center"/>
                            </w:pPr>
                            <w:r>
                              <w:t>1-ое</w:t>
                            </w:r>
                            <w:r w:rsidR="00696FB1" w:rsidRPr="0053661C">
                              <w:t xml:space="preserve"> спряжение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4597A" id="Надпись 2" o:spid="_x0000_s1029" type="#_x0000_t202" style="position:absolute;margin-left:282pt;margin-top:19.8pt;width:121.5pt;height:4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" fillcolor="window" strokeweight=".5pt">
                <v:textbox>
                  <w:txbxContent>
                    <w:p w:rsidR="00696FB1" w:rsidRPr="00696FB1" w:rsidRDefault="00696FB1" w:rsidP="00696FB1">
                      <w:pPr>
                        <w:pStyle w:val="4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НЕТ</w:t>
                      </w:r>
                    </w:p>
                    <w:p w:rsidR="00696FB1" w:rsidRPr="0053661C" w:rsidRDefault="00C57176" w:rsidP="00696FB1">
                      <w:pPr>
                        <w:jc w:val="center"/>
                      </w:pPr>
                      <w:r>
                        <w:t>1-ое</w:t>
                      </w:r>
                      <w:r w:rsidR="00696FB1" w:rsidRPr="0053661C">
                        <w:t xml:space="preserve"> спряжение</w:t>
                      </w:r>
                    </w:p>
                  </w:txbxContent>
                </v:textbox>
              </v:shape>
            </w:pict>
          </mc:Fallback>
        </mc:AlternateContent>
      </w:r>
    </w:p>
    <w:p w:rsidR="00056B1E" w:rsidRPr="00056B1E" w:rsidRDefault="00056B1E" w:rsidP="00056B1E">
      <w:pPr>
        <w:spacing w:line="259" w:lineRule="auto"/>
      </w:pPr>
    </w:p>
    <w:p w:rsidR="00056B1E" w:rsidRPr="00056B1E" w:rsidRDefault="00056B1E" w:rsidP="00056B1E">
      <w:pPr>
        <w:spacing w:line="259" w:lineRule="auto"/>
      </w:pPr>
    </w:p>
    <w:p w:rsidR="00056B1E" w:rsidRPr="00056B1E" w:rsidRDefault="00056B1E" w:rsidP="00056B1E">
      <w:pPr>
        <w:spacing w:line="259" w:lineRule="auto"/>
      </w:pPr>
    </w:p>
    <w:p w:rsidR="00056B1E" w:rsidRPr="00056B1E" w:rsidRDefault="00056B1E" w:rsidP="00056B1E">
      <w:pPr>
        <w:spacing w:line="259" w:lineRule="auto"/>
        <w:rPr>
          <w:b/>
        </w:rPr>
      </w:pPr>
      <w:r w:rsidRPr="00056B1E">
        <w:rPr>
          <w:b/>
        </w:rPr>
        <w:t>б) Совершенный и несовершенный виды.</w:t>
      </w:r>
    </w:p>
    <w:p w:rsidR="00056B1E" w:rsidRPr="00056B1E" w:rsidRDefault="00056B1E" w:rsidP="00056B1E">
      <w:pPr>
        <w:spacing w:line="259" w:lineRule="auto"/>
      </w:pPr>
      <w:r w:rsidRPr="00056B1E">
        <w:t xml:space="preserve">Глаголы </w:t>
      </w:r>
      <w:r w:rsidRPr="00056B1E">
        <w:rPr>
          <w:b/>
        </w:rPr>
        <w:t>несовершенного</w:t>
      </w:r>
      <w:r w:rsidRPr="00056B1E">
        <w:t xml:space="preserve"> вида отвечают на вопросы: Что делает? Что делал? Что будет делать? (и т. п. – главное – без приставки -с). Образуют составную форму будущего времени с помощью глагола </w:t>
      </w:r>
      <w:r w:rsidRPr="00056B1E">
        <w:rPr>
          <w:i/>
        </w:rPr>
        <w:t xml:space="preserve">быть </w:t>
      </w:r>
      <w:r w:rsidRPr="00056B1E">
        <w:t>в личной форме. Обозначают длительное действие.</w:t>
      </w:r>
    </w:p>
    <w:p w:rsidR="00056B1E" w:rsidRPr="00056B1E" w:rsidRDefault="00056B1E" w:rsidP="00056B1E">
      <w:pPr>
        <w:spacing w:line="259" w:lineRule="auto"/>
      </w:pPr>
      <w:r w:rsidRPr="00056B1E">
        <w:t xml:space="preserve">Глаголы </w:t>
      </w:r>
      <w:r w:rsidRPr="00056B1E">
        <w:rPr>
          <w:b/>
        </w:rPr>
        <w:t>совершенного</w:t>
      </w:r>
      <w:r w:rsidRPr="00056B1E">
        <w:t xml:space="preserve"> вида отвечают на вопросы: Что сделал? Что сделает? (и т. п. – главное – с приставкой -с). Образуют простую форму  будущего времени. Совершенный вид не может стоять в настоящем времени. Обозначают законченное действие. Часто употребляются при повествовании.</w:t>
      </w:r>
    </w:p>
    <w:p w:rsidR="00056B1E" w:rsidRPr="00056B1E" w:rsidRDefault="00056B1E" w:rsidP="00056B1E">
      <w:pPr>
        <w:spacing w:line="259" w:lineRule="auto"/>
        <w:rPr>
          <w:b/>
        </w:rPr>
      </w:pPr>
      <w:r w:rsidRPr="00056B1E">
        <w:rPr>
          <w:b/>
        </w:rPr>
        <w:t>в) Наклонения глагола.*</w:t>
      </w:r>
    </w:p>
    <w:p w:rsidR="00056B1E" w:rsidRPr="00056B1E" w:rsidRDefault="00056B1E" w:rsidP="00056B1E">
      <w:pPr>
        <w:spacing w:line="259" w:lineRule="auto"/>
      </w:pPr>
      <w:r w:rsidRPr="00056B1E">
        <w:t>Их три – изъявительное, повелительное и сослагательное (условное).</w:t>
      </w:r>
    </w:p>
    <w:p w:rsidR="00056B1E" w:rsidRPr="00056B1E" w:rsidRDefault="00056B1E" w:rsidP="00056B1E">
      <w:pPr>
        <w:spacing w:line="259" w:lineRule="auto"/>
      </w:pPr>
      <w:r w:rsidRPr="00056B1E">
        <w:rPr>
          <w:b/>
        </w:rPr>
        <w:lastRenderedPageBreak/>
        <w:t xml:space="preserve">Изъявительное </w:t>
      </w:r>
      <w:r w:rsidRPr="00056B1E">
        <w:t>наклонение – обозначает действие, которое происходит на самом деле. Изменяются по временам.</w:t>
      </w:r>
    </w:p>
    <w:p w:rsidR="00056B1E" w:rsidRPr="00056B1E" w:rsidRDefault="00056B1E" w:rsidP="00056B1E">
      <w:pPr>
        <w:spacing w:line="259" w:lineRule="auto"/>
      </w:pPr>
      <w:r w:rsidRPr="00056B1E">
        <w:rPr>
          <w:b/>
        </w:rPr>
        <w:t xml:space="preserve">Повелительное </w:t>
      </w:r>
      <w:r w:rsidRPr="00056B1E">
        <w:t xml:space="preserve">наклонение – обозначает какой-либо приказ, просьбу или совет. По временам не изменяются. Образуется: основа настоящего/будущего времени+суффикс </w:t>
      </w:r>
    </w:p>
    <w:p w:rsidR="00056B1E" w:rsidRPr="00056B1E" w:rsidRDefault="00056B1E" w:rsidP="00056B1E">
      <w:pPr>
        <w:spacing w:line="259" w:lineRule="auto"/>
      </w:pPr>
      <w:r w:rsidRPr="00056B1E">
        <w:t xml:space="preserve">-и (или без него). Может образовываться с помощью частиц </w:t>
      </w:r>
      <w:r w:rsidRPr="00056B1E">
        <w:rPr>
          <w:i/>
        </w:rPr>
        <w:t>пусть, пускай</w:t>
      </w:r>
      <w:r w:rsidRPr="00056B1E">
        <w:t>+форма 3-его лица ед./мн. числа.</w:t>
      </w:r>
    </w:p>
    <w:p w:rsidR="00056B1E" w:rsidRPr="00056B1E" w:rsidRDefault="00056B1E" w:rsidP="00056B1E">
      <w:pPr>
        <w:spacing w:line="259" w:lineRule="auto"/>
        <w:rPr>
          <w:i/>
        </w:rPr>
      </w:pPr>
      <w:r w:rsidRPr="00056B1E">
        <w:rPr>
          <w:b/>
        </w:rPr>
        <w:t xml:space="preserve">Условное (сослагательное) </w:t>
      </w:r>
      <w:r w:rsidRPr="00056B1E">
        <w:t xml:space="preserve">наклонение - обозначает желаемое или возможное действие. По временам не изменяются. Образуется: глагол прошедшего времени+частица </w:t>
      </w:r>
      <w:r w:rsidRPr="00056B1E">
        <w:rPr>
          <w:i/>
        </w:rPr>
        <w:t>бы.</w:t>
      </w:r>
    </w:p>
    <w:p w:rsidR="00056B1E" w:rsidRPr="00056B1E" w:rsidRDefault="00056B1E" w:rsidP="00056B1E">
      <w:pPr>
        <w:spacing w:line="259" w:lineRule="auto"/>
        <w:rPr>
          <w:b/>
        </w:rPr>
      </w:pPr>
      <w:r w:rsidRPr="00056B1E">
        <w:rPr>
          <w:b/>
        </w:rPr>
        <w:t>*Помни! При образовании форм глагола вид не изменяется!</w:t>
      </w:r>
    </w:p>
    <w:p w:rsidR="00056B1E" w:rsidRPr="00056B1E" w:rsidRDefault="00056B1E" w:rsidP="00056B1E">
      <w:pPr>
        <w:spacing w:line="259" w:lineRule="auto"/>
      </w:pPr>
      <w:r w:rsidRPr="00056B1E">
        <w:rPr>
          <w:b/>
        </w:rPr>
        <w:t>г) Время.</w:t>
      </w:r>
      <w:r w:rsidRPr="00056B1E">
        <w:t xml:space="preserve"> В зависимости от времени глаголов, у текста определяется общее грамматическое время.</w:t>
      </w:r>
    </w:p>
    <w:p w:rsidR="00056B1E" w:rsidRPr="00056B1E" w:rsidRDefault="00056B1E" w:rsidP="00056B1E">
      <w:pPr>
        <w:spacing w:line="259" w:lineRule="auto"/>
      </w:pPr>
      <w:r w:rsidRPr="00056B1E">
        <w:t>Настоящее время – действие, происходящее сейчас.</w:t>
      </w:r>
    </w:p>
    <w:p w:rsidR="00056B1E" w:rsidRPr="00056B1E" w:rsidRDefault="00056B1E" w:rsidP="00056B1E">
      <w:pPr>
        <w:spacing w:line="259" w:lineRule="auto"/>
      </w:pPr>
      <w:r w:rsidRPr="00056B1E">
        <w:t>Прошлое время – действие, уже произошло. Чаще всего образуется при помощи суффикса –л.</w:t>
      </w:r>
    </w:p>
    <w:p w:rsidR="00056B1E" w:rsidRPr="00056B1E" w:rsidRDefault="00056B1E" w:rsidP="00056B1E">
      <w:pPr>
        <w:spacing w:line="259" w:lineRule="auto"/>
      </w:pPr>
      <w:r w:rsidRPr="00056B1E">
        <w:t>Будущее время – действие, которое когда-нибудь произойдёт.</w:t>
      </w:r>
    </w:p>
    <w:p w:rsidR="00056B1E" w:rsidRDefault="00056B1E" w:rsidP="00056B1E">
      <w:r>
        <w:rPr>
          <w:b/>
        </w:rPr>
        <w:t>д) Переходные и непереходные глаголы</w:t>
      </w:r>
    </w:p>
    <w:p w:rsidR="00056B1E" w:rsidRDefault="00056B1E" w:rsidP="00056B1E">
      <w:r>
        <w:rPr>
          <w:b/>
        </w:rPr>
        <w:t xml:space="preserve">Переходные </w:t>
      </w:r>
      <w:r>
        <w:t>глаголы – обозначающие действие, которое не</w:t>
      </w:r>
      <w:r w:rsidR="00666D2A">
        <w:t xml:space="preserve"> переходит на объект. (я бегаю </w:t>
      </w:r>
      <w:r>
        <w:t>(когда?) вечером). В предложении является сказуемым (зависимое слово – дополнение, может быть выражено в форме В.п. без предлога).</w:t>
      </w:r>
    </w:p>
    <w:p w:rsidR="00056B1E" w:rsidRDefault="00056B1E" w:rsidP="00056B1E">
      <w:r>
        <w:rPr>
          <w:b/>
        </w:rPr>
        <w:t xml:space="preserve">Непереходные </w:t>
      </w:r>
      <w:r>
        <w:t>глаголы – обозначающие действие, которое переходит на объект. (я люблю рассказывать (что?) сказки). В предложении является сказуемым (зависимое слово – дополнение или обстоятельство). Также, к ним относятся возвратные глаголы с суфиксом –ся (-сь).</w:t>
      </w:r>
    </w:p>
    <w:p w:rsidR="000E4CC1" w:rsidRPr="000E4CC1" w:rsidRDefault="000E4CC1" w:rsidP="00056B1E">
      <w:pPr>
        <w:rPr>
          <w:b/>
        </w:rPr>
      </w:pPr>
      <w:r w:rsidRPr="000E4CC1">
        <w:rPr>
          <w:b/>
        </w:rPr>
        <w:t>е) Возвратность</w:t>
      </w:r>
    </w:p>
    <w:p w:rsidR="000E4CC1" w:rsidRDefault="000E4CC1" w:rsidP="00056B1E">
      <w:r w:rsidRPr="000E4CC1">
        <w:rPr>
          <w:b/>
        </w:rPr>
        <w:t xml:space="preserve">Возвратные </w:t>
      </w:r>
      <w:r>
        <w:t>глаголы – глаголы с суффиксом -ся (-сь).</w:t>
      </w:r>
    </w:p>
    <w:p w:rsidR="000E4CC1" w:rsidRDefault="000E4CC1" w:rsidP="00056B1E">
      <w:r w:rsidRPr="000E4CC1">
        <w:rPr>
          <w:b/>
        </w:rPr>
        <w:t>Невозвратные</w:t>
      </w:r>
      <w:r>
        <w:t xml:space="preserve"> глаголы – глаголы без суффикса -ся (-сь)</w:t>
      </w:r>
    </w:p>
    <w:p w:rsidR="00C57176" w:rsidRDefault="00C57176" w:rsidP="00056B1E">
      <w:r>
        <w:t>ё) Постановка частицы не:</w:t>
      </w:r>
    </w:p>
    <w:p w:rsidR="00C57176" w:rsidRPr="00C57176" w:rsidRDefault="00C57176" w:rsidP="00C57176">
      <w:pPr>
        <w:pStyle w:val="a7"/>
        <w:rPr>
          <w:i/>
        </w:rPr>
      </w:pPr>
      <w:r w:rsidRPr="00C57176">
        <w:rPr>
          <w:i/>
        </w:rPr>
        <w:t>Таблица взята из пособия «Русский язык в таблицах и схемах» Лушниковой Н.А.</w:t>
      </w:r>
    </w:p>
    <w:p w:rsidR="00C57176" w:rsidRPr="00C57176" w:rsidRDefault="00C57176" w:rsidP="00056B1E">
      <w:pPr>
        <w:rPr>
          <w:i/>
        </w:rPr>
      </w:pPr>
    </w:p>
    <w:p w:rsidR="00DE6FB7" w:rsidRDefault="00666D2A">
      <w:pPr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5pt;height:188.5pt">
            <v:imagedata r:id="rId6" o:title="не глагол"/>
          </v:shape>
        </w:pict>
      </w:r>
      <w:bookmarkStart w:id="0" w:name="_GoBack"/>
      <w:bookmarkEnd w:id="0"/>
    </w:p>
    <w:sectPr w:rsidR="00DE6FB7" w:rsidSect="00C57176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60A" w:rsidRDefault="00C1760A" w:rsidP="00C57176">
      <w:pPr>
        <w:spacing w:after="0" w:line="240" w:lineRule="auto"/>
      </w:pPr>
      <w:r>
        <w:separator/>
      </w:r>
    </w:p>
  </w:endnote>
  <w:endnote w:type="continuationSeparator" w:id="0">
    <w:p w:rsidR="00C1760A" w:rsidRDefault="00C1760A" w:rsidP="00C57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60A" w:rsidRDefault="00C1760A" w:rsidP="00C57176">
      <w:pPr>
        <w:spacing w:after="0" w:line="240" w:lineRule="auto"/>
      </w:pPr>
      <w:r>
        <w:separator/>
      </w:r>
    </w:p>
  </w:footnote>
  <w:footnote w:type="continuationSeparator" w:id="0">
    <w:p w:rsidR="00C1760A" w:rsidRDefault="00C1760A" w:rsidP="00C57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3C"/>
    <w:rsid w:val="00056B1E"/>
    <w:rsid w:val="000572EE"/>
    <w:rsid w:val="000E4CC1"/>
    <w:rsid w:val="0035753C"/>
    <w:rsid w:val="006136BB"/>
    <w:rsid w:val="00666D2A"/>
    <w:rsid w:val="00696FB1"/>
    <w:rsid w:val="00843A0C"/>
    <w:rsid w:val="00A04C43"/>
    <w:rsid w:val="00BB7282"/>
    <w:rsid w:val="00C1760A"/>
    <w:rsid w:val="00C57176"/>
    <w:rsid w:val="00E1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04ACB"/>
  <w15:chartTrackingRefBased/>
  <w15:docId w15:val="{2158CF0D-A028-4841-BE7B-03F0313A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B1E"/>
    <w:pPr>
      <w:spacing w:line="256" w:lineRule="auto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056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6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B1E"/>
    <w:pPr>
      <w:keepNext/>
      <w:spacing w:after="0" w:line="240" w:lineRule="auto"/>
      <w:ind w:right="-568"/>
      <w:contextualSpacing/>
      <w:outlineLvl w:val="2"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paragraph" w:styleId="4">
    <w:name w:val="heading 4"/>
    <w:basedOn w:val="a"/>
    <w:next w:val="a"/>
    <w:link w:val="40"/>
    <w:uiPriority w:val="9"/>
    <w:unhideWhenUsed/>
    <w:qFormat/>
    <w:rsid w:val="00696FB1"/>
    <w:pPr>
      <w:keepNext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282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28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56B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56B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5">
    <w:name w:val="Plain Table 5"/>
    <w:basedOn w:val="a1"/>
    <w:uiPriority w:val="45"/>
    <w:rsid w:val="00056B1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rsid w:val="00056B1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696FB1"/>
    <w:rPr>
      <w:rFonts w:ascii="Times New Roman" w:hAnsi="Times New Roman"/>
      <w:b/>
      <w:color w:val="000000" w:themeColor="text1"/>
      <w:sz w:val="24"/>
    </w:rPr>
  </w:style>
  <w:style w:type="paragraph" w:styleId="a5">
    <w:name w:val="header"/>
    <w:basedOn w:val="a"/>
    <w:link w:val="a6"/>
    <w:uiPriority w:val="99"/>
    <w:unhideWhenUsed/>
    <w:rsid w:val="00C57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7176"/>
    <w:rPr>
      <w:rFonts w:ascii="Times New Roman" w:hAnsi="Times New Roman"/>
      <w:color w:val="000000" w:themeColor="text1"/>
      <w:sz w:val="24"/>
    </w:rPr>
  </w:style>
  <w:style w:type="paragraph" w:styleId="a7">
    <w:name w:val="footer"/>
    <w:basedOn w:val="a"/>
    <w:link w:val="a8"/>
    <w:uiPriority w:val="99"/>
    <w:unhideWhenUsed/>
    <w:rsid w:val="00C57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7176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12</cp:revision>
  <dcterms:created xsi:type="dcterms:W3CDTF">2020-11-10T12:46:00Z</dcterms:created>
  <dcterms:modified xsi:type="dcterms:W3CDTF">2020-11-21T16:33:00Z</dcterms:modified>
</cp:coreProperties>
</file>