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BDCA" w14:textId="0D1A0A07" w:rsidR="008A516E" w:rsidRPr="00D371FD" w:rsidRDefault="008A516E" w:rsidP="00506191">
      <w:pPr>
        <w:jc w:val="center"/>
        <w:rPr>
          <w:b/>
          <w:bCs/>
          <w:sz w:val="34"/>
          <w:szCs w:val="34"/>
        </w:rPr>
      </w:pPr>
      <w:proofErr w:type="spellStart"/>
      <w:r w:rsidRPr="00D371FD">
        <w:rPr>
          <w:b/>
          <w:bCs/>
          <w:sz w:val="34"/>
          <w:szCs w:val="34"/>
        </w:rPr>
        <w:t>What</w:t>
      </w:r>
      <w:proofErr w:type="spellEnd"/>
      <w:r w:rsidRPr="00D371FD">
        <w:rPr>
          <w:b/>
          <w:bCs/>
          <w:sz w:val="34"/>
          <w:szCs w:val="34"/>
        </w:rPr>
        <w:t xml:space="preserve"> is A/B </w:t>
      </w:r>
      <w:proofErr w:type="spellStart"/>
      <w:r w:rsidRPr="00D371FD">
        <w:rPr>
          <w:b/>
          <w:bCs/>
          <w:sz w:val="34"/>
          <w:szCs w:val="34"/>
        </w:rPr>
        <w:t>testing</w:t>
      </w:r>
      <w:proofErr w:type="spellEnd"/>
      <w:r w:rsidRPr="00D371FD">
        <w:rPr>
          <w:b/>
          <w:bCs/>
          <w:sz w:val="34"/>
          <w:szCs w:val="34"/>
        </w:rPr>
        <w:t>?</w:t>
      </w:r>
      <w:r w:rsidR="00506191" w:rsidRPr="00D371FD">
        <w:rPr>
          <w:b/>
          <w:bCs/>
          <w:sz w:val="34"/>
          <w:szCs w:val="34"/>
        </w:rPr>
        <w:t xml:space="preserve"> (</w:t>
      </w:r>
      <w:proofErr w:type="spellStart"/>
      <w:r w:rsidR="00506191" w:rsidRPr="00D371FD">
        <w:rPr>
          <w:b/>
          <w:bCs/>
          <w:sz w:val="34"/>
          <w:szCs w:val="34"/>
        </w:rPr>
        <w:t>Split</w:t>
      </w:r>
      <w:proofErr w:type="spellEnd"/>
      <w:r w:rsidR="00506191" w:rsidRPr="00D371FD">
        <w:rPr>
          <w:b/>
          <w:bCs/>
          <w:sz w:val="34"/>
          <w:szCs w:val="34"/>
        </w:rPr>
        <w:t xml:space="preserve"> Test)</w:t>
      </w:r>
    </w:p>
    <w:p w14:paraId="4B2C6893" w14:textId="3D39A17C" w:rsidR="00D90316" w:rsidRPr="00D371FD" w:rsidRDefault="00AE5290" w:rsidP="008A516E">
      <w:pPr>
        <w:ind w:firstLine="708"/>
      </w:pPr>
      <w:r w:rsidRPr="00D371FD">
        <w:t xml:space="preserve">Aynı mesajı, iki farklı metot ile kullanıcılara sunarak, kullanıcı deneyimi analizinin yapılmasına </w:t>
      </w:r>
      <w:r w:rsidR="008A516E" w:rsidRPr="00D371FD">
        <w:t>A/B</w:t>
      </w:r>
      <w:r w:rsidRPr="00D371FD">
        <w:t xml:space="preserve"> testi denir. Kullanıcı deneyiminden kastedilen, hangi metodun daha çok sevildiği, tıklandığı ve geri dönüş aldığıyla ilgilidir. Gelecek paylaşımların, içeriklerin, tasarımların vs. hedef kitleye en doğru metot ile iletilmesini sağlayan </w:t>
      </w:r>
      <w:r w:rsidR="008A516E" w:rsidRPr="00D371FD">
        <w:t>A/B</w:t>
      </w:r>
      <w:r w:rsidRPr="00D371FD">
        <w:t xml:space="preserve"> testinin, birçok avantajı vardır.</w:t>
      </w:r>
    </w:p>
    <w:p w14:paraId="66F4F793" w14:textId="43D90EAA" w:rsidR="00D371FD" w:rsidRDefault="00D371FD" w:rsidP="008A516E">
      <w:pPr>
        <w:ind w:firstLine="708"/>
        <w:rPr>
          <w:sz w:val="24"/>
          <w:szCs w:val="24"/>
        </w:rPr>
      </w:pPr>
    </w:p>
    <w:p w14:paraId="79147595" w14:textId="20EFCF90" w:rsidR="00D371FD" w:rsidRPr="004D44F6" w:rsidRDefault="00D371FD" w:rsidP="003570F4">
      <w:pPr>
        <w:ind w:firstLine="708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AFA99A9" wp14:editId="330C7323">
            <wp:extent cx="2311400" cy="1300548"/>
            <wp:effectExtent l="0" t="0" r="0" b="0"/>
            <wp:docPr id="4" name="Resim 4" descr="A/B Testing Statistics: An Intuitive Guide For Non-Mathematicians | C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/B Testing Statistics: An Intuitive Guide For Non-Mathematicians | CR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47" cy="1310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F05E8" w14:textId="77777777" w:rsidR="00D371FD" w:rsidRPr="00CA3F1B" w:rsidRDefault="00D371FD" w:rsidP="00D371F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CA3F1B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A/B Testi Sürecinin Adımları:</w:t>
      </w:r>
    </w:p>
    <w:p w14:paraId="73F28033" w14:textId="77777777" w:rsidR="00D371FD" w:rsidRPr="00D371FD" w:rsidRDefault="00D371FD" w:rsidP="00D371FD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D371FD">
        <w:rPr>
          <w:rFonts w:ascii="Times New Roman" w:eastAsia="Times New Roman" w:hAnsi="Times New Roman" w:cs="Times New Roman"/>
          <w:lang w:eastAsia="tr-TR"/>
        </w:rPr>
        <w:t xml:space="preserve">A/B testi için genellikle iki hafta yeterlidir. </w:t>
      </w:r>
    </w:p>
    <w:p w14:paraId="392D2C73" w14:textId="77777777" w:rsidR="00D371FD" w:rsidRPr="00D371FD" w:rsidRDefault="00D371FD" w:rsidP="00D371FD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14:paraId="150EFE70" w14:textId="77777777" w:rsidR="00D371FD" w:rsidRPr="00D371FD" w:rsidRDefault="00D371FD" w:rsidP="00D371FD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  <w:r w:rsidRPr="00D371FD">
        <w:rPr>
          <w:rFonts w:ascii="Times New Roman" w:eastAsia="Times New Roman" w:hAnsi="Times New Roman" w:cs="Times New Roman"/>
          <w:lang w:eastAsia="tr-TR"/>
        </w:rPr>
        <w:t xml:space="preserve">Sürece, hipotez oluşturarak başlanır. Hipotez oluşturulurken keyfi bir düşünceyle değil, </w:t>
      </w:r>
      <w:proofErr w:type="spellStart"/>
      <w:r w:rsidRPr="00D371FD">
        <w:rPr>
          <w:rFonts w:ascii="Times New Roman" w:eastAsia="Times New Roman" w:hAnsi="Times New Roman" w:cs="Times New Roman"/>
          <w:lang w:eastAsia="tr-TR"/>
        </w:rPr>
        <w:t>içgörüsel</w:t>
      </w:r>
      <w:proofErr w:type="spellEnd"/>
      <w:r w:rsidRPr="00D371FD">
        <w:rPr>
          <w:rFonts w:ascii="Times New Roman" w:eastAsia="Times New Roman" w:hAnsi="Times New Roman" w:cs="Times New Roman"/>
          <w:lang w:eastAsia="tr-TR"/>
        </w:rPr>
        <w:t xml:space="preserve"> düşünceyle hareket edilmelidir.</w:t>
      </w:r>
    </w:p>
    <w:p w14:paraId="7B43CD2D" w14:textId="77777777" w:rsidR="00D371FD" w:rsidRPr="00D371FD" w:rsidRDefault="00D371FD" w:rsidP="00D371FD">
      <w:pPr>
        <w:pStyle w:val="ListeParagra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tr-TR"/>
        </w:rPr>
      </w:pPr>
    </w:p>
    <w:p w14:paraId="13A3C42D" w14:textId="2CDB6C5F" w:rsidR="00D371FD" w:rsidRDefault="00D371FD" w:rsidP="00D371FD">
      <w:pPr>
        <w:pStyle w:val="ListeParagraf"/>
        <w:numPr>
          <w:ilvl w:val="0"/>
          <w:numId w:val="1"/>
        </w:numPr>
      </w:pPr>
      <w:r w:rsidRPr="00D371FD">
        <w:t>Kullanıcı deneyimini iyi test edebilmek için, kullanıcılar iki ayrı gruba bölünür.</w:t>
      </w:r>
    </w:p>
    <w:p w14:paraId="4081A32D" w14:textId="77777777" w:rsidR="00D371FD" w:rsidRDefault="00D371FD" w:rsidP="00D371FD">
      <w:pPr>
        <w:pStyle w:val="ListeParagraf"/>
      </w:pPr>
    </w:p>
    <w:p w14:paraId="78D9398C" w14:textId="77777777" w:rsidR="00D371FD" w:rsidRPr="00D371FD" w:rsidRDefault="00D371FD" w:rsidP="00D371FD">
      <w:pPr>
        <w:pStyle w:val="ListeParagraf"/>
      </w:pPr>
    </w:p>
    <w:p w14:paraId="0CA9ADFE" w14:textId="77777777" w:rsidR="00D371FD" w:rsidRPr="00D371FD" w:rsidRDefault="00D371FD" w:rsidP="00D371FD">
      <w:pPr>
        <w:pStyle w:val="ListeParagraf"/>
        <w:numPr>
          <w:ilvl w:val="0"/>
          <w:numId w:val="1"/>
        </w:numPr>
      </w:pPr>
      <w:r w:rsidRPr="00D371FD">
        <w:t>İki ayrı kullanıcı grubuna, aynı anda farklı metotlar ile seslenilir.</w:t>
      </w:r>
    </w:p>
    <w:p w14:paraId="6484B33A" w14:textId="77777777" w:rsidR="00D371FD" w:rsidRPr="00D371FD" w:rsidRDefault="00D371FD" w:rsidP="00D371FD">
      <w:pPr>
        <w:pStyle w:val="ListeParagraf"/>
      </w:pPr>
    </w:p>
    <w:p w14:paraId="51DC9CA0" w14:textId="77777777" w:rsidR="00D371FD" w:rsidRPr="00D371FD" w:rsidRDefault="00D371FD" w:rsidP="00D371FD">
      <w:pPr>
        <w:pStyle w:val="ListeParagraf"/>
        <w:numPr>
          <w:ilvl w:val="0"/>
          <w:numId w:val="1"/>
        </w:numPr>
      </w:pPr>
      <w:r w:rsidRPr="00D371FD">
        <w:t>İki ayrı metodun, performansları analiz edilir. Hangi metot, neden daha çok tercih edilmiştir veya hangi metot daha az tercih edilmiştir iyi saptanmalıdır.</w:t>
      </w:r>
    </w:p>
    <w:p w14:paraId="177176D3" w14:textId="77777777" w:rsidR="00D371FD" w:rsidRPr="00D371FD" w:rsidRDefault="00D371FD" w:rsidP="00D371FD">
      <w:pPr>
        <w:pStyle w:val="ListeParagraf"/>
      </w:pPr>
    </w:p>
    <w:p w14:paraId="76E8482D" w14:textId="77777777" w:rsidR="00D371FD" w:rsidRPr="00D371FD" w:rsidRDefault="00D371FD" w:rsidP="00D371FD">
      <w:pPr>
        <w:pStyle w:val="ListeParagraf"/>
        <w:numPr>
          <w:ilvl w:val="0"/>
          <w:numId w:val="1"/>
        </w:numPr>
      </w:pPr>
      <w:r w:rsidRPr="00D371FD">
        <w:t xml:space="preserve">Genellikle iki hafta süren sürecin sonunda, hangi metodun daha iyi performans gösterdiği dijital veriler sayesinde tespit edilir. Görsel çıkarımlar yapmak yanıltıcı olabilir. Bu yüzden Google </w:t>
      </w:r>
      <w:proofErr w:type="spellStart"/>
      <w:r w:rsidRPr="00D371FD">
        <w:t>analitics</w:t>
      </w:r>
      <w:proofErr w:type="spellEnd"/>
      <w:r w:rsidRPr="00D371FD">
        <w:t xml:space="preserve"> gibi araçlarla ölçümler yapılarak sonuca gidilmelidir.</w:t>
      </w:r>
    </w:p>
    <w:p w14:paraId="4825EA25" w14:textId="77777777" w:rsidR="00D371FD" w:rsidRPr="00D371FD" w:rsidRDefault="00D371FD" w:rsidP="00D371FD">
      <w:pPr>
        <w:pStyle w:val="ListeParagraf"/>
      </w:pPr>
    </w:p>
    <w:p w14:paraId="71947AC2" w14:textId="77777777" w:rsidR="00D371FD" w:rsidRPr="00D371FD" w:rsidRDefault="00D371FD" w:rsidP="00D371FD">
      <w:pPr>
        <w:pStyle w:val="ListeParagraf"/>
        <w:numPr>
          <w:ilvl w:val="0"/>
          <w:numId w:val="1"/>
        </w:numPr>
      </w:pPr>
      <w:r w:rsidRPr="00D371FD">
        <w:t xml:space="preserve">Tespit edilen ve uygulanacak olan metot, kullanıcılara gösterilecek şekilde yayınlanır. </w:t>
      </w:r>
    </w:p>
    <w:p w14:paraId="7D73702B" w14:textId="6F905137" w:rsidR="008A516E" w:rsidRDefault="008A516E" w:rsidP="004D44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</w:p>
    <w:p w14:paraId="1201AEE2" w14:textId="141E9363" w:rsidR="004D44F6" w:rsidRPr="00D371FD" w:rsidRDefault="00D371FD" w:rsidP="00D371FD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254F0C">
        <w:rPr>
          <w:noProof/>
        </w:rPr>
        <w:drawing>
          <wp:inline distT="0" distB="0" distL="0" distR="0" wp14:anchorId="136D5492" wp14:editId="64522F37">
            <wp:extent cx="2844800" cy="1380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735" cy="138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437F" w14:textId="77777777" w:rsidR="00AE5290" w:rsidRDefault="00AE5290" w:rsidP="00AE5290">
      <w:pPr>
        <w:pStyle w:val="Balk3"/>
      </w:pPr>
      <w:r>
        <w:lastRenderedPageBreak/>
        <w:t>A/B Testi Yapılırken Dikkat Edilmesi Gerekenler</w:t>
      </w:r>
    </w:p>
    <w:p w14:paraId="424B0B75" w14:textId="5CBABDF0" w:rsidR="00AE5290" w:rsidRPr="006B681F" w:rsidRDefault="00AE5290" w:rsidP="00AE5290">
      <w:pPr>
        <w:pStyle w:val="ListeParagraf"/>
        <w:numPr>
          <w:ilvl w:val="0"/>
          <w:numId w:val="1"/>
        </w:numPr>
      </w:pPr>
      <w:r w:rsidRPr="006B681F">
        <w:t>İki farklı metot, aynı zamanda uygulanmalıdır. Bu sayede, hangisinin daha çok performans gösterdiği anlaşılır.</w:t>
      </w:r>
    </w:p>
    <w:p w14:paraId="031595C1" w14:textId="77777777" w:rsidR="00506191" w:rsidRPr="006B681F" w:rsidRDefault="00506191" w:rsidP="00506191">
      <w:pPr>
        <w:pStyle w:val="ListeParagraf"/>
      </w:pPr>
    </w:p>
    <w:p w14:paraId="540355CE" w14:textId="3D8302F9" w:rsidR="00AE5290" w:rsidRPr="006B681F" w:rsidRDefault="00AE5290" w:rsidP="00D31D44">
      <w:pPr>
        <w:pStyle w:val="ListeParagraf"/>
        <w:numPr>
          <w:ilvl w:val="0"/>
          <w:numId w:val="1"/>
        </w:numPr>
      </w:pPr>
      <w:r w:rsidRPr="006B681F">
        <w:t>Metotlar arasında eşit dağılımlar yapılmalıdır. Aksi takdirde, daha çok özenilen veya daha çok hedef kitleye hitap eden metot tercih edilecektir.</w:t>
      </w:r>
    </w:p>
    <w:p w14:paraId="1EFF928F" w14:textId="77777777" w:rsidR="00AE5290" w:rsidRPr="006B681F" w:rsidRDefault="00AE5290" w:rsidP="00AE5290"/>
    <w:p w14:paraId="4DA63FCE" w14:textId="16361072" w:rsidR="00AE5290" w:rsidRPr="006B681F" w:rsidRDefault="00AE5290" w:rsidP="00D31D44">
      <w:pPr>
        <w:pStyle w:val="ListeParagraf"/>
        <w:numPr>
          <w:ilvl w:val="0"/>
          <w:numId w:val="1"/>
        </w:numPr>
      </w:pPr>
      <w:r w:rsidRPr="006B681F">
        <w:t>A/B testinden önceki ve sonraki durum, test sonucunda karşılaştırılmalıdır.</w:t>
      </w:r>
    </w:p>
    <w:p w14:paraId="7DEAA317" w14:textId="77777777" w:rsidR="00AE5290" w:rsidRPr="006B681F" w:rsidRDefault="00AE5290" w:rsidP="00AE5290"/>
    <w:p w14:paraId="2D7FA0B8" w14:textId="70BE340B" w:rsidR="00AE5290" w:rsidRPr="006B681F" w:rsidRDefault="00AE5290" w:rsidP="00D31D44">
      <w:pPr>
        <w:pStyle w:val="ListeParagraf"/>
        <w:numPr>
          <w:ilvl w:val="0"/>
          <w:numId w:val="1"/>
        </w:numPr>
      </w:pPr>
      <w:r w:rsidRPr="006B681F">
        <w:t>A/B testi sonucu, iyi analiz edilmelidir. Hangi metodun neden daha fazla etkileşim aldığı doğru tespit edilmelidir. Bu sayede, geliştirilecek olan stratejiler daha uzun vadeli olur.</w:t>
      </w:r>
    </w:p>
    <w:p w14:paraId="144573F6" w14:textId="77777777" w:rsidR="00AE5290" w:rsidRPr="006B681F" w:rsidRDefault="00AE5290" w:rsidP="00AE5290"/>
    <w:p w14:paraId="477E51EC" w14:textId="24C206A2" w:rsidR="00AE5290" w:rsidRPr="006B681F" w:rsidRDefault="00AE5290" w:rsidP="00D31D44">
      <w:pPr>
        <w:pStyle w:val="ListeParagraf"/>
        <w:numPr>
          <w:ilvl w:val="0"/>
          <w:numId w:val="1"/>
        </w:numPr>
      </w:pPr>
      <w:r w:rsidRPr="006B681F">
        <w:t>A/B testinin analizinin yapılmasında yeterli zamanın kullanıcılara verildiğinden emin olunmalıdır. Günümüzdeki trendler değişkenlik gösterdiği için kullanıcıların beğendikleri de çabucak değişmektedir.</w:t>
      </w:r>
    </w:p>
    <w:p w14:paraId="5419B55B" w14:textId="77777777" w:rsidR="00AE5290" w:rsidRPr="006B681F" w:rsidRDefault="00AE5290" w:rsidP="00AE5290"/>
    <w:p w14:paraId="584E8529" w14:textId="4599AF35" w:rsidR="00D371FD" w:rsidRPr="00CA3F1B" w:rsidRDefault="00AE5290" w:rsidP="00CA3F1B">
      <w:pPr>
        <w:pStyle w:val="ListeParagraf"/>
        <w:numPr>
          <w:ilvl w:val="0"/>
          <w:numId w:val="1"/>
        </w:numPr>
      </w:pPr>
      <w:r w:rsidRPr="006B681F">
        <w:t xml:space="preserve">Aynı anda birden çok </w:t>
      </w:r>
      <w:r w:rsidR="00506191" w:rsidRPr="006B681F">
        <w:t>A/</w:t>
      </w:r>
      <w:proofErr w:type="gramStart"/>
      <w:r w:rsidR="00506191" w:rsidRPr="006B681F">
        <w:t xml:space="preserve">B </w:t>
      </w:r>
      <w:r w:rsidRPr="006B681F">
        <w:t xml:space="preserve"> testi</w:t>
      </w:r>
      <w:proofErr w:type="gramEnd"/>
      <w:r w:rsidRPr="006B681F">
        <w:t>, farklı mecralarda yapılmamalıdır.</w:t>
      </w:r>
    </w:p>
    <w:p w14:paraId="6F2F77F7" w14:textId="5C47CCA8" w:rsidR="00AE5290" w:rsidRDefault="00AE5290" w:rsidP="00AE5290"/>
    <w:p w14:paraId="49833A8C" w14:textId="1927627B" w:rsidR="00BE5E5A" w:rsidRDefault="00BE5E5A" w:rsidP="00BE5E5A">
      <w:pPr>
        <w:pStyle w:val="Balk3"/>
      </w:pPr>
      <w:r>
        <w:t>Neden A/B Testi Yapılmalıdır?</w:t>
      </w:r>
    </w:p>
    <w:p w14:paraId="07A8F3E2" w14:textId="77777777" w:rsidR="006B681F" w:rsidRDefault="00CB37DF" w:rsidP="006B681F">
      <w:pPr>
        <w:pStyle w:val="Balk3"/>
        <w:ind w:firstLine="708"/>
        <w:rPr>
          <w:b w:val="0"/>
          <w:bCs w:val="0"/>
          <w:sz w:val="22"/>
          <w:szCs w:val="22"/>
        </w:rPr>
      </w:pPr>
      <w:r w:rsidRPr="006B681F">
        <w:rPr>
          <w:b w:val="0"/>
          <w:bCs w:val="0"/>
          <w:sz w:val="22"/>
          <w:szCs w:val="22"/>
        </w:rPr>
        <w:t xml:space="preserve">Yeni işletmeler için ürün henüz pazara girmeden seçilen ürün özelliklerinin </w:t>
      </w:r>
      <w:r w:rsidR="006D568D" w:rsidRPr="006B681F">
        <w:rPr>
          <w:b w:val="0"/>
          <w:bCs w:val="0"/>
          <w:sz w:val="22"/>
          <w:szCs w:val="22"/>
        </w:rPr>
        <w:t xml:space="preserve">müşteri kitlesi için uygun olup olmadığı test edilmiş olur. </w:t>
      </w:r>
    </w:p>
    <w:p w14:paraId="16F9D20B" w14:textId="220A7EA3" w:rsidR="009A713A" w:rsidRPr="006B681F" w:rsidRDefault="006D568D" w:rsidP="006B681F">
      <w:pPr>
        <w:pStyle w:val="Balk3"/>
        <w:ind w:firstLine="708"/>
        <w:rPr>
          <w:b w:val="0"/>
          <w:bCs w:val="0"/>
          <w:sz w:val="22"/>
          <w:szCs w:val="22"/>
        </w:rPr>
      </w:pPr>
      <w:r w:rsidRPr="006B681F">
        <w:rPr>
          <w:b w:val="0"/>
          <w:bCs w:val="0"/>
          <w:sz w:val="22"/>
          <w:szCs w:val="22"/>
        </w:rPr>
        <w:t xml:space="preserve">Olumsuz tecrübeler edinmeden, para ve zaman kaybı yaşamadan, üründe hangi özellikler olması gerektiğini öğrenme fırsatı sunar. </w:t>
      </w:r>
    </w:p>
    <w:p w14:paraId="04A319FA" w14:textId="68CB58AE" w:rsidR="00AE5290" w:rsidRDefault="00AE5290" w:rsidP="00AE5290"/>
    <w:p w14:paraId="3498CBCD" w14:textId="5C15F648" w:rsidR="00254F0C" w:rsidRDefault="00254F0C" w:rsidP="00AE5290"/>
    <w:p w14:paraId="67CB7F87" w14:textId="1D1C9BCB" w:rsidR="00254F0C" w:rsidRDefault="00254F0C" w:rsidP="00AE5290"/>
    <w:p w14:paraId="6D916B86" w14:textId="559A0051" w:rsidR="00254F0C" w:rsidRDefault="00254F0C" w:rsidP="00AE5290"/>
    <w:p w14:paraId="100B098E" w14:textId="127A562B" w:rsidR="006B19E6" w:rsidRDefault="006B19E6" w:rsidP="00AE5290"/>
    <w:p w14:paraId="484C1D38" w14:textId="33E35015" w:rsidR="006B19E6" w:rsidRDefault="006B19E6" w:rsidP="00AE5290"/>
    <w:p w14:paraId="32840893" w14:textId="77777777" w:rsidR="00CA3F1B" w:rsidRDefault="00CA3F1B" w:rsidP="00AE5290"/>
    <w:p w14:paraId="083D3D15" w14:textId="16B654AF" w:rsidR="00195F5C" w:rsidRDefault="00195F5C" w:rsidP="00195F5C">
      <w:pPr>
        <w:jc w:val="center"/>
        <w:rPr>
          <w:b/>
          <w:bCs/>
          <w:sz w:val="34"/>
          <w:szCs w:val="34"/>
        </w:rPr>
      </w:pPr>
      <w:r w:rsidRPr="00195F5C">
        <w:rPr>
          <w:b/>
          <w:bCs/>
          <w:sz w:val="34"/>
          <w:szCs w:val="34"/>
        </w:rPr>
        <w:lastRenderedPageBreak/>
        <w:t xml:space="preserve">Define </w:t>
      </w:r>
      <w:proofErr w:type="spellStart"/>
      <w:r w:rsidRPr="00195F5C">
        <w:rPr>
          <w:b/>
          <w:bCs/>
          <w:sz w:val="34"/>
          <w:szCs w:val="34"/>
        </w:rPr>
        <w:t>Non-sampling</w:t>
      </w:r>
      <w:proofErr w:type="spellEnd"/>
      <w:r w:rsidRPr="00195F5C">
        <w:rPr>
          <w:b/>
          <w:bCs/>
          <w:sz w:val="34"/>
          <w:szCs w:val="34"/>
        </w:rPr>
        <w:t xml:space="preserve"> </w:t>
      </w:r>
      <w:proofErr w:type="spellStart"/>
      <w:r w:rsidRPr="00195F5C">
        <w:rPr>
          <w:b/>
          <w:bCs/>
          <w:sz w:val="34"/>
          <w:szCs w:val="34"/>
        </w:rPr>
        <w:t>error</w:t>
      </w:r>
      <w:proofErr w:type="spellEnd"/>
      <w:r w:rsidRPr="00195F5C">
        <w:rPr>
          <w:b/>
          <w:bCs/>
          <w:sz w:val="34"/>
          <w:szCs w:val="34"/>
        </w:rPr>
        <w:t xml:space="preserve"> </w:t>
      </w:r>
      <w:proofErr w:type="spellStart"/>
      <w:r w:rsidRPr="00195F5C">
        <w:rPr>
          <w:b/>
          <w:bCs/>
          <w:sz w:val="34"/>
          <w:szCs w:val="34"/>
        </w:rPr>
        <w:t>and</w:t>
      </w:r>
      <w:proofErr w:type="spellEnd"/>
      <w:r w:rsidRPr="00195F5C">
        <w:rPr>
          <w:b/>
          <w:bCs/>
          <w:sz w:val="34"/>
          <w:szCs w:val="34"/>
        </w:rPr>
        <w:t xml:space="preserve"> </w:t>
      </w:r>
      <w:proofErr w:type="spellStart"/>
      <w:r w:rsidRPr="00195F5C">
        <w:rPr>
          <w:b/>
          <w:bCs/>
          <w:sz w:val="34"/>
          <w:szCs w:val="34"/>
        </w:rPr>
        <w:t>sampling</w:t>
      </w:r>
      <w:proofErr w:type="spellEnd"/>
      <w:r w:rsidRPr="00195F5C">
        <w:rPr>
          <w:b/>
          <w:bCs/>
          <w:sz w:val="34"/>
          <w:szCs w:val="34"/>
        </w:rPr>
        <w:t xml:space="preserve"> </w:t>
      </w:r>
      <w:proofErr w:type="spellStart"/>
      <w:r w:rsidRPr="00195F5C">
        <w:rPr>
          <w:b/>
          <w:bCs/>
          <w:sz w:val="34"/>
          <w:szCs w:val="34"/>
        </w:rPr>
        <w:t>error</w:t>
      </w:r>
      <w:proofErr w:type="spellEnd"/>
    </w:p>
    <w:p w14:paraId="075972A0" w14:textId="77777777" w:rsidR="00593D9B" w:rsidRPr="00195F5C" w:rsidRDefault="00593D9B" w:rsidP="00593D9B">
      <w:pPr>
        <w:pStyle w:val="ListeParagraf"/>
        <w:rPr>
          <w:b/>
          <w:bCs/>
          <w:sz w:val="24"/>
          <w:szCs w:val="24"/>
        </w:rPr>
      </w:pPr>
    </w:p>
    <w:p w14:paraId="0D8F0F96" w14:textId="77777777" w:rsidR="00593D9B" w:rsidRDefault="00593D9B" w:rsidP="00593D9B">
      <w:pPr>
        <w:ind w:firstLine="360"/>
      </w:pPr>
      <w:r>
        <w:t xml:space="preserve">Büyük popülasyonlar ile ölçüm yaparken veri toplamak zor olacağı için popülasyon içinden </w:t>
      </w:r>
      <w:proofErr w:type="spellStart"/>
      <w:r>
        <w:t>random</w:t>
      </w:r>
      <w:proofErr w:type="spellEnd"/>
      <w:r>
        <w:t xml:space="preserve"> olarak </w:t>
      </w:r>
      <w:proofErr w:type="spellStart"/>
      <w:r>
        <w:t>sample</w:t>
      </w:r>
      <w:proofErr w:type="spellEnd"/>
      <w:r>
        <w:t xml:space="preserve"> seçilir ve bu </w:t>
      </w:r>
      <w:proofErr w:type="spellStart"/>
      <w:r>
        <w:t>sample</w:t>
      </w:r>
      <w:proofErr w:type="spellEnd"/>
      <w:r>
        <w:t xml:space="preserve"> üzerinden popülasyon genelinde bir karara varılır. </w:t>
      </w:r>
    </w:p>
    <w:p w14:paraId="6BDB740B" w14:textId="77777777" w:rsidR="00195F5C" w:rsidRPr="00195F5C" w:rsidRDefault="00195F5C" w:rsidP="00593D9B">
      <w:pPr>
        <w:rPr>
          <w:sz w:val="34"/>
          <w:szCs w:val="34"/>
        </w:rPr>
      </w:pPr>
    </w:p>
    <w:p w14:paraId="2080FDEB" w14:textId="3AB74830" w:rsidR="000D1E72" w:rsidRPr="0094379F" w:rsidRDefault="000D1E72" w:rsidP="00195F5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94379F">
        <w:rPr>
          <w:b/>
          <w:bCs/>
          <w:sz w:val="28"/>
          <w:szCs w:val="28"/>
        </w:rPr>
        <w:t>Sampling</w:t>
      </w:r>
      <w:proofErr w:type="spellEnd"/>
      <w:r w:rsidRPr="0094379F">
        <w:rPr>
          <w:b/>
          <w:bCs/>
          <w:sz w:val="28"/>
          <w:szCs w:val="28"/>
        </w:rPr>
        <w:t xml:space="preserve"> </w:t>
      </w:r>
      <w:proofErr w:type="spellStart"/>
      <w:r w:rsidRPr="0094379F">
        <w:rPr>
          <w:b/>
          <w:bCs/>
          <w:sz w:val="28"/>
          <w:szCs w:val="28"/>
        </w:rPr>
        <w:t>Error</w:t>
      </w:r>
      <w:proofErr w:type="spellEnd"/>
      <w:r w:rsidRPr="0094379F">
        <w:rPr>
          <w:b/>
          <w:bCs/>
          <w:sz w:val="28"/>
          <w:szCs w:val="28"/>
        </w:rPr>
        <w:t>:</w:t>
      </w:r>
    </w:p>
    <w:p w14:paraId="5563CD7E" w14:textId="684CA2B2" w:rsidR="000D1E72" w:rsidRDefault="000D1E72" w:rsidP="00195F5C">
      <w:pPr>
        <w:ind w:firstLine="360"/>
        <w:rPr>
          <w:rStyle w:val="jlqj4b"/>
        </w:rPr>
      </w:pPr>
      <w:proofErr w:type="spellStart"/>
      <w:r>
        <w:rPr>
          <w:rStyle w:val="jlqj4b"/>
        </w:rPr>
        <w:t>Sampling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error</w:t>
      </w:r>
      <w:proofErr w:type="spellEnd"/>
      <w:r>
        <w:rPr>
          <w:rStyle w:val="jlqj4b"/>
        </w:rPr>
        <w:t>, tüm veri popülasyonunu temsil eden bir örnek seçilememesi durumunda ortaya çıkan istatistiksel bir hatadır.</w:t>
      </w:r>
    </w:p>
    <w:p w14:paraId="69EF5D94" w14:textId="77777777" w:rsidR="00195F5C" w:rsidRPr="00CA3F1B" w:rsidRDefault="000D1E72" w:rsidP="00AE5290">
      <w:pPr>
        <w:rPr>
          <w:rStyle w:val="jlqj4b"/>
          <w:b/>
          <w:bCs/>
          <w:color w:val="FF0000"/>
          <w:sz w:val="24"/>
          <w:szCs w:val="24"/>
        </w:rPr>
      </w:pPr>
      <w:proofErr w:type="spellStart"/>
      <w:r w:rsidRPr="00CA3F1B">
        <w:rPr>
          <w:rStyle w:val="jlqj4b"/>
          <w:b/>
          <w:bCs/>
          <w:color w:val="FF0000"/>
          <w:sz w:val="24"/>
          <w:szCs w:val="24"/>
        </w:rPr>
        <w:t>Sampling</w:t>
      </w:r>
      <w:proofErr w:type="spellEnd"/>
      <w:r w:rsidRPr="00CA3F1B">
        <w:rPr>
          <w:rStyle w:val="jlqj4b"/>
          <w:b/>
          <w:bCs/>
          <w:color w:val="FF0000"/>
          <w:sz w:val="24"/>
          <w:szCs w:val="24"/>
        </w:rPr>
        <w:t xml:space="preserve"> </w:t>
      </w:r>
      <w:proofErr w:type="spellStart"/>
      <w:r w:rsidRPr="00CA3F1B">
        <w:rPr>
          <w:rStyle w:val="jlqj4b"/>
          <w:b/>
          <w:bCs/>
          <w:color w:val="FF0000"/>
          <w:sz w:val="24"/>
          <w:szCs w:val="24"/>
        </w:rPr>
        <w:t>Error’u</w:t>
      </w:r>
      <w:proofErr w:type="spellEnd"/>
      <w:r w:rsidRPr="00CA3F1B">
        <w:rPr>
          <w:rStyle w:val="jlqj4b"/>
          <w:b/>
          <w:bCs/>
          <w:color w:val="FF0000"/>
          <w:sz w:val="24"/>
          <w:szCs w:val="24"/>
        </w:rPr>
        <w:t xml:space="preserve"> Önlemenin Yolları:</w:t>
      </w:r>
    </w:p>
    <w:p w14:paraId="7538112C" w14:textId="2F52764A" w:rsidR="00195F5C" w:rsidRDefault="0020560D" w:rsidP="00CA3F1B">
      <w:pPr>
        <w:pStyle w:val="ListeParagraf"/>
        <w:numPr>
          <w:ilvl w:val="0"/>
          <w:numId w:val="1"/>
        </w:numPr>
        <w:rPr>
          <w:rStyle w:val="jlqj4b"/>
        </w:rPr>
      </w:pPr>
      <w:proofErr w:type="spellStart"/>
      <w:r>
        <w:rPr>
          <w:rStyle w:val="jlqj4b"/>
        </w:rPr>
        <w:t>Random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sample</w:t>
      </w:r>
      <w:proofErr w:type="spellEnd"/>
      <w:r>
        <w:rPr>
          <w:rStyle w:val="jlqj4b"/>
        </w:rPr>
        <w:t xml:space="preserve"> seçimi</w:t>
      </w:r>
      <w:r w:rsidR="00195F5C">
        <w:rPr>
          <w:rStyle w:val="jlqj4b"/>
        </w:rPr>
        <w:t>,</w:t>
      </w:r>
    </w:p>
    <w:p w14:paraId="0FA3F985" w14:textId="0A8F3E82" w:rsidR="00195F5C" w:rsidRDefault="00195F5C" w:rsidP="00CA3F1B">
      <w:pPr>
        <w:pStyle w:val="ListeParagraf"/>
        <w:numPr>
          <w:ilvl w:val="0"/>
          <w:numId w:val="1"/>
        </w:numPr>
        <w:rPr>
          <w:rStyle w:val="jlqj4b"/>
        </w:rPr>
      </w:pPr>
      <w:proofErr w:type="spellStart"/>
      <w:r>
        <w:rPr>
          <w:rStyle w:val="jlqj4b"/>
        </w:rPr>
        <w:t>S</w:t>
      </w:r>
      <w:r w:rsidR="0020560D">
        <w:rPr>
          <w:rStyle w:val="jlqj4b"/>
        </w:rPr>
        <w:t>ample</w:t>
      </w:r>
      <w:proofErr w:type="spellEnd"/>
      <w:r w:rsidR="0020560D">
        <w:rPr>
          <w:rStyle w:val="jlqj4b"/>
        </w:rPr>
        <w:t xml:space="preserve"> size’ ı büyük tutmak.</w:t>
      </w:r>
      <w:r w:rsidR="007A7D81">
        <w:rPr>
          <w:rStyle w:val="jlqj4b"/>
        </w:rPr>
        <w:t xml:space="preserve"> </w:t>
      </w:r>
    </w:p>
    <w:p w14:paraId="02E2E1C5" w14:textId="135F35EC" w:rsidR="0020560D" w:rsidRDefault="007A7D81" w:rsidP="00195F5C">
      <w:pPr>
        <w:ind w:firstLine="708"/>
        <w:rPr>
          <w:rStyle w:val="jlqj4b"/>
        </w:rPr>
      </w:pPr>
      <w:r>
        <w:rPr>
          <w:rStyle w:val="jlqj4b"/>
        </w:rPr>
        <w:t xml:space="preserve">Araştırmacılar, çalışmalarını çoğaltarak örnekleme hatalarını azaltmaya çalışabilirler. Bu, aynı ölçümleri tekrar tekrar alarak, birden fazla denek veya birden fazla grup kullanarak veya birden fazla çalışma </w:t>
      </w:r>
      <w:r w:rsidR="00195F5C">
        <w:rPr>
          <w:rStyle w:val="jlqj4b"/>
        </w:rPr>
        <w:t>yaparak</w:t>
      </w:r>
      <w:r>
        <w:rPr>
          <w:rStyle w:val="jlqj4b"/>
        </w:rPr>
        <w:t xml:space="preserve"> gerçekleştirilebilir.</w:t>
      </w:r>
    </w:p>
    <w:p w14:paraId="5F0A7CF9" w14:textId="0F072932" w:rsidR="000D1E72" w:rsidRDefault="0020560D" w:rsidP="00195F5C">
      <w:pPr>
        <w:ind w:firstLine="708"/>
        <w:rPr>
          <w:rStyle w:val="jlqj4b"/>
        </w:rPr>
      </w:pPr>
      <w:proofErr w:type="spellStart"/>
      <w:r>
        <w:rPr>
          <w:rStyle w:val="jlqj4b"/>
        </w:rPr>
        <w:t>Random</w:t>
      </w:r>
      <w:proofErr w:type="spellEnd"/>
      <w:r>
        <w:rPr>
          <w:rStyle w:val="jlqj4b"/>
        </w:rPr>
        <w:t xml:space="preserve"> olarak seçilmiş örneklerde bile bir dereceye kadar örnekleme hatası olacaktır çünkü bir örneklem, içinden alındığı popülasyonun yalnızca bir tahminidir. </w:t>
      </w:r>
    </w:p>
    <w:p w14:paraId="20C412E5" w14:textId="77777777" w:rsidR="00CA3F1B" w:rsidRDefault="00CA3F1B" w:rsidP="00195F5C">
      <w:pPr>
        <w:ind w:firstLine="708"/>
        <w:rPr>
          <w:rStyle w:val="jlqj4b"/>
        </w:rPr>
      </w:pPr>
    </w:p>
    <w:p w14:paraId="667288B2" w14:textId="417A48E9" w:rsidR="0020560D" w:rsidRPr="00CA3F1B" w:rsidRDefault="0020560D" w:rsidP="00AE5290">
      <w:pPr>
        <w:rPr>
          <w:rStyle w:val="jlqj4b"/>
          <w:b/>
          <w:bCs/>
          <w:color w:val="FF0000"/>
          <w:sz w:val="24"/>
          <w:szCs w:val="24"/>
        </w:rPr>
      </w:pPr>
      <w:proofErr w:type="spellStart"/>
      <w:r w:rsidRPr="00CA3F1B">
        <w:rPr>
          <w:rStyle w:val="jlqj4b"/>
          <w:b/>
          <w:bCs/>
          <w:color w:val="FF0000"/>
          <w:sz w:val="24"/>
          <w:szCs w:val="24"/>
        </w:rPr>
        <w:t>Sample</w:t>
      </w:r>
      <w:proofErr w:type="spellEnd"/>
      <w:r w:rsidRPr="00CA3F1B">
        <w:rPr>
          <w:rStyle w:val="jlqj4b"/>
          <w:b/>
          <w:bCs/>
          <w:color w:val="FF0000"/>
          <w:sz w:val="24"/>
          <w:szCs w:val="24"/>
        </w:rPr>
        <w:t xml:space="preserve"> </w:t>
      </w:r>
      <w:proofErr w:type="spellStart"/>
      <w:r w:rsidRPr="00CA3F1B">
        <w:rPr>
          <w:rStyle w:val="jlqj4b"/>
          <w:b/>
          <w:bCs/>
          <w:color w:val="FF0000"/>
          <w:sz w:val="24"/>
          <w:szCs w:val="24"/>
        </w:rPr>
        <w:t>Error</w:t>
      </w:r>
      <w:proofErr w:type="spellEnd"/>
      <w:r w:rsidRPr="00CA3F1B">
        <w:rPr>
          <w:rStyle w:val="jlqj4b"/>
          <w:b/>
          <w:bCs/>
          <w:color w:val="FF0000"/>
          <w:sz w:val="24"/>
          <w:szCs w:val="24"/>
        </w:rPr>
        <w:t xml:space="preserve"> Türleri: </w:t>
      </w:r>
    </w:p>
    <w:p w14:paraId="0B4BF46E" w14:textId="47F64B52" w:rsidR="0020560D" w:rsidRDefault="0020560D" w:rsidP="00AE5290">
      <w:proofErr w:type="spellStart"/>
      <w:r w:rsidRPr="00CA311A">
        <w:rPr>
          <w:b/>
          <w:bCs/>
        </w:rPr>
        <w:t>Population-Specific</w:t>
      </w:r>
      <w:proofErr w:type="spellEnd"/>
      <w:r w:rsidRPr="00CA311A">
        <w:rPr>
          <w:b/>
          <w:bCs/>
        </w:rPr>
        <w:t xml:space="preserve"> </w:t>
      </w:r>
      <w:proofErr w:type="spellStart"/>
      <w:r w:rsidRPr="00CA311A">
        <w:rPr>
          <w:b/>
          <w:bCs/>
        </w:rPr>
        <w:t>Erro</w:t>
      </w:r>
      <w:r w:rsidR="00CA311A">
        <w:rPr>
          <w:b/>
          <w:bCs/>
        </w:rPr>
        <w:t>r</w:t>
      </w:r>
      <w:proofErr w:type="spellEnd"/>
      <w:r w:rsidR="00CA311A">
        <w:rPr>
          <w:b/>
          <w:bCs/>
        </w:rPr>
        <w:t xml:space="preserve">: </w:t>
      </w:r>
      <w:r w:rsidR="000A3FC6">
        <w:rPr>
          <w:rStyle w:val="jlqj4b"/>
        </w:rPr>
        <w:t>Bir araştırmacı kime anket yapacağını anlamadığında popülasyona özgü bir hata oluşur.</w:t>
      </w:r>
    </w:p>
    <w:p w14:paraId="353711ED" w14:textId="35DB68B8" w:rsidR="0020560D" w:rsidRDefault="0020560D" w:rsidP="00AE5290">
      <w:proofErr w:type="spellStart"/>
      <w:r w:rsidRPr="00CA311A">
        <w:rPr>
          <w:b/>
          <w:bCs/>
        </w:rPr>
        <w:t>S</w:t>
      </w:r>
      <w:r w:rsidR="00C20ECB" w:rsidRPr="00CA311A">
        <w:rPr>
          <w:b/>
          <w:bCs/>
        </w:rPr>
        <w:t>election</w:t>
      </w:r>
      <w:proofErr w:type="spellEnd"/>
      <w:r w:rsidRPr="00CA311A">
        <w:rPr>
          <w:b/>
          <w:bCs/>
        </w:rPr>
        <w:t xml:space="preserve"> </w:t>
      </w:r>
      <w:proofErr w:type="spellStart"/>
      <w:r w:rsidRPr="00CA311A">
        <w:rPr>
          <w:b/>
          <w:bCs/>
        </w:rPr>
        <w:t>Error</w:t>
      </w:r>
      <w:proofErr w:type="spellEnd"/>
      <w:r w:rsidR="00CA311A" w:rsidRPr="00CA311A">
        <w:rPr>
          <w:b/>
          <w:bCs/>
        </w:rPr>
        <w:t>:</w:t>
      </w:r>
      <w:r w:rsidR="00CA311A">
        <w:t xml:space="preserve"> Ankete </w:t>
      </w:r>
      <w:r w:rsidR="000A3FC6">
        <w:rPr>
          <w:rStyle w:val="jlqj4b"/>
        </w:rPr>
        <w:t>yalnızca anketle ilgilenen katılımcılar sorulara yanıt verdiğinde ortaya çıkar. Araştırmacılar, katılımı teşvik etmenin yollarını bularak seçim hatasının üstesinden gelmeye çalışabilirler.</w:t>
      </w:r>
    </w:p>
    <w:p w14:paraId="35000B15" w14:textId="24E5B573" w:rsidR="0020560D" w:rsidRDefault="005A1C4D" w:rsidP="00AE5290">
      <w:proofErr w:type="spellStart"/>
      <w:r>
        <w:rPr>
          <w:b/>
          <w:bCs/>
        </w:rPr>
        <w:t>Sample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Frame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Error</w:t>
      </w:r>
      <w:proofErr w:type="spellEnd"/>
      <w:r w:rsidR="000A3FC6" w:rsidRPr="00CA311A">
        <w:rPr>
          <w:b/>
          <w:bCs/>
        </w:rPr>
        <w:t>:</w:t>
      </w:r>
      <w:r w:rsidR="000A3FC6">
        <w:t xml:space="preserve"> </w:t>
      </w:r>
      <w:r w:rsidR="000A3FC6">
        <w:rPr>
          <w:rStyle w:val="jlqj4b"/>
        </w:rPr>
        <w:t>Yanlış popülasyon verilerinden bir örnek seçildiğinde oluşur.</w:t>
      </w:r>
    </w:p>
    <w:p w14:paraId="19EB3EBC" w14:textId="49C591BE" w:rsidR="0020560D" w:rsidRDefault="000A3FC6" w:rsidP="00AE5290">
      <w:pPr>
        <w:rPr>
          <w:rStyle w:val="jlqj4b"/>
        </w:rPr>
      </w:pPr>
      <w:proofErr w:type="spellStart"/>
      <w:r w:rsidRPr="00CA311A">
        <w:rPr>
          <w:b/>
          <w:bCs/>
        </w:rPr>
        <w:t>Non</w:t>
      </w:r>
      <w:r w:rsidR="005A1C4D">
        <w:rPr>
          <w:b/>
          <w:bCs/>
        </w:rPr>
        <w:t>-response</w:t>
      </w:r>
      <w:proofErr w:type="spellEnd"/>
      <w:r w:rsidRPr="00CA311A">
        <w:rPr>
          <w:b/>
          <w:bCs/>
        </w:rPr>
        <w:t xml:space="preserve"> </w:t>
      </w:r>
      <w:proofErr w:type="spellStart"/>
      <w:r w:rsidRPr="00CA311A">
        <w:rPr>
          <w:b/>
          <w:bCs/>
        </w:rPr>
        <w:t>Error</w:t>
      </w:r>
      <w:proofErr w:type="spellEnd"/>
      <w:r w:rsidRPr="00CA311A">
        <w:rPr>
          <w:b/>
          <w:bCs/>
        </w:rPr>
        <w:t>:</w:t>
      </w:r>
      <w:r>
        <w:t xml:space="preserve"> </w:t>
      </w:r>
      <w:r>
        <w:rPr>
          <w:rStyle w:val="jlqj4b"/>
        </w:rPr>
        <w:t>Yanıtlamama hatası, araştırmacıların potansiyel yanıtlayıcılarla iletişim kuramaması (veya potansiyel yanıtlayıcıların yanıt vermeyi reddetmesi) nedeniyle anketlerden yararlı bir yanıt alınmadığında ortaya çıkar.</w:t>
      </w:r>
    </w:p>
    <w:p w14:paraId="5A3012CB" w14:textId="014DD356" w:rsidR="00CA311A" w:rsidRDefault="00CA311A" w:rsidP="00AE5290">
      <w:pPr>
        <w:rPr>
          <w:rStyle w:val="jlqj4b"/>
        </w:rPr>
      </w:pPr>
    </w:p>
    <w:p w14:paraId="36D5BA42" w14:textId="77777777" w:rsidR="00CA311A" w:rsidRDefault="00CA311A" w:rsidP="00AE5290"/>
    <w:p w14:paraId="711C50E8" w14:textId="77777777" w:rsidR="00CA311A" w:rsidRDefault="00CA311A" w:rsidP="00AE5290"/>
    <w:p w14:paraId="749DDBAD" w14:textId="77777777" w:rsidR="00CA311A" w:rsidRDefault="00CA311A" w:rsidP="00AE5290"/>
    <w:p w14:paraId="0A0B43BA" w14:textId="6658B829" w:rsidR="00CA311A" w:rsidRDefault="000269BD" w:rsidP="00AE5290">
      <w:r>
        <w:lastRenderedPageBreak/>
        <w:t xml:space="preserve"> </w:t>
      </w:r>
    </w:p>
    <w:p w14:paraId="3DB63F44" w14:textId="5D16ED2A" w:rsidR="00CA311A" w:rsidRPr="00EE1566" w:rsidRDefault="00CA311A" w:rsidP="00AE5290">
      <w:pPr>
        <w:rPr>
          <w:b/>
          <w:bCs/>
          <w:color w:val="FF0000"/>
          <w:sz w:val="24"/>
          <w:szCs w:val="24"/>
        </w:rPr>
      </w:pPr>
      <w:proofErr w:type="spellStart"/>
      <w:r w:rsidRPr="00EE1566">
        <w:rPr>
          <w:b/>
          <w:bCs/>
          <w:color w:val="FF0000"/>
          <w:sz w:val="24"/>
          <w:szCs w:val="24"/>
        </w:rPr>
        <w:t>Sampling</w:t>
      </w:r>
      <w:proofErr w:type="spellEnd"/>
      <w:r w:rsidRPr="00EE1566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EE1566">
        <w:rPr>
          <w:b/>
          <w:bCs/>
          <w:color w:val="FF0000"/>
          <w:sz w:val="24"/>
          <w:szCs w:val="24"/>
        </w:rPr>
        <w:t>Error</w:t>
      </w:r>
      <w:proofErr w:type="spellEnd"/>
      <w:r w:rsidRPr="00EE1566">
        <w:rPr>
          <w:b/>
          <w:bCs/>
          <w:color w:val="FF0000"/>
          <w:sz w:val="24"/>
          <w:szCs w:val="24"/>
        </w:rPr>
        <w:t xml:space="preserve"> Hesaplamaları: </w:t>
      </w:r>
      <w:r w:rsidR="000269BD" w:rsidRPr="00EE1566">
        <w:rPr>
          <w:b/>
          <w:bCs/>
          <w:color w:val="FF0000"/>
          <w:sz w:val="24"/>
          <w:szCs w:val="24"/>
        </w:rPr>
        <w:t xml:space="preserve">           </w:t>
      </w:r>
    </w:p>
    <w:p w14:paraId="2EBBC23B" w14:textId="6701736E" w:rsidR="00CA311A" w:rsidRDefault="000269BD" w:rsidP="00AE5290">
      <w:pPr>
        <w:rPr>
          <w:b/>
          <w:bCs/>
        </w:rPr>
      </w:pPr>
      <w:r w:rsidRPr="00CA311A">
        <w:rPr>
          <w:b/>
          <w:bCs/>
        </w:rPr>
        <w:t xml:space="preserve">             </w:t>
      </w:r>
    </w:p>
    <w:p w14:paraId="3CF25A49" w14:textId="01F0BD20" w:rsidR="000269BD" w:rsidRDefault="000269BD" w:rsidP="00CA311A">
      <w:pPr>
        <w:jc w:val="center"/>
      </w:pPr>
      <w:r>
        <w:rPr>
          <w:noProof/>
        </w:rPr>
        <w:drawing>
          <wp:inline distT="0" distB="0" distL="0" distR="0" wp14:anchorId="42F3CB41" wp14:editId="53FF6A49">
            <wp:extent cx="2895600" cy="108902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295" cy="1100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3BB2" w14:textId="0390215D" w:rsidR="000D1E72" w:rsidRDefault="000269BD" w:rsidP="00CA311A">
      <w:pPr>
        <w:jc w:val="center"/>
      </w:pPr>
      <w:r>
        <w:rPr>
          <w:noProof/>
        </w:rPr>
        <w:drawing>
          <wp:inline distT="0" distB="0" distL="0" distR="0" wp14:anchorId="4F6CA5C6" wp14:editId="16207054">
            <wp:extent cx="2887980" cy="199408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376" cy="19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52535" w14:textId="77777777" w:rsidR="0094379F" w:rsidRDefault="0094379F" w:rsidP="0094379F"/>
    <w:p w14:paraId="4C893EB9" w14:textId="77777777" w:rsidR="0094379F" w:rsidRDefault="0094379F" w:rsidP="0094379F"/>
    <w:p w14:paraId="0FB01628" w14:textId="02F1E3C8" w:rsidR="0094379F" w:rsidRPr="0094379F" w:rsidRDefault="0094379F" w:rsidP="0094379F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94379F">
        <w:rPr>
          <w:b/>
          <w:bCs/>
          <w:sz w:val="28"/>
          <w:szCs w:val="28"/>
        </w:rPr>
        <w:t xml:space="preserve"> </w:t>
      </w:r>
      <w:proofErr w:type="spellStart"/>
      <w:r w:rsidRPr="0094379F">
        <w:rPr>
          <w:b/>
          <w:bCs/>
          <w:sz w:val="28"/>
          <w:szCs w:val="28"/>
        </w:rPr>
        <w:t>Non</w:t>
      </w:r>
      <w:r>
        <w:rPr>
          <w:b/>
          <w:bCs/>
          <w:sz w:val="28"/>
          <w:szCs w:val="28"/>
        </w:rPr>
        <w:t>-</w:t>
      </w:r>
      <w:r w:rsidRPr="0094379F">
        <w:rPr>
          <w:b/>
          <w:bCs/>
          <w:sz w:val="28"/>
          <w:szCs w:val="28"/>
        </w:rPr>
        <w:t>Sampling</w:t>
      </w:r>
      <w:proofErr w:type="spellEnd"/>
      <w:r w:rsidRPr="0094379F">
        <w:rPr>
          <w:b/>
          <w:bCs/>
          <w:sz w:val="28"/>
          <w:szCs w:val="28"/>
        </w:rPr>
        <w:t xml:space="preserve"> </w:t>
      </w:r>
      <w:proofErr w:type="spellStart"/>
      <w:r w:rsidRPr="0094379F">
        <w:rPr>
          <w:b/>
          <w:bCs/>
          <w:sz w:val="28"/>
          <w:szCs w:val="28"/>
        </w:rPr>
        <w:t>Error</w:t>
      </w:r>
      <w:proofErr w:type="spellEnd"/>
      <w:r w:rsidRPr="0094379F">
        <w:rPr>
          <w:b/>
          <w:bCs/>
          <w:sz w:val="28"/>
          <w:szCs w:val="28"/>
        </w:rPr>
        <w:t>:</w:t>
      </w:r>
    </w:p>
    <w:p w14:paraId="521A580A" w14:textId="57B05884" w:rsidR="006B19E6" w:rsidRDefault="006B19E6" w:rsidP="00AE5290"/>
    <w:p w14:paraId="0F71B6E0" w14:textId="3BF32364" w:rsidR="0094379F" w:rsidRDefault="0094379F" w:rsidP="0094379F">
      <w:pPr>
        <w:ind w:firstLine="360"/>
        <w:rPr>
          <w:rStyle w:val="jlqj4b"/>
        </w:rPr>
      </w:pPr>
      <w:proofErr w:type="spellStart"/>
      <w:r>
        <w:rPr>
          <w:rStyle w:val="jlqj4b"/>
        </w:rPr>
        <w:t>Non-sampling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error</w:t>
      </w:r>
      <w:proofErr w:type="spellEnd"/>
      <w:r w:rsidR="006B19E6">
        <w:rPr>
          <w:rStyle w:val="jlqj4b"/>
        </w:rPr>
        <w:t xml:space="preserve">, </w:t>
      </w:r>
      <w:proofErr w:type="spellStart"/>
      <w:r w:rsidR="00712FAB">
        <w:rPr>
          <w:rStyle w:val="jlqj4b"/>
        </w:rPr>
        <w:t>sample</w:t>
      </w:r>
      <w:proofErr w:type="spellEnd"/>
      <w:r w:rsidR="00712FAB">
        <w:rPr>
          <w:rStyle w:val="jlqj4b"/>
        </w:rPr>
        <w:t xml:space="preserve"> </w:t>
      </w:r>
      <w:proofErr w:type="spellStart"/>
      <w:r w:rsidR="00712FAB">
        <w:rPr>
          <w:rStyle w:val="jlqj4b"/>
        </w:rPr>
        <w:t>error</w:t>
      </w:r>
      <w:proofErr w:type="spellEnd"/>
      <w:r w:rsidR="00712FAB">
        <w:rPr>
          <w:rStyle w:val="jlqj4b"/>
        </w:rPr>
        <w:t xml:space="preserve"> hariç yapılan hataların tümüdür.</w:t>
      </w:r>
      <w:r w:rsidR="006B19E6">
        <w:rPr>
          <w:rStyle w:val="jlqj4b"/>
        </w:rPr>
        <w:t xml:space="preserve"> </w:t>
      </w:r>
      <w:bookmarkStart w:id="0" w:name="_Hlk88564960"/>
      <w:proofErr w:type="spellStart"/>
      <w:r w:rsidR="00712FAB">
        <w:rPr>
          <w:rStyle w:val="jlqj4b"/>
        </w:rPr>
        <w:t>Non-sampling</w:t>
      </w:r>
      <w:proofErr w:type="spellEnd"/>
      <w:r w:rsidR="00712FAB">
        <w:rPr>
          <w:rStyle w:val="jlqj4b"/>
        </w:rPr>
        <w:t xml:space="preserve"> </w:t>
      </w:r>
      <w:proofErr w:type="spellStart"/>
      <w:r w:rsidR="00712FAB">
        <w:rPr>
          <w:rStyle w:val="jlqj4b"/>
        </w:rPr>
        <w:t>error</w:t>
      </w:r>
      <w:bookmarkEnd w:id="0"/>
      <w:r w:rsidR="00C358E4">
        <w:rPr>
          <w:rStyle w:val="jlqj4b"/>
        </w:rPr>
        <w:t>’u</w:t>
      </w:r>
      <w:proofErr w:type="spellEnd"/>
      <w:r w:rsidR="00712FAB">
        <w:rPr>
          <w:rStyle w:val="jlqj4b"/>
        </w:rPr>
        <w:t xml:space="preserve"> </w:t>
      </w:r>
      <w:r w:rsidR="006B19E6">
        <w:rPr>
          <w:rStyle w:val="jlqj4b"/>
        </w:rPr>
        <w:t xml:space="preserve">ölçmek, </w:t>
      </w:r>
      <w:proofErr w:type="spellStart"/>
      <w:r w:rsidR="00712FAB">
        <w:rPr>
          <w:rStyle w:val="jlqj4b"/>
        </w:rPr>
        <w:t>sampling</w:t>
      </w:r>
      <w:proofErr w:type="spellEnd"/>
      <w:r w:rsidR="00712FAB">
        <w:rPr>
          <w:rStyle w:val="jlqj4b"/>
        </w:rPr>
        <w:t xml:space="preserve"> </w:t>
      </w:r>
      <w:proofErr w:type="spellStart"/>
      <w:r w:rsidR="00712FAB">
        <w:rPr>
          <w:rStyle w:val="jlqj4b"/>
        </w:rPr>
        <w:t>error</w:t>
      </w:r>
      <w:proofErr w:type="spellEnd"/>
      <w:r w:rsidR="00712FAB">
        <w:rPr>
          <w:rStyle w:val="jlqj4b"/>
        </w:rPr>
        <w:t>’ u ölçmekten</w:t>
      </w:r>
      <w:r w:rsidR="006B19E6">
        <w:rPr>
          <w:rStyle w:val="jlqj4b"/>
        </w:rPr>
        <w:t xml:space="preserve"> çok daha zordur. </w:t>
      </w:r>
      <w:proofErr w:type="spellStart"/>
      <w:r w:rsidR="00877582">
        <w:rPr>
          <w:rStyle w:val="jlqj4b"/>
        </w:rPr>
        <w:t>Non-sampling</w:t>
      </w:r>
      <w:proofErr w:type="spellEnd"/>
      <w:r w:rsidR="00877582">
        <w:rPr>
          <w:rStyle w:val="jlqj4b"/>
        </w:rPr>
        <w:t xml:space="preserve"> </w:t>
      </w:r>
      <w:proofErr w:type="spellStart"/>
      <w:r w:rsidR="00877582">
        <w:rPr>
          <w:rStyle w:val="jlqj4b"/>
        </w:rPr>
        <w:t>error</w:t>
      </w:r>
      <w:proofErr w:type="spellEnd"/>
      <w:r w:rsidR="00877582">
        <w:rPr>
          <w:rStyle w:val="jlqj4b"/>
        </w:rPr>
        <w:t xml:space="preserve"> </w:t>
      </w:r>
      <w:r w:rsidR="006B19E6">
        <w:rPr>
          <w:rStyle w:val="jlqj4b"/>
        </w:rPr>
        <w:t xml:space="preserve">şunlardan kaynaklanabilir: </w:t>
      </w:r>
    </w:p>
    <w:p w14:paraId="0DAB7651" w14:textId="4A03EA39" w:rsidR="00C358E4" w:rsidRDefault="006B19E6" w:rsidP="00877582">
      <w:pPr>
        <w:pStyle w:val="ListeParagraf"/>
        <w:numPr>
          <w:ilvl w:val="0"/>
          <w:numId w:val="1"/>
        </w:numPr>
        <w:rPr>
          <w:rStyle w:val="jlqj4b"/>
        </w:rPr>
      </w:pPr>
      <w:r>
        <w:rPr>
          <w:rStyle w:val="jlqj4b"/>
        </w:rPr>
        <w:t xml:space="preserve">Örneklemdeki tüm popülasyon birimlerinin doğru bir şekilde temsil edilememesi veya tüm örnek vakaları hakkında bilgi elde edilememesi gibi kapsam hataları; </w:t>
      </w:r>
      <w:r w:rsidR="00712FAB">
        <w:rPr>
          <w:rStyle w:val="jlqj4b"/>
        </w:rPr>
        <w:t xml:space="preserve"> </w:t>
      </w:r>
    </w:p>
    <w:p w14:paraId="38D29528" w14:textId="77777777" w:rsidR="00877582" w:rsidRDefault="006B19E6" w:rsidP="00712FAB">
      <w:pPr>
        <w:pStyle w:val="ListeParagraf"/>
        <w:ind w:firstLine="696"/>
        <w:rPr>
          <w:rStyle w:val="jlqj4b"/>
        </w:rPr>
      </w:pPr>
      <w:r>
        <w:rPr>
          <w:rStyle w:val="jlqj4b"/>
        </w:rPr>
        <w:t>Örneğin tanımsal farklılıklar, yanlış anlamalar veya yanlış raporlama</w:t>
      </w:r>
      <w:r w:rsidR="00712FAB">
        <w:rPr>
          <w:rStyle w:val="jlqj4b"/>
        </w:rPr>
        <w:t>.</w:t>
      </w:r>
    </w:p>
    <w:p w14:paraId="6CA56557" w14:textId="133D7C34" w:rsidR="0094379F" w:rsidRDefault="006B19E6" w:rsidP="00712FAB">
      <w:pPr>
        <w:pStyle w:val="ListeParagraf"/>
        <w:ind w:firstLine="696"/>
        <w:rPr>
          <w:rStyle w:val="jlqj4b"/>
        </w:rPr>
      </w:pPr>
      <w:r>
        <w:rPr>
          <w:rStyle w:val="jlqj4b"/>
        </w:rPr>
        <w:t xml:space="preserve"> </w:t>
      </w:r>
    </w:p>
    <w:p w14:paraId="6427752E" w14:textId="05E6A851" w:rsidR="0094379F" w:rsidRDefault="006B19E6" w:rsidP="0094379F">
      <w:pPr>
        <w:pStyle w:val="ListeParagraf"/>
        <w:numPr>
          <w:ilvl w:val="0"/>
          <w:numId w:val="1"/>
        </w:numPr>
        <w:rPr>
          <w:rStyle w:val="jlqj4b"/>
        </w:rPr>
      </w:pPr>
      <w:r>
        <w:rPr>
          <w:rStyle w:val="jlqj4b"/>
        </w:rPr>
        <w:t xml:space="preserve">Verilerin kaydedilmesi veya standart sınıflandırmalara göre kodlanmasındaki hatalar; </w:t>
      </w:r>
    </w:p>
    <w:p w14:paraId="7CD3E950" w14:textId="77777777" w:rsidR="00C358E4" w:rsidRDefault="00C358E4" w:rsidP="00C358E4">
      <w:pPr>
        <w:pStyle w:val="ListeParagraf"/>
        <w:rPr>
          <w:rStyle w:val="jlqj4b"/>
        </w:rPr>
      </w:pPr>
    </w:p>
    <w:p w14:paraId="1BCCC4DE" w14:textId="75539A1E" w:rsidR="00712FAB" w:rsidRDefault="006B19E6" w:rsidP="0094379F">
      <w:pPr>
        <w:pStyle w:val="ListeParagraf"/>
        <w:numPr>
          <w:ilvl w:val="0"/>
          <w:numId w:val="1"/>
        </w:numPr>
        <w:rPr>
          <w:rStyle w:val="jlqj4b"/>
        </w:rPr>
      </w:pPr>
      <w:r>
        <w:rPr>
          <w:rStyle w:val="jlqj4b"/>
        </w:rPr>
        <w:t>Eksik veya tutarsız veriler</w:t>
      </w:r>
      <w:r w:rsidR="00C358E4">
        <w:rPr>
          <w:rStyle w:val="jlqj4b"/>
        </w:rPr>
        <w:t>;</w:t>
      </w:r>
    </w:p>
    <w:p w14:paraId="234C7A2B" w14:textId="77777777" w:rsidR="00C358E4" w:rsidRDefault="00C358E4" w:rsidP="00C358E4">
      <w:pPr>
        <w:pStyle w:val="ListeParagraf"/>
        <w:rPr>
          <w:rStyle w:val="jlqj4b"/>
        </w:rPr>
      </w:pPr>
    </w:p>
    <w:p w14:paraId="23409479" w14:textId="5CCCAB86" w:rsidR="006B19E6" w:rsidRDefault="00712FAB" w:rsidP="0094379F">
      <w:pPr>
        <w:pStyle w:val="ListeParagraf"/>
        <w:numPr>
          <w:ilvl w:val="0"/>
          <w:numId w:val="1"/>
        </w:numPr>
      </w:pPr>
      <w:r>
        <w:rPr>
          <w:rStyle w:val="jlqj4b"/>
        </w:rPr>
        <w:t>D</w:t>
      </w:r>
      <w:r w:rsidR="006B19E6">
        <w:rPr>
          <w:rStyle w:val="jlqj4b"/>
        </w:rPr>
        <w:t>eğer atama hataları.</w:t>
      </w:r>
    </w:p>
    <w:sectPr w:rsidR="006B1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12AD6"/>
    <w:multiLevelType w:val="hybridMultilevel"/>
    <w:tmpl w:val="48BE123C"/>
    <w:lvl w:ilvl="0" w:tplc="C46039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1605B"/>
    <w:multiLevelType w:val="hybridMultilevel"/>
    <w:tmpl w:val="BC5242D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0B29"/>
    <w:rsid w:val="000269BD"/>
    <w:rsid w:val="000A3FC6"/>
    <w:rsid w:val="000D1E72"/>
    <w:rsid w:val="00195F5C"/>
    <w:rsid w:val="0020560D"/>
    <w:rsid w:val="00211E34"/>
    <w:rsid w:val="00254F0C"/>
    <w:rsid w:val="003570F4"/>
    <w:rsid w:val="004428D3"/>
    <w:rsid w:val="004D44F6"/>
    <w:rsid w:val="00506191"/>
    <w:rsid w:val="00572464"/>
    <w:rsid w:val="00593D9B"/>
    <w:rsid w:val="005A1C4D"/>
    <w:rsid w:val="006B19E6"/>
    <w:rsid w:val="006B681F"/>
    <w:rsid w:val="006D568D"/>
    <w:rsid w:val="00712FAB"/>
    <w:rsid w:val="007A7D81"/>
    <w:rsid w:val="00877582"/>
    <w:rsid w:val="008A516E"/>
    <w:rsid w:val="0094379F"/>
    <w:rsid w:val="009A713A"/>
    <w:rsid w:val="00AE5290"/>
    <w:rsid w:val="00B40B29"/>
    <w:rsid w:val="00BE5E5A"/>
    <w:rsid w:val="00C20ECB"/>
    <w:rsid w:val="00C358E4"/>
    <w:rsid w:val="00CA311A"/>
    <w:rsid w:val="00CA3F1B"/>
    <w:rsid w:val="00CB37DF"/>
    <w:rsid w:val="00D31D44"/>
    <w:rsid w:val="00D371FD"/>
    <w:rsid w:val="00D90316"/>
    <w:rsid w:val="00E71FFA"/>
    <w:rsid w:val="00EE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AEB94"/>
  <w15:chartTrackingRefBased/>
  <w15:docId w15:val="{FF144AE4-D5DB-4E07-8573-70B940A6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AE52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AE529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E5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unhideWhenUsed/>
    <w:rsid w:val="00254F0C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254F0C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4428D3"/>
    <w:pPr>
      <w:ind w:left="720"/>
      <w:contextualSpacing/>
    </w:pPr>
  </w:style>
  <w:style w:type="character" w:customStyle="1" w:styleId="viiyi">
    <w:name w:val="viiyi"/>
    <w:basedOn w:val="VarsaylanParagrafYazTipi"/>
    <w:rsid w:val="006B19E6"/>
  </w:style>
  <w:style w:type="character" w:customStyle="1" w:styleId="jlqj4b">
    <w:name w:val="jlqj4b"/>
    <w:basedOn w:val="VarsaylanParagrafYazTipi"/>
    <w:rsid w:val="006B1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27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18</cp:revision>
  <dcterms:created xsi:type="dcterms:W3CDTF">2021-11-23T06:33:00Z</dcterms:created>
  <dcterms:modified xsi:type="dcterms:W3CDTF">2021-11-23T18:45:00Z</dcterms:modified>
</cp:coreProperties>
</file>