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B4D26" w14:textId="77777777" w:rsidR="00780F54" w:rsidRDefault="00780F54" w:rsidP="00780F54">
      <w:pPr>
        <w:rPr>
          <w:b/>
        </w:rPr>
      </w:pPr>
      <w:r>
        <w:rPr>
          <w:b/>
        </w:rPr>
        <w:t>Q2:</w:t>
      </w:r>
    </w:p>
    <w:p w14:paraId="3CCB95E1" w14:textId="77777777" w:rsidR="00780F54" w:rsidRDefault="00780F54" w:rsidP="00780F54">
      <w:pPr>
        <w:rPr>
          <w:b/>
        </w:rPr>
      </w:pPr>
      <w:r w:rsidRPr="00272C1A">
        <w:rPr>
          <w:b/>
        </w:rPr>
        <w:t>Functional Explanation</w:t>
      </w:r>
    </w:p>
    <w:p w14:paraId="6941A1DE" w14:textId="77777777" w:rsidR="00780F54" w:rsidRPr="00272C1A" w:rsidRDefault="00780F54" w:rsidP="00780F54">
      <w:r w:rsidRPr="00272C1A">
        <w:t>This function serves the purpose of transforming a user-input sequence of characters, representing a code block, into a sequence of tokens. Instead of employing DFA or splitting methods, we've opted for the regular expression match approach. This choice offers the advantage of specifying the desired tokens in a manner analogous to the provided image and is notably straightforward.</w:t>
      </w:r>
    </w:p>
    <w:p w14:paraId="15EBA648" w14:textId="77777777" w:rsidR="00780F54" w:rsidRPr="00272C1A" w:rsidRDefault="00780F54" w:rsidP="00780F54"/>
    <w:p w14:paraId="0C56C976" w14:textId="77777777" w:rsidR="00780F54" w:rsidRPr="00272C1A" w:rsidRDefault="00780F54" w:rsidP="00780F54">
      <w:r w:rsidRPr="00272C1A">
        <w:t>The "Splitter" component returns a list of matched strings.</w:t>
      </w:r>
    </w:p>
    <w:p w14:paraId="787B7B45" w14:textId="77777777" w:rsidR="00780F54" w:rsidRPr="00272C1A" w:rsidRDefault="00780F54" w:rsidP="00780F54"/>
    <w:p w14:paraId="34350A3E" w14:textId="77777777" w:rsidR="00780F54" w:rsidRDefault="00780F54" w:rsidP="00780F54">
      <w:r w:rsidRPr="00272C1A">
        <w:t>To facilitate subsequent use, a Token class is established to store both the name and type of tokens.</w:t>
      </w:r>
    </w:p>
    <w:p w14:paraId="71D6AFE2" w14:textId="77777777" w:rsidR="00780F54" w:rsidRDefault="00780F54" w:rsidP="00780F54">
      <w:r>
        <w:rPr>
          <w:noProof/>
        </w:rPr>
        <w:drawing>
          <wp:inline distT="0" distB="0" distL="0" distR="0" wp14:anchorId="5DC7DDD8" wp14:editId="57968654">
            <wp:extent cx="5943600" cy="33718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ode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5641" w14:textId="77777777" w:rsidR="00780F54" w:rsidRDefault="00780F54" w:rsidP="00780F54">
      <w:r>
        <w:rPr>
          <w:noProof/>
        </w:rPr>
        <w:lastRenderedPageBreak/>
        <w:drawing>
          <wp:inline distT="0" distB="0" distL="0" distR="0" wp14:anchorId="44AC1CB5" wp14:editId="19D61D94">
            <wp:extent cx="5943600" cy="40043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de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59E4" w14:textId="77777777" w:rsidR="00B8045A" w:rsidRDefault="00B8045A">
      <w:bookmarkStart w:id="0" w:name="_GoBack"/>
      <w:bookmarkEnd w:id="0"/>
    </w:p>
    <w:sectPr w:rsidR="00B8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54"/>
    <w:rsid w:val="00780F54"/>
    <w:rsid w:val="00B8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03F3"/>
  <w15:chartTrackingRefBased/>
  <w15:docId w15:val="{D7C845BC-2720-415E-9DD2-0169F605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0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Dar</dc:creator>
  <cp:keywords/>
  <dc:description/>
  <cp:lastModifiedBy>Munaza Dar</cp:lastModifiedBy>
  <cp:revision>1</cp:revision>
  <dcterms:created xsi:type="dcterms:W3CDTF">2023-12-28T11:14:00Z</dcterms:created>
  <dcterms:modified xsi:type="dcterms:W3CDTF">2023-12-28T11:15:00Z</dcterms:modified>
</cp:coreProperties>
</file>