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ind w:firstLine="0"/>
        <w:rPr>
          <w:u w:val="single"/>
        </w:rPr>
      </w:pPr>
      <w:r>
        <w:rPr>
          <w:u w:val="single"/>
          <w:rtl w:val="0"/>
          <w:lang w:val="ru-RU"/>
        </w:rPr>
        <w:t>Функциональные требования</w:t>
      </w:r>
    </w:p>
    <w:p>
      <w:pPr>
        <w:pStyle w:val="Normal.0"/>
      </w:pPr>
    </w:p>
    <w:p>
      <w:pPr>
        <w:pStyle w:val="Normal.0"/>
        <w:ind w:firstLine="0"/>
      </w:pPr>
      <w:r>
        <w:rPr>
          <w:rtl w:val="0"/>
          <w:lang w:val="ru-RU"/>
        </w:rPr>
        <w:t>Тема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Видеостриминговый сервис</w:t>
      </w:r>
    </w:p>
    <w:p>
      <w:pPr>
        <w:pStyle w:val="Normal.0"/>
        <w:ind w:firstLine="708"/>
      </w:pPr>
      <w:r>
        <w:rPr>
          <w:rtl w:val="0"/>
          <w:lang w:val="ru-RU"/>
        </w:rPr>
        <w:t>Должна присутствовать возможность авторизации</w:t>
      </w:r>
      <w:r>
        <w:rPr>
          <w:rtl w:val="0"/>
          <w:lang w:val="ru-RU"/>
        </w:rPr>
        <w:t>.</w:t>
      </w:r>
    </w:p>
    <w:p>
      <w:pPr>
        <w:pStyle w:val="Normal.0"/>
        <w:ind w:firstLine="708"/>
      </w:pPr>
      <w:r>
        <w:rPr>
          <w:rtl w:val="0"/>
          <w:lang w:val="ru-RU"/>
        </w:rPr>
        <w:t xml:space="preserve">Выделить </w:t>
      </w:r>
      <w:r>
        <w:rPr>
          <w:rtl w:val="0"/>
          <w:lang w:val="ru-RU"/>
        </w:rPr>
        <w:t>две</w:t>
      </w:r>
      <w:r>
        <w:rPr>
          <w:rtl w:val="0"/>
          <w:lang w:val="ru-RU"/>
        </w:rPr>
        <w:t xml:space="preserve"> роли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Пользователь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</w:t>
      </w:r>
      <w:r>
        <w:rPr>
          <w:rtl w:val="0"/>
          <w:lang w:val="ru-RU"/>
        </w:rPr>
        <w:t>одератор</w:t>
      </w:r>
    </w:p>
    <w:p>
      <w:pPr>
        <w:pStyle w:val="Normal.0"/>
        <w:ind w:firstLine="0"/>
      </w:pPr>
    </w:p>
    <w:p>
      <w:pPr>
        <w:pStyle w:val="List Paragraph"/>
        <w:ind w:left="709" w:firstLine="0"/>
      </w:pPr>
      <w:r>
        <w:rPr>
          <w:rtl w:val="0"/>
          <w:lang w:val="ru-RU"/>
        </w:rPr>
        <w:t>Пользователь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Просмотр содержания платформы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Оформление подписки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Написание рецензии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Просмотр </w:t>
      </w:r>
      <w:r>
        <w:rPr>
          <w:rtl w:val="0"/>
          <w:lang w:val="ru-RU"/>
        </w:rPr>
        <w:t>каталога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Подключение с различных типов устройств</w:t>
      </w:r>
    </w:p>
    <w:p>
      <w:pPr>
        <w:pStyle w:val="Normal.0"/>
        <w:ind w:firstLine="0"/>
      </w:pPr>
    </w:p>
    <w:p>
      <w:pPr>
        <w:pStyle w:val="Normal.0"/>
      </w:pPr>
      <w:r>
        <w:rPr>
          <w:rtl w:val="0"/>
        </w:rPr>
        <w:t>М</w:t>
      </w:r>
      <w:r>
        <w:rPr>
          <w:rtl w:val="0"/>
        </w:rPr>
        <w:t>одератор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Одобрение предложенных рецензий</w:t>
      </w:r>
    </w:p>
    <w:p>
      <w:pPr>
        <w:pStyle w:val="List Paragraph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 xml:space="preserve">Просмотр </w:t>
      </w:r>
      <w:r>
        <w:rPr>
          <w:rtl w:val="0"/>
          <w:lang w:val="ru-RU"/>
        </w:rPr>
        <w:t>рецензий</w:t>
      </w:r>
    </w:p>
    <w:p>
      <w:pPr>
        <w:pStyle w:val="List Paragraph"/>
        <w:ind w:left="0" w:firstLine="0"/>
      </w:pPr>
    </w:p>
    <w:p>
      <w:pPr>
        <w:pStyle w:val="Normal.0"/>
        <w:ind w:firstLine="0"/>
      </w:pPr>
    </w:p>
    <w:p>
      <w:pPr>
        <w:pStyle w:val="Normal.0"/>
      </w:pPr>
      <w:r>
        <w:rPr>
          <w:rtl w:val="0"/>
          <w:lang w:val="ru-RU"/>
        </w:rPr>
        <w:t>Должно производиться журналирование действий пользователей</w:t>
      </w:r>
      <w:r>
        <w:rPr>
          <w:rtl w:val="0"/>
          <w:lang w:val="ru-RU"/>
        </w:rPr>
        <w:t xml:space="preserve">. </w:t>
      </w:r>
    </w:p>
    <w:p>
      <w:pPr>
        <w:pStyle w:val="Normal.0"/>
      </w:pPr>
    </w:p>
    <w:p>
      <w:pPr>
        <w:pStyle w:val="Normal.0"/>
      </w:pPr>
    </w:p>
    <w:p>
      <w:pPr>
        <w:pStyle w:val="List Paragraph"/>
        <w:ind w:left="709" w:firstLine="0"/>
      </w:pPr>
    </w:p>
    <w:p>
      <w:pPr>
        <w:pStyle w:val="List Paragraph"/>
        <w:ind w:left="709" w:firstLine="0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40" w:firstLine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858"/>
        </w:tabs>
        <w:ind w:left="214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578"/>
        </w:tabs>
        <w:ind w:left="2869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298"/>
        </w:tabs>
        <w:ind w:left="358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018"/>
        </w:tabs>
        <w:ind w:left="430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738"/>
        </w:tabs>
        <w:ind w:left="5029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458"/>
        </w:tabs>
        <w:ind w:left="574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178"/>
        </w:tabs>
        <w:ind w:left="6469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898"/>
        </w:tabs>
        <w:ind w:left="7189" w:firstLine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709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