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7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Гайдук Софья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Целью работы является изучение идеологии и применения средств контроля</w:t>
      </w:r>
      <w:r>
        <w:t xml:space="preserve"> </w:t>
      </w:r>
      <w:r>
        <w:t xml:space="preserve">версий, приобретение практических навыков по работе с системой контроля версий</w:t>
      </w:r>
      <w:r>
        <w:t xml:space="preserve"> </w:t>
      </w:r>
      <w:r>
        <w:t xml:space="preserve">git.</w:t>
      </w:r>
    </w:p>
    <w:bookmarkEnd w:id="20"/>
    <w:bookmarkStart w:id="73" w:name="выполнение-лабораторной-работы"/>
    <w:p>
      <w:pPr>
        <w:pStyle w:val="Heading1"/>
      </w:pPr>
      <w:r>
        <w:t xml:space="preserve">2. Выполнение лабораторной работы</w:t>
      </w:r>
    </w:p>
    <w:p>
      <w:pPr>
        <w:pStyle w:val="FirstParagraph"/>
      </w:pPr>
      <w:r>
        <w:t xml:space="preserve">Сначала сделаем предварительную конфигурацию git. Откроем терминал и</w:t>
      </w:r>
      <w:r>
        <w:t xml:space="preserve"> </w:t>
      </w:r>
      <w:r>
        <w:t xml:space="preserve">введѐм следующие команды, указав имя и e-mail (</w:t>
      </w:r>
      <w:hyperlink w:anchor="fig-001">
        <w:r>
          <w:rPr>
            <w:rStyle w:val="Hyperlink"/>
          </w:rPr>
          <w:t xml:space="preserve">рис. 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001"/>
          <w:p>
            <w:pPr>
              <w:pStyle w:val="Compact"/>
              <w:jc w:val="center"/>
            </w:pPr>
            <w:r>
              <w:drawing>
                <wp:inline>
                  <wp:extent cx="3733800" cy="786063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mage/image1.jp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7860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1: image1</w:t>
            </w:r>
          </w:p>
          <w:bookmarkEnd w:id="24"/>
        </w:tc>
      </w:tr>
    </w:tbl>
    <w:p>
      <w:pPr>
        <w:pStyle w:val="BodyText"/>
      </w:pPr>
      <w:r>
        <w:t xml:space="preserve">Настроим utf-8 в выводе сообщений git (</w:t>
      </w:r>
      <w:hyperlink w:anchor="fig-002">
        <w:r>
          <w:rPr>
            <w:rStyle w:val="Hyperlink"/>
          </w:rPr>
          <w:t xml:space="preserve">рис.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002"/>
          <w:p>
            <w:pPr>
              <w:pStyle w:val="Compact"/>
              <w:jc w:val="center"/>
            </w:pPr>
            <w:r>
              <w:drawing>
                <wp:inline>
                  <wp:extent cx="3733800" cy="786063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mage/image2.jp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7860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2: image2</w:t>
            </w:r>
          </w:p>
          <w:bookmarkEnd w:id="28"/>
        </w:tc>
      </w:tr>
    </w:tbl>
    <w:p>
      <w:pPr>
        <w:pStyle w:val="BodyText"/>
      </w:pPr>
      <w:r>
        <w:t xml:space="preserve">Зададим имя начальной ветки (будем называть еѐ master) (</w:t>
      </w:r>
      <w:hyperlink w:anchor="fig-003">
        <w:r>
          <w:rPr>
            <w:rStyle w:val="Hyperlink"/>
          </w:rPr>
          <w:t xml:space="preserve">рис. 3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fig-003"/>
          <w:p>
            <w:pPr>
              <w:pStyle w:val="Compact"/>
              <w:jc w:val="center"/>
            </w:pPr>
            <w:r>
              <w:drawing>
                <wp:inline>
                  <wp:extent cx="3733800" cy="732021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image/image3.jp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7320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3: image3</w:t>
            </w:r>
          </w:p>
          <w:bookmarkEnd w:id="32"/>
        </w:tc>
      </w:tr>
    </w:tbl>
    <w:p>
      <w:pPr>
        <w:pStyle w:val="BodyText"/>
      </w:pPr>
      <w:r>
        <w:t xml:space="preserve">Параметр autocrlf (</w:t>
      </w:r>
      <w:hyperlink w:anchor="fig-004">
        <w:r>
          <w:rPr>
            <w:rStyle w:val="Hyperlink"/>
          </w:rPr>
          <w:t xml:space="preserve">рис. 4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fig-004"/>
          <w:p>
            <w:pPr>
              <w:pStyle w:val="Compact"/>
              <w:jc w:val="center"/>
            </w:pPr>
            <w:r>
              <w:drawing>
                <wp:inline>
                  <wp:extent cx="3733800" cy="732021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age/image4.jp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7320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4: image4</w:t>
            </w:r>
          </w:p>
          <w:bookmarkEnd w:id="36"/>
        </w:tc>
      </w:tr>
    </w:tbl>
    <w:p>
      <w:pPr>
        <w:pStyle w:val="BodyText"/>
      </w:pPr>
      <w:r>
        <w:t xml:space="preserve">Параметр safecrlf (</w:t>
      </w:r>
      <w:hyperlink w:anchor="fig-005">
        <w:r>
          <w:rPr>
            <w:rStyle w:val="Hyperlink"/>
          </w:rPr>
          <w:t xml:space="preserve">рис. 5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fig-005"/>
          <w:p>
            <w:pPr>
              <w:pStyle w:val="Compact"/>
              <w:jc w:val="center"/>
            </w:pPr>
            <w:r>
              <w:drawing>
                <wp:inline>
                  <wp:extent cx="3733800" cy="732021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mage/image5.jp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7320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5: image5</w:t>
            </w:r>
          </w:p>
          <w:bookmarkEnd w:id="40"/>
        </w:tc>
      </w:tr>
    </w:tbl>
    <w:p>
      <w:pPr>
        <w:pStyle w:val="BodyText"/>
      </w:pPr>
      <w:r>
        <w:t xml:space="preserve">Для идентификации пользователя на сервере репозиториев необходимо</w:t>
      </w:r>
      <w:r>
        <w:t xml:space="preserve"> </w:t>
      </w:r>
      <w:r>
        <w:t xml:space="preserve">сгенерировать приватный и открытый ключи. Копируем из локальной консоли ключ в</w:t>
      </w:r>
      <w:r>
        <w:t xml:space="preserve"> </w:t>
      </w:r>
      <w:r>
        <w:t xml:space="preserve">буфер обмена (</w:t>
      </w:r>
      <w:hyperlink w:anchor="fig-006">
        <w:r>
          <w:rPr>
            <w:rStyle w:val="Hyperlink"/>
          </w:rPr>
          <w:t xml:space="preserve">рис. 6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006"/>
          <w:p>
            <w:pPr>
              <w:pStyle w:val="Compact"/>
              <w:jc w:val="center"/>
            </w:pPr>
            <w:r>
              <w:drawing>
                <wp:inline>
                  <wp:extent cx="3733800" cy="3320516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mage/image6.jp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3205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6: image6</w:t>
            </w:r>
          </w:p>
          <w:bookmarkEnd w:id="44"/>
        </w:tc>
      </w:tr>
    </w:tbl>
    <w:p>
      <w:pPr>
        <w:pStyle w:val="BodyText"/>
      </w:pPr>
      <w:r>
        <w:t xml:space="preserve">Создаѐм (mkdir) каталог /work/study/2023-2024/«Архетиктура компьютера»</w:t>
      </w:r>
      <w:r>
        <w:t xml:space="preserve"> </w:t>
      </w:r>
      <w:r>
        <w:t xml:space="preserve">для предмета «Архитектура компьютера» (</w:t>
      </w:r>
      <w:hyperlink w:anchor="fig-007">
        <w:r>
          <w:rPr>
            <w:rStyle w:val="Hyperlink"/>
          </w:rPr>
          <w:t xml:space="preserve">рис. 7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8" w:name="fig-007"/>
          <w:p>
            <w:pPr>
              <w:pStyle w:val="Compact"/>
              <w:jc w:val="center"/>
            </w:pPr>
            <w:r>
              <w:drawing>
                <wp:inline>
                  <wp:extent cx="3733800" cy="655552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image/image7.jp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655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7: image7</w:t>
            </w:r>
          </w:p>
          <w:bookmarkEnd w:id="48"/>
        </w:tc>
      </w:tr>
    </w:tbl>
    <w:p>
      <w:pPr>
        <w:pStyle w:val="BodyText"/>
      </w:pPr>
      <w:r>
        <w:t xml:space="preserve">Клонируем созданный репозиторий (</w:t>
      </w:r>
      <w:hyperlink w:anchor="fig-008">
        <w:r>
          <w:rPr>
            <w:rStyle w:val="Hyperlink"/>
          </w:rPr>
          <w:t xml:space="preserve">рис. 8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2" w:name="fig-008"/>
          <w:p>
            <w:pPr>
              <w:pStyle w:val="Compact"/>
              <w:jc w:val="center"/>
            </w:pPr>
            <w:r>
              <w:drawing>
                <wp:inline>
                  <wp:extent cx="3733800" cy="704308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image/image8.jp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7043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8: image8</w:t>
            </w:r>
          </w:p>
          <w:bookmarkEnd w:id="52"/>
        </w:tc>
      </w:tr>
    </w:tbl>
    <w:p>
      <w:pPr>
        <w:pStyle w:val="BodyText"/>
      </w:pPr>
      <w:r>
        <w:t xml:space="preserve">Перейдѐм в каталог курса (</w:t>
      </w:r>
      <w:hyperlink w:anchor="fig-009">
        <w:r>
          <w:rPr>
            <w:rStyle w:val="Hyperlink"/>
          </w:rPr>
          <w:t xml:space="preserve">рис. 9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6" w:name="fig-009"/>
          <w:p>
            <w:pPr>
              <w:pStyle w:val="Compact"/>
              <w:jc w:val="center"/>
            </w:pPr>
            <w:r>
              <w:drawing>
                <wp:inline>
                  <wp:extent cx="3733800" cy="4427355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image/image9.jp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4427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9: image9</w:t>
            </w:r>
          </w:p>
          <w:bookmarkEnd w:id="56"/>
        </w:tc>
      </w:tr>
    </w:tbl>
    <w:p>
      <w:pPr>
        <w:pStyle w:val="BodyText"/>
      </w:pPr>
      <w:r>
        <w:t xml:space="preserve">Создали необходимые каталоги (</w:t>
      </w:r>
      <w:hyperlink w:anchor="fig-010">
        <w:r>
          <w:rPr>
            <w:rStyle w:val="Hyperlink"/>
          </w:rPr>
          <w:t xml:space="preserve">рис. 10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0" w:name="fig-010"/>
          <w:p>
            <w:pPr>
              <w:pStyle w:val="Compact"/>
              <w:jc w:val="center"/>
            </w:pPr>
            <w:r>
              <w:drawing>
                <wp:inline>
                  <wp:extent cx="3733800" cy="764811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image/image10.jp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7648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10: image10</w:t>
            </w:r>
          </w:p>
          <w:bookmarkEnd w:id="60"/>
        </w:tc>
      </w:tr>
    </w:tbl>
    <w:p>
      <w:pPr>
        <w:pStyle w:val="BodyText"/>
      </w:pPr>
      <w:r>
        <w:t xml:space="preserve">Отправляем файлы на сервер (</w:t>
      </w:r>
      <w:hyperlink w:anchor="fig-011">
        <w:r>
          <w:rPr>
            <w:rStyle w:val="Hyperlink"/>
          </w:rPr>
          <w:t xml:space="preserve">рис. 11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4" w:name="fig-011"/>
          <w:p>
            <w:pPr>
              <w:pStyle w:val="Compact"/>
              <w:jc w:val="center"/>
            </w:pPr>
            <w:r>
              <w:drawing>
                <wp:inline>
                  <wp:extent cx="3733800" cy="1187595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image/image11.jp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18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11: image11</w:t>
            </w:r>
          </w:p>
          <w:bookmarkEnd w:id="64"/>
        </w:tc>
      </w:tr>
    </w:tbl>
    <w:p>
      <w:pPr>
        <w:pStyle w:val="BodyText"/>
      </w:pPr>
      <w:r>
        <w:t xml:space="preserve">Добавляем файлы на сервер (</w:t>
      </w:r>
      <w:hyperlink w:anchor="fig-012">
        <w:r>
          <w:rPr>
            <w:rStyle w:val="Hyperlink"/>
          </w:rPr>
          <w:t xml:space="preserve">рис. 12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8" w:name="fig-012"/>
          <w:p>
            <w:pPr>
              <w:pStyle w:val="Compact"/>
              <w:jc w:val="center"/>
            </w:pPr>
            <w:r>
              <w:drawing>
                <wp:inline>
                  <wp:extent cx="3733800" cy="2867366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image/image12.jp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8673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12: image12</w:t>
            </w:r>
          </w:p>
          <w:bookmarkEnd w:id="68"/>
        </w:tc>
      </w:tr>
    </w:tbl>
    <w:p>
      <w:pPr>
        <w:pStyle w:val="BodyText"/>
      </w:pPr>
      <w:r>
        <w:t xml:space="preserve">Отправляем файлы на сервер (</w:t>
      </w:r>
      <w:hyperlink w:anchor="fig-013">
        <w:r>
          <w:rPr>
            <w:rStyle w:val="Hyperlink"/>
          </w:rPr>
          <w:t xml:space="preserve">рис. 13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2" w:name="fig-013"/>
          <w:p>
            <w:pPr>
              <w:pStyle w:val="Compact"/>
              <w:jc w:val="center"/>
            </w:pPr>
            <w:r>
              <w:drawing>
                <wp:inline>
                  <wp:extent cx="3733800" cy="1445650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image/image13.jp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445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13: image13</w:t>
            </w:r>
          </w:p>
          <w:bookmarkEnd w:id="72"/>
        </w:tc>
      </w:tr>
    </w:tbl>
    <w:bookmarkEnd w:id="73"/>
    <w:bookmarkStart w:id="75" w:name="выводы"/>
    <w:p>
      <w:pPr>
        <w:pStyle w:val="Heading1"/>
      </w:pPr>
      <w:r>
        <w:t xml:space="preserve">3. Выводы</w:t>
      </w:r>
    </w:p>
    <w:p>
      <w:pPr>
        <w:pStyle w:val="FirstParagraph"/>
      </w:pPr>
      <w:r>
        <w:t xml:space="preserve">Таким образом, мы приобрели практические навыки по работе с системой</w:t>
      </w:r>
      <w:r>
        <w:t xml:space="preserve"> </w:t>
      </w:r>
      <w:r>
        <w:t xml:space="preserve">контроля версий git и изучили идеологии и применения средств контроля версий.</w:t>
      </w:r>
    </w:p>
    <w:bookmarkStart w:id="74" w:name="refs"/>
    <w:bookmarkEnd w:id="74"/>
    <w:bookmarkEnd w:id="7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Гайдук Софья Сергеевна</dc:creator>
  <dc:language>ru-RU</dc:language>
  <cp:keywords/>
  <dcterms:created xsi:type="dcterms:W3CDTF">2025-10-21T08:31:34Z</dcterms:created>
  <dcterms:modified xsi:type="dcterms:W3CDTF">2025-10-21T08:31:34Z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дисциплина: Архитектура компьютера</vt:lpwstr>
  </property>
  <property fmtid="{D5CDD505-2E9C-101B-9397-08002B2CF9AE}" pid="16" name="toc-title">
    <vt:lpwstr>Содержание</vt:lpwstr>
  </property>
</Properties>
</file>