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4615" w:rsidRPr="00604615" w:rsidRDefault="00604615" w:rsidP="00604615">
      <w:pPr>
        <w:rPr>
          <w:rFonts w:ascii="Times New Roman" w:eastAsia="Times New Roman" w:hAnsi="Times New Roman" w:cs="Times New Roman"/>
          <w:lang w:val="es-UY" w:eastAsia="es-ES_tradnl"/>
        </w:rPr>
      </w:pPr>
      <w:r w:rsidRPr="00604615">
        <w:rPr>
          <w:rFonts w:ascii="open_sansbold" w:eastAsia="Times New Roman" w:hAnsi="open_sansbold" w:cs="Times New Roman"/>
          <w:caps/>
          <w:color w:val="000000"/>
          <w:sz w:val="17"/>
          <w:szCs w:val="17"/>
          <w:lang w:val="es-UY" w:eastAsia="es-ES_tradnl"/>
        </w:rPr>
        <w:t>OCTUBRE 13 DE 2020</w:t>
      </w:r>
    </w:p>
    <w:p w:rsidR="006517FA" w:rsidRPr="006517FA" w:rsidRDefault="006517FA" w:rsidP="006517FA">
      <w:pPr>
        <w:rPr>
          <w:rFonts w:ascii="Times New Roman" w:eastAsia="Times New Roman" w:hAnsi="Times New Roman" w:cs="Times New Roman"/>
          <w:lang w:val="es-UY" w:eastAsia="es-ES_tradnl"/>
        </w:rPr>
      </w:pPr>
      <w:r w:rsidRPr="006517FA">
        <w:rPr>
          <w:rFonts w:ascii="tiempos_headlinebold" w:eastAsia="Times New Roman" w:hAnsi="tiempos_headlinebold" w:cs="Times New Roman"/>
          <w:color w:val="000000"/>
          <w:sz w:val="75"/>
          <w:szCs w:val="75"/>
          <w:lang w:val="es-UY" w:eastAsia="es-ES_tradnl"/>
        </w:rPr>
        <w:t>El FMI prevé caída económica mundial menos fuerte gracias a China </w:t>
      </w:r>
    </w:p>
    <w:p w:rsidR="00604615" w:rsidRDefault="00604615" w:rsidP="00604615">
      <w:pPr>
        <w:rPr>
          <w:rFonts w:ascii="open_sansregular" w:eastAsia="Times New Roman" w:hAnsi="open_sansregular" w:cs="Times New Roman"/>
          <w:color w:val="333333"/>
          <w:lang w:val="es-UY" w:eastAsia="es-ES_tradnl"/>
        </w:rPr>
      </w:pPr>
    </w:p>
    <w:p w:rsidR="006517FA" w:rsidRDefault="006517FA" w:rsidP="00604615">
      <w:pPr>
        <w:rPr>
          <w:rFonts w:ascii="open_sansregular" w:eastAsia="Times New Roman" w:hAnsi="open_sansregular" w:cs="Times New Roman"/>
          <w:color w:val="333333"/>
          <w:lang w:val="es-UY" w:eastAsia="es-ES_tradnl"/>
        </w:rPr>
      </w:pPr>
    </w:p>
    <w:p w:rsidR="00604615" w:rsidRDefault="00604615" w:rsidP="00604615">
      <w:pPr>
        <w:rPr>
          <w:rFonts w:ascii="open_sansregular" w:eastAsia="Times New Roman" w:hAnsi="open_sansregular" w:cs="Times New Roman"/>
          <w:color w:val="333333"/>
          <w:lang w:val="es-UY" w:eastAsia="es-ES_tradnl"/>
        </w:rPr>
      </w:pPr>
      <w:r w:rsidRPr="00604615">
        <w:rPr>
          <w:rFonts w:ascii="open_sansregular" w:eastAsia="Times New Roman" w:hAnsi="open_sansregular" w:cs="Times New Roman"/>
          <w:color w:val="333333"/>
          <w:lang w:val="es-UY" w:eastAsia="es-ES_tradnl"/>
        </w:rPr>
        <w:t xml:space="preserve">El Fondo Monetario Internacional (FMI) pronosticó una caída de la economía mundial del 4,4 % en 2020, ocho décimas mejor que el -5,2 % que </w:t>
      </w:r>
      <w:r w:rsidR="006517FA">
        <w:rPr>
          <w:rFonts w:ascii="open_sansregular" w:eastAsia="Times New Roman" w:hAnsi="open_sansregular" w:cs="Times New Roman"/>
          <w:color w:val="333333"/>
          <w:lang w:val="es-UY" w:eastAsia="es-ES_tradnl"/>
        </w:rPr>
        <w:t xml:space="preserve">habia </w:t>
      </w:r>
      <w:r w:rsidRPr="00604615">
        <w:rPr>
          <w:rFonts w:ascii="open_sansregular" w:eastAsia="Times New Roman" w:hAnsi="open_sansregular" w:cs="Times New Roman"/>
          <w:color w:val="333333"/>
          <w:lang w:val="es-UY" w:eastAsia="es-ES_tradnl"/>
        </w:rPr>
        <w:t>calcul</w:t>
      </w:r>
      <w:r w:rsidR="006517FA">
        <w:rPr>
          <w:rFonts w:ascii="open_sansregular" w:eastAsia="Times New Roman" w:hAnsi="open_sansregular" w:cs="Times New Roman"/>
          <w:color w:val="333333"/>
          <w:lang w:val="es-UY" w:eastAsia="es-ES_tradnl"/>
        </w:rPr>
        <w:t>ado</w:t>
      </w:r>
      <w:r w:rsidRPr="00604615">
        <w:rPr>
          <w:rFonts w:ascii="open_sansregular" w:eastAsia="Times New Roman" w:hAnsi="open_sansregular" w:cs="Times New Roman"/>
          <w:color w:val="333333"/>
          <w:lang w:val="es-UY" w:eastAsia="es-ES_tradnl"/>
        </w:rPr>
        <w:t xml:space="preserve"> en junio</w:t>
      </w:r>
      <w:r>
        <w:rPr>
          <w:rFonts w:ascii="open_sansregular" w:eastAsia="Times New Roman" w:hAnsi="open_sansregular" w:cs="Times New Roman"/>
          <w:color w:val="333333"/>
          <w:lang w:val="es-UY" w:eastAsia="es-ES_tradnl"/>
        </w:rPr>
        <w:t xml:space="preserve">. Y atibuyo estos numeros  </w:t>
      </w:r>
      <w:r w:rsidRPr="00604615">
        <w:rPr>
          <w:rFonts w:ascii="open_sansregular" w:eastAsia="Times New Roman" w:hAnsi="open_sansregular" w:cs="Times New Roman"/>
          <w:color w:val="333333"/>
          <w:lang w:val="es-UY" w:eastAsia="es-ES_tradnl"/>
        </w:rPr>
        <w:t xml:space="preserve">a la "fuerte recuperación" de China, que </w:t>
      </w:r>
      <w:r w:rsidR="006517FA">
        <w:rPr>
          <w:rFonts w:ascii="open_sansregular" w:eastAsia="Times New Roman" w:hAnsi="open_sansregular" w:cs="Times New Roman"/>
          <w:color w:val="333333"/>
          <w:lang w:val="es-UY" w:eastAsia="es-ES_tradnl"/>
        </w:rPr>
        <w:t xml:space="preserve">se estima </w:t>
      </w:r>
      <w:r w:rsidRPr="00604615">
        <w:rPr>
          <w:rFonts w:ascii="open_sansregular" w:eastAsia="Times New Roman" w:hAnsi="open_sansregular" w:cs="Times New Roman"/>
          <w:color w:val="333333"/>
          <w:lang w:val="es-UY" w:eastAsia="es-ES_tradnl"/>
        </w:rPr>
        <w:t>será la única gran economía que crezca (1,9 %)</w:t>
      </w:r>
      <w:r w:rsidR="006517FA">
        <w:rPr>
          <w:rFonts w:ascii="open_sansregular" w:eastAsia="Times New Roman" w:hAnsi="open_sansregular" w:cs="Times New Roman"/>
          <w:color w:val="333333"/>
          <w:lang w:val="es-UY" w:eastAsia="es-ES_tradnl"/>
        </w:rPr>
        <w:t xml:space="preserve"> este año</w:t>
      </w:r>
      <w:r>
        <w:rPr>
          <w:rFonts w:ascii="open_sansregular" w:eastAsia="Times New Roman" w:hAnsi="open_sansregular" w:cs="Times New Roman"/>
          <w:color w:val="333333"/>
          <w:lang w:val="es-UY" w:eastAsia="es-ES_tradnl"/>
        </w:rPr>
        <w:t>.</w:t>
      </w:r>
    </w:p>
    <w:p w:rsidR="00604615" w:rsidRDefault="00604615" w:rsidP="00604615">
      <w:pPr>
        <w:rPr>
          <w:rFonts w:ascii="Times New Roman" w:eastAsia="Times New Roman" w:hAnsi="Times New Roman" w:cs="Times New Roman"/>
          <w:lang w:val="es-UY" w:eastAsia="es-ES_tradnl"/>
        </w:rPr>
      </w:pPr>
    </w:p>
    <w:p w:rsidR="00604615" w:rsidRDefault="00604615" w:rsidP="00604615">
      <w:pPr>
        <w:rPr>
          <w:rFonts w:ascii="open_sansbold" w:eastAsia="Times New Roman" w:hAnsi="open_sansbold" w:cs="Times New Roman"/>
          <w:color w:val="333333"/>
          <w:bdr w:val="none" w:sz="0" w:space="0" w:color="auto" w:frame="1"/>
          <w:lang w:val="es-UY" w:eastAsia="es-ES_tradnl"/>
        </w:rPr>
      </w:pPr>
      <w:r w:rsidRPr="00604615">
        <w:rPr>
          <w:rFonts w:ascii="open_sansbold" w:eastAsia="Times New Roman" w:hAnsi="open_sansbold" w:cs="Times New Roman"/>
          <w:color w:val="333333"/>
          <w:bdr w:val="none" w:sz="0" w:space="0" w:color="auto" w:frame="1"/>
          <w:lang w:val="es-UY" w:eastAsia="es-ES_tradnl"/>
        </w:rPr>
        <w:t xml:space="preserve">Estas ocho décimas de mejora, según el informe </w:t>
      </w:r>
      <w:r w:rsidR="006517FA">
        <w:rPr>
          <w:rFonts w:ascii="open_sansbold" w:eastAsia="Times New Roman" w:hAnsi="open_sansbold" w:cs="Times New Roman"/>
          <w:color w:val="333333"/>
          <w:bdr w:val="none" w:sz="0" w:space="0" w:color="auto" w:frame="1"/>
          <w:lang w:val="es-UY" w:eastAsia="es-ES_tradnl"/>
        </w:rPr>
        <w:t xml:space="preserve">dado por el </w:t>
      </w:r>
      <w:r w:rsidRPr="00604615">
        <w:rPr>
          <w:rFonts w:ascii="open_sansbold" w:eastAsia="Times New Roman" w:hAnsi="open_sansbold" w:cs="Times New Roman"/>
          <w:color w:val="333333"/>
          <w:bdr w:val="none" w:sz="0" w:space="0" w:color="auto" w:frame="1"/>
          <w:lang w:val="es-UY" w:eastAsia="es-ES_tradnl"/>
        </w:rPr>
        <w:t>FMI, obedece también a la importante recuperación de la economía estadounidense, cuyo pronóstico es ahora del -4,3 %, frente al -8 % que se estimó en junio.</w:t>
      </w:r>
    </w:p>
    <w:p w:rsidR="006517FA" w:rsidRDefault="006517FA" w:rsidP="00604615">
      <w:pPr>
        <w:rPr>
          <w:rFonts w:ascii="open_sansbold" w:eastAsia="Times New Roman" w:hAnsi="open_sansbold" w:cs="Times New Roman"/>
          <w:color w:val="333333"/>
          <w:bdr w:val="none" w:sz="0" w:space="0" w:color="auto" w:frame="1"/>
          <w:lang w:val="es-UY" w:eastAsia="es-ES_tradnl"/>
        </w:rPr>
      </w:pPr>
    </w:p>
    <w:p w:rsidR="006517FA" w:rsidRDefault="006517FA" w:rsidP="006517FA">
      <w:pPr>
        <w:rPr>
          <w:rFonts w:ascii="open_sansbold" w:eastAsia="Times New Roman" w:hAnsi="open_sansbold" w:cs="Times New Roman"/>
          <w:color w:val="333333"/>
          <w:bdr w:val="none" w:sz="0" w:space="0" w:color="auto" w:frame="1"/>
          <w:lang w:val="es-UY" w:eastAsia="es-ES_tradnl"/>
        </w:rPr>
      </w:pPr>
      <w:r>
        <w:rPr>
          <w:rFonts w:ascii="open_sansbold" w:eastAsia="Times New Roman" w:hAnsi="open_sansbold" w:cs="Times New Roman"/>
          <w:color w:val="333333"/>
          <w:bdr w:val="none" w:sz="0" w:space="0" w:color="auto" w:frame="1"/>
          <w:lang w:val="es-UY" w:eastAsia="es-ES_tradnl"/>
        </w:rPr>
        <w:t xml:space="preserve">Como mencione anteriormente, </w:t>
      </w:r>
      <w:r w:rsidRPr="006517FA">
        <w:rPr>
          <w:rFonts w:ascii="open_sansbold" w:eastAsia="Times New Roman" w:hAnsi="open_sansbold" w:cs="Times New Roman"/>
          <w:color w:val="333333"/>
          <w:bdr w:val="none" w:sz="0" w:space="0" w:color="auto" w:frame="1"/>
          <w:lang w:val="es-UY" w:eastAsia="es-ES_tradnl"/>
        </w:rPr>
        <w:t xml:space="preserve">China </w:t>
      </w:r>
      <w:r>
        <w:rPr>
          <w:rFonts w:ascii="open_sansbold" w:eastAsia="Times New Roman" w:hAnsi="open_sansbold" w:cs="Times New Roman"/>
          <w:color w:val="333333"/>
          <w:bdr w:val="none" w:sz="0" w:space="0" w:color="auto" w:frame="1"/>
          <w:lang w:val="es-UY" w:eastAsia="es-ES_tradnl"/>
        </w:rPr>
        <w:t xml:space="preserve">se estima </w:t>
      </w:r>
      <w:r w:rsidRPr="006517FA">
        <w:rPr>
          <w:rFonts w:ascii="open_sansbold" w:eastAsia="Times New Roman" w:hAnsi="open_sansbold" w:cs="Times New Roman"/>
          <w:color w:val="333333"/>
          <w:bdr w:val="none" w:sz="0" w:space="0" w:color="auto" w:frame="1"/>
          <w:lang w:val="es-UY" w:eastAsia="es-ES_tradnl"/>
        </w:rPr>
        <w:t xml:space="preserve">crecerá un 1,9 % este año, </w:t>
      </w:r>
      <w:r>
        <w:rPr>
          <w:rFonts w:ascii="open_sansbold" w:eastAsia="Times New Roman" w:hAnsi="open_sansbold" w:cs="Times New Roman"/>
          <w:color w:val="333333"/>
          <w:bdr w:val="none" w:sz="0" w:space="0" w:color="auto" w:frame="1"/>
          <w:lang w:val="es-UY" w:eastAsia="es-ES_tradnl"/>
        </w:rPr>
        <w:t xml:space="preserve"> </w:t>
      </w:r>
      <w:r w:rsidRPr="006517FA">
        <w:rPr>
          <w:rFonts w:ascii="open_sansbold" w:eastAsia="Times New Roman" w:hAnsi="open_sansbold" w:cs="Times New Roman"/>
          <w:color w:val="333333"/>
          <w:bdr w:val="none" w:sz="0" w:space="0" w:color="auto" w:frame="1"/>
          <w:lang w:val="es-UY" w:eastAsia="es-ES_tradnl"/>
        </w:rPr>
        <w:t>mientras que EEUU registrará un retroceso de su PIB del 4,3 % este año</w:t>
      </w:r>
      <w:r>
        <w:rPr>
          <w:rFonts w:ascii="open_sansbold" w:eastAsia="Times New Roman" w:hAnsi="open_sansbold" w:cs="Times New Roman"/>
          <w:color w:val="333333"/>
          <w:bdr w:val="none" w:sz="0" w:space="0" w:color="auto" w:frame="1"/>
          <w:lang w:val="es-UY" w:eastAsia="es-ES_tradnl"/>
        </w:rPr>
        <w:t xml:space="preserve">. </w:t>
      </w:r>
    </w:p>
    <w:p w:rsidR="006517FA" w:rsidRDefault="006517FA" w:rsidP="006517FA">
      <w:pPr>
        <w:rPr>
          <w:rFonts w:ascii="open_sansbold" w:eastAsia="Times New Roman" w:hAnsi="open_sansbold" w:cs="Times New Roman"/>
          <w:color w:val="333333"/>
          <w:bdr w:val="none" w:sz="0" w:space="0" w:color="auto" w:frame="1"/>
          <w:lang w:val="es-UY" w:eastAsia="es-ES_tradnl"/>
        </w:rPr>
      </w:pPr>
      <w:r>
        <w:rPr>
          <w:rFonts w:ascii="open_sansbold" w:eastAsia="Times New Roman" w:hAnsi="open_sansbold" w:cs="Times New Roman"/>
          <w:color w:val="333333"/>
          <w:bdr w:val="none" w:sz="0" w:space="0" w:color="auto" w:frame="1"/>
          <w:lang w:val="es-UY" w:eastAsia="es-ES_tradnl"/>
        </w:rPr>
        <w:t>Para Europa</w:t>
      </w:r>
      <w:r w:rsidRPr="006517FA">
        <w:rPr>
          <w:rFonts w:ascii="open_sansbold" w:eastAsia="Times New Roman" w:hAnsi="open_sansbold" w:cs="Times New Roman"/>
          <w:color w:val="333333"/>
          <w:bdr w:val="none" w:sz="0" w:space="0" w:color="auto" w:frame="1"/>
          <w:lang w:val="es-UY" w:eastAsia="es-ES_tradnl"/>
        </w:rPr>
        <w:t xml:space="preserve">, </w:t>
      </w:r>
      <w:r>
        <w:rPr>
          <w:rFonts w:ascii="open_sansbold" w:eastAsia="Times New Roman" w:hAnsi="open_sansbold" w:cs="Times New Roman"/>
          <w:color w:val="333333"/>
          <w:bdr w:val="none" w:sz="0" w:space="0" w:color="auto" w:frame="1"/>
          <w:lang w:val="es-UY" w:eastAsia="es-ES_tradnl"/>
        </w:rPr>
        <w:t xml:space="preserve">el </w:t>
      </w:r>
      <w:r w:rsidRPr="006517FA">
        <w:rPr>
          <w:rFonts w:ascii="open_sansbold" w:eastAsia="Times New Roman" w:hAnsi="open_sansbold" w:cs="Times New Roman"/>
          <w:color w:val="333333"/>
          <w:bdr w:val="none" w:sz="0" w:space="0" w:color="auto" w:frame="1"/>
          <w:lang w:val="es-UY" w:eastAsia="es-ES_tradnl"/>
        </w:rPr>
        <w:t>FMI calcula ahora que su economía se contraerá un 8,3 %</w:t>
      </w:r>
      <w:r>
        <w:rPr>
          <w:rFonts w:ascii="open_sansbold" w:eastAsia="Times New Roman" w:hAnsi="open_sansbold" w:cs="Times New Roman"/>
          <w:color w:val="333333"/>
          <w:bdr w:val="none" w:sz="0" w:space="0" w:color="auto" w:frame="1"/>
          <w:lang w:val="es-UY" w:eastAsia="es-ES_tradnl"/>
        </w:rPr>
        <w:t>.</w:t>
      </w:r>
    </w:p>
    <w:p w:rsidR="006517FA" w:rsidRDefault="006517FA" w:rsidP="006517FA">
      <w:pPr>
        <w:rPr>
          <w:rFonts w:ascii="open_sansbold" w:eastAsia="Times New Roman" w:hAnsi="open_sansbold" w:cs="Times New Roman"/>
          <w:color w:val="333333"/>
          <w:bdr w:val="none" w:sz="0" w:space="0" w:color="auto" w:frame="1"/>
          <w:lang w:val="es-UY" w:eastAsia="es-ES_tradnl"/>
        </w:rPr>
      </w:pPr>
    </w:p>
    <w:p w:rsidR="006517FA" w:rsidRPr="006517FA" w:rsidRDefault="006517FA" w:rsidP="006517FA">
      <w:pPr>
        <w:rPr>
          <w:rFonts w:ascii="Times New Roman" w:eastAsia="Times New Roman" w:hAnsi="Times New Roman" w:cs="Times New Roman"/>
          <w:lang w:val="es-UY" w:eastAsia="es-ES_tradnl"/>
        </w:rPr>
      </w:pPr>
      <w:r w:rsidRPr="006517FA">
        <w:rPr>
          <w:rFonts w:ascii="open_sansbold" w:eastAsia="Times New Roman" w:hAnsi="open_sansbold" w:cs="Times New Roman"/>
          <w:color w:val="333333"/>
          <w:bdr w:val="none" w:sz="0" w:space="0" w:color="auto" w:frame="1"/>
          <w:lang w:val="es-UY" w:eastAsia="es-ES_tradnl"/>
        </w:rPr>
        <w:t>Por</w:t>
      </w:r>
      <w:r>
        <w:rPr>
          <w:rFonts w:ascii="open_sansbold" w:eastAsia="Times New Roman" w:hAnsi="open_sansbold" w:cs="Times New Roman"/>
          <w:color w:val="333333"/>
          <w:bdr w:val="none" w:sz="0" w:space="0" w:color="auto" w:frame="1"/>
          <w:lang w:val="es-UY" w:eastAsia="es-ES_tradnl"/>
        </w:rPr>
        <w:t xml:space="preserve"> otro lado</w:t>
      </w:r>
      <w:r w:rsidRPr="006517FA">
        <w:rPr>
          <w:rFonts w:ascii="open_sansbold" w:eastAsia="Times New Roman" w:hAnsi="open_sansbold" w:cs="Times New Roman"/>
          <w:color w:val="333333"/>
          <w:bdr w:val="none" w:sz="0" w:space="0" w:color="auto" w:frame="1"/>
          <w:lang w:val="es-UY" w:eastAsia="es-ES_tradnl"/>
        </w:rPr>
        <w:t>,</w:t>
      </w:r>
      <w:r>
        <w:rPr>
          <w:rFonts w:ascii="open_sansbold" w:eastAsia="Times New Roman" w:hAnsi="open_sansbold" w:cs="Times New Roman"/>
          <w:color w:val="333333"/>
          <w:bdr w:val="none" w:sz="0" w:space="0" w:color="auto" w:frame="1"/>
          <w:lang w:val="es-UY" w:eastAsia="es-ES_tradnl"/>
        </w:rPr>
        <w:t xml:space="preserve"> El fondo sostiene que</w:t>
      </w:r>
      <w:r w:rsidRPr="006517FA">
        <w:rPr>
          <w:rFonts w:ascii="open_sansbold" w:eastAsia="Times New Roman" w:hAnsi="open_sansbold" w:cs="Times New Roman"/>
          <w:color w:val="333333"/>
          <w:bdr w:val="none" w:sz="0" w:space="0" w:color="auto" w:frame="1"/>
          <w:lang w:val="es-UY" w:eastAsia="es-ES_tradnl"/>
        </w:rPr>
        <w:t xml:space="preserve"> en las economías avanzadas el impacto habría sido mayor de no haberse producido "las rápidas respuestas fiscales, monetarias y regulatorias que mantuvieron los ingresos disponibles para los hogares y protegieron el flujo de efectivo para las empresas".</w:t>
      </w:r>
    </w:p>
    <w:p w:rsidR="006517FA" w:rsidRDefault="006517FA" w:rsidP="006517FA">
      <w:pPr>
        <w:rPr>
          <w:rFonts w:ascii="open_sansbold" w:eastAsia="Times New Roman" w:hAnsi="open_sansbold" w:cs="Times New Roman"/>
          <w:color w:val="333333"/>
          <w:bdr w:val="none" w:sz="0" w:space="0" w:color="auto" w:frame="1"/>
          <w:lang w:val="es-UY" w:eastAsia="es-ES_tradnl"/>
        </w:rPr>
      </w:pPr>
    </w:p>
    <w:p w:rsidR="006517FA" w:rsidRDefault="006517FA" w:rsidP="006517FA">
      <w:pPr>
        <w:rPr>
          <w:rFonts w:ascii="open_sansbold" w:eastAsia="Times New Roman" w:hAnsi="open_sansbold" w:cs="Times New Roman"/>
          <w:color w:val="333333"/>
          <w:bdr w:val="none" w:sz="0" w:space="0" w:color="auto" w:frame="1"/>
          <w:lang w:val="es-UY" w:eastAsia="es-ES_tradnl"/>
        </w:rPr>
      </w:pPr>
    </w:p>
    <w:p w:rsidR="006517FA" w:rsidRPr="006517FA" w:rsidRDefault="006517FA" w:rsidP="006517FA">
      <w:pPr>
        <w:rPr>
          <w:rFonts w:ascii="Times New Roman" w:eastAsia="Times New Roman" w:hAnsi="Times New Roman" w:cs="Times New Roman"/>
          <w:lang w:val="es-UY" w:eastAsia="es-ES_tradnl"/>
        </w:rPr>
      </w:pPr>
      <w:r w:rsidRPr="006517FA">
        <w:rPr>
          <w:rFonts w:ascii="open_sansregular" w:eastAsia="Times New Roman" w:hAnsi="open_sansregular" w:cs="Times New Roman"/>
          <w:color w:val="333333"/>
          <w:lang w:val="es-UY" w:eastAsia="es-ES_tradnl"/>
        </w:rPr>
        <w:t>Para 2021, el Fondo prevé que la economía mundial recupere la senda positiva con una expansión del 5,2 %</w:t>
      </w:r>
    </w:p>
    <w:p w:rsidR="006517FA" w:rsidRDefault="006517FA" w:rsidP="006517FA">
      <w:pPr>
        <w:rPr>
          <w:rFonts w:ascii="Times New Roman" w:eastAsia="Times New Roman" w:hAnsi="Times New Roman" w:cs="Times New Roman"/>
          <w:lang w:val="es-UY" w:eastAsia="es-ES_tradnl"/>
        </w:rPr>
      </w:pPr>
    </w:p>
    <w:p w:rsidR="006517FA" w:rsidRPr="006517FA" w:rsidRDefault="006517FA" w:rsidP="006517FA">
      <w:pPr>
        <w:rPr>
          <w:rFonts w:ascii="Times New Roman" w:eastAsia="Times New Roman" w:hAnsi="Times New Roman" w:cs="Times New Roman"/>
          <w:lang w:val="es-UY" w:eastAsia="es-ES_tradnl"/>
        </w:rPr>
      </w:pPr>
      <w:r w:rsidRPr="006517FA">
        <w:rPr>
          <w:rFonts w:ascii="open_sansbold" w:eastAsia="Times New Roman" w:hAnsi="open_sansbold" w:cs="Times New Roman"/>
          <w:color w:val="333333"/>
          <w:bdr w:val="none" w:sz="0" w:space="0" w:color="auto" w:frame="1"/>
          <w:lang w:val="es-UY" w:eastAsia="es-ES_tradnl"/>
        </w:rPr>
        <w:t>China, de nuevo, est</w:t>
      </w:r>
      <w:r>
        <w:rPr>
          <w:rFonts w:ascii="open_sansbold" w:eastAsia="Times New Roman" w:hAnsi="open_sansbold" w:cs="Times New Roman"/>
          <w:color w:val="333333"/>
          <w:bdr w:val="none" w:sz="0" w:space="0" w:color="auto" w:frame="1"/>
          <w:lang w:val="es-UY" w:eastAsia="es-ES_tradnl"/>
        </w:rPr>
        <w:t>ará encabezando las</w:t>
      </w:r>
      <w:r w:rsidRPr="006517FA">
        <w:rPr>
          <w:rFonts w:ascii="open_sansbold" w:eastAsia="Times New Roman" w:hAnsi="open_sansbold" w:cs="Times New Roman"/>
          <w:color w:val="333333"/>
          <w:bdr w:val="none" w:sz="0" w:space="0" w:color="auto" w:frame="1"/>
          <w:lang w:val="es-UY" w:eastAsia="es-ES_tradnl"/>
        </w:rPr>
        <w:t xml:space="preserve"> grandes economías, con una tasa de crecimiento del 8,2 % el próximo año</w:t>
      </w:r>
      <w:r>
        <w:rPr>
          <w:rFonts w:ascii="open_sansbold" w:eastAsia="Times New Roman" w:hAnsi="open_sansbold" w:cs="Times New Roman"/>
          <w:color w:val="333333"/>
          <w:bdr w:val="none" w:sz="0" w:space="0" w:color="auto" w:frame="1"/>
          <w:lang w:val="es-UY" w:eastAsia="es-ES_tradnl"/>
        </w:rPr>
        <w:t>.</w:t>
      </w:r>
    </w:p>
    <w:p w:rsidR="006517FA" w:rsidRPr="00604615" w:rsidRDefault="006517FA" w:rsidP="00604615">
      <w:pPr>
        <w:rPr>
          <w:rFonts w:ascii="Times New Roman" w:eastAsia="Times New Roman" w:hAnsi="Times New Roman" w:cs="Times New Roman"/>
          <w:lang w:val="es-UY" w:eastAsia="es-ES_tradnl"/>
        </w:rPr>
      </w:pPr>
    </w:p>
    <w:p w:rsidR="00604615" w:rsidRPr="00604615" w:rsidRDefault="00604615" w:rsidP="00604615">
      <w:pPr>
        <w:rPr>
          <w:rFonts w:ascii="Times New Roman" w:eastAsia="Times New Roman" w:hAnsi="Times New Roman" w:cs="Times New Roman"/>
          <w:lang w:val="es-UY" w:eastAsia="es-ES_tradnl"/>
        </w:rPr>
      </w:pPr>
    </w:p>
    <w:p w:rsidR="006B2324" w:rsidRPr="00604615" w:rsidRDefault="0092675F">
      <w:pPr>
        <w:rPr>
          <w:lang w:val="es-UY"/>
        </w:rPr>
      </w:pPr>
    </w:p>
    <w:sectPr w:rsidR="006B2324" w:rsidRPr="00604615" w:rsidSect="0055729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_sansbold">
    <w:altName w:val="Cambria"/>
    <w:panose1 w:val="020B0604020202020204"/>
    <w:charset w:val="00"/>
    <w:family w:val="roman"/>
    <w:notTrueType/>
    <w:pitch w:val="default"/>
  </w:font>
  <w:font w:name="tiempos_headlinebold">
    <w:altName w:val="Cambria"/>
    <w:panose1 w:val="020B0604020202020204"/>
    <w:charset w:val="00"/>
    <w:family w:val="roman"/>
    <w:notTrueType/>
    <w:pitch w:val="default"/>
  </w:font>
  <w:font w:name="open_sansregula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15"/>
    <w:rsid w:val="0055729F"/>
    <w:rsid w:val="00604615"/>
    <w:rsid w:val="006517FA"/>
    <w:rsid w:val="009062F7"/>
    <w:rsid w:val="0092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9595C2"/>
  <w14:defaultImageDpi w14:val="32767"/>
  <w15:chartTrackingRefBased/>
  <w15:docId w15:val="{1095C86D-AF30-624B-9D48-2325ED6F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VALLES GONZALEZ Rossina</dc:creator>
  <cp:keywords/>
  <dc:description/>
  <cp:lastModifiedBy>VALLES GONZALEZ Rossina</cp:lastModifiedBy>
  <cp:revision>1</cp:revision>
  <dcterms:created xsi:type="dcterms:W3CDTF">2020-11-03T16:56:00Z</dcterms:created>
  <dcterms:modified xsi:type="dcterms:W3CDTF">2020-11-03T17:43:00Z</dcterms:modified>
</cp:coreProperties>
</file>