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625E5" w14:textId="77777777" w:rsidR="00867BA0" w:rsidRDefault="00000000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5B9BD5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50BE27" wp14:editId="2E7F1C19">
            <wp:simplePos x="0" y="0"/>
            <wp:positionH relativeFrom="column">
              <wp:posOffset>-1339850</wp:posOffset>
            </wp:positionH>
            <wp:positionV relativeFrom="paragraph">
              <wp:posOffset>-1282700</wp:posOffset>
            </wp:positionV>
            <wp:extent cx="2070100" cy="2070100"/>
            <wp:effectExtent l="0" t="0" r="6350" b="6350"/>
            <wp:wrapNone/>
            <wp:docPr id="17526786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78636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E8BF18" w14:textId="77777777" w:rsidR="00867BA0" w:rsidRDefault="00867BA0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5B9BD5"/>
        </w:rPr>
      </w:pPr>
    </w:p>
    <w:p w14:paraId="2CF7F421" w14:textId="77777777" w:rsidR="00867BA0" w:rsidRDefault="00000000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5B9BD5"/>
        </w:rPr>
      </w:pPr>
      <w:r>
        <w:rPr>
          <w:noProof/>
          <w:color w:val="5B9BD5"/>
        </w:rPr>
        <w:drawing>
          <wp:inline distT="0" distB="0" distL="0" distR="0" wp14:anchorId="6DC48660" wp14:editId="27640B16">
            <wp:extent cx="1417320" cy="750898"/>
            <wp:effectExtent l="0" t="0" r="0" b="0"/>
            <wp:docPr id="17526786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D6BDB" w14:textId="77777777" w:rsidR="00867BA0" w:rsidRDefault="00000000">
      <w:pPr>
        <w:pBdr>
          <w:top w:val="single" w:sz="6" w:space="6" w:color="5B9BD5"/>
          <w:left w:val="nil"/>
          <w:bottom w:val="single" w:sz="6" w:space="6" w:color="5B9BD5"/>
          <w:right w:val="nil"/>
          <w:between w:val="nil"/>
        </w:pBdr>
        <w:spacing w:after="240" w:line="240" w:lineRule="auto"/>
        <w:jc w:val="center"/>
        <w:rPr>
          <w:smallCaps/>
          <w:color w:val="5B9BD5"/>
          <w:sz w:val="80"/>
          <w:szCs w:val="80"/>
        </w:rPr>
      </w:pPr>
      <w:r>
        <w:rPr>
          <w:smallCaps/>
          <w:color w:val="5B9BD5"/>
          <w:sz w:val="72"/>
          <w:szCs w:val="72"/>
        </w:rPr>
        <w:t>SEQUENCE-DIAGRAM</w:t>
      </w:r>
    </w:p>
    <w:p w14:paraId="7DFF908A" w14:textId="77777777" w:rsidR="00867BA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5B9BD5"/>
          <w:sz w:val="28"/>
          <w:szCs w:val="28"/>
        </w:rPr>
      </w:pPr>
      <w:proofErr w:type="spellStart"/>
      <w:r>
        <w:rPr>
          <w:color w:val="5B9BD5"/>
          <w:sz w:val="28"/>
          <w:szCs w:val="28"/>
        </w:rPr>
        <w:t>version</w:t>
      </w:r>
      <w:proofErr w:type="spellEnd"/>
      <w:r>
        <w:rPr>
          <w:color w:val="5B9BD5"/>
          <w:sz w:val="28"/>
          <w:szCs w:val="28"/>
        </w:rPr>
        <w:t xml:space="preserve"> 1.0</w:t>
      </w:r>
    </w:p>
    <w:p w14:paraId="5058F21F" w14:textId="77777777" w:rsidR="00867BA0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5B9BD5"/>
        </w:rPr>
      </w:pPr>
      <w:r>
        <w:rPr>
          <w:noProof/>
          <w:color w:val="5B9BD5"/>
        </w:rPr>
        <w:drawing>
          <wp:inline distT="0" distB="0" distL="0" distR="0" wp14:anchorId="440A085C" wp14:editId="4FEF8232">
            <wp:extent cx="758952" cy="478932"/>
            <wp:effectExtent l="0" t="0" r="0" b="0"/>
            <wp:docPr id="17526786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D6FFE" w14:textId="77777777" w:rsidR="00867BA0" w:rsidRDefault="00000000">
      <w:r>
        <w:br w:type="page"/>
      </w:r>
    </w:p>
    <w:p w14:paraId="58CE5038" w14:textId="77777777" w:rsidR="00867BA0" w:rsidRPr="0049641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  <w:lang w:val="en-US"/>
        </w:rPr>
      </w:pPr>
      <w:r>
        <w:rPr>
          <w:color w:val="2E75B5"/>
          <w:sz w:val="32"/>
          <w:szCs w:val="32"/>
        </w:rPr>
        <w:lastRenderedPageBreak/>
        <w:t>Περιεχόμενα</w:t>
      </w:r>
    </w:p>
    <w:bookmarkStart w:id="0" w:name="_heading=h.gjdgxs" w:colFirst="0" w:colLast="0" w:displacedByCustomXml="next"/>
    <w:bookmarkEnd w:id="0" w:displacedByCustomXml="next"/>
    <w:sdt>
      <w:sdtPr>
        <w:id w:val="419680423"/>
        <w:docPartObj>
          <w:docPartGallery w:val="Table of Contents"/>
          <w:docPartUnique/>
        </w:docPartObj>
      </w:sdtPr>
      <w:sdtContent>
        <w:p w14:paraId="7DE85260" w14:textId="77777777" w:rsidR="00867BA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Σύνθεση της ομάδας</w:t>
            </w:r>
          </w:hyperlink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color w:val="000000"/>
            </w:rPr>
            <w:tab/>
            <w:t>2</w:t>
          </w:r>
        </w:p>
        <w:p w14:paraId="54AD2B81" w14:textId="77777777" w:rsidR="00867BA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spacing w:after="100"/>
            <w:rPr>
              <w:color w:val="000000"/>
            </w:rPr>
          </w:pPr>
          <w:r>
            <w:fldChar w:fldCharType="end"/>
          </w:r>
          <w:hyperlink w:anchor="_heading=h.1fob9te">
            <w:r>
              <w:rPr>
                <w:b/>
                <w:color w:val="000000"/>
              </w:rPr>
              <w:t>Εισαγωγή</w:t>
            </w:r>
          </w:hyperlink>
          <w:hyperlink w:anchor="_heading=h.1fob9te">
            <w:r>
              <w:rPr>
                <w:color w:val="000000"/>
              </w:rPr>
              <w:tab/>
              <w:t>2</w:t>
            </w:r>
          </w:hyperlink>
        </w:p>
        <w:p w14:paraId="126ACCCE" w14:textId="77777777" w:rsidR="00867BA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spacing w:after="100"/>
            <w:rPr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Εγγραφή Ειδικού</w:t>
            </w:r>
          </w:hyperlink>
          <w:hyperlink w:anchor="_heading=h.3znysh7">
            <w:r>
              <w:rPr>
                <w:color w:val="000000"/>
              </w:rPr>
              <w:tab/>
              <w:t>2</w:t>
            </w:r>
          </w:hyperlink>
        </w:p>
        <w:p w14:paraId="263FC59E" w14:textId="77777777" w:rsidR="00867BA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spacing w:after="100"/>
            <w:rPr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Αγορά Προϊόντος</w:t>
            </w:r>
          </w:hyperlink>
          <w:hyperlink w:anchor="_heading=h.tyjcwt">
            <w:r>
              <w:rPr>
                <w:color w:val="000000"/>
              </w:rPr>
              <w:tab/>
              <w:t>3</w:t>
            </w:r>
          </w:hyperlink>
        </w:p>
        <w:p w14:paraId="778CFC83" w14:textId="77777777" w:rsidR="00867BA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spacing w:after="100"/>
            <w:rPr>
              <w:color w:val="000000"/>
            </w:rPr>
          </w:pPr>
          <w:hyperlink w:anchor="_heading=h.1t3h5sf">
            <w:r>
              <w:rPr>
                <w:b/>
                <w:color w:val="000000"/>
              </w:rPr>
              <w:t>Κράτηση Personal Trainer</w:t>
            </w:r>
          </w:hyperlink>
          <w:hyperlink w:anchor="_heading=h.1t3h5sf">
            <w:r>
              <w:rPr>
                <w:color w:val="000000"/>
              </w:rPr>
              <w:tab/>
              <w:t>4</w:t>
            </w:r>
          </w:hyperlink>
        </w:p>
        <w:p w14:paraId="76C01DAE" w14:textId="77777777" w:rsidR="00867BA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spacing w:after="100"/>
            <w:rPr>
              <w:color w:val="000000"/>
            </w:rPr>
          </w:pPr>
          <w:hyperlink w:anchor="_heading=h.2s8eyo1">
            <w:r>
              <w:rPr>
                <w:b/>
                <w:color w:val="000000"/>
              </w:rPr>
              <w:t>Δημιουργία προγράμματος</w:t>
            </w:r>
          </w:hyperlink>
          <w:hyperlink w:anchor="_heading=h.2s8eyo1">
            <w:r>
              <w:rPr>
                <w:color w:val="000000"/>
              </w:rPr>
              <w:tab/>
              <w:t>5</w:t>
            </w:r>
          </w:hyperlink>
        </w:p>
        <w:p w14:paraId="433F9239" w14:textId="77777777" w:rsidR="00867BA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spacing w:after="100"/>
            <w:rPr>
              <w:color w:val="000000"/>
            </w:rPr>
          </w:pPr>
          <w:hyperlink w:anchor="_heading=h.3rdcrjn">
            <w:r>
              <w:rPr>
                <w:b/>
                <w:color w:val="000000"/>
              </w:rPr>
              <w:t>Επικοινωνία χρήστη με ειδικούς</w:t>
            </w:r>
          </w:hyperlink>
          <w:hyperlink w:anchor="_heading=h.3rdcrjn">
            <w:r>
              <w:rPr>
                <w:color w:val="000000"/>
              </w:rPr>
              <w:tab/>
              <w:t>6</w:t>
            </w:r>
          </w:hyperlink>
        </w:p>
        <w:p w14:paraId="78D971D7" w14:textId="77777777" w:rsidR="00867BA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spacing w:after="100"/>
            <w:rPr>
              <w:color w:val="000000"/>
            </w:rPr>
          </w:pPr>
          <w:hyperlink w:anchor="_heading=h.lnxbz9">
            <w:r>
              <w:rPr>
                <w:b/>
                <w:color w:val="000000"/>
              </w:rPr>
              <w:t>Εγγραφή Personal Trainer</w:t>
            </w:r>
          </w:hyperlink>
          <w:hyperlink w:anchor="_heading=h.lnxbz9">
            <w:r>
              <w:rPr>
                <w:color w:val="000000"/>
              </w:rPr>
              <w:tab/>
              <w:t>7</w:t>
            </w:r>
          </w:hyperlink>
        </w:p>
        <w:p w14:paraId="48F13CD7" w14:textId="77777777" w:rsidR="00867BA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spacing w:after="100"/>
            <w:rPr>
              <w:color w:val="000000"/>
            </w:rPr>
          </w:pPr>
          <w:hyperlink w:anchor="_heading=h.1ksv4uv">
            <w:r>
              <w:rPr>
                <w:b/>
                <w:color w:val="000000"/>
              </w:rPr>
              <w:t>Κοινοποίηση συμβουλών</w:t>
            </w:r>
          </w:hyperlink>
          <w:hyperlink w:anchor="_heading=h.1ksv4uv">
            <w:r>
              <w:rPr>
                <w:color w:val="000000"/>
              </w:rPr>
              <w:tab/>
              <w:t>8</w:t>
            </w:r>
          </w:hyperlink>
        </w:p>
        <w:p w14:paraId="69B7E822" w14:textId="77777777" w:rsidR="00867BA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spacing w:after="100"/>
            <w:rPr>
              <w:color w:val="000000"/>
            </w:rPr>
          </w:pPr>
          <w:hyperlink w:anchor="_heading=h.2jxsxqh">
            <w:r>
              <w:rPr>
                <w:b/>
                <w:color w:val="000000"/>
              </w:rPr>
              <w:t>Δημιουργία προϊόντων</w:t>
            </w:r>
          </w:hyperlink>
          <w:hyperlink w:anchor="_heading=h.2jxsxqh">
            <w:r>
              <w:rPr>
                <w:color w:val="000000"/>
              </w:rPr>
              <w:tab/>
              <w:t>9</w:t>
            </w:r>
          </w:hyperlink>
        </w:p>
        <w:p w14:paraId="4F514CFF" w14:textId="77777777" w:rsidR="00867BA0" w:rsidRDefault="00000000">
          <w:r>
            <w:fldChar w:fldCharType="end"/>
          </w:r>
        </w:p>
      </w:sdtContent>
    </w:sdt>
    <w:p w14:paraId="7D03BB02" w14:textId="77777777" w:rsidR="00867BA0" w:rsidRDefault="00000000">
      <w:r>
        <w:br w:type="page"/>
      </w:r>
    </w:p>
    <w:p w14:paraId="132A3CE8" w14:textId="77777777" w:rsidR="00867BA0" w:rsidRDefault="00000000">
      <w:pPr>
        <w:keepNext/>
        <w:keepLines/>
        <w:spacing w:before="240" w:after="0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lastRenderedPageBreak/>
        <w:t>Σύνθεση της ομάδας</w:t>
      </w:r>
    </w:p>
    <w:p w14:paraId="566F4973" w14:textId="77777777" w:rsidR="00867BA0" w:rsidRDefault="00867BA0">
      <w:pPr>
        <w:rPr>
          <w:color w:val="000000"/>
        </w:rPr>
      </w:pPr>
    </w:p>
    <w:tbl>
      <w:tblPr>
        <w:tblStyle w:val="a0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7"/>
        <w:gridCol w:w="1692"/>
        <w:gridCol w:w="1814"/>
        <w:gridCol w:w="2129"/>
      </w:tblGrid>
      <w:tr w:rsidR="00867BA0" w14:paraId="6658047E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B153" w14:textId="77777777" w:rsidR="00867BA0" w:rsidRDefault="00000000">
            <w:pPr>
              <w:widowControl w:val="0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Κακαφώνη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Σοφία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69E2" w14:textId="77777777" w:rsidR="00867BA0" w:rsidRDefault="00000000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1080433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EDCC" w14:textId="77777777" w:rsidR="00867BA0" w:rsidRDefault="00000000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9E1F" w14:textId="77777777" w:rsidR="00867BA0" w:rsidRDefault="00000000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867BA0" w14:paraId="07476D9E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5214" w14:textId="77777777" w:rsidR="00867BA0" w:rsidRDefault="00000000">
            <w:pPr>
              <w:widowControl w:val="0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Λαμπροπούλου Σοφία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B039" w14:textId="77777777" w:rsidR="00867BA0" w:rsidRDefault="00000000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1072606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1DD9" w14:textId="77777777" w:rsidR="00867BA0" w:rsidRDefault="00000000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EEF2" w14:textId="77777777" w:rsidR="00867BA0" w:rsidRDefault="00000000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867BA0" w14:paraId="25FC734E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069C" w14:textId="77777777" w:rsidR="00867BA0" w:rsidRDefault="00000000">
            <w:pPr>
              <w:widowControl w:val="0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Τοπάλης Λάζαρος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8210" w14:textId="77777777" w:rsidR="00867BA0" w:rsidRDefault="00000000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1088101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6F2A" w14:textId="77777777" w:rsidR="00867BA0" w:rsidRDefault="00000000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5F73" w14:textId="77777777" w:rsidR="00867BA0" w:rsidRDefault="00000000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867BA0" w14:paraId="0ABF1FE0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3779" w14:textId="77777777" w:rsidR="00867BA0" w:rsidRDefault="00000000">
            <w:pPr>
              <w:widowControl w:val="0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Χαλούλου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Δανάη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0962" w14:textId="77777777" w:rsidR="00867BA0" w:rsidRDefault="00000000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1072596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A1B6" w14:textId="77777777" w:rsidR="00867BA0" w:rsidRDefault="00000000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83EF" w14:textId="77777777" w:rsidR="00867BA0" w:rsidRDefault="00000000">
            <w:pPr>
              <w:widowControl w:val="0"/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</w:tbl>
    <w:p w14:paraId="613682C1" w14:textId="77777777" w:rsidR="00867BA0" w:rsidRDefault="00867BA0"/>
    <w:p w14:paraId="034310AA" w14:textId="77777777" w:rsidR="00867BA0" w:rsidRDefault="00000000">
      <w:pPr>
        <w:keepNext/>
        <w:keepLines/>
        <w:spacing w:before="240" w:after="0"/>
        <w:rPr>
          <w:b/>
          <w:sz w:val="32"/>
          <w:szCs w:val="32"/>
        </w:rPr>
      </w:pPr>
      <w:bookmarkStart w:id="2" w:name="_heading=h.1fob9te" w:colFirst="0" w:colLast="0"/>
      <w:bookmarkEnd w:id="2"/>
      <w:r>
        <w:rPr>
          <w:b/>
          <w:sz w:val="32"/>
          <w:szCs w:val="32"/>
        </w:rPr>
        <w:t>Εισαγωγή</w:t>
      </w:r>
    </w:p>
    <w:p w14:paraId="3EE30879" w14:textId="77777777" w:rsidR="00867BA0" w:rsidRDefault="00000000">
      <w:pPr>
        <w:jc w:val="both"/>
      </w:pPr>
      <w:r>
        <w:tab/>
        <w:t>Παρακάτω παρουσιάζονται τα διαγράμματα αλληλουχίας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) των σεναρίων υλοποίησης του </w:t>
      </w:r>
      <w:proofErr w:type="spellStart"/>
      <w:r>
        <w:rPr>
          <w:b/>
        </w:rPr>
        <w:t>Food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Diaries</w:t>
      </w:r>
      <w:proofErr w:type="spellEnd"/>
      <w:r>
        <w:t>.</w:t>
      </w:r>
    </w:p>
    <w:p w14:paraId="26C8E513" w14:textId="5A60931B" w:rsidR="00867BA0" w:rsidRPr="00496413" w:rsidRDefault="00496413">
      <w:pPr>
        <w:jc w:val="both"/>
      </w:pPr>
      <w:r>
        <w:rPr>
          <w:lang w:val="en-US"/>
        </w:rPr>
        <w:tab/>
      </w:r>
      <w:r w:rsidRPr="00BC1EF6">
        <w:rPr>
          <w:i/>
          <w:iCs/>
          <w:u w:val="single"/>
        </w:rPr>
        <w:t>Σημείωση</w:t>
      </w:r>
      <w:r>
        <w:t xml:space="preserve">: Σε ορισμένα διαγράμματα υπάρχουν κλάσεις με παρεμφερή ονόματα (π.χ. </w:t>
      </w:r>
      <w:r>
        <w:rPr>
          <w:lang w:val="en-US"/>
        </w:rPr>
        <w:t>USER</w:t>
      </w:r>
      <w:r w:rsidRPr="00BC1EF6">
        <w:t xml:space="preserve"> </w:t>
      </w:r>
      <w:r>
        <w:t xml:space="preserve">και </w:t>
      </w:r>
      <w:r>
        <w:rPr>
          <w:lang w:val="en-US"/>
        </w:rPr>
        <w:t>USERS</w:t>
      </w:r>
      <w:r w:rsidRPr="00BC1EF6">
        <w:t xml:space="preserve">). </w:t>
      </w:r>
      <w:r>
        <w:t xml:space="preserve">Ο λόγος που υπάρχει αυτό είναι η διαφορετική λειτουργικότητα που υλοποιούν. Η κλάση </w:t>
      </w:r>
      <w:r>
        <w:rPr>
          <w:lang w:val="en-US"/>
        </w:rPr>
        <w:t>USERS</w:t>
      </w:r>
      <w:r w:rsidRPr="00BC1EF6">
        <w:t xml:space="preserve"> </w:t>
      </w:r>
      <w:r>
        <w:t xml:space="preserve">περιέχει μία λίστα με αντικείμενα τύπου </w:t>
      </w:r>
      <w:r>
        <w:rPr>
          <w:lang w:val="en-US"/>
        </w:rPr>
        <w:t>USER</w:t>
      </w:r>
      <w:r w:rsidRPr="00BC1EF6">
        <w:t xml:space="preserve"> </w:t>
      </w:r>
      <w:r>
        <w:t xml:space="preserve">και χρησιμοποιώντας αυτήν γίνονται οι απαραίτητοι έλεγχοι. Αναλυτικότερη περιγραφή στο </w:t>
      </w:r>
      <w:r>
        <w:rPr>
          <w:lang w:val="en-US"/>
        </w:rPr>
        <w:t>use</w:t>
      </w:r>
      <w:r w:rsidRPr="00BC1EF6">
        <w:t>-</w:t>
      </w:r>
      <w:r>
        <w:rPr>
          <w:lang w:val="en-US"/>
        </w:rPr>
        <w:t>case</w:t>
      </w:r>
      <w:r w:rsidRPr="00BC1EF6">
        <w:t xml:space="preserve"> </w:t>
      </w:r>
      <w:r>
        <w:rPr>
          <w:lang w:val="en-US"/>
        </w:rPr>
        <w:fldChar w:fldCharType="begin"/>
      </w:r>
      <w:r w:rsidRPr="00BC1EF6">
        <w:instrText xml:space="preserve"> </w:instrText>
      </w:r>
      <w:r>
        <w:rPr>
          <w:lang w:val="en-US"/>
        </w:rPr>
        <w:instrText>REF</w:instrText>
      </w:r>
      <w:r w:rsidRPr="00BC1EF6">
        <w:instrText xml:space="preserve"> _</w:instrText>
      </w:r>
      <w:r>
        <w:rPr>
          <w:lang w:val="en-US"/>
        </w:rPr>
        <w:instrText>Ref</w:instrText>
      </w:r>
      <w:r w:rsidRPr="00BC1EF6">
        <w:instrText>168225608 \</w:instrText>
      </w:r>
      <w:r>
        <w:rPr>
          <w:lang w:val="en-US"/>
        </w:rPr>
        <w:instrText>h</w:instrText>
      </w:r>
      <w:r w:rsidRPr="00BC1EF6">
        <w:instrText xml:space="preserve">  \* </w:instrText>
      </w:r>
      <w:r>
        <w:rPr>
          <w:lang w:val="en-US"/>
        </w:rPr>
        <w:instrText>MERGEFORMAT</w:instrText>
      </w:r>
      <w:r w:rsidRPr="00BC1EF6">
        <w:instrText xml:space="preserve"> </w:instrText>
      </w:r>
      <w:r>
        <w:rPr>
          <w:lang w:val="en-US"/>
        </w:rPr>
        <w:fldChar w:fldCharType="separate"/>
      </w:r>
      <w:r w:rsidR="00B26A6A">
        <w:rPr>
          <w:b/>
          <w:bCs/>
          <w:lang w:val="en-US"/>
        </w:rPr>
        <w:t>Error</w:t>
      </w:r>
      <w:r w:rsidR="00B26A6A" w:rsidRPr="00B26A6A">
        <w:rPr>
          <w:b/>
          <w:bCs/>
        </w:rPr>
        <w:t xml:space="preserve">! </w:t>
      </w:r>
      <w:r w:rsidR="00B26A6A">
        <w:rPr>
          <w:b/>
          <w:bCs/>
          <w:lang w:val="en-US"/>
        </w:rPr>
        <w:t>Reference</w:t>
      </w:r>
      <w:r w:rsidR="00B26A6A" w:rsidRPr="00B26A6A">
        <w:rPr>
          <w:b/>
          <w:bCs/>
        </w:rPr>
        <w:t xml:space="preserve"> </w:t>
      </w:r>
      <w:r w:rsidR="00B26A6A">
        <w:rPr>
          <w:b/>
          <w:bCs/>
          <w:lang w:val="en-US"/>
        </w:rPr>
        <w:t>source</w:t>
      </w:r>
      <w:r w:rsidR="00B26A6A" w:rsidRPr="00B26A6A">
        <w:rPr>
          <w:b/>
          <w:bCs/>
        </w:rPr>
        <w:t xml:space="preserve"> </w:t>
      </w:r>
      <w:r w:rsidR="00B26A6A">
        <w:rPr>
          <w:b/>
          <w:bCs/>
          <w:lang w:val="en-US"/>
        </w:rPr>
        <w:t>not</w:t>
      </w:r>
      <w:r w:rsidR="00B26A6A" w:rsidRPr="00B26A6A">
        <w:rPr>
          <w:b/>
          <w:bCs/>
        </w:rPr>
        <w:t xml:space="preserve"> </w:t>
      </w:r>
      <w:r w:rsidR="00B26A6A">
        <w:rPr>
          <w:b/>
          <w:bCs/>
          <w:lang w:val="en-US"/>
        </w:rPr>
        <w:t>found</w:t>
      </w:r>
      <w:r w:rsidR="00B26A6A" w:rsidRPr="00B26A6A">
        <w:rPr>
          <w:b/>
          <w:bCs/>
        </w:rPr>
        <w:t>.</w:t>
      </w:r>
      <w:r>
        <w:rPr>
          <w:lang w:val="en-US"/>
        </w:rPr>
        <w:fldChar w:fldCharType="end"/>
      </w:r>
      <w:r w:rsidRPr="00BC1EF6">
        <w:t xml:space="preserve">, </w:t>
      </w:r>
      <w:r>
        <w:t>ενώ παρόμοια λειτουργούν και στα υπόλοιπα.</w:t>
      </w:r>
    </w:p>
    <w:p w14:paraId="0408CF97" w14:textId="77777777" w:rsidR="00867BA0" w:rsidRDefault="00000000">
      <w:pPr>
        <w:keepNext/>
        <w:keepLines/>
        <w:spacing w:before="240" w:after="0"/>
        <w:rPr>
          <w:b/>
          <w:sz w:val="32"/>
          <w:szCs w:val="32"/>
        </w:rPr>
      </w:pPr>
      <w:bookmarkStart w:id="3" w:name="_heading=h.3znysh7" w:colFirst="0" w:colLast="0"/>
      <w:bookmarkEnd w:id="3"/>
      <w:r>
        <w:rPr>
          <w:b/>
          <w:sz w:val="32"/>
          <w:szCs w:val="32"/>
        </w:rPr>
        <w:t>Εγγραφή Ειδικού</w:t>
      </w:r>
    </w:p>
    <w:p w14:paraId="6110847B" w14:textId="77777777" w:rsidR="00867BA0" w:rsidRDefault="00867BA0"/>
    <w:p w14:paraId="51B75E77" w14:textId="77777777" w:rsidR="00867BA0" w:rsidRDefault="00000000">
      <w:pPr>
        <w:jc w:val="center"/>
      </w:pPr>
      <w:r>
        <w:rPr>
          <w:noProof/>
        </w:rPr>
        <w:drawing>
          <wp:inline distT="114300" distB="114300" distL="114300" distR="114300" wp14:anchorId="32628AA9" wp14:editId="096E4EB6">
            <wp:extent cx="5274000" cy="3162300"/>
            <wp:effectExtent l="0" t="0" r="0" b="0"/>
            <wp:docPr id="175267864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8E9D3" w14:textId="77777777" w:rsidR="00B26A6A" w:rsidRPr="00B26A6A" w:rsidRDefault="00000000" w:rsidP="00B26A6A">
      <w:pPr>
        <w:jc w:val="both"/>
        <w:rPr>
          <w:bCs/>
        </w:rPr>
      </w:pPr>
      <w:r>
        <w:br w:type="page"/>
      </w:r>
      <w:r w:rsidR="00B26A6A" w:rsidRPr="00BC1EF6">
        <w:rPr>
          <w:bCs/>
          <w:i/>
          <w:iCs/>
          <w:u w:val="single"/>
        </w:rPr>
        <w:lastRenderedPageBreak/>
        <w:t>Σημείωση</w:t>
      </w:r>
      <w:r w:rsidR="00B26A6A">
        <w:rPr>
          <w:bCs/>
        </w:rPr>
        <w:t xml:space="preserve">: Με την έναρξη του </w:t>
      </w:r>
      <w:r w:rsidR="00B26A6A">
        <w:rPr>
          <w:bCs/>
          <w:lang w:val="en-US"/>
        </w:rPr>
        <w:t>use</w:t>
      </w:r>
      <w:r w:rsidR="00B26A6A" w:rsidRPr="00BC1EF6">
        <w:rPr>
          <w:bCs/>
        </w:rPr>
        <w:t>-</w:t>
      </w:r>
      <w:r w:rsidR="00B26A6A">
        <w:rPr>
          <w:bCs/>
          <w:lang w:val="en-US"/>
        </w:rPr>
        <w:t>case</w:t>
      </w:r>
      <w:r w:rsidR="00B26A6A">
        <w:rPr>
          <w:bCs/>
        </w:rPr>
        <w:t xml:space="preserve">, δημιουργείται αντικείμενο τύπου </w:t>
      </w:r>
      <w:r w:rsidR="00B26A6A">
        <w:rPr>
          <w:bCs/>
          <w:lang w:val="en-US"/>
        </w:rPr>
        <w:t>EXPERTS</w:t>
      </w:r>
      <w:r w:rsidR="00B26A6A" w:rsidRPr="00BC1EF6">
        <w:rPr>
          <w:bCs/>
        </w:rPr>
        <w:t xml:space="preserve"> </w:t>
      </w:r>
      <w:r w:rsidR="00B26A6A">
        <w:rPr>
          <w:bCs/>
        </w:rPr>
        <w:t xml:space="preserve">που περιέχει </w:t>
      </w:r>
      <w:r w:rsidR="00B26A6A">
        <w:rPr>
          <w:bCs/>
          <w:lang w:val="en-US"/>
        </w:rPr>
        <w:t>instances</w:t>
      </w:r>
      <w:r w:rsidR="00B26A6A" w:rsidRPr="00BC1EF6">
        <w:rPr>
          <w:bCs/>
        </w:rPr>
        <w:t xml:space="preserve"> </w:t>
      </w:r>
      <w:r w:rsidR="00B26A6A">
        <w:rPr>
          <w:bCs/>
        </w:rPr>
        <w:t xml:space="preserve">τύπου </w:t>
      </w:r>
      <w:r w:rsidR="00B26A6A">
        <w:rPr>
          <w:bCs/>
          <w:lang w:val="en-US"/>
        </w:rPr>
        <w:t>EXPERT</w:t>
      </w:r>
      <w:r w:rsidR="00B26A6A" w:rsidRPr="00BC1EF6">
        <w:rPr>
          <w:bCs/>
        </w:rPr>
        <w:t xml:space="preserve">, </w:t>
      </w:r>
      <w:r w:rsidR="00B26A6A">
        <w:rPr>
          <w:bCs/>
        </w:rPr>
        <w:t xml:space="preserve">δηλαδή όλους τους ειδικούς που είναι εγγεγραμμένοι στην πλατφόρμα. Στην συνέχεια, δημιουργείται ένα αντικείμενο τύπου </w:t>
      </w:r>
      <w:r w:rsidR="00B26A6A">
        <w:rPr>
          <w:bCs/>
          <w:lang w:val="en-US"/>
        </w:rPr>
        <w:t>EXPERT</w:t>
      </w:r>
      <w:r w:rsidR="00B26A6A" w:rsidRPr="00BC1EF6">
        <w:rPr>
          <w:bCs/>
        </w:rPr>
        <w:t xml:space="preserve">, </w:t>
      </w:r>
      <w:r w:rsidR="00B26A6A">
        <w:rPr>
          <w:bCs/>
        </w:rPr>
        <w:t xml:space="preserve">που έχει τα στοιχεία του προς εγγραφή ατόμου. Με χρήση του τελευταίου γίνεται έλεγχος αν είναι ήδη εγγεγραμμένος ο ειδικός, χρησιμοποιώντας την </w:t>
      </w:r>
      <w:r w:rsidR="00B26A6A">
        <w:rPr>
          <w:bCs/>
          <w:lang w:val="en-US"/>
        </w:rPr>
        <w:t>EXPERTS</w:t>
      </w:r>
      <w:r w:rsidR="00B26A6A" w:rsidRPr="00BC1EF6">
        <w:rPr>
          <w:bCs/>
        </w:rPr>
        <w:t>.</w:t>
      </w:r>
    </w:p>
    <w:p w14:paraId="02AFD7C5" w14:textId="718F2A14" w:rsidR="00867BA0" w:rsidRDefault="00867BA0">
      <w:pPr>
        <w:rPr>
          <w:b/>
          <w:sz w:val="32"/>
          <w:szCs w:val="32"/>
        </w:rPr>
      </w:pPr>
    </w:p>
    <w:p w14:paraId="2EF5608E" w14:textId="77777777" w:rsidR="00867BA0" w:rsidRDefault="00000000">
      <w:pPr>
        <w:keepNext/>
        <w:keepLines/>
        <w:spacing w:before="240" w:after="0"/>
        <w:rPr>
          <w:b/>
          <w:sz w:val="32"/>
          <w:szCs w:val="32"/>
        </w:rPr>
      </w:pPr>
      <w:bookmarkStart w:id="4" w:name="_heading=h.tyjcwt" w:colFirst="0" w:colLast="0"/>
      <w:bookmarkEnd w:id="4"/>
      <w:r>
        <w:rPr>
          <w:b/>
          <w:sz w:val="32"/>
          <w:szCs w:val="32"/>
        </w:rPr>
        <w:t>Αγορά Προϊόντος</w:t>
      </w:r>
    </w:p>
    <w:p w14:paraId="16860613" w14:textId="77777777" w:rsidR="00867BA0" w:rsidRDefault="00867BA0"/>
    <w:p w14:paraId="2EA3D341" w14:textId="77777777" w:rsidR="00867BA0" w:rsidRDefault="00000000">
      <w:pPr>
        <w:jc w:val="center"/>
        <w:rPr>
          <w:b/>
          <w:sz w:val="32"/>
          <w:szCs w:val="32"/>
        </w:rPr>
      </w:pPr>
      <w:bookmarkStart w:id="5" w:name="_heading=h.3dy6vkm" w:colFirst="0" w:colLast="0"/>
      <w:bookmarkEnd w:id="5"/>
      <w:r>
        <w:rPr>
          <w:b/>
          <w:noProof/>
          <w:sz w:val="32"/>
          <w:szCs w:val="32"/>
        </w:rPr>
        <w:drawing>
          <wp:inline distT="114300" distB="114300" distL="114300" distR="114300" wp14:anchorId="67CE635F" wp14:editId="73C729BF">
            <wp:extent cx="5274000" cy="2489200"/>
            <wp:effectExtent l="0" t="0" r="0" b="0"/>
            <wp:docPr id="1752678640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DEC41F9" w14:textId="77777777" w:rsidR="00867BA0" w:rsidRDefault="00000000">
      <w:pPr>
        <w:keepNext/>
        <w:keepLines/>
        <w:spacing w:before="240" w:after="0"/>
        <w:rPr>
          <w:b/>
          <w:sz w:val="32"/>
          <w:szCs w:val="32"/>
        </w:rPr>
      </w:pPr>
      <w:bookmarkStart w:id="6" w:name="_heading=h.1t3h5sf" w:colFirst="0" w:colLast="0"/>
      <w:bookmarkEnd w:id="6"/>
      <w:r>
        <w:rPr>
          <w:b/>
          <w:sz w:val="32"/>
          <w:szCs w:val="32"/>
        </w:rPr>
        <w:lastRenderedPageBreak/>
        <w:t xml:space="preserve">Κράτηση </w:t>
      </w:r>
      <w:proofErr w:type="spellStart"/>
      <w:r>
        <w:rPr>
          <w:b/>
          <w:sz w:val="32"/>
          <w:szCs w:val="32"/>
        </w:rPr>
        <w:t>Personal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Trainer</w:t>
      </w:r>
      <w:proofErr w:type="spellEnd"/>
    </w:p>
    <w:p w14:paraId="4BABD3BC" w14:textId="77777777" w:rsidR="00867BA0" w:rsidRDefault="00867BA0"/>
    <w:p w14:paraId="19E6AAD1" w14:textId="77777777" w:rsidR="00867BA0" w:rsidRDefault="00000000">
      <w:pPr>
        <w:jc w:val="center"/>
        <w:rPr>
          <w:b/>
          <w:sz w:val="32"/>
          <w:szCs w:val="32"/>
        </w:rPr>
      </w:pPr>
      <w:bookmarkStart w:id="7" w:name="_heading=h.4d34og8" w:colFirst="0" w:colLast="0"/>
      <w:bookmarkEnd w:id="7"/>
      <w:r>
        <w:rPr>
          <w:b/>
          <w:noProof/>
          <w:sz w:val="32"/>
          <w:szCs w:val="32"/>
        </w:rPr>
        <w:drawing>
          <wp:inline distT="114300" distB="114300" distL="114300" distR="114300" wp14:anchorId="3A99765A" wp14:editId="2C5E3F2D">
            <wp:extent cx="5274000" cy="2844800"/>
            <wp:effectExtent l="0" t="0" r="0" b="0"/>
            <wp:docPr id="175267863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133CD65" w14:textId="77777777" w:rsidR="00867BA0" w:rsidRDefault="00000000">
      <w:pPr>
        <w:keepNext/>
        <w:keepLines/>
        <w:spacing w:before="240" w:after="0"/>
        <w:rPr>
          <w:b/>
          <w:sz w:val="32"/>
          <w:szCs w:val="32"/>
        </w:rPr>
      </w:pPr>
      <w:bookmarkStart w:id="8" w:name="_heading=h.2s8eyo1" w:colFirst="0" w:colLast="0"/>
      <w:bookmarkEnd w:id="8"/>
      <w:r>
        <w:rPr>
          <w:b/>
          <w:sz w:val="32"/>
          <w:szCs w:val="32"/>
        </w:rPr>
        <w:lastRenderedPageBreak/>
        <w:t>Δημιουργία προγράμματος</w:t>
      </w:r>
    </w:p>
    <w:p w14:paraId="7B5B81BE" w14:textId="77777777" w:rsidR="00867BA0" w:rsidRDefault="00867BA0"/>
    <w:p w14:paraId="008D3F01" w14:textId="77777777" w:rsidR="00867BA0" w:rsidRDefault="00000000">
      <w:pPr>
        <w:jc w:val="center"/>
      </w:pPr>
      <w:r>
        <w:rPr>
          <w:noProof/>
        </w:rPr>
        <w:drawing>
          <wp:inline distT="114300" distB="114300" distL="114300" distR="114300" wp14:anchorId="36AA6B14" wp14:editId="42DAADEA">
            <wp:extent cx="5274000" cy="2743200"/>
            <wp:effectExtent l="0" t="0" r="0" b="0"/>
            <wp:docPr id="175267863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6A8E8" w14:textId="77777777" w:rsidR="00867BA0" w:rsidRDefault="00000000">
      <w:pPr>
        <w:rPr>
          <w:b/>
          <w:sz w:val="32"/>
          <w:szCs w:val="32"/>
        </w:rPr>
      </w:pPr>
      <w:bookmarkStart w:id="9" w:name="_heading=h.17dp8vu" w:colFirst="0" w:colLast="0"/>
      <w:bookmarkEnd w:id="9"/>
      <w:r>
        <w:br w:type="page"/>
      </w:r>
    </w:p>
    <w:p w14:paraId="0B7AB82F" w14:textId="77777777" w:rsidR="00867BA0" w:rsidRDefault="00000000">
      <w:pPr>
        <w:keepNext/>
        <w:keepLines/>
        <w:spacing w:before="240" w:after="0"/>
        <w:rPr>
          <w:b/>
          <w:sz w:val="32"/>
          <w:szCs w:val="32"/>
        </w:rPr>
      </w:pPr>
      <w:bookmarkStart w:id="10" w:name="_heading=h.3rdcrjn" w:colFirst="0" w:colLast="0"/>
      <w:bookmarkEnd w:id="10"/>
      <w:r>
        <w:rPr>
          <w:b/>
          <w:sz w:val="32"/>
          <w:szCs w:val="32"/>
        </w:rPr>
        <w:lastRenderedPageBreak/>
        <w:t>Επικοινωνία χρήστη με ειδικούς</w:t>
      </w:r>
    </w:p>
    <w:p w14:paraId="7DF8913A" w14:textId="77777777" w:rsidR="00867BA0" w:rsidRDefault="00867BA0"/>
    <w:p w14:paraId="43E85A14" w14:textId="77777777" w:rsidR="00867BA0" w:rsidRDefault="00867BA0"/>
    <w:p w14:paraId="43D47C6B" w14:textId="77777777" w:rsidR="00867BA0" w:rsidRDefault="00000000">
      <w:pPr>
        <w:jc w:val="center"/>
        <w:rPr>
          <w:b/>
          <w:sz w:val="32"/>
          <w:szCs w:val="32"/>
        </w:rPr>
      </w:pPr>
      <w:bookmarkStart w:id="11" w:name="_heading=h.26in1rg" w:colFirst="0" w:colLast="0"/>
      <w:bookmarkEnd w:id="11"/>
      <w:r>
        <w:rPr>
          <w:b/>
          <w:noProof/>
          <w:sz w:val="32"/>
          <w:szCs w:val="32"/>
        </w:rPr>
        <w:drawing>
          <wp:inline distT="114300" distB="114300" distL="114300" distR="114300" wp14:anchorId="5A4EC711" wp14:editId="1B37C7F2">
            <wp:extent cx="5274000" cy="2616200"/>
            <wp:effectExtent l="0" t="0" r="0" b="0"/>
            <wp:docPr id="175267863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9B5F5D4" w14:textId="77777777" w:rsidR="00867BA0" w:rsidRDefault="00000000">
      <w:pPr>
        <w:keepNext/>
        <w:keepLines/>
        <w:spacing w:before="240" w:after="0"/>
        <w:rPr>
          <w:b/>
          <w:sz w:val="32"/>
          <w:szCs w:val="32"/>
        </w:rPr>
      </w:pPr>
      <w:bookmarkStart w:id="12" w:name="_heading=h.lnxbz9" w:colFirst="0" w:colLast="0"/>
      <w:bookmarkEnd w:id="12"/>
      <w:r>
        <w:rPr>
          <w:b/>
          <w:sz w:val="32"/>
          <w:szCs w:val="32"/>
        </w:rPr>
        <w:lastRenderedPageBreak/>
        <w:t xml:space="preserve">Εγγραφή </w:t>
      </w:r>
      <w:proofErr w:type="spellStart"/>
      <w:r>
        <w:rPr>
          <w:b/>
          <w:sz w:val="32"/>
          <w:szCs w:val="32"/>
        </w:rPr>
        <w:t>Personal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Trainer</w:t>
      </w:r>
      <w:proofErr w:type="spellEnd"/>
    </w:p>
    <w:p w14:paraId="64A4A180" w14:textId="77777777" w:rsidR="00867BA0" w:rsidRDefault="00867BA0"/>
    <w:p w14:paraId="1AD4A363" w14:textId="77777777" w:rsidR="00867BA0" w:rsidRDefault="00000000">
      <w:r>
        <w:rPr>
          <w:noProof/>
        </w:rPr>
        <w:drawing>
          <wp:inline distT="114300" distB="114300" distL="114300" distR="114300" wp14:anchorId="45FE508D" wp14:editId="48650F8F">
            <wp:extent cx="5274000" cy="2794000"/>
            <wp:effectExtent l="0" t="0" r="0" b="0"/>
            <wp:docPr id="175267863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CD86A" w14:textId="77777777" w:rsidR="00867BA0" w:rsidRDefault="00000000">
      <w:pPr>
        <w:rPr>
          <w:b/>
          <w:sz w:val="32"/>
          <w:szCs w:val="32"/>
        </w:rPr>
      </w:pPr>
      <w:bookmarkStart w:id="13" w:name="_heading=h.35nkun2" w:colFirst="0" w:colLast="0"/>
      <w:bookmarkEnd w:id="13"/>
      <w:r>
        <w:br w:type="page"/>
      </w:r>
    </w:p>
    <w:p w14:paraId="38575757" w14:textId="77777777" w:rsidR="00867BA0" w:rsidRDefault="00000000">
      <w:pPr>
        <w:keepNext/>
        <w:keepLines/>
        <w:spacing w:before="240" w:after="0"/>
        <w:rPr>
          <w:b/>
          <w:sz w:val="32"/>
          <w:szCs w:val="32"/>
        </w:rPr>
      </w:pPr>
      <w:bookmarkStart w:id="14" w:name="_heading=h.1ksv4uv" w:colFirst="0" w:colLast="0"/>
      <w:bookmarkEnd w:id="14"/>
      <w:r>
        <w:rPr>
          <w:b/>
          <w:sz w:val="32"/>
          <w:szCs w:val="32"/>
        </w:rPr>
        <w:lastRenderedPageBreak/>
        <w:t>Κοινοποίηση συμβουλών</w:t>
      </w:r>
    </w:p>
    <w:p w14:paraId="09BE6F9D" w14:textId="77777777" w:rsidR="00867BA0" w:rsidRDefault="00867BA0"/>
    <w:p w14:paraId="69CC86B1" w14:textId="77777777" w:rsidR="00867BA0" w:rsidRDefault="00867BA0"/>
    <w:p w14:paraId="66581807" w14:textId="77777777" w:rsidR="00867BA0" w:rsidRDefault="00000000">
      <w:pPr>
        <w:jc w:val="center"/>
        <w:rPr>
          <w:b/>
          <w:sz w:val="32"/>
          <w:szCs w:val="32"/>
        </w:rPr>
      </w:pPr>
      <w:bookmarkStart w:id="15" w:name="_heading=h.44sinio" w:colFirst="0" w:colLast="0"/>
      <w:bookmarkEnd w:id="15"/>
      <w:r>
        <w:rPr>
          <w:b/>
          <w:noProof/>
          <w:sz w:val="32"/>
          <w:szCs w:val="32"/>
        </w:rPr>
        <w:drawing>
          <wp:inline distT="114300" distB="114300" distL="114300" distR="114300" wp14:anchorId="6812AEB9" wp14:editId="2FC5DDE1">
            <wp:extent cx="5274000" cy="3911600"/>
            <wp:effectExtent l="0" t="0" r="0" b="0"/>
            <wp:docPr id="175267863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C9EBBAD" w14:textId="77777777" w:rsidR="00867BA0" w:rsidRDefault="00000000">
      <w:pPr>
        <w:keepNext/>
        <w:keepLines/>
        <w:spacing w:before="240" w:after="0"/>
        <w:rPr>
          <w:b/>
          <w:sz w:val="32"/>
          <w:szCs w:val="32"/>
        </w:rPr>
      </w:pPr>
      <w:bookmarkStart w:id="16" w:name="_heading=h.2jxsxqh" w:colFirst="0" w:colLast="0"/>
      <w:bookmarkEnd w:id="16"/>
      <w:r>
        <w:rPr>
          <w:b/>
          <w:sz w:val="32"/>
          <w:szCs w:val="32"/>
        </w:rPr>
        <w:lastRenderedPageBreak/>
        <w:t>Δημιουργία προϊόντων</w:t>
      </w:r>
    </w:p>
    <w:p w14:paraId="5092D4B5" w14:textId="77777777" w:rsidR="00867BA0" w:rsidRDefault="00867BA0"/>
    <w:p w14:paraId="2BF6FD12" w14:textId="77777777" w:rsidR="00867BA0" w:rsidRDefault="00000000">
      <w:r>
        <w:rPr>
          <w:noProof/>
        </w:rPr>
        <w:drawing>
          <wp:inline distT="114300" distB="114300" distL="114300" distR="114300" wp14:anchorId="54DDBF14" wp14:editId="59F840E6">
            <wp:extent cx="5274000" cy="3225800"/>
            <wp:effectExtent l="0" t="0" r="0" b="0"/>
            <wp:docPr id="175267863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62CC" w14:textId="77777777" w:rsidR="00867BA0" w:rsidRDefault="00867BA0">
      <w:pPr>
        <w:keepNext/>
        <w:keepLines/>
        <w:spacing w:before="240" w:after="0"/>
        <w:rPr>
          <w:b/>
          <w:sz w:val="32"/>
          <w:szCs w:val="32"/>
        </w:rPr>
      </w:pPr>
    </w:p>
    <w:p w14:paraId="5C75FBFB" w14:textId="77777777" w:rsidR="00867BA0" w:rsidRDefault="00867BA0"/>
    <w:sectPr w:rsidR="00867BA0">
      <w:pgSz w:w="11906" w:h="16838"/>
      <w:pgMar w:top="1440" w:right="1800" w:bottom="1440" w:left="1800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BA0"/>
    <w:rsid w:val="00461095"/>
    <w:rsid w:val="00496413"/>
    <w:rsid w:val="004A03CD"/>
    <w:rsid w:val="00867BA0"/>
    <w:rsid w:val="00B2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8D1B"/>
  <w15:docId w15:val="{8C8AA5CC-B9D5-46E4-BEE8-20A37354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0D52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5295"/>
    <w:rPr>
      <w:rFonts w:eastAsiaTheme="minorEastAsia"/>
      <w:lang w:eastAsia="el-GR"/>
    </w:rPr>
  </w:style>
  <w:style w:type="character" w:customStyle="1" w:styleId="Heading1Char">
    <w:name w:val="Heading 1 Char"/>
    <w:basedOn w:val="DefaultParagraphFont"/>
    <w:link w:val="Heading1"/>
    <w:uiPriority w:val="9"/>
    <w:rsid w:val="000D5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52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52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5295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OWUAZWO5aEWkH9KskjluJ8PSA==">CgMxLjAyCGguZ2pkZ3hzMgloLjMwajB6bGwyCWguMWZvYjl0ZTIJaC4zem55c2g3MgloLjJldDkycDAyCGgudHlqY3d0MgloLjNkeTZ2a20yCWguMXQzaDVzZjIJaC40ZDM0b2c4MgloLjJzOGV5bzEyCWguMTdkcDh2dTIJaC4zcmRjcmpuMgloLjI2aW4xcmcyCGgubG54Yno5MgloLjM1bmt1bjIyCWguMWtzdjR1djIJaC40NHNpbmlvMgloLjJqeHN4cWg4AHIhMXpLWmNQcE0tQWRpUUV5TENsdldya0s1QmlRTjRpUU9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45FB56-E8E9-4642-BFE6-FE84FD92A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386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ΤΟΠΑΛΗΣ ΛΑΖΑΡΟΣ</cp:lastModifiedBy>
  <cp:revision>11</cp:revision>
  <cp:lastPrinted>2024-06-02T10:11:00Z</cp:lastPrinted>
  <dcterms:created xsi:type="dcterms:W3CDTF">2024-04-28T13:06:00Z</dcterms:created>
  <dcterms:modified xsi:type="dcterms:W3CDTF">2024-06-02T10:11:00Z</dcterms:modified>
</cp:coreProperties>
</file>