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80.jpg" ContentType="image/jpeg"/>
  <Override PartName="/word/media/rId83.jpg" ContentType="image/jpeg"/>
  <Override PartName="/word/media/rId27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98.jpg" ContentType="image/jpeg"/>
  <Override PartName="/word/media/rId101.jpg" ContentType="image/jpeg"/>
  <Override PartName="/word/media/rId107.jpg" ContentType="image/jpeg"/>
  <Override PartName="/word/media/rId104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Мочалкина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 Выполните все примеры, приведённые в первой части описания лабораторной работы.</w:t>
      </w:r>
      <w:r>
        <w:t xml:space="preserve"> </w:t>
      </w:r>
      <w:r>
        <w:t xml:space="preserve">2 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Кулябов Д. С. и др. Операционные системы 53</w:t>
      </w:r>
      <w:r>
        <w:t xml:space="preserve"> </w:t>
      </w:r>
      <w:r>
        <w:t xml:space="preserve">3 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  <w:r>
        <w:t xml:space="preserve"> </w:t>
      </w:r>
      <w:r>
        <w:t xml:space="preserve">4 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  <w:r>
        <w:t xml:space="preserve"> </w:t>
      </w:r>
      <w:r>
        <w:t xml:space="preserve">5 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Следующие клавиши используются для управления процессом просмотра:</w:t>
      </w:r>
      <w:r>
        <w:t xml:space="preserve"> </w:t>
      </w:r>
      <w:r>
        <w:t xml:space="preserve">– Space — переход к следующей странице,</w:t>
      </w:r>
      <w:r>
        <w:t xml:space="preserve"> </w:t>
      </w:r>
      <w:r>
        <w:t xml:space="preserve">– ENTER — сдвиг вперёд на одну строку,</w:t>
      </w:r>
      <w:r>
        <w:t xml:space="preserve"> </w:t>
      </w:r>
      <w:r>
        <w:t xml:space="preserve">– b — возврат на предыдущую страницу,</w:t>
      </w:r>
      <w:r>
        <w:t xml:space="preserve"> </w:t>
      </w:r>
      <w:r>
        <w:t xml:space="preserve">– h — обращение за подсказкой,</w:t>
      </w:r>
      <w:r>
        <w:t xml:space="preserve"> </w:t>
      </w:r>
      <w:r>
        <w:t xml:space="preserve">– q — выход из режима просмотра файла.</w:t>
      </w:r>
    </w:p>
    <w:bookmarkEnd w:id="22"/>
    <w:bookmarkStart w:id="11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Выполняю все примеры, приведённые в первой части описания лабораторной работы.</w:t>
      </w:r>
    </w:p>
    <w:p>
      <w:pPr>
        <w:pStyle w:val="FirstParagraph"/>
      </w:pPr>
      <w:bookmarkStart w:id="26" w:name="fig:001"/>
      <w:r>
        <w:drawing>
          <wp:inline>
            <wp:extent cx="4752975" cy="1095375"/>
            <wp:effectExtent b="0" l="0" r="0" t="0"/>
            <wp:docPr descr="1 рис.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1"/>
      <w:r>
        <w:drawing>
          <wp:inline>
            <wp:extent cx="4124325" cy="485775"/>
            <wp:effectExtent b="0" l="0" r="0" t="0"/>
            <wp:docPr descr="2 рис.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1"/>
      <w:r>
        <w:drawing>
          <wp:inline>
            <wp:extent cx="4029075" cy="476250"/>
            <wp:effectExtent b="0" l="0" r="0" t="0"/>
            <wp:docPr descr="3 рис.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1"/>
      <w:r>
        <w:drawing>
          <wp:inline>
            <wp:extent cx="2819400" cy="485775"/>
            <wp:effectExtent b="0" l="0" r="0" t="0"/>
            <wp:docPr descr="4 рис.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Compact"/>
        <w:numPr>
          <w:ilvl w:val="0"/>
          <w:numId w:val="1002"/>
        </w:numPr>
      </w:pPr>
      <w:r>
        <w:t xml:space="preserve">Выполняю следующие действия:</w:t>
      </w:r>
      <w:r>
        <w:t xml:space="preserve"> </w:t>
      </w:r>
      <w:r>
        <w:t xml:space="preserve">2.1. Копирую файл /usr/include/sys/io.h в домашний каталог и называю его</w:t>
      </w:r>
      <w:r>
        <w:t xml:space="preserve"> </w:t>
      </w:r>
      <w:r>
        <w:t xml:space="preserve">equipment.</w:t>
      </w:r>
    </w:p>
    <w:p>
      <w:pPr>
        <w:pStyle w:val="CaptionedFigure"/>
      </w:pPr>
      <w:r>
        <w:drawing>
          <wp:inline>
            <wp:extent cx="3943350" cy="247650"/>
            <wp:effectExtent b="0" l="0" r="0" t="0"/>
            <wp:docPr descr="5 рис.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 рис.</w:t>
      </w:r>
    </w:p>
    <w:p>
      <w:pPr>
        <w:pStyle w:val="BodyText"/>
      </w:pPr>
      <w:r>
        <w:t xml:space="preserve">2.2. В домашнем каталоге создаю директорию ~/ski.plases.</w:t>
      </w:r>
    </w:p>
    <w:p>
      <w:pPr>
        <w:pStyle w:val="CaptionedFigure"/>
      </w:pPr>
      <w:r>
        <w:drawing>
          <wp:inline>
            <wp:extent cx="3019425" cy="228600"/>
            <wp:effectExtent b="0" l="0" r="0" t="0"/>
            <wp:docPr descr="6 рис.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 рис.</w:t>
      </w:r>
    </w:p>
    <w:p>
      <w:pPr>
        <w:pStyle w:val="BodyText"/>
      </w:pPr>
      <w:r>
        <w:t xml:space="preserve">2.3. Перемещаю файл equipment в каталог ~/ski.plases.</w:t>
      </w:r>
    </w:p>
    <w:p>
      <w:pPr>
        <w:pStyle w:val="CaptionedFigure"/>
      </w:pPr>
      <w:r>
        <w:drawing>
          <wp:inline>
            <wp:extent cx="3533775" cy="285750"/>
            <wp:effectExtent b="0" l="0" r="0" t="0"/>
            <wp:docPr descr="7 рис.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 рис.</w:t>
      </w:r>
    </w:p>
    <w:p>
      <w:pPr>
        <w:pStyle w:val="BodyText"/>
      </w:pPr>
      <w:r>
        <w:t xml:space="preserve">2.4. Переименовываю файл ~/ski.plases/equipment в ~/ski.plases/equiplist.</w:t>
      </w:r>
    </w:p>
    <w:p>
      <w:pPr>
        <w:pStyle w:val="CaptionedFigure"/>
      </w:pPr>
      <w:r>
        <w:drawing>
          <wp:inline>
            <wp:extent cx="4552950" cy="228600"/>
            <wp:effectExtent b="0" l="0" r="0" t="0"/>
            <wp:docPr descr="8 рис." title="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 рис.</w:t>
      </w:r>
    </w:p>
    <w:p>
      <w:pPr>
        <w:pStyle w:val="BodyText"/>
      </w:pPr>
      <w:r>
        <w:t xml:space="preserve">2.5. Создаю в домашнем каталоге файл abc1 и копирую его в каталог</w:t>
      </w:r>
      <w:r>
        <w:t xml:space="preserve"> </w:t>
      </w:r>
      <w:r>
        <w:t xml:space="preserve">~/ski.plases, называю его equiplist2.</w:t>
      </w:r>
    </w:p>
    <w:p>
      <w:pPr>
        <w:pStyle w:val="CaptionedFigure"/>
      </w:pPr>
      <w:r>
        <w:drawing>
          <wp:inline>
            <wp:extent cx="3381375" cy="266700"/>
            <wp:effectExtent b="0" l="0" r="0" t="0"/>
            <wp:docPr descr="9 рис." title="" id="52" name="Picture"/>
            <a:graphic>
              <a:graphicData uri="http://schemas.openxmlformats.org/drawingml/2006/picture">
                <pic:pic>
                  <pic:nvPicPr>
                    <pic:cNvPr descr="image/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 рис.</w:t>
      </w:r>
    </w:p>
    <w:p>
      <w:pPr>
        <w:pStyle w:val="BodyText"/>
      </w:pPr>
      <w:r>
        <w:t xml:space="preserve">2.6. Создаю каталог с именем equipment в каталоге ~/ski.plases.</w:t>
      </w:r>
    </w:p>
    <w:p>
      <w:pPr>
        <w:pStyle w:val="CaptionedFigure"/>
      </w:pPr>
      <w:r>
        <w:drawing>
          <wp:inline>
            <wp:extent cx="3762375" cy="228600"/>
            <wp:effectExtent b="0" l="0" r="0" t="0"/>
            <wp:docPr descr="10 рис.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 рис.</w:t>
      </w:r>
    </w:p>
    <w:p>
      <w:pPr>
        <w:pStyle w:val="BodyText"/>
      </w:pPr>
      <w:r>
        <w:t xml:space="preserve">2.7. Перемещаю файлы ~/ski.plases/equiplist и equiplist2 в каталог ~/ski.plases/equipment.</w:t>
      </w:r>
    </w:p>
    <w:p>
      <w:pPr>
        <w:pStyle w:val="CaptionedFigure"/>
      </w:pPr>
      <w:r>
        <w:drawing>
          <wp:inline>
            <wp:extent cx="4495800" cy="342900"/>
            <wp:effectExtent b="0" l="0" r="0" t="0"/>
            <wp:docPr descr="11 рис." title="" id="58" name="Picture"/>
            <a:graphic>
              <a:graphicData uri="http://schemas.openxmlformats.org/drawingml/2006/picture">
                <pic:pic>
                  <pic:nvPicPr>
                    <pic:cNvPr descr="image/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 рис.</w:t>
      </w:r>
    </w:p>
    <w:p>
      <w:pPr>
        <w:pStyle w:val="BodyText"/>
      </w:pPr>
      <w:r>
        <w:t xml:space="preserve">2.8. Создаю и перемещаю каталог ~/newdir в каталог ~/ski.plases и называю его plans.</w:t>
      </w:r>
    </w:p>
    <w:p>
      <w:pPr>
        <w:pStyle w:val="CaptionedFigure"/>
      </w:pPr>
      <w:r>
        <w:drawing>
          <wp:inline>
            <wp:extent cx="3048000" cy="304800"/>
            <wp:effectExtent b="0" l="0" r="0" t="0"/>
            <wp:docPr descr="12 рис." title="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 рис.</w:t>
      </w:r>
    </w:p>
    <w:p>
      <w:pPr>
        <w:pStyle w:val="Compact"/>
        <w:numPr>
          <w:ilvl w:val="0"/>
          <w:numId w:val="1003"/>
        </w:numPr>
      </w:pPr>
      <w:r>
        <w:t xml:space="preserve">Определяю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До этого создаю нужные файлы.</w:t>
      </w:r>
    </w:p>
    <w:p>
      <w:pPr>
        <w:pStyle w:val="FirstParagraph"/>
      </w:pPr>
      <w:bookmarkStart w:id="66" w:name="fig:001"/>
      <w:r>
        <w:drawing>
          <wp:inline>
            <wp:extent cx="4705350" cy="4067175"/>
            <wp:effectExtent b="0" l="0" r="0" t="0"/>
            <wp:docPr descr="13 рис." title="" id="64" name="Picture"/>
            <a:graphic>
              <a:graphicData uri="http://schemas.openxmlformats.org/drawingml/2006/picture">
                <pic:pic>
                  <pic:nvPicPr>
                    <pic:cNvPr descr="image/1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bookmarkStart w:id="70" w:name="fig:001"/>
      <w:r>
        <w:drawing>
          <wp:inline>
            <wp:extent cx="5191125" cy="4400550"/>
            <wp:effectExtent b="0" l="0" r="0" t="0"/>
            <wp:docPr descr="14 рис." title="" id="68" name="Picture"/>
            <a:graphic>
              <a:graphicData uri="http://schemas.openxmlformats.org/drawingml/2006/picture">
                <pic:pic>
                  <pic:nvPicPr>
                    <pic:cNvPr descr="image/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Compact"/>
        <w:numPr>
          <w:ilvl w:val="0"/>
          <w:numId w:val="1004"/>
        </w:numPr>
      </w:pPr>
      <w:r>
        <w:t xml:space="preserve">Проделываю приведённые ниже упражнения.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</w:p>
    <w:p>
      <w:pPr>
        <w:pStyle w:val="CaptionedFigure"/>
      </w:pPr>
      <w:r>
        <w:drawing>
          <wp:inline>
            <wp:extent cx="2924175" cy="400050"/>
            <wp:effectExtent b="0" l="0" r="0" t="0"/>
            <wp:docPr descr="15 рис." title="" id="72" name="Picture"/>
            <a:graphic>
              <a:graphicData uri="http://schemas.openxmlformats.org/drawingml/2006/picture">
                <pic:pic>
                  <pic:nvPicPr>
                    <pic:cNvPr descr="image/15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 рис.</w:t>
      </w:r>
    </w:p>
    <w:p>
      <w:pPr>
        <w:pStyle w:val="BodyText"/>
      </w:pPr>
      <w:r>
        <w:t xml:space="preserve">4.2. Копирую файл ~/feathers в файл ~/file.old.</w:t>
      </w:r>
    </w:p>
    <w:p>
      <w:pPr>
        <w:pStyle w:val="CaptionedFigure"/>
      </w:pPr>
      <w:r>
        <w:drawing>
          <wp:inline>
            <wp:extent cx="3400425" cy="276225"/>
            <wp:effectExtent b="0" l="0" r="0" t="0"/>
            <wp:docPr descr="16 рис." title="" id="75" name="Picture"/>
            <a:graphic>
              <a:graphicData uri="http://schemas.openxmlformats.org/drawingml/2006/picture">
                <pic:pic>
                  <pic:nvPicPr>
                    <pic:cNvPr descr="image/16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16 рис.</w:t>
      </w:r>
    </w:p>
    <w:p>
      <w:pPr>
        <w:pStyle w:val="BodyText"/>
      </w:pPr>
      <w:r>
        <w:t xml:space="preserve">4.3. Перемещаю файл ~/file.old в каталог ~/play.</w:t>
      </w:r>
    </w:p>
    <w:p>
      <w:pPr>
        <w:pStyle w:val="CaptionedFigure"/>
      </w:pPr>
      <w:r>
        <w:drawing>
          <wp:inline>
            <wp:extent cx="3228975" cy="247650"/>
            <wp:effectExtent b="0" l="0" r="0" t="0"/>
            <wp:docPr descr="17 рис." title="" id="78" name="Picture"/>
            <a:graphic>
              <a:graphicData uri="http://schemas.openxmlformats.org/drawingml/2006/picture">
                <pic:pic>
                  <pic:nvPicPr>
                    <pic:cNvPr descr="image/17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17 рис.</w:t>
      </w:r>
    </w:p>
    <w:p>
      <w:pPr>
        <w:pStyle w:val="BodyText"/>
      </w:pPr>
      <w:r>
        <w:t xml:space="preserve">4.4. Копирую каталог ~/play в каталог ~/fun.</w:t>
      </w:r>
    </w:p>
    <w:p>
      <w:pPr>
        <w:pStyle w:val="CaptionedFigure"/>
      </w:pPr>
      <w:r>
        <w:drawing>
          <wp:inline>
            <wp:extent cx="3200400" cy="276225"/>
            <wp:effectExtent b="0" l="0" r="0" t="0"/>
            <wp:docPr descr="18 рис." title="" id="81" name="Picture"/>
            <a:graphic>
              <a:graphicData uri="http://schemas.openxmlformats.org/drawingml/2006/picture">
                <pic:pic>
                  <pic:nvPicPr>
                    <pic:cNvPr descr="image/18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18 рис.</w:t>
      </w:r>
    </w:p>
    <w:p>
      <w:pPr>
        <w:pStyle w:val="BodyText"/>
      </w:pPr>
      <w:r>
        <w:t xml:space="preserve">4.5. Перемещаю каталог ~/fun в каталог ~/play и называю его games.</w:t>
      </w:r>
    </w:p>
    <w:p>
      <w:pPr>
        <w:pStyle w:val="CaptionedFigure"/>
      </w:pPr>
      <w:r>
        <w:drawing>
          <wp:inline>
            <wp:extent cx="3048000" cy="257175"/>
            <wp:effectExtent b="0" l="0" r="0" t="0"/>
            <wp:docPr descr="19 рис." title="" id="84" name="Picture"/>
            <a:graphic>
              <a:graphicData uri="http://schemas.openxmlformats.org/drawingml/2006/picture">
                <pic:pic>
                  <pic:nvPicPr>
                    <pic:cNvPr descr="image/19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 рис.</w:t>
      </w:r>
    </w:p>
    <w:p>
      <w:pPr>
        <w:pStyle w:val="BodyText"/>
      </w:pPr>
      <w:r>
        <w:t xml:space="preserve">4.6. Лишаю владельца файла ~/feathers права на чтение.</w:t>
      </w:r>
    </w:p>
    <w:p>
      <w:pPr>
        <w:pStyle w:val="CaptionedFigure"/>
      </w:pPr>
      <w:r>
        <w:drawing>
          <wp:inline>
            <wp:extent cx="3028950" cy="228600"/>
            <wp:effectExtent b="0" l="0" r="0" t="0"/>
            <wp:docPr descr="20 рис." title="" id="87" name="Picture"/>
            <a:graphic>
              <a:graphicData uri="http://schemas.openxmlformats.org/drawingml/2006/picture">
                <pic:pic>
                  <pic:nvPicPr>
                    <pic:cNvPr descr="image/20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20 рис.</w:t>
      </w:r>
    </w:p>
    <w:p>
      <w:pPr>
        <w:pStyle w:val="BodyText"/>
      </w:pPr>
      <w:r>
        <w:t xml:space="preserve">4.7. Если я попытаюсь просмотреть файл ~/feathers командой cat, будет:</w:t>
      </w:r>
    </w:p>
    <w:p>
      <w:pPr>
        <w:pStyle w:val="CaptionedFigure"/>
      </w:pPr>
      <w:r>
        <w:drawing>
          <wp:inline>
            <wp:extent cx="3648075" cy="381000"/>
            <wp:effectExtent b="0" l="0" r="0" t="0"/>
            <wp:docPr descr="21 рис." title="" id="90" name="Picture"/>
            <a:graphic>
              <a:graphicData uri="http://schemas.openxmlformats.org/drawingml/2006/picture">
                <pic:pic>
                  <pic:nvPicPr>
                    <pic:cNvPr descr="image/21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21 рис.</w:t>
      </w:r>
    </w:p>
    <w:p>
      <w:pPr>
        <w:pStyle w:val="BodyText"/>
      </w:pPr>
      <w:r>
        <w:t xml:space="preserve">4.8. Если я попытаюсь скопировать файл ~/feathers, будет:</w:t>
      </w:r>
    </w:p>
    <w:p>
      <w:pPr>
        <w:pStyle w:val="CaptionedFigure"/>
      </w:pPr>
      <w:r>
        <w:drawing>
          <wp:inline>
            <wp:extent cx="5334000" cy="359191"/>
            <wp:effectExtent b="0" l="0" r="0" t="0"/>
            <wp:docPr descr="22 рис." title="" id="93" name="Picture"/>
            <a:graphic>
              <a:graphicData uri="http://schemas.openxmlformats.org/drawingml/2006/picture">
                <pic:pic>
                  <pic:nvPicPr>
                    <pic:cNvPr descr="image/22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22 рис.</w:t>
      </w:r>
    </w:p>
    <w:p>
      <w:pPr>
        <w:pStyle w:val="BodyText"/>
      </w:pPr>
      <w:r>
        <w:t xml:space="preserve">4.9. Даю владельцу файла ~/feathers право на чтение.</w:t>
      </w:r>
    </w:p>
    <w:p>
      <w:pPr>
        <w:pStyle w:val="CaptionedFigure"/>
      </w:pPr>
      <w:r>
        <w:drawing>
          <wp:inline>
            <wp:extent cx="2914650" cy="219075"/>
            <wp:effectExtent b="0" l="0" r="0" t="0"/>
            <wp:docPr descr="23 рис." title="" id="96" name="Picture"/>
            <a:graphic>
              <a:graphicData uri="http://schemas.openxmlformats.org/drawingml/2006/picture">
                <pic:pic>
                  <pic:nvPicPr>
                    <pic:cNvPr descr="image/23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23 рис.</w:t>
      </w:r>
    </w:p>
    <w:p>
      <w:pPr>
        <w:pStyle w:val="BodyText"/>
      </w:pPr>
      <w:r>
        <w:t xml:space="preserve">4.10. Лишаю владельца каталога ~/play права на выполнение.</w:t>
      </w:r>
    </w:p>
    <w:p>
      <w:pPr>
        <w:pStyle w:val="CaptionedFigure"/>
      </w:pPr>
      <w:r>
        <w:drawing>
          <wp:inline>
            <wp:extent cx="3067050" cy="257175"/>
            <wp:effectExtent b="0" l="0" r="0" t="0"/>
            <wp:docPr descr="24 рис." title="" id="99" name="Picture"/>
            <a:graphic>
              <a:graphicData uri="http://schemas.openxmlformats.org/drawingml/2006/picture">
                <pic:pic>
                  <pic:nvPicPr>
                    <pic:cNvPr descr="image/24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24 рис.</w:t>
      </w:r>
    </w:p>
    <w:p>
      <w:pPr>
        <w:pStyle w:val="BodyText"/>
      </w:pPr>
      <w:r>
        <w:t xml:space="preserve">4.11. Перехожу в каталог ~/play:</w:t>
      </w:r>
    </w:p>
    <w:p>
      <w:pPr>
        <w:pStyle w:val="CaptionedFigure"/>
      </w:pPr>
      <w:r>
        <w:drawing>
          <wp:inline>
            <wp:extent cx="3829050" cy="504825"/>
            <wp:effectExtent b="0" l="0" r="0" t="0"/>
            <wp:docPr descr="25 рис." title="" id="102" name="Picture"/>
            <a:graphic>
              <a:graphicData uri="http://schemas.openxmlformats.org/drawingml/2006/picture">
                <pic:pic>
                  <pic:nvPicPr>
                    <pic:cNvPr descr="image/25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25 рис.</w:t>
      </w:r>
    </w:p>
    <w:p>
      <w:pPr>
        <w:pStyle w:val="BodyText"/>
      </w:pPr>
      <w:r>
        <w:t xml:space="preserve">4.12. Даю владельцу каталога ~/play право на выполнение.</w:t>
      </w:r>
    </w:p>
    <w:p>
      <w:pPr>
        <w:pStyle w:val="CaptionedFigure"/>
      </w:pPr>
      <w:r>
        <w:drawing>
          <wp:inline>
            <wp:extent cx="2752725" cy="819150"/>
            <wp:effectExtent b="0" l="0" r="0" t="0"/>
            <wp:docPr descr="27 рис." title="" id="105" name="Picture"/>
            <a:graphic>
              <a:graphicData uri="http://schemas.openxmlformats.org/drawingml/2006/picture">
                <pic:pic>
                  <pic:nvPicPr>
                    <pic:cNvPr descr="image/27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27 рис.</w:t>
      </w:r>
    </w:p>
    <w:p>
      <w:pPr>
        <w:pStyle w:val="Compact"/>
        <w:numPr>
          <w:ilvl w:val="0"/>
          <w:numId w:val="1005"/>
        </w:numPr>
      </w:pPr>
      <w:r>
        <w:t xml:space="preserve">Читаю man по командам mount, fsck, mkfs, kill.</w:t>
      </w:r>
    </w:p>
    <w:p>
      <w:pPr>
        <w:pStyle w:val="FirstParagraph"/>
      </w:pPr>
      <w:bookmarkStart w:id="110" w:name="fig:001"/>
      <w:r>
        <w:drawing>
          <wp:inline>
            <wp:extent cx="5334000" cy="3683124"/>
            <wp:effectExtent b="0" l="0" r="0" t="0"/>
            <wp:docPr descr="26 рис." title="" id="108" name="Picture"/>
            <a:graphic>
              <a:graphicData uri="http://schemas.openxmlformats.org/drawingml/2006/picture">
                <pic:pic>
                  <pic:nvPicPr>
                    <pic:cNvPr descr="image/26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  <w:r>
        <w:t xml:space="preserve"> </w:t>
      </w:r>
      <w:bookmarkStart w:id="113" w:name="fig:001"/>
      <w:r>
        <w:drawing>
          <wp:inline>
            <wp:extent cx="2752725" cy="819150"/>
            <wp:effectExtent b="0" l="0" r="0" t="0"/>
            <wp:docPr descr="27 рис." title="" id="111" name="Picture"/>
            <a:graphic>
              <a:graphicData uri="http://schemas.openxmlformats.org/drawingml/2006/picture">
                <pic:pic>
                  <pic:nvPicPr>
                    <pic:cNvPr descr="image/27.jp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BodyText"/>
      </w:pPr>
      <w:r>
        <w:t xml:space="preserve">Их краткая характеристика:</w:t>
      </w:r>
      <w:r>
        <w:t xml:space="preserve"> </w:t>
      </w:r>
      <w:r>
        <w:t xml:space="preserve">- mount: Используется для монтирования файловых систем в Linux. Пример: mount /dev/sdb1 /mnt/usb монтирует USB-накопитель.</w:t>
      </w:r>
    </w:p>
    <w:p>
      <w:pPr>
        <w:numPr>
          <w:ilvl w:val="0"/>
          <w:numId w:val="1006"/>
        </w:numPr>
      </w:pPr>
      <w:r>
        <w:t xml:space="preserve">fsck: Проверяет целостность файловой системы и исправляет ошибки. Пример: fsck /dev/sda1 проверяет файловую систему на первом разделе жесткого диска.</w:t>
      </w:r>
    </w:p>
    <w:p>
      <w:pPr>
        <w:numPr>
          <w:ilvl w:val="0"/>
          <w:numId w:val="1006"/>
        </w:numPr>
      </w:pPr>
      <w:r>
        <w:t xml:space="preserve">mkfs: Создает файловую систему на разделе. Пример: mkfs.ext4 /dev/sda1 создает файловую систему ext4 на первом разделе жесткого диска.</w:t>
      </w:r>
    </w:p>
    <w:p>
      <w:pPr>
        <w:numPr>
          <w:ilvl w:val="0"/>
          <w:numId w:val="1006"/>
        </w:numPr>
      </w:pPr>
      <w:r>
        <w:t xml:space="preserve">kill: Отправляет сигнал процессу, обычно используется для завершения процессов. Пример: kill -9 1234, чтобы принудительно завершить процесс с идентификатором 1234.</w:t>
      </w:r>
    </w:p>
    <w:p>
      <w:pPr>
        <w:pStyle w:val="FirstParagraph"/>
      </w:pPr>
      <w:r>
        <w:t xml:space="preserve">Ответы на контрольные вопросы:</w:t>
      </w:r>
    </w:p>
    <w:p>
      <w:pPr>
        <w:pStyle w:val="Compact"/>
        <w:numPr>
          <w:ilvl w:val="0"/>
          <w:numId w:val="1007"/>
        </w:numPr>
      </w:pPr>
      <w:r>
        <w:t xml:space="preserve">Характеристика файловых систем</w:t>
      </w:r>
      <w:r>
        <w:t xml:space="preserve"> </w:t>
      </w:r>
      <w:r>
        <w:t xml:space="preserve">На жестком диске компьютера могут быть установлены различные файловые системы, такие как:</w:t>
      </w:r>
    </w:p>
    <w:p>
      <w:pPr>
        <w:numPr>
          <w:ilvl w:val="0"/>
          <w:numId w:val="1008"/>
        </w:numPr>
      </w:pPr>
      <w:r>
        <w:t xml:space="preserve">NTFS (New Technology File System): Используется в Windows. Поддерживает большие объемы данных, надежную защиту, шифрование и журналы, что помогает восстанавливать данные после сбоев.</w:t>
      </w:r>
    </w:p>
    <w:p>
      <w:pPr>
        <w:numPr>
          <w:ilvl w:val="0"/>
          <w:numId w:val="1008"/>
        </w:numPr>
      </w:pPr>
      <w:r>
        <w:t xml:space="preserve">FAT32 (File Allocation Table 32): Широко используется для флеш-накопителей и совместимости с различными системами. Ограничен размером файла до 4 ГБ и объемом раздела до 8 ТБ.</w:t>
      </w:r>
    </w:p>
    <w:p>
      <w:pPr>
        <w:numPr>
          <w:ilvl w:val="0"/>
          <w:numId w:val="1008"/>
        </w:numPr>
      </w:pPr>
      <w:r>
        <w:t xml:space="preserve">ext4 (Fourth Extended File System): Популярная файловая система для Linux. Поддерживает большие объемы данных, эффективное управление пространством и высокую производительность.</w:t>
      </w:r>
    </w:p>
    <w:p>
      <w:pPr>
        <w:numPr>
          <w:ilvl w:val="0"/>
          <w:numId w:val="1008"/>
        </w:numPr>
      </w:pPr>
      <w:r>
        <w:t xml:space="preserve">HFS+ (Hierarchical File System Plus): Используется в macOS. Поддерживает метаданные и позволяет работать с большими файлами.</w:t>
      </w:r>
    </w:p>
    <w:p>
      <w:pPr>
        <w:numPr>
          <w:ilvl w:val="0"/>
          <w:numId w:val="1008"/>
        </w:numPr>
      </w:pPr>
      <w:r>
        <w:t xml:space="preserve">exFAT (Extended File Allocation Table): Подходит для флеш-накопителей, поддерживает большие файлы и более эффективен, чем FAT32.</w:t>
      </w:r>
    </w:p>
    <w:p>
      <w:pPr>
        <w:pStyle w:val="Compact"/>
        <w:numPr>
          <w:ilvl w:val="0"/>
          <w:numId w:val="1009"/>
        </w:numPr>
      </w:pPr>
      <w:r>
        <w:t xml:space="preserve">Общая структура файловой системы</w:t>
      </w:r>
      <w:r>
        <w:t xml:space="preserve"> </w:t>
      </w:r>
      <w:r>
        <w:t xml:space="preserve">Структура файловой системы в Unix-подобных системах обычно выглядит так:</w:t>
      </w:r>
    </w:p>
    <w:p>
      <w:pPr>
        <w:pStyle w:val="Compact"/>
        <w:numPr>
          <w:ilvl w:val="0"/>
          <w:numId w:val="1010"/>
        </w:numPr>
      </w:pPr>
      <w:r>
        <w:t xml:space="preserve">/: Корневая директория.</w:t>
      </w:r>
    </w:p>
    <w:p>
      <w:pPr>
        <w:pStyle w:val="Compact"/>
        <w:numPr>
          <w:ilvl w:val="1"/>
          <w:numId w:val="1011"/>
        </w:numPr>
      </w:pPr>
      <w:r>
        <w:t xml:space="preserve">/bin: Содержит основные исполняемые файлы.</w:t>
      </w:r>
    </w:p>
    <w:p>
      <w:pPr>
        <w:pStyle w:val="Compact"/>
        <w:numPr>
          <w:ilvl w:val="1"/>
          <w:numId w:val="1011"/>
        </w:numPr>
      </w:pPr>
      <w:r>
        <w:t xml:space="preserve">/boot: Файлы загрузки системы.</w:t>
      </w:r>
    </w:p>
    <w:p>
      <w:pPr>
        <w:pStyle w:val="Compact"/>
        <w:numPr>
          <w:ilvl w:val="1"/>
          <w:numId w:val="1011"/>
        </w:numPr>
      </w:pPr>
      <w:r>
        <w:t xml:space="preserve">/dev: Специальные файлы устройств.</w:t>
      </w:r>
    </w:p>
    <w:p>
      <w:pPr>
        <w:pStyle w:val="Compact"/>
        <w:numPr>
          <w:ilvl w:val="1"/>
          <w:numId w:val="1011"/>
        </w:numPr>
      </w:pPr>
      <w:r>
        <w:t xml:space="preserve">/etc: Конфигурационные файлы.</w:t>
      </w:r>
    </w:p>
    <w:p>
      <w:pPr>
        <w:pStyle w:val="Compact"/>
        <w:numPr>
          <w:ilvl w:val="1"/>
          <w:numId w:val="1011"/>
        </w:numPr>
      </w:pPr>
      <w:r>
        <w:t xml:space="preserve">/home: Домашние директории пользователей.</w:t>
      </w:r>
    </w:p>
    <w:p>
      <w:pPr>
        <w:pStyle w:val="Compact"/>
        <w:numPr>
          <w:ilvl w:val="1"/>
          <w:numId w:val="1011"/>
        </w:numPr>
      </w:pPr>
      <w:r>
        <w:t xml:space="preserve">/lib: Библиотеки, используемые программами.</w:t>
      </w:r>
    </w:p>
    <w:p>
      <w:pPr>
        <w:pStyle w:val="Compact"/>
        <w:numPr>
          <w:ilvl w:val="1"/>
          <w:numId w:val="1011"/>
        </w:numPr>
      </w:pPr>
      <w:r>
        <w:t xml:space="preserve">/media: Точки монтирования для внешних устройств.</w:t>
      </w:r>
    </w:p>
    <w:p>
      <w:pPr>
        <w:pStyle w:val="Compact"/>
        <w:numPr>
          <w:ilvl w:val="1"/>
          <w:numId w:val="1011"/>
        </w:numPr>
      </w:pPr>
      <w:r>
        <w:t xml:space="preserve">/mnt: Точки монтирования для временного подключения файловых систем.</w:t>
      </w:r>
    </w:p>
    <w:p>
      <w:pPr>
        <w:pStyle w:val="Compact"/>
        <w:numPr>
          <w:ilvl w:val="1"/>
          <w:numId w:val="1011"/>
        </w:numPr>
      </w:pPr>
      <w:r>
        <w:t xml:space="preserve">/opt: Дополнительные программы и пакеты.</w:t>
      </w:r>
    </w:p>
    <w:p>
      <w:pPr>
        <w:pStyle w:val="Compact"/>
        <w:numPr>
          <w:ilvl w:val="1"/>
          <w:numId w:val="1011"/>
        </w:numPr>
      </w:pPr>
      <w:r>
        <w:t xml:space="preserve">/tmp: Временные файлы.</w:t>
      </w:r>
    </w:p>
    <w:p>
      <w:pPr>
        <w:pStyle w:val="Compact"/>
        <w:numPr>
          <w:ilvl w:val="1"/>
          <w:numId w:val="1011"/>
        </w:numPr>
      </w:pPr>
      <w:r>
        <w:t xml:space="preserve">/usr: Пользовательские программы и данные.</w:t>
      </w:r>
    </w:p>
    <w:p>
      <w:pPr>
        <w:pStyle w:val="Compact"/>
        <w:numPr>
          <w:ilvl w:val="1"/>
          <w:numId w:val="1011"/>
        </w:numPr>
      </w:pPr>
      <w:r>
        <w:t xml:space="preserve">/var: Данные, которые могут изменяться, например, логи.</w:t>
      </w:r>
    </w:p>
    <w:p>
      <w:pPr>
        <w:numPr>
          <w:ilvl w:val="0"/>
          <w:numId w:val="1012"/>
        </w:numPr>
      </w:pPr>
      <w:r>
        <w:t xml:space="preserve">Операция для доступа файловой системы</w:t>
      </w:r>
      <w:r>
        <w:t xml:space="preserve"> </w:t>
      </w:r>
      <w:r>
        <w:t xml:space="preserve">Чтобы содержимое файловой системы было доступно операционной системе, необходимо смонтировать файловую систему. Это можно сделать с помощью команды mount.</w:t>
      </w:r>
    </w:p>
    <w:p>
      <w:pPr>
        <w:numPr>
          <w:ilvl w:val="0"/>
          <w:numId w:val="1012"/>
        </w:numPr>
      </w:pPr>
      <w:r>
        <w:t xml:space="preserve">Причины нарушения целостности файловой системы</w:t>
      </w:r>
      <w:r>
        <w:t xml:space="preserve"> </w:t>
      </w:r>
      <w:r>
        <w:t xml:space="preserve">Основные причины:</w:t>
      </w:r>
    </w:p>
    <w:p>
      <w:pPr>
        <w:pStyle w:val="Compact"/>
        <w:numPr>
          <w:ilvl w:val="0"/>
          <w:numId w:val="1013"/>
        </w:numPr>
      </w:pPr>
      <w:r>
        <w:t xml:space="preserve">Внезапное отключение питания.</w:t>
      </w:r>
    </w:p>
    <w:p>
      <w:pPr>
        <w:pStyle w:val="Compact"/>
        <w:numPr>
          <w:ilvl w:val="0"/>
          <w:numId w:val="1013"/>
        </w:numPr>
      </w:pPr>
      <w:r>
        <w:t xml:space="preserve">Ошибки программного обеспечения.</w:t>
      </w:r>
    </w:p>
    <w:p>
      <w:pPr>
        <w:pStyle w:val="Compact"/>
        <w:numPr>
          <w:ilvl w:val="0"/>
          <w:numId w:val="1013"/>
        </w:numPr>
      </w:pPr>
      <w:r>
        <w:t xml:space="preserve">Повреждение жесткого диска.</w:t>
      </w:r>
    </w:p>
    <w:p>
      <w:pPr>
        <w:pStyle w:val="Compact"/>
        <w:numPr>
          <w:ilvl w:val="0"/>
          <w:numId w:val="1013"/>
        </w:numPr>
      </w:pPr>
      <w:r>
        <w:t xml:space="preserve">Вирусы и вредоносные программы.</w:t>
      </w:r>
    </w:p>
    <w:p>
      <w:pPr>
        <w:pStyle w:val="FirstParagraph"/>
      </w:pPr>
      <w:r>
        <w:t xml:space="preserve">Для устранения повреждений можно использовать утилиты, такие как fsck для Linux или chkdsk для Windows, которые проверяют и исправляют ошибки файловой системы.</w:t>
      </w:r>
    </w:p>
    <w:p>
      <w:pPr>
        <w:numPr>
          <w:ilvl w:val="0"/>
          <w:numId w:val="1014"/>
        </w:numPr>
      </w:pPr>
      <w:r>
        <w:t xml:space="preserve">Создание файловой системы</w:t>
      </w:r>
      <w:r>
        <w:t xml:space="preserve"> </w:t>
      </w:r>
      <w:r>
        <w:t xml:space="preserve">Файловая система создается с помощью утилит, таких как mkfs в Linux. Команда mkfs создает файловую систему на указанном разделе диска.</w:t>
      </w:r>
    </w:p>
    <w:p>
      <w:pPr>
        <w:numPr>
          <w:ilvl w:val="0"/>
          <w:numId w:val="1014"/>
        </w:numPr>
      </w:pPr>
      <w:r>
        <w:t xml:space="preserve">Команды для просмотра текстовых файлов</w:t>
      </w:r>
      <w:r>
        <w:t xml:space="preserve"> </w:t>
      </w:r>
      <w:r>
        <w:t xml:space="preserve">Основные команды:</w:t>
      </w:r>
    </w:p>
    <w:p>
      <w:pPr>
        <w:pStyle w:val="Compact"/>
        <w:numPr>
          <w:ilvl w:val="0"/>
          <w:numId w:val="1015"/>
        </w:numPr>
      </w:pPr>
      <w:r>
        <w:t xml:space="preserve">cat: Отображает содержимое файла.</w:t>
      </w:r>
    </w:p>
    <w:p>
      <w:pPr>
        <w:pStyle w:val="Compact"/>
        <w:numPr>
          <w:ilvl w:val="0"/>
          <w:numId w:val="1015"/>
        </w:numPr>
      </w:pPr>
      <w:r>
        <w:t xml:space="preserve">less: Позволяет просматривать содержимое файла с возможностью прокрутки.</w:t>
      </w:r>
    </w:p>
    <w:p>
      <w:pPr>
        <w:pStyle w:val="Compact"/>
        <w:numPr>
          <w:ilvl w:val="0"/>
          <w:numId w:val="1015"/>
        </w:numPr>
      </w:pPr>
      <w:r>
        <w:t xml:space="preserve">more: Обеспечивает постраничный просмотр файла.</w:t>
      </w:r>
    </w:p>
    <w:p>
      <w:pPr>
        <w:pStyle w:val="Compact"/>
        <w:numPr>
          <w:ilvl w:val="0"/>
          <w:numId w:val="1015"/>
        </w:numPr>
      </w:pPr>
      <w:r>
        <w:t xml:space="preserve">head: Показывает первые несколько строк файла.</w:t>
      </w:r>
    </w:p>
    <w:p>
      <w:pPr>
        <w:pStyle w:val="Compact"/>
        <w:numPr>
          <w:ilvl w:val="0"/>
          <w:numId w:val="1015"/>
        </w:numPr>
      </w:pPr>
      <w:r>
        <w:t xml:space="preserve">tail: Показывает последние несколько строк файла.</w:t>
      </w:r>
    </w:p>
    <w:p>
      <w:pPr>
        <w:pStyle w:val="Compact"/>
        <w:numPr>
          <w:ilvl w:val="0"/>
          <w:numId w:val="1016"/>
        </w:numPr>
      </w:pPr>
      <w:r>
        <w:t xml:space="preserve">Возможности команды cp в Linux</w:t>
      </w:r>
      <w:r>
        <w:t xml:space="preserve"> </w:t>
      </w:r>
      <w:r>
        <w:t xml:space="preserve">Команда cp используется для копирования файлов и директорий. Основные возможности:</w:t>
      </w:r>
    </w:p>
    <w:p>
      <w:pPr>
        <w:pStyle w:val="Compact"/>
        <w:numPr>
          <w:ilvl w:val="0"/>
          <w:numId w:val="1017"/>
        </w:numPr>
      </w:pPr>
      <w:r>
        <w:t xml:space="preserve">cp source destination: Копирует файл.</w:t>
      </w:r>
    </w:p>
    <w:p>
      <w:pPr>
        <w:pStyle w:val="Compact"/>
        <w:numPr>
          <w:ilvl w:val="0"/>
          <w:numId w:val="1017"/>
        </w:numPr>
      </w:pPr>
      <w:r>
        <w:t xml:space="preserve">cp -r source_dir destination_dir: Копирует директорию рекурсивно.</w:t>
      </w:r>
    </w:p>
    <w:p>
      <w:pPr>
        <w:pStyle w:val="Compact"/>
        <w:numPr>
          <w:ilvl w:val="0"/>
          <w:numId w:val="1017"/>
        </w:numPr>
      </w:pPr>
      <w:r>
        <w:t xml:space="preserve">cp -i: Запрашивает подтверждение перед перезаписью.</w:t>
      </w:r>
    </w:p>
    <w:p>
      <w:pPr>
        <w:pStyle w:val="Compact"/>
        <w:numPr>
          <w:ilvl w:val="0"/>
          <w:numId w:val="1017"/>
        </w:numPr>
      </w:pPr>
      <w:r>
        <w:t xml:space="preserve">cp -u: Копирует только те файлы, которые новее, чем существующие.</w:t>
      </w:r>
    </w:p>
    <w:p>
      <w:pPr>
        <w:pStyle w:val="Compact"/>
        <w:numPr>
          <w:ilvl w:val="0"/>
          <w:numId w:val="1018"/>
        </w:numPr>
      </w:pPr>
      <w:r>
        <w:t xml:space="preserve">Возможности команды mv в Linux</w:t>
      </w:r>
      <w:r>
        <w:t xml:space="preserve"> </w:t>
      </w:r>
      <w:r>
        <w:t xml:space="preserve">Команда mv используется для перемещения и переименования файлов и директорий. Основные возможности:</w:t>
      </w:r>
    </w:p>
    <w:p>
      <w:pPr>
        <w:pStyle w:val="Compact"/>
        <w:numPr>
          <w:ilvl w:val="0"/>
          <w:numId w:val="1019"/>
        </w:numPr>
      </w:pPr>
      <w:r>
        <w:t xml:space="preserve">mv source destination: Перемещает файл или директорию.</w:t>
      </w:r>
    </w:p>
    <w:p>
      <w:pPr>
        <w:pStyle w:val="Compact"/>
        <w:numPr>
          <w:ilvl w:val="0"/>
          <w:numId w:val="1019"/>
        </w:numPr>
      </w:pPr>
      <w:r>
        <w:t xml:space="preserve">mv oldname newname: Переименовывает файл или директорию.</w:t>
      </w:r>
    </w:p>
    <w:p>
      <w:pPr>
        <w:pStyle w:val="Compact"/>
        <w:numPr>
          <w:ilvl w:val="0"/>
          <w:numId w:val="1019"/>
        </w:numPr>
      </w:pPr>
      <w:r>
        <w:t xml:space="preserve">mv -i: Запрашивает подтверждение перед перезаписью.</w:t>
      </w:r>
    </w:p>
    <w:p>
      <w:pPr>
        <w:pStyle w:val="Compact"/>
        <w:numPr>
          <w:ilvl w:val="0"/>
          <w:numId w:val="1020"/>
        </w:numPr>
      </w:pPr>
      <w:r>
        <w:t xml:space="preserve">Права доступа</w:t>
      </w:r>
      <w:r>
        <w:t xml:space="preserve"> </w:t>
      </w:r>
      <w:r>
        <w:t xml:space="preserve">Права доступа определяют, кто может читать, записывать или выполнять файлы. В Linux есть три типа прав:</w:t>
      </w:r>
    </w:p>
    <w:p>
      <w:pPr>
        <w:pStyle w:val="Compact"/>
        <w:numPr>
          <w:ilvl w:val="0"/>
          <w:numId w:val="1021"/>
        </w:numPr>
      </w:pPr>
      <w:r>
        <w:t xml:space="preserve">r (read): Чтение.</w:t>
      </w:r>
    </w:p>
    <w:p>
      <w:pPr>
        <w:pStyle w:val="Compact"/>
        <w:numPr>
          <w:ilvl w:val="0"/>
          <w:numId w:val="1021"/>
        </w:numPr>
      </w:pPr>
      <w:r>
        <w:t xml:space="preserve">w (write): Запись.</w:t>
      </w:r>
    </w:p>
    <w:p>
      <w:pPr>
        <w:pStyle w:val="Compact"/>
        <w:numPr>
          <w:ilvl w:val="0"/>
          <w:numId w:val="1021"/>
        </w:numPr>
      </w:pPr>
      <w:r>
        <w:t xml:space="preserve">x (execute): Выполнение.</w:t>
      </w:r>
    </w:p>
    <w:p>
      <w:pPr>
        <w:pStyle w:val="FirstParagraph"/>
      </w:pPr>
      <w:r>
        <w:t xml:space="preserve">Права могут быть изменены с помощью команды chmod. Например, chmod +x filename добавляет право</w:t>
      </w:r>
    </w:p>
    <w:bookmarkEnd w:id="114"/>
    <w:bookmarkStart w:id="11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каталогов.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15"/>
    <w:bookmarkStart w:id="116" w:name="список-литературы"/>
    <w:p>
      <w:pPr>
        <w:pStyle w:val="Heading1"/>
      </w:pPr>
      <w:r>
        <w:t xml:space="preserve">Список литературы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1"/>
  </w:num>
  <w:num w:numId="101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1"/>
  </w:num>
  <w:num w:numId="101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1"/>
  </w:num>
  <w:num w:numId="101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1"/>
  </w:num>
  <w:num w:numId="1020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27" Target="media/rId27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98" Target="media/rId98.jpg" /><Relationship Type="http://schemas.openxmlformats.org/officeDocument/2006/relationships/image" Id="rId101" Target="media/rId101.jpg" /><Relationship Type="http://schemas.openxmlformats.org/officeDocument/2006/relationships/image" Id="rId107" Target="media/rId107.jpg" /><Relationship Type="http://schemas.openxmlformats.org/officeDocument/2006/relationships/image" Id="rId104" Target="media/rId104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Мочалкина Софья Васильевна</dc:creator>
  <dc:language>ru-RU</dc:language>
  <cp:keywords/>
  <dcterms:created xsi:type="dcterms:W3CDTF">2025-03-26T22:20:28Z</dcterms:created>
  <dcterms:modified xsi:type="dcterms:W3CDTF">2025-03-26T22:20:28Z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Анализ файловой системы Linux. Команды для работы с файлами и каталогами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