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0578" w14:textId="3C5E062D" w:rsidR="00173EC8" w:rsidRPr="00C718F3" w:rsidRDefault="00FC2F3E">
      <w:pPr>
        <w:rPr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9D03E9" wp14:editId="59E80D8E">
            <wp:simplePos x="1077595" y="1705610"/>
            <wp:positionH relativeFrom="margin">
              <wp:align>center</wp:align>
            </wp:positionH>
            <wp:positionV relativeFrom="margin">
              <wp:align>center</wp:align>
            </wp:positionV>
            <wp:extent cx="7283450" cy="316611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45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ubttuloCar"/>
          <w:sz w:val="96"/>
          <w:szCs w:val="96"/>
        </w:rPr>
        <w:t xml:space="preserve">Mapa </w:t>
      </w:r>
      <w:r w:rsidR="001A2EAF">
        <w:rPr>
          <w:rStyle w:val="SubttuloCar"/>
          <w:sz w:val="96"/>
          <w:szCs w:val="96"/>
        </w:rPr>
        <w:t xml:space="preserve">mental </w:t>
      </w:r>
      <w:r>
        <w:rPr>
          <w:rStyle w:val="SubttuloCar"/>
          <w:sz w:val="96"/>
          <w:szCs w:val="96"/>
        </w:rPr>
        <w:t>de la Tienda</w:t>
      </w:r>
    </w:p>
    <w:sectPr w:rsidR="00173EC8" w:rsidRPr="00C718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F3"/>
    <w:rsid w:val="00173EC8"/>
    <w:rsid w:val="001A2EAF"/>
    <w:rsid w:val="00C718F3"/>
    <w:rsid w:val="00FC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1606"/>
  <w15:chartTrackingRefBased/>
  <w15:docId w15:val="{2A9D6C36-D477-4C2A-97D0-1FD9FA46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C718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718F3"/>
    <w:rPr>
      <w:rFonts w:eastAsiaTheme="minorEastAsia"/>
      <w:color w:val="5A5A5A" w:themeColor="text1" w:themeTint="A5"/>
      <w:spacing w:val="15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Santiaog</dc:creator>
  <cp:keywords/>
  <dc:description/>
  <cp:lastModifiedBy>David Santiaog</cp:lastModifiedBy>
  <cp:revision>2</cp:revision>
  <dcterms:created xsi:type="dcterms:W3CDTF">2024-06-25T11:36:00Z</dcterms:created>
  <dcterms:modified xsi:type="dcterms:W3CDTF">2024-06-25T11:36:00Z</dcterms:modified>
</cp:coreProperties>
</file>