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478C2" w14:textId="0A225A46" w:rsidR="005040DF" w:rsidRPr="00643E55" w:rsidRDefault="002A345A" w:rsidP="003500EE">
      <w:pPr>
        <w:spacing w:before="920"/>
        <w:jc w:val="center"/>
        <w:rPr>
          <w:rFonts w:cs="Arial"/>
          <w:lang w:val="en-US"/>
        </w:rPr>
      </w:pPr>
      <w:r w:rsidRPr="00643E55">
        <w:rPr>
          <w:rFonts w:cs="Arial"/>
          <w:noProof/>
          <w:lang w:eastAsia="sv-SE"/>
        </w:rPr>
        <w:drawing>
          <wp:anchor distT="0" distB="0" distL="114300" distR="114300" simplePos="0" relativeHeight="251660288" behindDoc="1" locked="0" layoutInCell="1" allowOverlap="1" wp14:anchorId="229CAA19" wp14:editId="6F3646D6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825692" cy="925200"/>
            <wp:effectExtent l="0" t="0" r="0" b="8255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Logotyp för Kungliga Tekniska högskola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692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</w:rPr>
          <w:id w:val="6960501"/>
          <w:placeholder>
            <w:docPart w:val="25D3E67935294821B6A887715BCDD8B9"/>
          </w:placeholder>
        </w:sdtPr>
        <w:sdtContent>
          <w:proofErr w:type="spellStart"/>
          <w:r w:rsidR="00765240" w:rsidRPr="00765240">
            <w:rPr>
              <w:rFonts w:cs="Arial"/>
            </w:rPr>
            <w:t>Degree</w:t>
          </w:r>
          <w:proofErr w:type="spellEnd"/>
          <w:r w:rsidR="00765240" w:rsidRPr="00765240">
            <w:rPr>
              <w:rFonts w:cs="Arial"/>
            </w:rPr>
            <w:t xml:space="preserve"> Project in Computer Science and </w:t>
          </w:r>
          <w:proofErr w:type="spellStart"/>
          <w:r w:rsidR="00765240" w:rsidRPr="00765240">
            <w:rPr>
              <w:rFonts w:cs="Arial"/>
            </w:rPr>
            <w:t>Engineering</w:t>
          </w:r>
          <w:proofErr w:type="spellEnd"/>
        </w:sdtContent>
      </w:sdt>
    </w:p>
    <w:p w14:paraId="26599A0C" w14:textId="4C1D0978" w:rsidR="00B977A8" w:rsidRPr="00643E55" w:rsidRDefault="00000000" w:rsidP="003500EE">
      <w:pPr>
        <w:jc w:val="center"/>
        <w:rPr>
          <w:rFonts w:cs="Arial"/>
          <w:lang w:val="en-US"/>
        </w:rPr>
      </w:pPr>
      <w:sdt>
        <w:sdtPr>
          <w:rPr>
            <w:rFonts w:cs="Arial"/>
          </w:rPr>
          <w:id w:val="-1173106423"/>
          <w:placeholder>
            <w:docPart w:val="FE05A6057C9D49DBBF23D0EF113E59BB"/>
          </w:placeholder>
        </w:sdtPr>
        <w:sdtContent>
          <w:proofErr w:type="spellStart"/>
          <w:r w:rsidR="00765240" w:rsidRPr="00765240">
            <w:rPr>
              <w:rFonts w:cs="Arial"/>
            </w:rPr>
            <w:t>First</w:t>
          </w:r>
          <w:proofErr w:type="spellEnd"/>
          <w:r w:rsidR="00765240" w:rsidRPr="00765240">
            <w:rPr>
              <w:rFonts w:cs="Arial"/>
            </w:rPr>
            <w:t xml:space="preserve"> </w:t>
          </w:r>
          <w:proofErr w:type="spellStart"/>
          <w:r w:rsidR="00765240" w:rsidRPr="00765240">
            <w:rPr>
              <w:rFonts w:cs="Arial"/>
            </w:rPr>
            <w:t>cycle</w:t>
          </w:r>
          <w:proofErr w:type="spellEnd"/>
          <w:r w:rsidR="00765240" w:rsidRPr="00765240">
            <w:rPr>
              <w:rFonts w:cs="Arial"/>
            </w:rPr>
            <w:t xml:space="preserve">, 15 </w:t>
          </w:r>
          <w:proofErr w:type="spellStart"/>
          <w:r w:rsidR="00765240" w:rsidRPr="00765240">
            <w:rPr>
              <w:rFonts w:cs="Arial"/>
            </w:rPr>
            <w:t>credits</w:t>
          </w:r>
          <w:proofErr w:type="spellEnd"/>
        </w:sdtContent>
      </w:sdt>
    </w:p>
    <w:sdt>
      <w:sdtPr>
        <w:rPr>
          <w:rFonts w:cs="Arial"/>
        </w:rPr>
        <w:id w:val="984667529"/>
        <w:placeholder>
          <w:docPart w:val="198AB62B60EB43069A84BA859CE92DE8"/>
        </w:placeholder>
      </w:sdtPr>
      <w:sdtContent>
        <w:p w14:paraId="56778398" w14:textId="333DA1DF" w:rsidR="00B977A8" w:rsidRPr="00643E55" w:rsidRDefault="00765240" w:rsidP="003500EE">
          <w:pPr>
            <w:pStyle w:val="Titel"/>
            <w:spacing w:before="800"/>
            <w:jc w:val="center"/>
            <w:rPr>
              <w:rFonts w:cs="Arial"/>
              <w:lang w:val="en-US"/>
            </w:rPr>
          </w:pPr>
          <w:proofErr w:type="spellStart"/>
          <w:r w:rsidRPr="00765240">
            <w:rPr>
              <w:rFonts w:cs="Arial"/>
            </w:rPr>
            <w:t>Enhancing</w:t>
          </w:r>
          <w:proofErr w:type="spellEnd"/>
          <w:r w:rsidRPr="00765240">
            <w:rPr>
              <w:rFonts w:cs="Arial"/>
            </w:rPr>
            <w:t xml:space="preserve"> </w:t>
          </w:r>
          <w:proofErr w:type="spellStart"/>
          <w:r w:rsidRPr="00765240">
            <w:rPr>
              <w:rFonts w:cs="Arial"/>
            </w:rPr>
            <w:t>Virtual</w:t>
          </w:r>
          <w:proofErr w:type="spellEnd"/>
          <w:r w:rsidRPr="00765240">
            <w:rPr>
              <w:rFonts w:cs="Arial"/>
            </w:rPr>
            <w:t xml:space="preserve"> Environments: A </w:t>
          </w:r>
          <w:proofErr w:type="spellStart"/>
          <w:r w:rsidRPr="00765240">
            <w:rPr>
              <w:rFonts w:cs="Arial"/>
            </w:rPr>
            <w:t>Hydrologic</w:t>
          </w:r>
          <w:proofErr w:type="spellEnd"/>
          <w:r w:rsidRPr="00765240">
            <w:rPr>
              <w:rFonts w:cs="Arial"/>
            </w:rPr>
            <w:t xml:space="preserve"> Approach to </w:t>
          </w:r>
          <w:proofErr w:type="spellStart"/>
          <w:r w:rsidRPr="00765240">
            <w:rPr>
              <w:rFonts w:cs="Arial"/>
            </w:rPr>
            <w:t>Procedural</w:t>
          </w:r>
          <w:proofErr w:type="spellEnd"/>
          <w:r w:rsidRPr="00765240">
            <w:rPr>
              <w:rFonts w:cs="Arial"/>
            </w:rPr>
            <w:t xml:space="preserve"> Urban </w:t>
          </w:r>
          <w:proofErr w:type="spellStart"/>
          <w:r w:rsidRPr="00765240">
            <w:rPr>
              <w:rFonts w:cs="Arial"/>
            </w:rPr>
            <w:t>Terrain</w:t>
          </w:r>
          <w:proofErr w:type="spellEnd"/>
          <w:r w:rsidRPr="00765240">
            <w:rPr>
              <w:rFonts w:cs="Arial"/>
            </w:rPr>
            <w:t xml:space="preserve"> Generation</w:t>
          </w:r>
        </w:p>
      </w:sdtContent>
    </w:sdt>
    <w:sdt>
      <w:sdtPr>
        <w:rPr>
          <w:rFonts w:cs="Arial"/>
        </w:rPr>
        <w:id w:val="-1971594218"/>
        <w:placeholder>
          <w:docPart w:val="C310337E93D04FA4B3933BC9681A6ADA"/>
        </w:placeholder>
      </w:sdtPr>
      <w:sdtContent>
        <w:p w14:paraId="420031C4" w14:textId="32EA3EA7" w:rsidR="00FF3FD9" w:rsidRPr="00643E55" w:rsidRDefault="00765240" w:rsidP="003500EE">
          <w:pPr>
            <w:pStyle w:val="Subtitle"/>
            <w:spacing w:before="120"/>
            <w:jc w:val="center"/>
            <w:rPr>
              <w:rFonts w:cs="Arial"/>
              <w:lang w:val="en-US"/>
            </w:rPr>
          </w:pPr>
          <w:r>
            <w:rPr>
              <w:rFonts w:cs="Arial"/>
            </w:rPr>
            <w:t xml:space="preserve"> </w:t>
          </w:r>
        </w:p>
      </w:sdtContent>
    </w:sdt>
    <w:sdt>
      <w:sdtPr>
        <w:rPr>
          <w:rFonts w:cs="Arial"/>
        </w:rPr>
        <w:id w:val="-846402233"/>
        <w:placeholder>
          <w:docPart w:val="3B18EF167E4149D39059259C3628495B"/>
        </w:placeholder>
      </w:sdtPr>
      <w:sdtContent>
        <w:p w14:paraId="1C81F3FD" w14:textId="3549F590" w:rsidR="00FF3FD9" w:rsidRPr="00643E55" w:rsidRDefault="00765240" w:rsidP="003500EE">
          <w:pPr>
            <w:pStyle w:val="Frfattare"/>
            <w:spacing w:before="560" w:after="120"/>
            <w:jc w:val="center"/>
            <w:rPr>
              <w:rFonts w:cs="Arial"/>
              <w:lang w:val="en-US"/>
            </w:rPr>
          </w:pPr>
          <w:r w:rsidRPr="00765240">
            <w:rPr>
              <w:rFonts w:cs="Arial"/>
            </w:rPr>
            <w:t>SOFIA ANDERSSON, LINUS LUNDSTRÖM</w:t>
          </w:r>
        </w:p>
      </w:sdtContent>
    </w:sdt>
    <w:p w14:paraId="4079E4D6" w14:textId="77777777" w:rsidR="003500EE" w:rsidRPr="00480A58" w:rsidRDefault="00E03CE9" w:rsidP="00B10840">
      <w:pPr>
        <w:pStyle w:val="Frfattare"/>
        <w:spacing w:before="680"/>
        <w:ind w:left="-658"/>
        <w:jc w:val="center"/>
      </w:pPr>
      <w:r>
        <w:rPr>
          <w:noProof/>
          <w:lang w:eastAsia="sv-SE"/>
        </w:rPr>
        <w:drawing>
          <wp:inline distT="0" distB="0" distL="0" distR="0" wp14:anchorId="10488412" wp14:editId="48FF519F">
            <wp:extent cx="6588000" cy="3632400"/>
            <wp:effectExtent l="0" t="0" r="8890" b="1905"/>
            <wp:docPr id="2" name="Bild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BADD" w14:textId="77777777" w:rsidR="003500EE" w:rsidRDefault="003500EE" w:rsidP="003423DE"/>
    <w:p w14:paraId="5DA970F2" w14:textId="77777777" w:rsidR="003500EE" w:rsidRDefault="003500EE" w:rsidP="003423DE"/>
    <w:p w14:paraId="485EEAC0" w14:textId="77777777" w:rsidR="003500EE" w:rsidRDefault="003500EE" w:rsidP="003423DE"/>
    <w:p w14:paraId="7C60A4BC" w14:textId="77777777" w:rsidR="00A210F9" w:rsidRPr="00FF3FD9" w:rsidRDefault="00BA595B" w:rsidP="003423DE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B2B9D" wp14:editId="29F4DA43">
                <wp:simplePos x="0" y="0"/>
                <wp:positionH relativeFrom="margin">
                  <wp:posOffset>-500380</wp:posOffset>
                </wp:positionH>
                <wp:positionV relativeFrom="page">
                  <wp:posOffset>9334500</wp:posOffset>
                </wp:positionV>
                <wp:extent cx="4637405" cy="1001395"/>
                <wp:effectExtent l="0" t="0" r="0" b="0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A0D64" w14:textId="77777777" w:rsidR="00C1097E" w:rsidRPr="00643E55" w:rsidRDefault="00C1097E" w:rsidP="00C1097E">
                            <w:pPr>
                              <w:pStyle w:val="TRITA-nummer"/>
                              <w:rPr>
                                <w:rFonts w:cs="Arial"/>
                              </w:rPr>
                            </w:pPr>
                            <w:r w:rsidRPr="00643E55">
                              <w:rPr>
                                <w:rFonts w:cs="Arial"/>
                                <w:lang w:val="pt-PT"/>
                              </w:rPr>
                              <w:t xml:space="preserve">TRITA – </w:t>
                            </w:r>
                            <w:sdt>
                              <w:sdtPr>
                                <w:rPr>
                                  <w:rFonts w:cs="Arial"/>
                                </w:rPr>
                                <w:id w:val="-246959913"/>
                                <w:placeholder>
                                  <w:docPart w:val="B6598A119FDC4F3D99A83E920971AD1B"/>
                                </w:placeholder>
                                <w:showingPlcHdr/>
                              </w:sdtPr>
                              <w:sdtContent>
                                <w:r w:rsidR="005C767E" w:rsidRPr="00643E55">
                                  <w:rPr>
                                    <w:rStyle w:val="PlaceholderText"/>
                                    <w:rFonts w:cs="Arial"/>
                                  </w:rPr>
                                  <w:t>XXX-XXX 20XX</w:t>
                                </w:r>
                                <w:r w:rsidR="00BF2CC2" w:rsidRPr="00643E55">
                                  <w:rPr>
                                    <w:rStyle w:val="PlaceholderText"/>
                                    <w:rFonts w:cs="Arial"/>
                                  </w:rPr>
                                  <w:t>:XX</w:t>
                                </w:r>
                              </w:sdtContent>
                            </w:sdt>
                          </w:p>
                          <w:p w14:paraId="4370A3EC" w14:textId="77777777" w:rsidR="003500EE" w:rsidRPr="00643E55" w:rsidRDefault="003500EE" w:rsidP="00C1097E">
                            <w:pPr>
                              <w:pStyle w:val="TRITA-nummer"/>
                              <w:rPr>
                                <w:rFonts w:cs="Arial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43E55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Stockholm, </w:t>
                            </w:r>
                            <w:r w:rsidR="00AD12EF" w:rsidRPr="00643E55">
                              <w:rPr>
                                <w:rFonts w:cs="Arial"/>
                                <w:sz w:val="16"/>
                                <w:szCs w:val="16"/>
                              </w:rPr>
                              <w:t>Sweden</w:t>
                            </w:r>
                            <w:r w:rsidRPr="00643E55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id w:val="-1722740799"/>
                                <w:placeholder>
                                  <w:docPart w:val="4DA23F823CD743059801CA6D0B0468E6"/>
                                </w:placeholder>
                                <w:showingPlcHdr/>
                                <w:text/>
                              </w:sdtPr>
                              <w:sdtContent>
                                <w:r w:rsidRPr="00643E55">
                                  <w:rPr>
                                    <w:rFonts w:cs="Arial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2024</w:t>
                                </w:r>
                              </w:sdtContent>
                            </w:sdt>
                          </w:p>
                          <w:p w14:paraId="534D7278" w14:textId="77777777" w:rsidR="00C1097E" w:rsidRPr="00643E55" w:rsidRDefault="00000000" w:rsidP="00C1097E">
                            <w:pPr>
                              <w:pStyle w:val="Webbadress"/>
                              <w:spacing w:before="360"/>
                              <w:rPr>
                                <w:rFonts w:cs="Arial"/>
                                <w:lang w:val="pt-PT"/>
                              </w:rPr>
                            </w:pPr>
                            <w:hyperlink r:id="rId9" w:history="1">
                              <w:r w:rsidR="00C1097E" w:rsidRPr="00643E55">
                                <w:rPr>
                                  <w:rStyle w:val="Hyperlink"/>
                                  <w:rFonts w:cs="Arial"/>
                                </w:rPr>
                                <w:t>www.kth.se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B2B9D" id="_x0000_t202" coordsize="21600,21600" o:spt="202" path="m,l,21600r21600,l21600,xe">
                <v:stroke joinstyle="miter"/>
                <v:path gradientshapeok="t" o:connecttype="rect"/>
              </v:shapetype>
              <v:shape id="Textruta 8" o:spid="_x0000_s1026" type="#_x0000_t202" style="position:absolute;margin-left:-39.4pt;margin-top:735pt;width:365.15pt;height:78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deGAIAAC0EAAAOAAAAZHJzL2Uyb0RvYy54bWysU8lu2zAQvRfoPxC815K8JREsB24CFwWC&#10;JIBT5ExTpCWA4rAkbcn9+g4peUHaU9ELNcMZzfLe4+K+axQ5COtq0AXNRiklQnMoa70r6I+39Zdb&#10;SpxnumQKtCjoUTh6v/z8adGaXIyhAlUKS7CIdnlrClp5b/IkcbwSDXMjMEJjUIJtmEfX7pLSshar&#10;NyoZp+k8acGWxgIXzuHtYx+ky1hfSsH9i5ROeKIKirP5eNp4bsOZLBcs31lmqpoPY7B/mKJhtcam&#10;51KPzDOyt/UfpZqaW3Ag/YhDk4CUNRdxB9wmSz9ss6mYEXEXBMeZM0zu/5Xlz4eNebXEd1+hQwID&#10;IK1xucPLsE8nbRO+OCnBOEJ4PMMmOk84Xk7nk5tpOqOEYyxL02xyNwt1ksvvxjr/TUBDglFQi7xE&#10;uNjhyfk+9ZQSumlY10pFbpQmbUHnk1kafzhHsLjS2OMybLB8t+2GDbZQHnExCz3nzvB1jc2fmPOv&#10;zCLJuAsK17/gIRVgExgsSiqwv/52H/IRe4xS0qJoCup+7pkVlKjvGlm5y6bToLLoTGc3Y3TsdWR7&#10;HdH75gFQlxk+EcOjGfK9OpnSQvOO+l6FrhhimmPvgvqT+eB7KeP74GK1ikmoK8P8k94YHkoHOAO0&#10;b907s2bA3yN1z3CSF8s/0NDn9kSs9h5kHTkKAPeoDrijJiPLw/sJor/2Y9bllS9/AwAA//8DAFBL&#10;AwQUAAYACAAAACEA5ZdIl+MAAAANAQAADwAAAGRycy9kb3ducmV2LnhtbEyPS0/DMBCE70j8B2sr&#10;cWudRuShEKeqIlVICA4tvXBz4m0S1Y8Qu23g17Oc4Lgzo9lvys1sNLvi5AdnBaxXETC0rVOD7QQc&#10;33fLHJgP0iqpnUUBX+hhU93flbJQ7mb3eD2EjlGJ9YUU0IcwFpz7tkcj/cqNaMk7ucnIQOfUcTXJ&#10;G5UbzeMoSrmRg6UPvRyx7rE9Hy5GwEu9e5P7Jjb5t66fX0/b8fP4kQjxsJi3T8ACzuEvDL/4hA4V&#10;MTXuYpVnWsAyywk9kPGYRbSKImmyToA1JKVxlgGvSv5/RfUDAAD//wMAUEsBAi0AFAAGAAgAAAAh&#10;ALaDOJL+AAAA4QEAABMAAAAAAAAAAAAAAAAAAAAAAFtDb250ZW50X1R5cGVzXS54bWxQSwECLQAU&#10;AAYACAAAACEAOP0h/9YAAACUAQAACwAAAAAAAAAAAAAAAAAvAQAAX3JlbHMvLnJlbHNQSwECLQAU&#10;AAYACAAAACEAeEUnXhgCAAAtBAAADgAAAAAAAAAAAAAAAAAuAgAAZHJzL2Uyb0RvYy54bWxQSwEC&#10;LQAUAAYACAAAACEA5ZdIl+MAAAANAQAADwAAAAAAAAAAAAAAAAByBAAAZHJzL2Rvd25yZXYueG1s&#10;UEsFBgAAAAAEAAQA8wAAAIIFAAAAAA==&#10;" filled="f" stroked="f" strokeweight=".5pt">
                <v:textbox>
                  <w:txbxContent>
                    <w:p w14:paraId="55CA0D64" w14:textId="77777777" w:rsidR="00C1097E" w:rsidRPr="00643E55" w:rsidRDefault="00C1097E" w:rsidP="00C1097E">
                      <w:pPr>
                        <w:pStyle w:val="TRITA-nummer"/>
                        <w:rPr>
                          <w:rFonts w:cs="Arial"/>
                        </w:rPr>
                      </w:pPr>
                      <w:r w:rsidRPr="00643E55">
                        <w:rPr>
                          <w:rFonts w:cs="Arial"/>
                          <w:lang w:val="pt-PT"/>
                        </w:rPr>
                        <w:t xml:space="preserve">TRITA – </w:t>
                      </w:r>
                      <w:sdt>
                        <w:sdtPr>
                          <w:rPr>
                            <w:rFonts w:cs="Arial"/>
                          </w:rPr>
                          <w:id w:val="-246959913"/>
                          <w:placeholder>
                            <w:docPart w:val="B6598A119FDC4F3D99A83E920971AD1B"/>
                          </w:placeholder>
                          <w:showingPlcHdr/>
                        </w:sdtPr>
                        <w:sdtContent>
                          <w:r w:rsidR="005C767E" w:rsidRPr="00643E55">
                            <w:rPr>
                              <w:rStyle w:val="PlaceholderText"/>
                              <w:rFonts w:cs="Arial"/>
                            </w:rPr>
                            <w:t>XXX-XXX 20XX</w:t>
                          </w:r>
                          <w:r w:rsidR="00BF2CC2" w:rsidRPr="00643E55">
                            <w:rPr>
                              <w:rStyle w:val="PlaceholderText"/>
                              <w:rFonts w:cs="Arial"/>
                            </w:rPr>
                            <w:t>:XX</w:t>
                          </w:r>
                        </w:sdtContent>
                      </w:sdt>
                    </w:p>
                    <w:p w14:paraId="4370A3EC" w14:textId="77777777" w:rsidR="003500EE" w:rsidRPr="00643E55" w:rsidRDefault="003500EE" w:rsidP="00C1097E">
                      <w:pPr>
                        <w:pStyle w:val="TRITA-nummer"/>
                        <w:rPr>
                          <w:rFonts w:cs="Arial"/>
                          <w:sz w:val="16"/>
                          <w:szCs w:val="16"/>
                          <w:lang w:val="pt-PT"/>
                        </w:rPr>
                      </w:pPr>
                      <w:r w:rsidRPr="00643E55">
                        <w:rPr>
                          <w:rFonts w:cs="Arial"/>
                          <w:sz w:val="16"/>
                          <w:szCs w:val="16"/>
                        </w:rPr>
                        <w:t xml:space="preserve">Stockholm, </w:t>
                      </w:r>
                      <w:r w:rsidR="00AD12EF" w:rsidRPr="00643E55">
                        <w:rPr>
                          <w:rFonts w:cs="Arial"/>
                          <w:sz w:val="16"/>
                          <w:szCs w:val="16"/>
                        </w:rPr>
                        <w:t>Sweden</w:t>
                      </w:r>
                      <w:r w:rsidRPr="00643E55">
                        <w:rPr>
                          <w:rFonts w:cs="Arial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rFonts w:cs="Arial"/>
                            <w:sz w:val="16"/>
                            <w:szCs w:val="16"/>
                          </w:rPr>
                          <w:id w:val="-1722740799"/>
                          <w:placeholder>
                            <w:docPart w:val="4DA23F823CD743059801CA6D0B0468E6"/>
                          </w:placeholder>
                          <w:showingPlcHdr/>
                          <w:text/>
                        </w:sdtPr>
                        <w:sdtContent>
                          <w:r w:rsidRPr="00643E55">
                            <w:rPr>
                              <w:rFonts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  <w:t>2024</w:t>
                          </w:r>
                        </w:sdtContent>
                      </w:sdt>
                    </w:p>
                    <w:p w14:paraId="534D7278" w14:textId="77777777" w:rsidR="00C1097E" w:rsidRPr="00643E55" w:rsidRDefault="00000000" w:rsidP="00C1097E">
                      <w:pPr>
                        <w:pStyle w:val="Webbadress"/>
                        <w:spacing w:before="360"/>
                        <w:rPr>
                          <w:rFonts w:cs="Arial"/>
                          <w:lang w:val="pt-PT"/>
                        </w:rPr>
                      </w:pPr>
                      <w:hyperlink r:id="rId10" w:history="1">
                        <w:r w:rsidR="00C1097E" w:rsidRPr="00643E55">
                          <w:rPr>
                            <w:rStyle w:val="Hyperlink"/>
                            <w:rFonts w:cs="Arial"/>
                          </w:rPr>
                          <w:t>www.kth.se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A210F9" w:rsidRPr="00FF3FD9" w:rsidSect="00A77023">
      <w:pgSz w:w="11906" w:h="16838"/>
      <w:pgMar w:top="2268" w:right="1418" w:bottom="1418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8C45F" w14:textId="77777777" w:rsidR="00DE2729" w:rsidRDefault="00DE2729" w:rsidP="00A210F9">
      <w:pPr>
        <w:spacing w:after="0" w:line="240" w:lineRule="auto"/>
      </w:pPr>
      <w:r>
        <w:separator/>
      </w:r>
    </w:p>
  </w:endnote>
  <w:endnote w:type="continuationSeparator" w:id="0">
    <w:p w14:paraId="2210D968" w14:textId="77777777" w:rsidR="00DE2729" w:rsidRDefault="00DE2729" w:rsidP="00A2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B03C8" w14:textId="77777777" w:rsidR="00DE2729" w:rsidRDefault="00DE2729" w:rsidP="00A210F9">
      <w:pPr>
        <w:spacing w:after="0" w:line="240" w:lineRule="auto"/>
      </w:pPr>
      <w:r>
        <w:separator/>
      </w:r>
    </w:p>
  </w:footnote>
  <w:footnote w:type="continuationSeparator" w:id="0">
    <w:p w14:paraId="33C9CEE8" w14:textId="77777777" w:rsidR="00DE2729" w:rsidRDefault="00DE2729" w:rsidP="00A2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E2AB0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ECC8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02DA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CA16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B4B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0EC3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F4A8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ECB0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FED7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52EF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043512">
    <w:abstractNumId w:val="8"/>
  </w:num>
  <w:num w:numId="2" w16cid:durableId="1497762653">
    <w:abstractNumId w:val="3"/>
  </w:num>
  <w:num w:numId="3" w16cid:durableId="1614626506">
    <w:abstractNumId w:val="2"/>
  </w:num>
  <w:num w:numId="4" w16cid:durableId="133525208">
    <w:abstractNumId w:val="1"/>
  </w:num>
  <w:num w:numId="5" w16cid:durableId="1305157709">
    <w:abstractNumId w:val="0"/>
  </w:num>
  <w:num w:numId="6" w16cid:durableId="82385821">
    <w:abstractNumId w:val="9"/>
  </w:num>
  <w:num w:numId="7" w16cid:durableId="524902477">
    <w:abstractNumId w:val="7"/>
  </w:num>
  <w:num w:numId="8" w16cid:durableId="1323196626">
    <w:abstractNumId w:val="6"/>
  </w:num>
  <w:num w:numId="9" w16cid:durableId="1714426958">
    <w:abstractNumId w:val="5"/>
  </w:num>
  <w:num w:numId="10" w16cid:durableId="1326318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hideSpellingErrors/>
  <w:hideGrammaticalErrors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2D"/>
    <w:rsid w:val="0005201B"/>
    <w:rsid w:val="000D25A7"/>
    <w:rsid w:val="000F78DA"/>
    <w:rsid w:val="001B667B"/>
    <w:rsid w:val="001D0C1B"/>
    <w:rsid w:val="00271314"/>
    <w:rsid w:val="00295B90"/>
    <w:rsid w:val="002A345A"/>
    <w:rsid w:val="003423DE"/>
    <w:rsid w:val="003500EE"/>
    <w:rsid w:val="003505CE"/>
    <w:rsid w:val="003626AC"/>
    <w:rsid w:val="00375686"/>
    <w:rsid w:val="00421A0E"/>
    <w:rsid w:val="0046687C"/>
    <w:rsid w:val="004708CE"/>
    <w:rsid w:val="00480A58"/>
    <w:rsid w:val="004C08F4"/>
    <w:rsid w:val="005040DF"/>
    <w:rsid w:val="00515681"/>
    <w:rsid w:val="0053255F"/>
    <w:rsid w:val="0053675A"/>
    <w:rsid w:val="00586474"/>
    <w:rsid w:val="005B3241"/>
    <w:rsid w:val="005C767E"/>
    <w:rsid w:val="006038F4"/>
    <w:rsid w:val="00610B32"/>
    <w:rsid w:val="0061731C"/>
    <w:rsid w:val="00637386"/>
    <w:rsid w:val="00643E55"/>
    <w:rsid w:val="00666E9C"/>
    <w:rsid w:val="006E1C05"/>
    <w:rsid w:val="007321F5"/>
    <w:rsid w:val="00765240"/>
    <w:rsid w:val="00820640"/>
    <w:rsid w:val="00822F8B"/>
    <w:rsid w:val="008566B5"/>
    <w:rsid w:val="00862169"/>
    <w:rsid w:val="009A46E1"/>
    <w:rsid w:val="009B3227"/>
    <w:rsid w:val="00A210F9"/>
    <w:rsid w:val="00A4702D"/>
    <w:rsid w:val="00A6260F"/>
    <w:rsid w:val="00A741D6"/>
    <w:rsid w:val="00A77023"/>
    <w:rsid w:val="00AD12EF"/>
    <w:rsid w:val="00AE05D5"/>
    <w:rsid w:val="00AF425D"/>
    <w:rsid w:val="00B10840"/>
    <w:rsid w:val="00B7195C"/>
    <w:rsid w:val="00B977A8"/>
    <w:rsid w:val="00BA595B"/>
    <w:rsid w:val="00BB3F29"/>
    <w:rsid w:val="00BF2CC2"/>
    <w:rsid w:val="00BF4046"/>
    <w:rsid w:val="00C1097E"/>
    <w:rsid w:val="00C27BE3"/>
    <w:rsid w:val="00C607D2"/>
    <w:rsid w:val="00CE6D56"/>
    <w:rsid w:val="00D71CD2"/>
    <w:rsid w:val="00DE2729"/>
    <w:rsid w:val="00E03CE9"/>
    <w:rsid w:val="00E20685"/>
    <w:rsid w:val="00E74EB4"/>
    <w:rsid w:val="00E85FD1"/>
    <w:rsid w:val="00EF2509"/>
    <w:rsid w:val="00F7482B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69478E7"/>
  <w15:chartTrackingRefBased/>
  <w15:docId w15:val="{1122F574-EC6F-4465-AC6D-28DB04F9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D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E7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37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3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295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37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3E7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37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3E7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373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373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373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373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7A8"/>
    <w:rPr>
      <w:color w:val="808080"/>
      <w:lang w:val="sv-SE"/>
    </w:rPr>
  </w:style>
  <w:style w:type="paragraph" w:customStyle="1" w:styleId="Titel">
    <w:name w:val="Titel"/>
    <w:basedOn w:val="Normal"/>
    <w:qFormat/>
    <w:rsid w:val="00E03CE9"/>
    <w:pPr>
      <w:outlineLvl w:val="0"/>
    </w:pPr>
    <w:rPr>
      <w:b/>
      <w:sz w:val="52"/>
    </w:rPr>
  </w:style>
  <w:style w:type="paragraph" w:styleId="Subtitle">
    <w:name w:val="Subtitle"/>
    <w:basedOn w:val="Normal"/>
    <w:next w:val="Normal"/>
    <w:link w:val="SubtitleChar"/>
    <w:qFormat/>
    <w:rsid w:val="00E03CE9"/>
    <w:pPr>
      <w:numPr>
        <w:ilvl w:val="1"/>
      </w:numPr>
      <w:outlineLvl w:val="1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rsid w:val="00E03CE9"/>
    <w:rPr>
      <w:rFonts w:eastAsiaTheme="minorEastAsia"/>
      <w:sz w:val="32"/>
      <w:lang w:val="sv-SE"/>
    </w:rPr>
  </w:style>
  <w:style w:type="paragraph" w:customStyle="1" w:styleId="Frfattare">
    <w:name w:val="Författare"/>
    <w:basedOn w:val="Normal"/>
    <w:uiPriority w:val="1"/>
    <w:qFormat/>
    <w:rsid w:val="00EF2509"/>
    <w:rPr>
      <w:b/>
      <w:caps/>
    </w:rPr>
  </w:style>
  <w:style w:type="paragraph" w:styleId="Header">
    <w:name w:val="header"/>
    <w:basedOn w:val="Normal"/>
    <w:link w:val="HeaderChar"/>
    <w:uiPriority w:val="99"/>
    <w:semiHidden/>
    <w:rsid w:val="00A21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6"/>
    <w:rPr>
      <w:sz w:val="24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D71CD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71CD2"/>
    <w:rPr>
      <w:sz w:val="16"/>
      <w:lang w:val="sv-SE"/>
    </w:rPr>
  </w:style>
  <w:style w:type="paragraph" w:customStyle="1" w:styleId="Webbadress">
    <w:name w:val="Webbadress"/>
    <w:basedOn w:val="Footer"/>
    <w:uiPriority w:val="99"/>
    <w:semiHidden/>
    <w:qFormat/>
    <w:rsid w:val="00C1097E"/>
    <w:rPr>
      <w:color w:val="1954A6" w:themeColor="accent1"/>
    </w:rPr>
  </w:style>
  <w:style w:type="paragraph" w:customStyle="1" w:styleId="TRITA-nummer">
    <w:name w:val="TRITA-nummer"/>
    <w:basedOn w:val="Footer"/>
    <w:uiPriority w:val="2"/>
    <w:qFormat/>
    <w:rsid w:val="00C1097E"/>
    <w:rPr>
      <w:sz w:val="20"/>
    </w:rPr>
  </w:style>
  <w:style w:type="character" w:styleId="Hyperlink">
    <w:name w:val="Hyperlink"/>
    <w:basedOn w:val="DefaultParagraphFont"/>
    <w:uiPriority w:val="99"/>
    <w:unhideWhenUsed/>
    <w:rsid w:val="003423DE"/>
    <w:rPr>
      <w:rFonts w:ascii="Arial" w:hAnsi="Arial"/>
      <w:color w:val="1954A6" w:themeColor="accent1"/>
      <w:sz w:val="16"/>
      <w:u w:val="none"/>
      <w:lang w:val="sv-S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595B"/>
    <w:rPr>
      <w:color w:val="605E5C"/>
      <w:shd w:val="clear" w:color="auto" w:fill="E1DFDD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637386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37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37386"/>
    <w:rPr>
      <w:sz w:val="24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637386"/>
    <w:rPr>
      <w:color w:val="954F72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37386"/>
    <w:rPr>
      <w:sz w:val="24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86"/>
    <w:rPr>
      <w:rFonts w:ascii="Segoe UI" w:hAnsi="Segoe UI" w:cs="Segoe UI"/>
      <w:sz w:val="18"/>
      <w:szCs w:val="18"/>
      <w:lang w:val="sv-S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qFormat/>
    <w:rsid w:val="00637386"/>
    <w:rPr>
      <w:i/>
      <w:iCs/>
      <w:lang w:val="sv-SE"/>
    </w:rPr>
  </w:style>
  <w:style w:type="character" w:styleId="BookTitle">
    <w:name w:val="Book Title"/>
    <w:basedOn w:val="DefaultParagraphFont"/>
    <w:uiPriority w:val="33"/>
    <w:semiHidden/>
    <w:qFormat/>
    <w:rsid w:val="00637386"/>
    <w:rPr>
      <w:b/>
      <w:bCs/>
      <w:i/>
      <w:iCs/>
      <w:spacing w:val="5"/>
      <w:lang w:val="sv-SE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386"/>
    <w:rPr>
      <w:sz w:val="24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7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37386"/>
    <w:rPr>
      <w:sz w:val="24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7386"/>
    <w:rPr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3738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37386"/>
    <w:rPr>
      <w:sz w:val="24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73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7386"/>
    <w:rPr>
      <w:sz w:val="24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3738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37386"/>
    <w:rPr>
      <w:sz w:val="24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373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7386"/>
    <w:rPr>
      <w:sz w:val="24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373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37386"/>
    <w:rPr>
      <w:sz w:val="16"/>
      <w:szCs w:val="16"/>
      <w:lang w:val="sv-SE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373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7386"/>
    <w:rPr>
      <w:i/>
      <w:iCs/>
      <w:color w:val="404040" w:themeColor="text1" w:themeTint="BF"/>
      <w:sz w:val="24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37386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3738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386"/>
  </w:style>
  <w:style w:type="character" w:customStyle="1" w:styleId="DateChar">
    <w:name w:val="Date Char"/>
    <w:basedOn w:val="DefaultParagraphFont"/>
    <w:link w:val="Date"/>
    <w:uiPriority w:val="99"/>
    <w:semiHidden/>
    <w:rsid w:val="00637386"/>
    <w:rPr>
      <w:sz w:val="24"/>
      <w:lang w:val="sv-SE"/>
    </w:rPr>
  </w:style>
  <w:style w:type="character" w:styleId="SubtleEmphasis">
    <w:name w:val="Subtle Emphasis"/>
    <w:basedOn w:val="DefaultParagraphFont"/>
    <w:uiPriority w:val="19"/>
    <w:semiHidden/>
    <w:qFormat/>
    <w:rsid w:val="00637386"/>
    <w:rPr>
      <w:i/>
      <w:iCs/>
      <w:color w:val="404040" w:themeColor="text1" w:themeTint="BF"/>
      <w:lang w:val="sv-SE"/>
    </w:rPr>
  </w:style>
  <w:style w:type="character" w:styleId="SubtleReference">
    <w:name w:val="Subtle Reference"/>
    <w:basedOn w:val="DefaultParagraphFont"/>
    <w:uiPriority w:val="31"/>
    <w:semiHidden/>
    <w:qFormat/>
    <w:rsid w:val="00637386"/>
    <w:rPr>
      <w:smallCaps/>
      <w:color w:val="5A5A5A" w:themeColor="text1" w:themeTint="A5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6373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373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386"/>
    <w:rPr>
      <w:rFonts w:ascii="Segoe U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63738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3738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373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373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37386"/>
    <w:rPr>
      <w:sz w:val="24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37386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637386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386"/>
    <w:rPr>
      <w:sz w:val="20"/>
      <w:szCs w:val="20"/>
      <w:lang w:val="sv-SE"/>
    </w:rPr>
  </w:style>
  <w:style w:type="table" w:styleId="ColorfulList">
    <w:name w:val="Colorful List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D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326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3263" w:themeColor="accent1" w:themeShade="99"/>
          <w:insideV w:val="nil"/>
        </w:tcBorders>
        <w:shd w:val="clear" w:color="auto" w:fill="0F326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263" w:themeFill="accent1" w:themeFillShade="99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74A5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6373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3738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3738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</w:rPr>
      <w:tblPr/>
      <w:tcPr>
        <w:shd w:val="clear" w:color="auto" w:fill="90B7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B7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sv-S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37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37386"/>
    <w:rPr>
      <w:i/>
      <w:iCs/>
      <w:sz w:val="24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637386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637386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637386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637386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86"/>
    <w:rPr>
      <w:rFonts w:ascii="Consolas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637386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37386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637386"/>
    <w:pPr>
      <w:pBdr>
        <w:top w:val="single" w:sz="2" w:space="10" w:color="1954A6" w:themeColor="accent1"/>
        <w:left w:val="single" w:sz="2" w:space="10" w:color="1954A6" w:themeColor="accent1"/>
        <w:bottom w:val="single" w:sz="2" w:space="10" w:color="1954A6" w:themeColor="accent1"/>
        <w:right w:val="single" w:sz="2" w:space="10" w:color="1954A6" w:themeColor="accent1"/>
      </w:pBdr>
      <w:ind w:left="1152" w:right="1152"/>
    </w:pPr>
    <w:rPr>
      <w:rFonts w:asciiTheme="minorHAnsi" w:eastAsiaTheme="minorEastAsia" w:hAnsiTheme="minorHAnsi"/>
      <w:i/>
      <w:iCs/>
      <w:color w:val="1954A6" w:themeColor="accent1"/>
    </w:rPr>
  </w:style>
  <w:style w:type="paragraph" w:styleId="NoSpacing">
    <w:name w:val="No Spacing"/>
    <w:uiPriority w:val="1"/>
    <w:semiHidden/>
    <w:qFormat/>
    <w:rsid w:val="00637386"/>
    <w:pPr>
      <w:spacing w:after="0" w:line="240" w:lineRule="auto"/>
    </w:pPr>
    <w:rPr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37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37386"/>
    <w:rPr>
      <w:sz w:val="24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7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73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3738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3738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3738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3738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3738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3738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37386"/>
    <w:pPr>
      <w:spacing w:after="100"/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32"/>
      <w:szCs w:val="32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386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37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386"/>
    <w:rPr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637386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386"/>
    <w:rPr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63738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3738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3738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3738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3738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3738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3738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3738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3738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37386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373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bottom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1954A6" w:themeColor="accent1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54A6" w:themeColor="accent1"/>
          <w:right w:val="single" w:sz="4" w:space="0" w:color="1954A6" w:themeColor="accent1"/>
        </w:tcBorders>
      </w:tcPr>
    </w:tblStylePr>
    <w:tblStylePr w:type="band1Horz">
      <w:tblPr/>
      <w:tcPr>
        <w:tcBorders>
          <w:top w:val="single" w:sz="4" w:space="0" w:color="1954A6" w:themeColor="accent1"/>
          <w:bottom w:val="single" w:sz="4" w:space="0" w:color="1954A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54A6" w:themeColor="accent1"/>
          <w:left w:val="nil"/>
        </w:tcBorders>
      </w:tcPr>
    </w:tblStylePr>
    <w:tblStylePr w:type="swCell">
      <w:tblPr/>
      <w:tcPr>
        <w:tcBorders>
          <w:top w:val="double" w:sz="4" w:space="0" w:color="1954A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54A6" w:themeColor="accent1"/>
        <w:left w:val="single" w:sz="24" w:space="0" w:color="1954A6" w:themeColor="accent1"/>
        <w:bottom w:val="single" w:sz="24" w:space="0" w:color="1954A6" w:themeColor="accent1"/>
        <w:right w:val="single" w:sz="24" w:space="0" w:color="1954A6" w:themeColor="accent1"/>
      </w:tblBorders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1954A6" w:themeColor="accent1"/>
        <w:bottom w:val="single" w:sz="4" w:space="0" w:color="1954A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54A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54A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54A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54A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54A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37386"/>
  </w:style>
  <w:style w:type="table" w:styleId="LightList">
    <w:name w:val="Light List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73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1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  <w:shd w:val="clear" w:color="auto" w:fill="BAD2F4" w:themeFill="accent1" w:themeFillTint="3F"/>
      </w:tcPr>
    </w:tblStylePr>
    <w:tblStylePr w:type="band2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37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37386"/>
    <w:rPr>
      <w:rFonts w:ascii="Consolas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37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37386"/>
    <w:rPr>
      <w:rFonts w:asciiTheme="majorHAnsi" w:eastAsiaTheme="majorEastAsia" w:hAnsiTheme="majorHAnsi" w:cstheme="majorBidi"/>
      <w:sz w:val="24"/>
      <w:szCs w:val="24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54A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shd w:val="clear" w:color="auto" w:fill="BAD2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54A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54A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54A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54A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2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2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  <w:insideV w:val="single" w:sz="8" w:space="0" w:color="2F78DF" w:themeColor="accent1" w:themeTint="BF"/>
      </w:tblBorders>
    </w:tblPr>
    <w:tcPr>
      <w:shd w:val="clear" w:color="auto" w:fill="BAD2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78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cPr>
      <w:shd w:val="clear" w:color="auto" w:fill="BAD2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D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BF6" w:themeFill="accent1" w:themeFillTint="33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tcBorders>
          <w:insideH w:val="single" w:sz="6" w:space="0" w:color="1954A6" w:themeColor="accent1"/>
          <w:insideV w:val="single" w:sz="6" w:space="0" w:color="1954A6" w:themeColor="accent1"/>
        </w:tcBorders>
        <w:shd w:val="clear" w:color="auto" w:fill="74A5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2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4A5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4A5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373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29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3E7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37386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37386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63738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3738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3738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3738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37386"/>
    <w:pPr>
      <w:numPr>
        <w:numId w:val="5"/>
      </w:numPr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sv-SE"/>
    </w:rPr>
  </w:style>
  <w:style w:type="table" w:styleId="PlainTable1">
    <w:name w:val="Plain Table 1"/>
    <w:basedOn w:val="TableNormal"/>
    <w:uiPriority w:val="41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7386"/>
    <w:rPr>
      <w:rFonts w:ascii="Consolas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637386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37386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37386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37386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37386"/>
    <w:pPr>
      <w:numPr>
        <w:numId w:val="10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37386"/>
    <w:rPr>
      <w:lang w:val="sv-S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37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386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86"/>
    <w:rPr>
      <w:rFonts w:asciiTheme="majorHAnsi" w:eastAsiaTheme="majorEastAsia" w:hAnsiTheme="majorHAnsi" w:cstheme="majorBidi"/>
      <w:i/>
      <w:iCs/>
      <w:color w:val="123E7C" w:themeColor="accent1" w:themeShade="BF"/>
      <w:sz w:val="24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86"/>
    <w:rPr>
      <w:rFonts w:asciiTheme="majorHAnsi" w:eastAsiaTheme="majorEastAsia" w:hAnsiTheme="majorHAnsi" w:cstheme="majorBidi"/>
      <w:i/>
      <w:iCs/>
      <w:color w:val="0C2952" w:themeColor="accent1" w:themeShade="7F"/>
      <w:sz w:val="24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v-SE"/>
    </w:rPr>
  </w:style>
  <w:style w:type="table" w:styleId="GridTable1Light">
    <w:name w:val="Grid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0B7EE" w:themeColor="accent1" w:themeTint="66"/>
        <w:left w:val="single" w:sz="4" w:space="0" w:color="90B7EE" w:themeColor="accent1" w:themeTint="66"/>
        <w:bottom w:val="single" w:sz="4" w:space="0" w:color="90B7EE" w:themeColor="accent1" w:themeTint="66"/>
        <w:right w:val="single" w:sz="4" w:space="0" w:color="90B7EE" w:themeColor="accent1" w:themeTint="66"/>
        <w:insideH w:val="single" w:sz="4" w:space="0" w:color="90B7EE" w:themeColor="accent1" w:themeTint="66"/>
        <w:insideV w:val="single" w:sz="4" w:space="0" w:color="90B7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5893E6" w:themeColor="accent1" w:themeTint="99"/>
        <w:bottom w:val="single" w:sz="2" w:space="0" w:color="5893E6" w:themeColor="accent1" w:themeTint="99"/>
        <w:insideH w:val="single" w:sz="2" w:space="0" w:color="5893E6" w:themeColor="accent1" w:themeTint="99"/>
        <w:insideV w:val="single" w:sz="2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3E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90B7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37386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37386"/>
    <w:rPr>
      <w:sz w:val="24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637386"/>
    <w:rPr>
      <w:vertAlign w:val="superscript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386"/>
    <w:rPr>
      <w:sz w:val="20"/>
      <w:szCs w:val="20"/>
      <w:lang w:val="sv-SE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37386"/>
    <w:rPr>
      <w:u w:val="dotted"/>
      <w:lang w:val="sv-SE"/>
    </w:rPr>
  </w:style>
  <w:style w:type="character" w:customStyle="1" w:styleId="SmartLink1">
    <w:name w:val="SmartLink1"/>
    <w:basedOn w:val="DefaultParagraphFont"/>
    <w:uiPriority w:val="99"/>
    <w:semiHidden/>
    <w:unhideWhenUsed/>
    <w:rsid w:val="00637386"/>
    <w:rPr>
      <w:color w:val="0000FF"/>
      <w:u w:val="single"/>
      <w:shd w:val="clear" w:color="auto" w:fill="F3F2F1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373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37386"/>
    <w:rPr>
      <w:b/>
      <w:bCs/>
      <w:lang w:val="sv-SE"/>
    </w:rPr>
  </w:style>
  <w:style w:type="character" w:styleId="IntenseEmphasis">
    <w:name w:val="Intense Emphasis"/>
    <w:basedOn w:val="DefaultParagraphFont"/>
    <w:uiPriority w:val="21"/>
    <w:semiHidden/>
    <w:qFormat/>
    <w:rsid w:val="00637386"/>
    <w:rPr>
      <w:i/>
      <w:iCs/>
      <w:color w:val="1954A6" w:themeColor="accent1"/>
      <w:lang w:val="sv-SE"/>
    </w:rPr>
  </w:style>
  <w:style w:type="character" w:styleId="IntenseReference">
    <w:name w:val="Intense Reference"/>
    <w:basedOn w:val="DefaultParagraphFont"/>
    <w:uiPriority w:val="32"/>
    <w:semiHidden/>
    <w:qFormat/>
    <w:rsid w:val="00637386"/>
    <w:rPr>
      <w:b/>
      <w:bCs/>
      <w:smallCaps/>
      <w:color w:val="1954A6" w:themeColor="accent1"/>
      <w:spacing w:val="5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37386"/>
    <w:pPr>
      <w:pBdr>
        <w:top w:val="single" w:sz="4" w:space="10" w:color="1954A6" w:themeColor="accent1"/>
        <w:bottom w:val="single" w:sz="4" w:space="10" w:color="1954A6" w:themeColor="accent1"/>
      </w:pBdr>
      <w:spacing w:before="360" w:after="360"/>
      <w:ind w:left="864" w:right="864"/>
      <w:jc w:val="center"/>
    </w:pPr>
    <w:rPr>
      <w:i/>
      <w:iCs/>
      <w:color w:val="1954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386"/>
    <w:rPr>
      <w:i/>
      <w:iCs/>
      <w:color w:val="1954A6" w:themeColor="accent1"/>
      <w:sz w:val="24"/>
      <w:lang w:val="sv-SE"/>
    </w:rPr>
  </w:style>
  <w:style w:type="table" w:styleId="Table3Deffects1">
    <w:name w:val="Table 3D effects 1"/>
    <w:basedOn w:val="TableNormal"/>
    <w:uiPriority w:val="99"/>
    <w:semiHidden/>
    <w:unhideWhenUsed/>
    <w:rsid w:val="0063738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3738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373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3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3738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3738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373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6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3738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3738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3738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3738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37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373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373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373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th.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th.s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inmod\Downloads\Omslag_Exjobb_s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D3E67935294821B6A887715BCD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CD1C9-1A40-4EC5-ADC5-6596004E116E}"/>
      </w:docPartPr>
      <w:docPartBody>
        <w:p w:rsidR="007D2897" w:rsidRDefault="000A7708" w:rsidP="000A7708">
          <w:pPr>
            <w:pStyle w:val="25D3E67935294821B6A887715BCDD8B98"/>
          </w:pPr>
          <w:r w:rsidRPr="00643E55">
            <w:rPr>
              <w:rStyle w:val="PlaceholderText"/>
              <w:rFonts w:cs="Arial"/>
              <w:lang w:val="en-US"/>
            </w:rPr>
            <w:t>Click here to enter your subject area. For example: Degree Project in Information and Communication Technology</w:t>
          </w:r>
        </w:p>
      </w:docPartBody>
    </w:docPart>
    <w:docPart>
      <w:docPartPr>
        <w:name w:val="FE05A6057C9D49DBBF23D0EF113E5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0DDE-EEF8-4C5D-8644-6278ABF2F808}"/>
      </w:docPartPr>
      <w:docPartBody>
        <w:p w:rsidR="007D2897" w:rsidRDefault="000A7708" w:rsidP="000A7708">
          <w:pPr>
            <w:pStyle w:val="FE05A6057C9D49DBBF23D0EF113E59BB8"/>
          </w:pPr>
          <w:r w:rsidRPr="00643E55">
            <w:rPr>
              <w:rStyle w:val="PlaceholderText"/>
              <w:rFonts w:cs="Arial"/>
              <w:sz w:val="20"/>
              <w:szCs w:val="20"/>
              <w:lang w:val="en-US"/>
            </w:rPr>
            <w:t>Click here to enter first or second cycle and credits. For example: First cycle, 15 credits</w:t>
          </w:r>
        </w:p>
      </w:docPartBody>
    </w:docPart>
    <w:docPart>
      <w:docPartPr>
        <w:name w:val="198AB62B60EB43069A84BA859CE92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03592-7BE8-4D3C-92DC-0435F5FB184F}"/>
      </w:docPartPr>
      <w:docPartBody>
        <w:p w:rsidR="007D2897" w:rsidRDefault="000A7708" w:rsidP="000A7708">
          <w:pPr>
            <w:pStyle w:val="198AB62B60EB43069A84BA859CE92DE88"/>
          </w:pPr>
          <w:r w:rsidRPr="00643E55">
            <w:rPr>
              <w:rStyle w:val="PlaceholderText"/>
              <w:rFonts w:cs="Arial"/>
              <w:lang w:val="en-US"/>
            </w:rPr>
            <w:t>Click here to enter your title</w:t>
          </w:r>
        </w:p>
      </w:docPartBody>
    </w:docPart>
    <w:docPart>
      <w:docPartPr>
        <w:name w:val="C310337E93D04FA4B3933BC9681A6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E95F7-C537-4416-8C25-A3B25921E1D5}"/>
      </w:docPartPr>
      <w:docPartBody>
        <w:p w:rsidR="007D2897" w:rsidRDefault="000A7708" w:rsidP="000A7708">
          <w:pPr>
            <w:pStyle w:val="C310337E93D04FA4B3933BC9681A6ADA8"/>
          </w:pPr>
          <w:r w:rsidRPr="00643E55">
            <w:rPr>
              <w:rStyle w:val="PlaceholderText"/>
              <w:rFonts w:cs="Arial"/>
              <w:lang w:val="en-US"/>
            </w:rPr>
            <w:t>Click here to enter your subtitle</w:t>
          </w:r>
        </w:p>
      </w:docPartBody>
    </w:docPart>
    <w:docPart>
      <w:docPartPr>
        <w:name w:val="3B18EF167E4149D39059259C36284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1C13-0721-45B3-ADCC-180DF28A9E20}"/>
      </w:docPartPr>
      <w:docPartBody>
        <w:p w:rsidR="007D2897" w:rsidRDefault="000A7708" w:rsidP="000A7708">
          <w:pPr>
            <w:pStyle w:val="3B18EF167E4149D39059259C3628495B8"/>
          </w:pPr>
          <w:r w:rsidRPr="00643E55">
            <w:rPr>
              <w:rStyle w:val="PlaceholderText"/>
              <w:rFonts w:cs="Arial"/>
              <w:lang w:val="en-US"/>
            </w:rPr>
            <w:t>Click here to enter the name of the author</w:t>
          </w:r>
        </w:p>
      </w:docPartBody>
    </w:docPart>
    <w:docPart>
      <w:docPartPr>
        <w:name w:val="B6598A119FDC4F3D99A83E920971A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41CC7-24A8-4F8C-B7FE-A5A1C562CA5D}"/>
      </w:docPartPr>
      <w:docPartBody>
        <w:p w:rsidR="002F5744" w:rsidRDefault="000A7708" w:rsidP="000A7708">
          <w:pPr>
            <w:pStyle w:val="B6598A119FDC4F3D99A83E920971AD1B3"/>
          </w:pPr>
          <w:r w:rsidRPr="00643E55">
            <w:rPr>
              <w:rStyle w:val="PlaceholderText"/>
              <w:rFonts w:cs="Arial"/>
            </w:rPr>
            <w:t>XXX-XXX 20XX:XX</w:t>
          </w:r>
        </w:p>
      </w:docPartBody>
    </w:docPart>
    <w:docPart>
      <w:docPartPr>
        <w:name w:val="4DA23F823CD743059801CA6D0B046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4046F-D861-4A1F-B6B0-BD57207882B8}"/>
      </w:docPartPr>
      <w:docPartBody>
        <w:p w:rsidR="002F5744" w:rsidRDefault="000A7708" w:rsidP="000A7708">
          <w:pPr>
            <w:pStyle w:val="4DA23F823CD743059801CA6D0B0468E63"/>
          </w:pPr>
          <w:r w:rsidRPr="00643E55">
            <w:rPr>
              <w:rFonts w:cs="Arial"/>
              <w:color w:val="808080" w:themeColor="background1" w:themeShade="80"/>
              <w:sz w:val="16"/>
              <w:szCs w:val="16"/>
            </w:rPr>
            <w:t>2024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7A"/>
    <w:rsid w:val="000A7708"/>
    <w:rsid w:val="00250E7A"/>
    <w:rsid w:val="00251862"/>
    <w:rsid w:val="002F5744"/>
    <w:rsid w:val="003D27DE"/>
    <w:rsid w:val="00630E64"/>
    <w:rsid w:val="007D2897"/>
    <w:rsid w:val="00885EB7"/>
    <w:rsid w:val="00B17F4B"/>
    <w:rsid w:val="00B45D4F"/>
    <w:rsid w:val="00C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7708"/>
    <w:rPr>
      <w:color w:val="808080"/>
      <w:lang w:val="sv-SE"/>
    </w:rPr>
  </w:style>
  <w:style w:type="paragraph" w:customStyle="1" w:styleId="25D3E67935294821B6A887715BCDD8B98">
    <w:name w:val="25D3E67935294821B6A887715BCDD8B98"/>
    <w:rsid w:val="000A7708"/>
    <w:rPr>
      <w:rFonts w:ascii="Arial" w:eastAsiaTheme="minorHAnsi" w:hAnsi="Arial"/>
      <w:sz w:val="24"/>
      <w:lang w:eastAsia="en-US"/>
    </w:rPr>
  </w:style>
  <w:style w:type="paragraph" w:customStyle="1" w:styleId="FE05A6057C9D49DBBF23D0EF113E59BB8">
    <w:name w:val="FE05A6057C9D49DBBF23D0EF113E59BB8"/>
    <w:rsid w:val="000A7708"/>
    <w:rPr>
      <w:rFonts w:ascii="Arial" w:eastAsiaTheme="minorHAnsi" w:hAnsi="Arial"/>
      <w:sz w:val="24"/>
      <w:lang w:eastAsia="en-US"/>
    </w:rPr>
  </w:style>
  <w:style w:type="paragraph" w:customStyle="1" w:styleId="198AB62B60EB43069A84BA859CE92DE88">
    <w:name w:val="198AB62B60EB43069A84BA859CE92DE88"/>
    <w:rsid w:val="000A7708"/>
    <w:pPr>
      <w:outlineLvl w:val="0"/>
    </w:pPr>
    <w:rPr>
      <w:rFonts w:ascii="Arial" w:eastAsiaTheme="minorHAnsi" w:hAnsi="Arial"/>
      <w:b/>
      <w:sz w:val="52"/>
      <w:lang w:eastAsia="en-US"/>
    </w:rPr>
  </w:style>
  <w:style w:type="paragraph" w:customStyle="1" w:styleId="C310337E93D04FA4B3933BC9681A6ADA8">
    <w:name w:val="C310337E93D04FA4B3933BC9681A6ADA8"/>
    <w:rsid w:val="000A7708"/>
    <w:pPr>
      <w:numPr>
        <w:ilvl w:val="1"/>
      </w:numPr>
      <w:outlineLvl w:val="1"/>
    </w:pPr>
    <w:rPr>
      <w:rFonts w:ascii="Arial" w:hAnsi="Arial"/>
      <w:sz w:val="32"/>
      <w:lang w:eastAsia="en-US"/>
    </w:rPr>
  </w:style>
  <w:style w:type="paragraph" w:customStyle="1" w:styleId="3B18EF167E4149D39059259C3628495B8">
    <w:name w:val="3B18EF167E4149D39059259C3628495B8"/>
    <w:rsid w:val="000A7708"/>
    <w:rPr>
      <w:rFonts w:ascii="Arial" w:eastAsiaTheme="minorHAnsi" w:hAnsi="Arial"/>
      <w:b/>
      <w:caps/>
      <w:sz w:val="24"/>
      <w:lang w:eastAsia="en-US"/>
    </w:rPr>
  </w:style>
  <w:style w:type="paragraph" w:customStyle="1" w:styleId="B6598A119FDC4F3D99A83E920971AD1B3">
    <w:name w:val="B6598A119FDC4F3D99A83E920971AD1B3"/>
    <w:rsid w:val="000A7708"/>
    <w:pPr>
      <w:tabs>
        <w:tab w:val="center" w:pos="4536"/>
        <w:tab w:val="right" w:pos="9072"/>
      </w:tabs>
      <w:spacing w:after="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A23F823CD743059801CA6D0B0468E63">
    <w:name w:val="4DA23F823CD743059801CA6D0B0468E63"/>
    <w:rsid w:val="000A7708"/>
    <w:pPr>
      <w:tabs>
        <w:tab w:val="center" w:pos="4536"/>
        <w:tab w:val="right" w:pos="9072"/>
      </w:tabs>
      <w:spacing w:after="0" w:line="240" w:lineRule="auto"/>
    </w:pPr>
    <w:rPr>
      <w:rFonts w:ascii="Arial" w:eastAsiaTheme="minorHAnsi" w:hAnsi="Arial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54A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Omslag_Exjobb_sv.dotx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Modig</dc:creator>
  <cp:keywords/>
  <dc:description/>
  <cp:lastModifiedBy>Sofia Andersson</cp:lastModifiedBy>
  <cp:revision>2</cp:revision>
  <cp:lastPrinted>2021-11-18T15:14:00Z</cp:lastPrinted>
  <dcterms:created xsi:type="dcterms:W3CDTF">2024-05-15T12:32:00Z</dcterms:created>
  <dcterms:modified xsi:type="dcterms:W3CDTF">2024-05-15T12:32:00Z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509482e4-bd94-4b9e-8398-1af84e4172af</vt:lpwstr>
  </property>
</Properties>
</file>