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91" w:rsidRPr="00191606" w:rsidRDefault="00EB1678" w:rsidP="00BF5E4E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191606">
        <w:rPr>
          <w:rFonts w:ascii="Century Gothic" w:hAnsi="Century Gothic" w:cs="Times New Roman"/>
          <w:b/>
          <w:sz w:val="28"/>
          <w:szCs w:val="28"/>
        </w:rPr>
        <w:t>Урок 2</w:t>
      </w:r>
      <w:r w:rsidR="00B94EFA">
        <w:rPr>
          <w:rFonts w:ascii="Century Gothic" w:hAnsi="Century Gothic" w:cs="Times New Roman"/>
          <w:b/>
          <w:sz w:val="28"/>
          <w:szCs w:val="28"/>
          <w:lang w:val="uk-UA"/>
        </w:rPr>
        <w:t>8</w:t>
      </w:r>
      <w:r w:rsidRPr="00191606">
        <w:rPr>
          <w:rFonts w:ascii="Century Gothic" w:hAnsi="Century Gothic" w:cs="Times New Roman"/>
          <w:b/>
          <w:sz w:val="28"/>
          <w:szCs w:val="28"/>
        </w:rPr>
        <w:t xml:space="preserve">. </w:t>
      </w:r>
      <w:r w:rsidR="003F3B91" w:rsidRPr="00191606">
        <w:rPr>
          <w:rFonts w:ascii="Century Gothic" w:hAnsi="Century Gothic" w:cs="Times New Roman"/>
          <w:b/>
          <w:sz w:val="28"/>
          <w:szCs w:val="28"/>
        </w:rPr>
        <w:t xml:space="preserve">Практична робота </w:t>
      </w:r>
      <w:r w:rsidRPr="00191606">
        <w:rPr>
          <w:rFonts w:ascii="Century Gothic" w:hAnsi="Century Gothic" w:cs="Times New Roman"/>
          <w:b/>
          <w:sz w:val="28"/>
          <w:szCs w:val="28"/>
          <w:lang w:val="uk-UA"/>
        </w:rPr>
        <w:t>1</w:t>
      </w:r>
      <w:r w:rsidR="00B94EFA">
        <w:rPr>
          <w:rFonts w:ascii="Century Gothic" w:hAnsi="Century Gothic" w:cs="Times New Roman"/>
          <w:b/>
          <w:sz w:val="28"/>
          <w:szCs w:val="28"/>
          <w:lang w:val="uk-UA"/>
        </w:rPr>
        <w:t>2</w:t>
      </w:r>
    </w:p>
    <w:p w:rsidR="003F3B91" w:rsidRPr="00D8082B" w:rsidRDefault="00B94EFA" w:rsidP="00191606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  <w:lang w:val="uk-UA"/>
        </w:rPr>
        <w:t>Хостинг</w:t>
      </w:r>
      <w:r w:rsidR="00864400">
        <w:rPr>
          <w:rFonts w:ascii="Century Gothic" w:hAnsi="Century Gothic" w:cs="Times New Roman"/>
          <w:b/>
          <w:sz w:val="28"/>
          <w:szCs w:val="28"/>
          <w:lang w:val="en-US"/>
        </w:rPr>
        <w:t xml:space="preserve"> сайту</w:t>
      </w:r>
      <w:r w:rsidR="00EC2ED4" w:rsidRPr="00D8082B">
        <w:rPr>
          <w:rFonts w:ascii="Century Gothic" w:hAnsi="Century Gothic" w:cs="Times New Roman"/>
          <w:b/>
          <w:sz w:val="28"/>
          <w:szCs w:val="28"/>
        </w:rPr>
        <w:t>.</w:t>
      </w:r>
    </w:p>
    <w:p w:rsidR="00191606" w:rsidRPr="00191606" w:rsidRDefault="00191606" w:rsidP="00191606">
      <w:pPr>
        <w:shd w:val="clear" w:color="auto" w:fill="FFFFFF"/>
        <w:spacing w:after="0" w:line="240" w:lineRule="auto"/>
        <w:jc w:val="both"/>
        <w:rPr>
          <w:rFonts w:ascii="Century Gothic" w:hAnsi="Century Gothic"/>
          <w:b/>
          <w:noProof/>
          <w:color w:val="FF0000"/>
          <w:sz w:val="28"/>
          <w:szCs w:val="28"/>
          <w:lang w:val="uk-UA"/>
        </w:rPr>
      </w:pPr>
      <w:r w:rsidRPr="00191606">
        <w:rPr>
          <w:rFonts w:ascii="Century Gothic" w:hAnsi="Century Gothic"/>
          <w:b/>
          <w:noProof/>
          <w:color w:val="FF0000"/>
          <w:sz w:val="28"/>
          <w:szCs w:val="28"/>
          <w:lang w:val="uk-UA"/>
        </w:rPr>
        <w:t>Увага! Під час роботи з комп'ютером дотримуйтеся правил безпеки та санітарно-гігієнічних норм.</w:t>
      </w:r>
      <w:r w:rsidRPr="00191606">
        <w:rPr>
          <w:rFonts w:ascii="Century Gothic" w:hAnsi="Century Gothic"/>
          <w:noProof/>
          <w:sz w:val="28"/>
          <w:szCs w:val="28"/>
          <w:lang w:val="uk-UA" w:eastAsia="uk-UA"/>
        </w:rPr>
        <w:t xml:space="preserve"> </w:t>
      </w:r>
    </w:p>
    <w:p w:rsidR="00EB1678" w:rsidRPr="00191606" w:rsidRDefault="003F3E84" w:rsidP="00A86C11">
      <w:pPr>
        <w:spacing w:after="0" w:line="240" w:lineRule="auto"/>
        <w:jc w:val="both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3983355</wp:posOffset>
            </wp:positionH>
            <wp:positionV relativeFrom="margin">
              <wp:posOffset>927100</wp:posOffset>
            </wp:positionV>
            <wp:extent cx="2432050" cy="1362075"/>
            <wp:effectExtent l="0" t="0" r="635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7D1" w:rsidRPr="003F3E84" w:rsidRDefault="003F3B91" w:rsidP="003F3E84">
      <w:pPr>
        <w:spacing w:after="0" w:line="240" w:lineRule="auto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191606">
        <w:rPr>
          <w:rFonts w:ascii="Century Gothic" w:hAnsi="Century Gothic" w:cs="Times New Roman"/>
          <w:b/>
          <w:sz w:val="28"/>
          <w:szCs w:val="28"/>
        </w:rPr>
        <w:t>Завдання:</w:t>
      </w:r>
      <w:r w:rsidRPr="00191606">
        <w:rPr>
          <w:rFonts w:ascii="Century Gothic" w:hAnsi="Century Gothic" w:cs="Times New Roman"/>
          <w:sz w:val="28"/>
          <w:szCs w:val="28"/>
        </w:rPr>
        <w:t xml:space="preserve"> </w:t>
      </w:r>
      <w:r w:rsidR="003F3E84">
        <w:rPr>
          <w:rFonts w:ascii="Century Gothic" w:hAnsi="Century Gothic" w:cs="Times New Roman"/>
          <w:sz w:val="28"/>
          <w:szCs w:val="28"/>
          <w:lang w:val="uk-UA"/>
        </w:rPr>
        <w:t xml:space="preserve">зареєструвати розроблений на попередніх практичних роботах сайт у хостинг-провайдера </w:t>
      </w:r>
    </w:p>
    <w:p w:rsidR="00A86C11" w:rsidRDefault="003F3B91" w:rsidP="00EB1678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szCs w:val="28"/>
        </w:rPr>
      </w:pPr>
      <w:r w:rsidRPr="00191606">
        <w:rPr>
          <w:rFonts w:ascii="Century Gothic" w:hAnsi="Century Gothic" w:cs="Times New Roman"/>
          <w:b/>
          <w:sz w:val="28"/>
          <w:szCs w:val="28"/>
        </w:rPr>
        <w:t xml:space="preserve">Хід </w:t>
      </w:r>
      <w:r w:rsidR="00EB1678" w:rsidRPr="00191606">
        <w:rPr>
          <w:rFonts w:ascii="Century Gothic" w:hAnsi="Century Gothic" w:cs="Times New Roman"/>
          <w:b/>
          <w:sz w:val="28"/>
          <w:szCs w:val="28"/>
        </w:rPr>
        <w:t>виконання</w:t>
      </w:r>
    </w:p>
    <w:p w:rsidR="003C336D" w:rsidRDefault="003C336D" w:rsidP="003C336D">
      <w:pPr>
        <w:spacing w:after="0" w:line="240" w:lineRule="auto"/>
        <w:rPr>
          <w:rFonts w:ascii="Century Gothic" w:hAnsi="Century Gothic" w:cs="Times New Roman"/>
          <w:sz w:val="28"/>
          <w:szCs w:val="28"/>
          <w:lang w:val="uk-UA"/>
        </w:rPr>
      </w:pPr>
    </w:p>
    <w:p w:rsidR="003F3E84" w:rsidRPr="000D6E1D" w:rsidRDefault="003F3E84" w:rsidP="003F3E84">
      <w:pPr>
        <w:spacing w:after="0" w:line="240" w:lineRule="auto"/>
        <w:rPr>
          <w:rFonts w:ascii="Century Gothic" w:hAnsi="Century Gothic" w:cs="Times New Roman"/>
          <w:sz w:val="28"/>
          <w:szCs w:val="28"/>
          <w:lang w:val="uk-UA"/>
        </w:rPr>
      </w:pPr>
      <w:r w:rsidRPr="003F3E84">
        <w:rPr>
          <w:rFonts w:ascii="Century Gothic" w:hAnsi="Century Gothic" w:cs="Times New Roman"/>
          <w:b/>
          <w:i/>
          <w:sz w:val="28"/>
          <w:szCs w:val="28"/>
          <w:lang w:val="uk-UA"/>
        </w:rPr>
        <w:t>Примітка.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3F3E84">
        <w:rPr>
          <w:rFonts w:ascii="Century Gothic" w:hAnsi="Century Gothic" w:cs="Times New Roman"/>
          <w:i/>
          <w:sz w:val="28"/>
          <w:szCs w:val="28"/>
          <w:lang w:val="uk-UA"/>
        </w:rPr>
        <w:t>Практична робота орієнтована на використання безкоштовного хостингу. Оскільки хостинг- провайдери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непередбачувано змінюють тарифи, автор не гарантує актуальність запропонованого хостингу. Наразі використовується хостинг 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hyperlink r:id="rId6" w:history="1">
        <w:r w:rsidRPr="000D6E1D">
          <w:rPr>
            <w:rFonts w:ascii="Century Gothic" w:hAnsi="Century Gothic" w:cs="Times New Roman"/>
            <w:sz w:val="28"/>
            <w:szCs w:val="28"/>
            <w:lang w:val="uk-UA"/>
          </w:rPr>
          <w:t>https://www.ho.ua/uk/</w:t>
        </w:r>
      </w:hyperlink>
      <w:r w:rsidRPr="000D6E1D">
        <w:rPr>
          <w:rFonts w:ascii="Century Gothic" w:hAnsi="Century Gothic" w:cs="Times New Roman"/>
          <w:sz w:val="28"/>
          <w:szCs w:val="28"/>
          <w:lang w:val="uk-UA"/>
        </w:rPr>
        <w:t>)</w:t>
      </w:r>
    </w:p>
    <w:p w:rsidR="003F3E84" w:rsidRDefault="003F3E84" w:rsidP="003F3E84">
      <w:pPr>
        <w:pStyle w:val="a3"/>
        <w:spacing w:after="0" w:line="240" w:lineRule="auto"/>
        <w:ind w:left="142" w:firstLine="425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3F3E84" w:rsidRDefault="003F3E84" w:rsidP="003F3E84">
      <w:pPr>
        <w:pStyle w:val="a3"/>
        <w:spacing w:after="0" w:line="240" w:lineRule="auto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3F3E84" w:rsidRPr="00D649BC" w:rsidRDefault="003F3E84" w:rsidP="003F3E84">
      <w:pPr>
        <w:pStyle w:val="a3"/>
        <w:spacing w:after="0" w:line="240" w:lineRule="auto"/>
        <w:ind w:left="0"/>
        <w:jc w:val="both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D649BC">
        <w:rPr>
          <w:rFonts w:ascii="Century Gothic" w:hAnsi="Century Gothic" w:cs="Times New Roman"/>
          <w:b/>
          <w:sz w:val="28"/>
          <w:szCs w:val="28"/>
          <w:lang w:val="uk-UA"/>
        </w:rPr>
        <w:t>І. Заповнення форми заявки</w:t>
      </w:r>
    </w:p>
    <w:p w:rsidR="000D6E1D" w:rsidRDefault="000D6E1D" w:rsidP="003F3E84">
      <w:pPr>
        <w:pStyle w:val="a3"/>
        <w:spacing w:after="0" w:line="240" w:lineRule="auto"/>
        <w:ind w:left="0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0D6E1D" w:rsidRPr="000D6E1D" w:rsidRDefault="000D6E1D" w:rsidP="000D6E1D">
      <w:pPr>
        <w:pStyle w:val="a3"/>
        <w:numPr>
          <w:ilvl w:val="0"/>
          <w:numId w:val="22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0D6E1D">
        <w:rPr>
          <w:rFonts w:ascii="Century Gothic" w:hAnsi="Century Gothic" w:cs="Times New Roman"/>
          <w:sz w:val="28"/>
          <w:szCs w:val="28"/>
          <w:lang w:val="uk-UA"/>
        </w:rPr>
        <w:t>Уведіть у  адре</w:t>
      </w:r>
      <w:r>
        <w:rPr>
          <w:rFonts w:ascii="Century Gothic" w:hAnsi="Century Gothic" w:cs="Times New Roman"/>
          <w:sz w:val="28"/>
          <w:szCs w:val="28"/>
          <w:lang w:val="uk-UA"/>
        </w:rPr>
        <w:t>с</w:t>
      </w:r>
      <w:r w:rsidRPr="000D6E1D">
        <w:rPr>
          <w:rFonts w:ascii="Century Gothic" w:hAnsi="Century Gothic" w:cs="Times New Roman"/>
          <w:sz w:val="28"/>
          <w:szCs w:val="28"/>
          <w:lang w:val="uk-UA"/>
        </w:rPr>
        <w:t>ний рядок браузера наступну url-адресу</w:t>
      </w:r>
    </w:p>
    <w:p w:rsidR="000D6E1D" w:rsidRPr="000D6E1D" w:rsidRDefault="000D6E1D" w:rsidP="000D6E1D">
      <w:pPr>
        <w:spacing w:after="0" w:line="240" w:lineRule="auto"/>
        <w:ind w:left="851"/>
        <w:jc w:val="center"/>
        <w:rPr>
          <w:rFonts w:ascii="Century Gothic" w:hAnsi="Century Gothic" w:cs="Times New Roman"/>
          <w:b/>
          <w:sz w:val="28"/>
          <w:szCs w:val="28"/>
          <w:lang w:val="uk-UA"/>
        </w:rPr>
      </w:pPr>
      <w:hyperlink r:id="rId7" w:history="1">
        <w:r w:rsidRPr="000D6E1D">
          <w:rPr>
            <w:rFonts w:ascii="Century Gothic" w:hAnsi="Century Gothic" w:cs="Times New Roman"/>
            <w:b/>
            <w:sz w:val="28"/>
            <w:szCs w:val="28"/>
            <w:lang w:val="uk-UA"/>
          </w:rPr>
          <w:t>https://www.ho.ua/uk/</w:t>
        </w:r>
      </w:hyperlink>
      <w:r w:rsidRPr="000D6E1D">
        <w:rPr>
          <w:rFonts w:ascii="Century Gothic" w:hAnsi="Century Gothic" w:cs="Times New Roman"/>
          <w:b/>
          <w:sz w:val="28"/>
          <w:szCs w:val="28"/>
          <w:lang w:val="uk-UA"/>
        </w:rPr>
        <w:t>)</w:t>
      </w:r>
    </w:p>
    <w:p w:rsidR="000D6E1D" w:rsidRDefault="000D6E1D" w:rsidP="00DA7617">
      <w:pPr>
        <w:pStyle w:val="a3"/>
        <w:numPr>
          <w:ilvl w:val="0"/>
          <w:numId w:val="22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 xml:space="preserve">Завантажиться </w:t>
      </w:r>
      <w:r w:rsidRPr="000D6E1D">
        <w:rPr>
          <w:rFonts w:ascii="Century Gothic" w:hAnsi="Century Gothic" w:cs="Times New Roman"/>
          <w:sz w:val="28"/>
          <w:szCs w:val="28"/>
          <w:lang w:val="uk-UA"/>
        </w:rPr>
        <w:t>головн</w:t>
      </w:r>
      <w:r>
        <w:rPr>
          <w:rFonts w:ascii="Century Gothic" w:hAnsi="Century Gothic" w:cs="Times New Roman"/>
          <w:sz w:val="28"/>
          <w:szCs w:val="28"/>
          <w:lang w:val="uk-UA"/>
        </w:rPr>
        <w:t>а</w:t>
      </w:r>
      <w:r w:rsidRPr="000D6E1D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0D6E1D">
        <w:rPr>
          <w:rFonts w:ascii="Century Gothic" w:hAnsi="Century Gothic" w:cs="Times New Roman"/>
          <w:sz w:val="28"/>
          <w:szCs w:val="28"/>
        </w:rPr>
        <w:t>стор</w:t>
      </w:r>
      <w:r w:rsidRPr="000D6E1D">
        <w:rPr>
          <w:rFonts w:ascii="Century Gothic" w:hAnsi="Century Gothic" w:cs="Times New Roman"/>
          <w:sz w:val="28"/>
          <w:szCs w:val="28"/>
          <w:lang w:val="uk-UA"/>
        </w:rPr>
        <w:t>ін</w:t>
      </w:r>
      <w:r>
        <w:rPr>
          <w:rFonts w:ascii="Century Gothic" w:hAnsi="Century Gothic" w:cs="Times New Roman"/>
          <w:sz w:val="28"/>
          <w:szCs w:val="28"/>
          <w:lang w:val="uk-UA"/>
        </w:rPr>
        <w:t>ка</w:t>
      </w:r>
      <w:r w:rsidRPr="000D6E1D">
        <w:rPr>
          <w:rFonts w:ascii="Century Gothic" w:hAnsi="Century Gothic" w:cs="Times New Roman"/>
          <w:sz w:val="28"/>
          <w:szCs w:val="28"/>
          <w:lang w:val="uk-UA"/>
        </w:rPr>
        <w:t xml:space="preserve"> сайту 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(рис.1.) </w:t>
      </w:r>
    </w:p>
    <w:p w:rsidR="000D6E1D" w:rsidRDefault="000D6E1D" w:rsidP="000D6E1D">
      <w:p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noProof/>
          <w:sz w:val="28"/>
          <w:szCs w:val="28"/>
          <w:lang w:eastAsia="ru-RU"/>
        </w:rPr>
        <w:drawing>
          <wp:inline distT="0" distB="0" distL="0" distR="0">
            <wp:extent cx="3730625" cy="22300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97" cy="22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1D" w:rsidRPr="000D6E1D" w:rsidRDefault="000D6E1D" w:rsidP="000D6E1D">
      <w:p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0D6E1D">
        <w:rPr>
          <w:rFonts w:ascii="Century Gothic" w:hAnsi="Century Gothic" w:cs="Times New Roman"/>
          <w:sz w:val="28"/>
          <w:szCs w:val="28"/>
          <w:lang w:val="uk-UA"/>
        </w:rPr>
        <w:t>Рис.1.</w:t>
      </w:r>
    </w:p>
    <w:p w:rsidR="000D6E1D" w:rsidRDefault="000D6E1D" w:rsidP="00DA7617">
      <w:pPr>
        <w:pStyle w:val="a3"/>
        <w:numPr>
          <w:ilvl w:val="0"/>
          <w:numId w:val="22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О</w:t>
      </w:r>
      <w:r>
        <w:rPr>
          <w:rFonts w:ascii="Century Gothic" w:hAnsi="Century Gothic" w:cs="Times New Roman"/>
          <w:sz w:val="28"/>
          <w:szCs w:val="28"/>
          <w:lang w:val="uk-UA"/>
        </w:rPr>
        <w:t>знайом</w:t>
      </w:r>
      <w:r>
        <w:rPr>
          <w:rFonts w:ascii="Century Gothic" w:hAnsi="Century Gothic" w:cs="Times New Roman"/>
          <w:sz w:val="28"/>
          <w:szCs w:val="28"/>
          <w:lang w:val="uk-UA"/>
        </w:rPr>
        <w:t>тесь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з інструкцією користувача (рис.2</w:t>
      </w:r>
      <w:r>
        <w:rPr>
          <w:rFonts w:ascii="Century Gothic" w:hAnsi="Century Gothic" w:cs="Times New Roman"/>
          <w:sz w:val="28"/>
          <w:szCs w:val="28"/>
          <w:lang w:val="uk-UA"/>
        </w:rPr>
        <w:t>)</w:t>
      </w:r>
    </w:p>
    <w:p w:rsidR="000D6E1D" w:rsidRDefault="000D6E1D" w:rsidP="000D6E1D">
      <w:p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3075" cy="3002044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239" cy="30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1D" w:rsidRPr="000D6E1D" w:rsidRDefault="000D6E1D" w:rsidP="000D6E1D">
      <w:pPr>
        <w:spacing w:after="0" w:line="240" w:lineRule="auto"/>
        <w:ind w:left="851"/>
        <w:jc w:val="center"/>
        <w:rPr>
          <w:rFonts w:ascii="Century Gothic" w:hAnsi="Century Gothic" w:cs="Times New Roman"/>
          <w:sz w:val="28"/>
          <w:szCs w:val="28"/>
        </w:rPr>
      </w:pPr>
      <w:r w:rsidRPr="000D6E1D">
        <w:rPr>
          <w:rFonts w:ascii="Century Gothic" w:hAnsi="Century Gothic" w:cs="Times New Roman"/>
          <w:sz w:val="28"/>
          <w:szCs w:val="28"/>
        </w:rPr>
        <w:t>Рис. 2.</w:t>
      </w:r>
    </w:p>
    <w:p w:rsidR="000D6E1D" w:rsidRDefault="000D6E1D" w:rsidP="000D6E1D">
      <w:pPr>
        <w:pStyle w:val="a3"/>
        <w:numPr>
          <w:ilvl w:val="0"/>
          <w:numId w:val="22"/>
        </w:numPr>
        <w:spacing w:after="0" w:line="48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О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беріть </w:t>
      </w:r>
      <w:r>
        <w:rPr>
          <w:rFonts w:ascii="Century Gothic" w:hAnsi="Century Gothic" w:cs="Times New Roman"/>
          <w:sz w:val="28"/>
          <w:szCs w:val="28"/>
          <w:lang w:val="uk-UA"/>
        </w:rPr>
        <w:t>«</w:t>
      </w:r>
      <w:r>
        <w:rPr>
          <w:rFonts w:ascii="Century Gothic" w:hAnsi="Century Gothic" w:cs="Times New Roman"/>
          <w:sz w:val="28"/>
          <w:szCs w:val="28"/>
          <w:lang w:val="uk-UA"/>
        </w:rPr>
        <w:t>безкоштовний лендінг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» - відкриється форма </w:t>
      </w:r>
      <w:r>
        <w:rPr>
          <w:rFonts w:ascii="Century Gothic" w:hAnsi="Century Gothic" w:cs="Times New Roman"/>
          <w:sz w:val="28"/>
          <w:szCs w:val="28"/>
          <w:lang w:val="uk-UA"/>
        </w:rPr>
        <w:t>(рис.3)</w:t>
      </w:r>
    </w:p>
    <w:p w:rsidR="000D6E1D" w:rsidRDefault="000D6E1D" w:rsidP="000D6E1D">
      <w:p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noProof/>
          <w:sz w:val="28"/>
          <w:szCs w:val="28"/>
          <w:lang w:eastAsia="ru-RU"/>
        </w:rPr>
        <w:drawing>
          <wp:inline distT="0" distB="0" distL="0" distR="0">
            <wp:extent cx="4734560" cy="4647323"/>
            <wp:effectExtent l="0" t="0" r="889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077" cy="46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1D" w:rsidRPr="000D6E1D" w:rsidRDefault="000D6E1D" w:rsidP="000D6E1D">
      <w:pPr>
        <w:spacing w:after="0" w:line="240" w:lineRule="auto"/>
        <w:ind w:left="491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0D6E1D">
        <w:rPr>
          <w:rFonts w:ascii="Century Gothic" w:hAnsi="Century Gothic" w:cs="Times New Roman"/>
          <w:sz w:val="28"/>
          <w:szCs w:val="28"/>
          <w:lang w:val="uk-UA"/>
        </w:rPr>
        <w:t>Рис.3</w:t>
      </w:r>
    </w:p>
    <w:p w:rsidR="000D6E1D" w:rsidRDefault="000D6E1D" w:rsidP="00DA7617">
      <w:pPr>
        <w:pStyle w:val="a3"/>
        <w:numPr>
          <w:ilvl w:val="0"/>
          <w:numId w:val="22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Заповніть форму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</w:p>
    <w:p w:rsidR="000D6E1D" w:rsidRDefault="000D6E1D" w:rsidP="00DA7617">
      <w:pPr>
        <w:pStyle w:val="a3"/>
        <w:numPr>
          <w:ilvl w:val="0"/>
          <w:numId w:val="22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 xml:space="preserve">На вказаний вами е-мейл </w:t>
      </w:r>
      <w:r>
        <w:rPr>
          <w:rFonts w:ascii="Century Gothic" w:hAnsi="Century Gothic" w:cs="Times New Roman"/>
          <w:sz w:val="28"/>
          <w:szCs w:val="28"/>
          <w:lang w:val="en-US"/>
        </w:rPr>
        <w:t xml:space="preserve"> буде </w:t>
      </w:r>
      <w:r w:rsidRPr="000D6E1D">
        <w:rPr>
          <w:rFonts w:ascii="Century Gothic" w:hAnsi="Century Gothic" w:cs="Times New Roman"/>
          <w:sz w:val="28"/>
          <w:szCs w:val="28"/>
          <w:lang w:val="uk-UA"/>
        </w:rPr>
        <w:t>відправлено лист, який містить відомості про активацію хостингу.</w:t>
      </w:r>
      <w:r w:rsidR="005A56F3">
        <w:rPr>
          <w:rFonts w:ascii="Century Gothic" w:hAnsi="Century Gothic" w:cs="Times New Roman"/>
          <w:sz w:val="28"/>
          <w:szCs w:val="28"/>
          <w:lang w:val="uk-UA"/>
        </w:rPr>
        <w:t xml:space="preserve"> Попередження: ви </w:t>
      </w:r>
      <w:r w:rsidR="005A56F3">
        <w:rPr>
          <w:rFonts w:ascii="Century Gothic" w:hAnsi="Century Gothic" w:cs="Times New Roman"/>
          <w:sz w:val="28"/>
          <w:szCs w:val="28"/>
          <w:lang w:val="uk-UA"/>
        </w:rPr>
        <w:lastRenderedPageBreak/>
        <w:t xml:space="preserve">маєте відправити смс підтвердження, вартість якого  </w:t>
      </w:r>
      <w:r w:rsidR="005A56F3" w:rsidRPr="005A56F3">
        <w:rPr>
          <w:rFonts w:ascii="Century Gothic" w:hAnsi="Century Gothic" w:cs="Times New Roman"/>
          <w:sz w:val="28"/>
          <w:szCs w:val="28"/>
          <w:lang w:val="uk-UA"/>
        </w:rPr>
        <w:t>залежить від Вашого тарифного</w:t>
      </w:r>
      <w:r w:rsidR="005A56F3" w:rsidRPr="005A56F3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="005A56F3" w:rsidRPr="005A56F3">
        <w:rPr>
          <w:rFonts w:ascii="Century Gothic" w:hAnsi="Century Gothic" w:cs="Times New Roman"/>
          <w:sz w:val="28"/>
          <w:szCs w:val="28"/>
          <w:lang w:val="uk-UA"/>
        </w:rPr>
        <w:t>плана у оператора мобільного зв'язку.SMS приймаються лише з реальных мобільних телефонів.</w:t>
      </w:r>
    </w:p>
    <w:p w:rsidR="000D6E1D" w:rsidRPr="00D649BC" w:rsidRDefault="005A56F3" w:rsidP="005A56F3">
      <w:pPr>
        <w:spacing w:after="0" w:line="240" w:lineRule="auto"/>
        <w:ind w:left="491"/>
        <w:jc w:val="both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D649BC">
        <w:rPr>
          <w:rFonts w:ascii="Century Gothic" w:hAnsi="Century Gothic" w:cs="Times New Roman"/>
          <w:b/>
          <w:sz w:val="28"/>
          <w:szCs w:val="28"/>
          <w:lang w:val="uk-UA"/>
        </w:rPr>
        <w:t>ІІ. Активація хостингу</w:t>
      </w:r>
    </w:p>
    <w:p w:rsidR="006A727D" w:rsidRPr="006A727D" w:rsidRDefault="006A727D" w:rsidP="006A727D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6A727D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6A727D">
        <w:rPr>
          <w:rFonts w:ascii="Century Gothic" w:hAnsi="Century Gothic" w:cs="Times New Roman"/>
          <w:sz w:val="28"/>
          <w:szCs w:val="28"/>
          <w:lang w:val="uk-UA"/>
        </w:rPr>
        <w:t>Через приблизно 10 хвилин після відправки SMS хостинг буде</w:t>
      </w:r>
      <w:r w:rsidRPr="006A727D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6A727D">
        <w:rPr>
          <w:rFonts w:ascii="Century Gothic" w:hAnsi="Century Gothic" w:cs="Times New Roman"/>
          <w:sz w:val="28"/>
          <w:szCs w:val="28"/>
          <w:lang w:val="uk-UA"/>
        </w:rPr>
        <w:t>активовано та Ви отримаєте лист із налаштуваннями та паролем</w:t>
      </w:r>
    </w:p>
    <w:p w:rsidR="006A727D" w:rsidRDefault="006A727D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6A727D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="003C5828">
        <w:rPr>
          <w:rFonts w:ascii="Century Gothic" w:hAnsi="Century Gothic" w:cs="Times New Roman"/>
          <w:sz w:val="28"/>
          <w:szCs w:val="28"/>
          <w:lang w:val="uk-UA"/>
        </w:rPr>
        <w:t>Натисніть «панель керування</w:t>
      </w:r>
    </w:p>
    <w:p w:rsidR="003C5828" w:rsidRDefault="003C5828" w:rsidP="003C5828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F04943" wp14:editId="74375D0A">
            <wp:extent cx="44196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BC" w:rsidRDefault="00D649BC" w:rsidP="003C5828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Рис.4.</w:t>
      </w:r>
    </w:p>
    <w:p w:rsidR="003C5828" w:rsidRPr="003C5828" w:rsidRDefault="003C5828" w:rsidP="003C5828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3C5828" w:rsidRDefault="00D649BC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Уведіть отриманий поштою логін та пароль, натисніть вхід</w:t>
      </w:r>
    </w:p>
    <w:p w:rsidR="00D649BC" w:rsidRDefault="00D649BC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 xml:space="preserve">Ви отримаєте доступ до  панелі керування своїм доменом (рис. 5)  </w:t>
      </w:r>
    </w:p>
    <w:p w:rsidR="00D649BC" w:rsidRDefault="00D649BC" w:rsidP="00D649BC">
      <w:pPr>
        <w:spacing w:after="0" w:line="240" w:lineRule="auto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190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BC" w:rsidRPr="00D649BC" w:rsidRDefault="00D649BC" w:rsidP="00D649BC">
      <w:pPr>
        <w:spacing w:after="0" w:line="240" w:lineRule="auto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Рис.5</w:t>
      </w:r>
    </w:p>
    <w:p w:rsidR="00D649BC" w:rsidRDefault="00D649BC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>Оберіть кнопку «Управління файлами». І перейдіть безпосередньо до каталогів (рис.6)</w:t>
      </w:r>
    </w:p>
    <w:p w:rsidR="00D649BC" w:rsidRPr="00204C91" w:rsidRDefault="00D649BC" w:rsidP="00204C91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0350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91" w:rsidRPr="00204C91" w:rsidRDefault="00204C91" w:rsidP="00204C91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204C91">
        <w:rPr>
          <w:rFonts w:ascii="Century Gothic" w:hAnsi="Century Gothic" w:cs="Times New Roman"/>
          <w:sz w:val="28"/>
          <w:szCs w:val="28"/>
          <w:lang w:val="uk-UA"/>
        </w:rPr>
        <w:t>Рис.6.</w:t>
      </w:r>
    </w:p>
    <w:p w:rsidR="00D649BC" w:rsidRDefault="00D649BC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 xml:space="preserve">Увага!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Усі сторінки слід розміщувати у каталог </w:t>
      </w:r>
      <w:r w:rsidRPr="00D649BC">
        <w:rPr>
          <w:rFonts w:ascii="Century Gothic" w:hAnsi="Century Gothic" w:cs="Times New Roman"/>
          <w:b/>
          <w:sz w:val="28"/>
          <w:szCs w:val="28"/>
          <w:lang w:val="uk-UA"/>
        </w:rPr>
        <w:t>htdocs/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На початку роботи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там знаходяться зразки документів та скриптів, роботу яких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>можна побачити: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У каталозі </w:t>
      </w:r>
      <w:r w:rsidRPr="00D649BC">
        <w:rPr>
          <w:rFonts w:ascii="Century Gothic" w:hAnsi="Century Gothic" w:cs="Times New Roman"/>
          <w:b/>
          <w:sz w:val="28"/>
          <w:szCs w:val="28"/>
          <w:lang w:val="uk-UA"/>
        </w:rPr>
        <w:t>cgi-bin/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сайту знаходиться інтерпретатор php. Він необхідний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>для роботи php.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У каталозі </w:t>
      </w:r>
      <w:r w:rsidRPr="00D649BC">
        <w:rPr>
          <w:rFonts w:ascii="Century Gothic" w:hAnsi="Century Gothic" w:cs="Times New Roman"/>
          <w:b/>
          <w:sz w:val="28"/>
          <w:szCs w:val="28"/>
          <w:lang w:val="uk-UA"/>
        </w:rPr>
        <w:t>logs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заходятся файл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>и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протоколу роботи сайту. Розмір цих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  <w:r w:rsidRPr="00D649BC">
        <w:rPr>
          <w:rFonts w:ascii="Century Gothic" w:hAnsi="Century Gothic" w:cs="Times New Roman"/>
          <w:sz w:val="28"/>
          <w:szCs w:val="28"/>
          <w:lang w:val="uk-UA"/>
        </w:rPr>
        <w:t>файлів враховується у загальній квоті.</w:t>
      </w:r>
    </w:p>
    <w:p w:rsidR="00D649BC" w:rsidRDefault="00D649BC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 xml:space="preserve"> </w:t>
      </w:r>
    </w:p>
    <w:p w:rsidR="00D649BC" w:rsidRDefault="00204C91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lastRenderedPageBreak/>
        <w:t xml:space="preserve">Для подальшої роботи користуйтесь меню, розташованим над вмістом каталогу (рис.7.) </w:t>
      </w:r>
    </w:p>
    <w:p w:rsidR="00204C91" w:rsidRPr="00204C91" w:rsidRDefault="00204C91" w:rsidP="00204C91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C4534" wp14:editId="278CAD2D">
            <wp:extent cx="5940425" cy="34804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91" w:rsidRPr="00204C91" w:rsidRDefault="00204C91" w:rsidP="00204C91">
      <w:pPr>
        <w:spacing w:after="0" w:line="240" w:lineRule="auto"/>
        <w:ind w:left="49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204C91">
        <w:rPr>
          <w:rFonts w:ascii="Century Gothic" w:hAnsi="Century Gothic" w:cs="Times New Roman"/>
          <w:sz w:val="28"/>
          <w:szCs w:val="28"/>
          <w:lang w:val="uk-UA"/>
        </w:rPr>
        <w:t>Рис.7.</w:t>
      </w:r>
    </w:p>
    <w:p w:rsidR="00204C91" w:rsidRPr="00204C91" w:rsidRDefault="00204C91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>
        <w:rPr>
          <w:rFonts w:ascii="Century Gothic" w:hAnsi="Century Gothic" w:cs="Times New Roman"/>
          <w:sz w:val="28"/>
          <w:szCs w:val="28"/>
          <w:lang w:val="uk-UA"/>
        </w:rPr>
        <w:t xml:space="preserve">Створіть каталог </w:t>
      </w:r>
      <w:r>
        <w:rPr>
          <w:rFonts w:ascii="Century Gothic" w:hAnsi="Century Gothic" w:cs="Times New Roman"/>
          <w:sz w:val="28"/>
          <w:szCs w:val="28"/>
          <w:lang w:val="en-US"/>
        </w:rPr>
        <w:t>site</w:t>
      </w:r>
      <w:r>
        <w:rPr>
          <w:rFonts w:ascii="Century Gothic" w:hAnsi="Century Gothic" w:cs="Times New Roman"/>
          <w:sz w:val="28"/>
          <w:szCs w:val="28"/>
          <w:lang w:val="uk-UA"/>
        </w:rPr>
        <w:t xml:space="preserve"> у каталозі </w:t>
      </w:r>
      <w:r w:rsidRPr="00D649BC">
        <w:rPr>
          <w:rFonts w:ascii="Century Gothic" w:hAnsi="Century Gothic" w:cs="Times New Roman"/>
          <w:b/>
          <w:sz w:val="28"/>
          <w:szCs w:val="28"/>
          <w:lang w:val="uk-UA"/>
        </w:rPr>
        <w:t>htdocs/</w:t>
      </w:r>
    </w:p>
    <w:p w:rsidR="00204C91" w:rsidRPr="00204C91" w:rsidRDefault="00204C91" w:rsidP="006A727D">
      <w:pPr>
        <w:pStyle w:val="a3"/>
        <w:numPr>
          <w:ilvl w:val="0"/>
          <w:numId w:val="24"/>
        </w:numPr>
        <w:spacing w:after="0" w:line="240" w:lineRule="auto"/>
        <w:ind w:left="851"/>
        <w:jc w:val="both"/>
        <w:rPr>
          <w:rFonts w:ascii="Century Gothic" w:hAnsi="Century Gothic" w:cs="Times New Roman"/>
          <w:sz w:val="28"/>
          <w:szCs w:val="28"/>
          <w:lang w:val="uk-UA"/>
        </w:rPr>
      </w:pPr>
      <w:r w:rsidRPr="00204C91">
        <w:rPr>
          <w:rFonts w:ascii="Century Gothic" w:hAnsi="Century Gothic" w:cs="Times New Roman"/>
          <w:sz w:val="28"/>
          <w:szCs w:val="28"/>
          <w:lang w:val="uk-UA"/>
        </w:rPr>
        <w:t>Завантажте  файли у новостворений каталог</w:t>
      </w:r>
      <w:r>
        <w:rPr>
          <w:rFonts w:ascii="Century Gothic" w:hAnsi="Century Gothic" w:cs="Times New Roman"/>
          <w:b/>
          <w:sz w:val="28"/>
          <w:szCs w:val="28"/>
          <w:lang w:val="uk-UA"/>
        </w:rPr>
        <w:t xml:space="preserve">.  </w:t>
      </w:r>
    </w:p>
    <w:p w:rsidR="007B40BE" w:rsidRPr="00BD6EDF" w:rsidRDefault="007B40BE" w:rsidP="003F3E84">
      <w:pPr>
        <w:pStyle w:val="a3"/>
        <w:spacing w:after="0" w:line="240" w:lineRule="auto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3C336D" w:rsidRPr="003C336D" w:rsidRDefault="003C336D" w:rsidP="003C336D">
      <w:pPr>
        <w:spacing w:after="0" w:line="240" w:lineRule="auto"/>
        <w:ind w:left="360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BD6EDF" w:rsidRPr="00185814" w:rsidRDefault="00BD6EDF" w:rsidP="00BD6EDF">
      <w:pPr>
        <w:spacing w:after="0" w:line="240" w:lineRule="auto"/>
        <w:ind w:left="360"/>
        <w:jc w:val="both"/>
        <w:rPr>
          <w:rFonts w:ascii="Century Gothic" w:hAnsi="Century Gothic" w:cs="Times New Roman"/>
          <w:b/>
          <w:sz w:val="28"/>
          <w:szCs w:val="28"/>
          <w:lang w:val="uk-UA"/>
        </w:rPr>
      </w:pPr>
      <w:r>
        <w:rPr>
          <w:rFonts w:ascii="Century Gothic" w:hAnsi="Century Gothic" w:cs="Times New Roman"/>
          <w:b/>
          <w:sz w:val="28"/>
          <w:szCs w:val="28"/>
          <w:lang w:val="uk-UA"/>
        </w:rPr>
        <w:t xml:space="preserve">ІІІ. </w:t>
      </w:r>
      <w:r w:rsidR="001C648D" w:rsidRPr="00BD6EDF">
        <w:rPr>
          <w:rFonts w:ascii="Century Gothic" w:hAnsi="Century Gothic" w:cs="Times New Roman"/>
          <w:b/>
          <w:sz w:val="28"/>
          <w:szCs w:val="28"/>
          <w:lang w:val="uk-UA"/>
        </w:rPr>
        <w:t>Зробіть висновок про результати роботи.</w:t>
      </w:r>
      <w:r w:rsidR="00185814" w:rsidRPr="00185814">
        <w:rPr>
          <w:rFonts w:ascii="Century Gothic" w:hAnsi="Century Gothic" w:cs="Times New Roman"/>
          <w:b/>
          <w:sz w:val="28"/>
          <w:szCs w:val="28"/>
        </w:rPr>
        <w:t xml:space="preserve"> </w:t>
      </w:r>
      <w:r w:rsidR="00185814" w:rsidRPr="00185814">
        <w:rPr>
          <w:rFonts w:ascii="Century Gothic" w:hAnsi="Century Gothic" w:cs="Times New Roman"/>
          <w:sz w:val="28"/>
          <w:szCs w:val="28"/>
          <w:lang w:val="uk-UA"/>
        </w:rPr>
        <w:t>Об</w:t>
      </w:r>
      <w:r w:rsidR="00185814">
        <w:rPr>
          <w:rFonts w:ascii="Century Gothic" w:hAnsi="Century Gothic" w:cs="Times New Roman"/>
          <w:sz w:val="28"/>
          <w:szCs w:val="28"/>
          <w:lang w:val="uk-UA"/>
        </w:rPr>
        <w:t>’єднайтесь у малі групи (по двоє-троє)</w:t>
      </w:r>
      <w:r w:rsidR="00297459">
        <w:rPr>
          <w:rFonts w:ascii="Century Gothic" w:hAnsi="Century Gothic" w:cs="Times New Roman"/>
          <w:sz w:val="28"/>
          <w:szCs w:val="28"/>
          <w:lang w:val="uk-UA"/>
        </w:rPr>
        <w:t xml:space="preserve"> та перегляньте активовані на хостингу сайти.</w:t>
      </w:r>
    </w:p>
    <w:p w:rsidR="00D925DA" w:rsidRPr="00BD6EDF" w:rsidRDefault="00BD6EDF" w:rsidP="00BD6EDF">
      <w:pPr>
        <w:spacing w:after="0" w:line="240" w:lineRule="auto"/>
        <w:ind w:left="360"/>
        <w:jc w:val="both"/>
        <w:rPr>
          <w:rFonts w:ascii="Century Gothic" w:hAnsi="Century Gothic" w:cs="Times New Roman"/>
          <w:color w:val="444455"/>
          <w:sz w:val="28"/>
          <w:szCs w:val="28"/>
          <w:lang w:val="uk-UA"/>
        </w:rPr>
      </w:pPr>
      <w:r>
        <w:rPr>
          <w:rFonts w:ascii="Century Gothic" w:hAnsi="Century Gothic" w:cs="Times New Roman"/>
          <w:b/>
          <w:sz w:val="28"/>
          <w:szCs w:val="28"/>
          <w:lang w:val="en-US"/>
        </w:rPr>
        <w:t>IV</w:t>
      </w:r>
      <w:r w:rsidRPr="00BD6EDF">
        <w:rPr>
          <w:rFonts w:ascii="Century Gothic" w:hAnsi="Century Gothic" w:cs="Times New Roman"/>
          <w:b/>
          <w:sz w:val="28"/>
          <w:szCs w:val="28"/>
          <w:lang w:val="uk-UA"/>
        </w:rPr>
        <w:t xml:space="preserve">. </w:t>
      </w:r>
      <w:r w:rsidR="00D925DA" w:rsidRPr="00BD6EDF">
        <w:rPr>
          <w:rFonts w:ascii="Century Gothic" w:hAnsi="Century Gothic" w:cs="Times New Roman"/>
          <w:b/>
          <w:sz w:val="28"/>
          <w:szCs w:val="28"/>
          <w:lang w:val="uk-UA"/>
        </w:rPr>
        <w:t xml:space="preserve">Домашнє завдання: </w:t>
      </w:r>
      <w:r w:rsidR="00297459">
        <w:rPr>
          <w:rFonts w:ascii="Century Gothic" w:hAnsi="Century Gothic" w:cs="Times New Roman"/>
          <w:sz w:val="28"/>
          <w:szCs w:val="28"/>
          <w:lang w:val="uk-UA"/>
        </w:rPr>
        <w:t>Додайте на свій домен створений вами</w:t>
      </w:r>
      <w:r w:rsidR="00D925DA" w:rsidRPr="00BD6E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5DA" w:rsidRPr="00BD6EDF">
        <w:rPr>
          <w:rFonts w:ascii="Century Gothic" w:hAnsi="Century Gothic"/>
          <w:iCs/>
          <w:noProof/>
          <w:sz w:val="28"/>
          <w:szCs w:val="28"/>
          <w:lang w:val="uk-UA"/>
        </w:rPr>
        <w:t>сайт «7 чудес України».</w:t>
      </w:r>
      <w:r w:rsidR="00CB4261" w:rsidRPr="00BD6EDF">
        <w:rPr>
          <w:rFonts w:ascii="Century Gothic" w:hAnsi="Century Gothic"/>
          <w:iCs/>
          <w:noProof/>
          <w:sz w:val="28"/>
          <w:szCs w:val="28"/>
          <w:lang w:val="uk-UA"/>
        </w:rPr>
        <w:t xml:space="preserve"> </w:t>
      </w:r>
      <w:r w:rsidR="00D925DA" w:rsidRPr="00BD6EDF">
        <w:rPr>
          <w:rFonts w:ascii="Century Gothic" w:hAnsi="Century Gothic"/>
          <w:iCs/>
          <w:noProof/>
          <w:sz w:val="28"/>
          <w:szCs w:val="28"/>
          <w:lang w:val="uk-UA"/>
        </w:rPr>
        <w:t xml:space="preserve">Надішліть </w:t>
      </w:r>
      <w:r w:rsidR="00297459">
        <w:rPr>
          <w:rFonts w:ascii="Century Gothic" w:hAnsi="Century Gothic"/>
          <w:iCs/>
          <w:noProof/>
          <w:sz w:val="28"/>
          <w:szCs w:val="28"/>
          <w:lang w:val="uk-UA"/>
        </w:rPr>
        <w:t>посилання на ваш сайт</w:t>
      </w:r>
      <w:bookmarkStart w:id="0" w:name="_GoBack"/>
      <w:bookmarkEnd w:id="0"/>
      <w:r w:rsidR="00270B95" w:rsidRPr="00BD6EDF">
        <w:rPr>
          <w:rFonts w:ascii="Century Gothic" w:hAnsi="Century Gothic"/>
          <w:iCs/>
          <w:noProof/>
          <w:sz w:val="28"/>
          <w:szCs w:val="28"/>
        </w:rPr>
        <w:t xml:space="preserve"> </w:t>
      </w:r>
      <w:r w:rsidR="00D925DA" w:rsidRPr="00BD6EDF">
        <w:rPr>
          <w:rFonts w:ascii="Century Gothic" w:hAnsi="Century Gothic"/>
          <w:iCs/>
          <w:noProof/>
          <w:sz w:val="28"/>
          <w:szCs w:val="28"/>
          <w:lang w:val="uk-UA"/>
        </w:rPr>
        <w:t>на поштову скриньку вчителя.</w:t>
      </w:r>
    </w:p>
    <w:sectPr w:rsidR="00D925DA" w:rsidRPr="00BD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SchoolBookC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SchoolBookC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D332A"/>
    <w:multiLevelType w:val="hybridMultilevel"/>
    <w:tmpl w:val="0B4CA882"/>
    <w:lvl w:ilvl="0" w:tplc="AE06BE6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7B60B8"/>
    <w:multiLevelType w:val="hybridMultilevel"/>
    <w:tmpl w:val="7BE0E022"/>
    <w:lvl w:ilvl="0" w:tplc="86BC6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6E2C"/>
    <w:multiLevelType w:val="hybridMultilevel"/>
    <w:tmpl w:val="C096ADC2"/>
    <w:lvl w:ilvl="0" w:tplc="AE94F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12C"/>
    <w:multiLevelType w:val="hybridMultilevel"/>
    <w:tmpl w:val="15C226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211FB"/>
    <w:multiLevelType w:val="hybridMultilevel"/>
    <w:tmpl w:val="D24E8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370C0"/>
    <w:multiLevelType w:val="hybridMultilevel"/>
    <w:tmpl w:val="2C3E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183"/>
    <w:multiLevelType w:val="hybridMultilevel"/>
    <w:tmpl w:val="0DC0CD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F17D4"/>
    <w:multiLevelType w:val="hybridMultilevel"/>
    <w:tmpl w:val="9A06708A"/>
    <w:lvl w:ilvl="0" w:tplc="36549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72610"/>
    <w:multiLevelType w:val="hybridMultilevel"/>
    <w:tmpl w:val="EC20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41C23"/>
    <w:multiLevelType w:val="hybridMultilevel"/>
    <w:tmpl w:val="12163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84629"/>
    <w:multiLevelType w:val="hybridMultilevel"/>
    <w:tmpl w:val="48D6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1090F"/>
    <w:multiLevelType w:val="hybridMultilevel"/>
    <w:tmpl w:val="EA0C5ED2"/>
    <w:lvl w:ilvl="0" w:tplc="AE06BE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3633118"/>
    <w:multiLevelType w:val="hybridMultilevel"/>
    <w:tmpl w:val="48B0E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80DBB"/>
    <w:multiLevelType w:val="hybridMultilevel"/>
    <w:tmpl w:val="DD8273FC"/>
    <w:lvl w:ilvl="0" w:tplc="92D8D5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800AF"/>
    <w:multiLevelType w:val="hybridMultilevel"/>
    <w:tmpl w:val="73A62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E3F3F"/>
    <w:multiLevelType w:val="hybridMultilevel"/>
    <w:tmpl w:val="D72E973E"/>
    <w:lvl w:ilvl="0" w:tplc="6D780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47E52"/>
    <w:multiLevelType w:val="hybridMultilevel"/>
    <w:tmpl w:val="C25E42D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A27D8"/>
    <w:multiLevelType w:val="hybridMultilevel"/>
    <w:tmpl w:val="A676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328AC"/>
    <w:multiLevelType w:val="hybridMultilevel"/>
    <w:tmpl w:val="CC02F9DA"/>
    <w:lvl w:ilvl="0" w:tplc="1D18A6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43D97"/>
    <w:multiLevelType w:val="hybridMultilevel"/>
    <w:tmpl w:val="B052E60A"/>
    <w:lvl w:ilvl="0" w:tplc="AE94F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2A4EF2"/>
    <w:multiLevelType w:val="hybridMultilevel"/>
    <w:tmpl w:val="68EC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8381E"/>
    <w:multiLevelType w:val="multilevel"/>
    <w:tmpl w:val="4E8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4750A4"/>
    <w:multiLevelType w:val="hybridMultilevel"/>
    <w:tmpl w:val="C25E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2789D"/>
    <w:multiLevelType w:val="hybridMultilevel"/>
    <w:tmpl w:val="46D84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20"/>
  </w:num>
  <w:num w:numId="8">
    <w:abstractNumId w:val="16"/>
  </w:num>
  <w:num w:numId="9">
    <w:abstractNumId w:val="22"/>
  </w:num>
  <w:num w:numId="10">
    <w:abstractNumId w:val="18"/>
  </w:num>
  <w:num w:numId="11">
    <w:abstractNumId w:val="21"/>
  </w:num>
  <w:num w:numId="12">
    <w:abstractNumId w:val="5"/>
  </w:num>
  <w:num w:numId="13">
    <w:abstractNumId w:val="1"/>
  </w:num>
  <w:num w:numId="14">
    <w:abstractNumId w:val="14"/>
  </w:num>
  <w:num w:numId="15">
    <w:abstractNumId w:val="10"/>
  </w:num>
  <w:num w:numId="16">
    <w:abstractNumId w:val="3"/>
  </w:num>
  <w:num w:numId="17">
    <w:abstractNumId w:val="7"/>
  </w:num>
  <w:num w:numId="18">
    <w:abstractNumId w:val="23"/>
  </w:num>
  <w:num w:numId="19">
    <w:abstractNumId w:val="15"/>
  </w:num>
  <w:num w:numId="20">
    <w:abstractNumId w:val="17"/>
  </w:num>
  <w:num w:numId="21">
    <w:abstractNumId w:val="6"/>
  </w:num>
  <w:num w:numId="22">
    <w:abstractNumId w:val="11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91"/>
    <w:rsid w:val="000318A0"/>
    <w:rsid w:val="000D6E1D"/>
    <w:rsid w:val="000E17B3"/>
    <w:rsid w:val="00156AF5"/>
    <w:rsid w:val="00185814"/>
    <w:rsid w:val="00191606"/>
    <w:rsid w:val="00191637"/>
    <w:rsid w:val="001C03D6"/>
    <w:rsid w:val="001C648D"/>
    <w:rsid w:val="001D2AF9"/>
    <w:rsid w:val="00204C91"/>
    <w:rsid w:val="002367A2"/>
    <w:rsid w:val="00270B95"/>
    <w:rsid w:val="002740BF"/>
    <w:rsid w:val="00297459"/>
    <w:rsid w:val="002C61F6"/>
    <w:rsid w:val="003067D1"/>
    <w:rsid w:val="00314455"/>
    <w:rsid w:val="003A29C6"/>
    <w:rsid w:val="003C180F"/>
    <w:rsid w:val="003C336D"/>
    <w:rsid w:val="003C5828"/>
    <w:rsid w:val="003D4966"/>
    <w:rsid w:val="003F3B91"/>
    <w:rsid w:val="003F3E84"/>
    <w:rsid w:val="00423F8F"/>
    <w:rsid w:val="0045532A"/>
    <w:rsid w:val="004A48FA"/>
    <w:rsid w:val="00510928"/>
    <w:rsid w:val="00526203"/>
    <w:rsid w:val="005526A8"/>
    <w:rsid w:val="005747B9"/>
    <w:rsid w:val="005759F4"/>
    <w:rsid w:val="005A56F3"/>
    <w:rsid w:val="005B4405"/>
    <w:rsid w:val="005C5185"/>
    <w:rsid w:val="005F021D"/>
    <w:rsid w:val="006223E8"/>
    <w:rsid w:val="00661B13"/>
    <w:rsid w:val="00693CD0"/>
    <w:rsid w:val="006A727D"/>
    <w:rsid w:val="007B40BE"/>
    <w:rsid w:val="0085177F"/>
    <w:rsid w:val="00864400"/>
    <w:rsid w:val="008870CC"/>
    <w:rsid w:val="00894147"/>
    <w:rsid w:val="008A37C2"/>
    <w:rsid w:val="008E14DA"/>
    <w:rsid w:val="0090201C"/>
    <w:rsid w:val="00933F29"/>
    <w:rsid w:val="00964B11"/>
    <w:rsid w:val="009B7665"/>
    <w:rsid w:val="009E12AF"/>
    <w:rsid w:val="00A15ABE"/>
    <w:rsid w:val="00A530E7"/>
    <w:rsid w:val="00A753EF"/>
    <w:rsid w:val="00A86C11"/>
    <w:rsid w:val="00AB3338"/>
    <w:rsid w:val="00B14AA6"/>
    <w:rsid w:val="00B17F2D"/>
    <w:rsid w:val="00B7777E"/>
    <w:rsid w:val="00B825F4"/>
    <w:rsid w:val="00B94EFA"/>
    <w:rsid w:val="00BD6EDF"/>
    <w:rsid w:val="00BF5E4E"/>
    <w:rsid w:val="00C17C0B"/>
    <w:rsid w:val="00C20BA4"/>
    <w:rsid w:val="00C407C1"/>
    <w:rsid w:val="00C43CC7"/>
    <w:rsid w:val="00C47918"/>
    <w:rsid w:val="00C754F5"/>
    <w:rsid w:val="00C756FE"/>
    <w:rsid w:val="00C85EBD"/>
    <w:rsid w:val="00CB4261"/>
    <w:rsid w:val="00CC28E4"/>
    <w:rsid w:val="00D26325"/>
    <w:rsid w:val="00D51979"/>
    <w:rsid w:val="00D649BC"/>
    <w:rsid w:val="00D8082B"/>
    <w:rsid w:val="00D925DA"/>
    <w:rsid w:val="00DE70CC"/>
    <w:rsid w:val="00E12140"/>
    <w:rsid w:val="00E17469"/>
    <w:rsid w:val="00EB1678"/>
    <w:rsid w:val="00EB6EFE"/>
    <w:rsid w:val="00EC2ED4"/>
    <w:rsid w:val="00EE7188"/>
    <w:rsid w:val="00F23CCB"/>
    <w:rsid w:val="00F6469A"/>
    <w:rsid w:val="00FB41FA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423B8-4145-4C87-A67E-7FBAC6A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6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F3B91"/>
    <w:rPr>
      <w:rFonts w:ascii="MyriadPro-Bold" w:hAnsi="MyriadPro-Bold" w:hint="default"/>
      <w:b/>
      <w:bCs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3F3B91"/>
    <w:rPr>
      <w:rFonts w:ascii="SchoolBookC" w:hAnsi="SchoolBookC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3F3B91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basedOn w:val="a0"/>
    <w:rsid w:val="003F3B91"/>
    <w:rPr>
      <w:rFonts w:ascii="SchoolBookC-Italic" w:hAnsi="SchoolBookC-Italic" w:hint="default"/>
      <w:b w:val="0"/>
      <w:bCs w:val="0"/>
      <w:i/>
      <w:iCs/>
      <w:color w:val="242021"/>
      <w:sz w:val="22"/>
      <w:szCs w:val="22"/>
    </w:rPr>
  </w:style>
  <w:style w:type="paragraph" w:styleId="a3">
    <w:name w:val="List Paragraph"/>
    <w:basedOn w:val="a"/>
    <w:uiPriority w:val="34"/>
    <w:qFormat/>
    <w:rsid w:val="00EE71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25F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C61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6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7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2367A2"/>
  </w:style>
  <w:style w:type="character" w:customStyle="1" w:styleId="attribute-name">
    <w:name w:val="attribute-name"/>
    <w:basedOn w:val="a0"/>
    <w:rsid w:val="002367A2"/>
  </w:style>
  <w:style w:type="character" w:customStyle="1" w:styleId="comment">
    <w:name w:val="comment"/>
    <w:basedOn w:val="a0"/>
    <w:rsid w:val="00C20BA4"/>
  </w:style>
  <w:style w:type="character" w:customStyle="1" w:styleId="end-tag">
    <w:name w:val="end-tag"/>
    <w:basedOn w:val="a0"/>
    <w:rsid w:val="00C20BA4"/>
  </w:style>
  <w:style w:type="character" w:customStyle="1" w:styleId="var">
    <w:name w:val="var"/>
    <w:basedOn w:val="a0"/>
    <w:rsid w:val="00894147"/>
  </w:style>
  <w:style w:type="character" w:customStyle="1" w:styleId="attribute">
    <w:name w:val="attribute"/>
    <w:basedOn w:val="a0"/>
    <w:rsid w:val="00894147"/>
  </w:style>
  <w:style w:type="character" w:styleId="a5">
    <w:name w:val="Emphasis"/>
    <w:basedOn w:val="a0"/>
    <w:uiPriority w:val="20"/>
    <w:qFormat/>
    <w:rsid w:val="00894147"/>
    <w:rPr>
      <w:i/>
      <w:iCs/>
    </w:rPr>
  </w:style>
  <w:style w:type="table" w:styleId="a6">
    <w:name w:val="Table Grid"/>
    <w:basedOn w:val="a1"/>
    <w:uiPriority w:val="39"/>
    <w:rsid w:val="00DE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ho.ua/uk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.ua/uk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5</cp:revision>
  <dcterms:created xsi:type="dcterms:W3CDTF">2019-12-01T13:20:00Z</dcterms:created>
  <dcterms:modified xsi:type="dcterms:W3CDTF">2019-12-01T20:02:00Z</dcterms:modified>
</cp:coreProperties>
</file>