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Webinar Title</w:t>
      </w:r>
    </w:p>
    <w:p>
      <w:r>
        <w:t xml:space="preserve">Be Your Own Prince Charming</w:t>
      </w:r>
    </w:p>
    <w:p/>
    <w:p>
      <w:pPr>
        <w:pStyle w:val="Heading1"/>
      </w:pPr>
      <w:r>
        <w:t xml:space="preserve">Video Embed</w:t>
      </w:r>
    </w:p>
    <w:p>
      <w:r>
        <w:t xml:space="preserve">#video-embed</w:t>
      </w:r>
    </w:p>
    <w:p/>
    <w:p>
      <w:pPr>
        <w:pStyle w:val="Heading1"/>
      </w:pPr>
      <w:r>
        <w:t xml:space="preserve">Replay CTA Text</w:t>
      </w:r>
    </w:p>
    <w:p>
      <w:r>
        <w:t xml:space="preserve">Ready to Transform Your Relationship with Money?</w:t>
      </w:r>
    </w:p>
    <w:p/>
    <w:p>
      <w:pPr>
        <w:pStyle w:val="Heading1"/>
      </w:pPr>
      <w:r>
        <w:t xml:space="preserve">Replay CTA URL</w:t>
      </w:r>
    </w:p>
    <w:p>
      <w:r>
        <w:t xml:space="preserve">/sales/</w:t>
      </w:r>
    </w:p>
    <w:p/>
    <w:p>
      <w:pPr>
        <w:pStyle w:val="Heading1"/>
      </w:pPr>
      <w:r>
        <w:t xml:space="preserve">Newsletter Headline</w:t>
      </w:r>
    </w:p>
    <w:p>
      <w:r>
        <w:t xml:space="preserve">Not Ready Yet? Stay in the Loop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2026-02-23T14:34:35.612Z</dcterms:created>
  <dcterms:modified xsi:type="dcterms:W3CDTF">2026-02-23T14:34:35.612Z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