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78" w:rsidRPr="00FE0B78" w:rsidRDefault="00FE0B78" w:rsidP="00FE0B78">
      <w:pPr>
        <w:shd w:val="clear" w:color="auto" w:fill="FFFFFF"/>
        <w:ind w:hanging="360"/>
        <w:rPr>
          <w:rFonts w:eastAsia="Times New Roman" w:cs="Times New Roman"/>
          <w:b/>
          <w:color w:val="212121"/>
        </w:rPr>
      </w:pPr>
      <w:r w:rsidRPr="00FE0B78">
        <w:rPr>
          <w:rFonts w:eastAsia="Times New Roman" w:cs="Segoe UI"/>
          <w:b/>
          <w:color w:val="212121"/>
        </w:rPr>
        <w:t>Section 1:</w:t>
      </w:r>
    </w:p>
    <w:p w:rsidR="00B7686D" w:rsidRDefault="00FE0B78" w:rsidP="00FE0B78">
      <w:pPr>
        <w:pStyle w:val="ListParagraph"/>
        <w:numPr>
          <w:ilvl w:val="0"/>
          <w:numId w:val="1"/>
        </w:numPr>
        <w:shd w:val="clear" w:color="auto" w:fill="FFFFFF"/>
        <w:rPr>
          <w:rFonts w:eastAsia="Times New Roman" w:cs="Segoe UI"/>
          <w:color w:val="212121"/>
        </w:rPr>
      </w:pPr>
      <w:r w:rsidRPr="00B7686D">
        <w:rPr>
          <w:rFonts w:eastAsia="Times New Roman" w:cs="Times New Roman"/>
          <w:color w:val="212121"/>
        </w:rPr>
        <w:t>Load</w:t>
      </w:r>
      <w:r w:rsidRPr="00B7686D">
        <w:rPr>
          <w:rFonts w:eastAsia="Times New Roman" w:cs="Segoe UI"/>
          <w:color w:val="212121"/>
        </w:rPr>
        <w:t xml:space="preserve"> the </w:t>
      </w:r>
      <w:r w:rsidR="006D0162" w:rsidRPr="00B7686D">
        <w:rPr>
          <w:rFonts w:eastAsia="Times New Roman" w:cs="Segoe UI"/>
          <w:color w:val="212121"/>
        </w:rPr>
        <w:t>dataset D</w:t>
      </w:r>
      <w:r w:rsidR="00222B21" w:rsidRPr="00B7686D">
        <w:rPr>
          <w:rFonts w:eastAsia="Times New Roman" w:cs="Segoe UI"/>
          <w:color w:val="212121"/>
        </w:rPr>
        <w:t>ata1.csv</w:t>
      </w:r>
    </w:p>
    <w:p w:rsidR="00B7686D" w:rsidRDefault="00FE0B78" w:rsidP="00FE0B78">
      <w:pPr>
        <w:pStyle w:val="ListParagraph"/>
        <w:numPr>
          <w:ilvl w:val="0"/>
          <w:numId w:val="1"/>
        </w:numPr>
        <w:shd w:val="clear" w:color="auto" w:fill="FFFFFF"/>
        <w:rPr>
          <w:rFonts w:eastAsia="Times New Roman" w:cs="Segoe UI"/>
          <w:color w:val="212121"/>
        </w:rPr>
      </w:pPr>
      <w:r w:rsidRPr="00B7686D">
        <w:rPr>
          <w:rFonts w:eastAsia="Times New Roman" w:cs="Segoe UI"/>
          <w:color w:val="212121"/>
        </w:rPr>
        <w:t>Load the data using your preferred language/tool set.</w:t>
      </w:r>
    </w:p>
    <w:p w:rsidR="00B7686D" w:rsidRDefault="00811948" w:rsidP="00FE0B78">
      <w:pPr>
        <w:pStyle w:val="ListParagraph"/>
        <w:numPr>
          <w:ilvl w:val="0"/>
          <w:numId w:val="1"/>
        </w:numPr>
        <w:shd w:val="clear" w:color="auto" w:fill="FFFFFF"/>
        <w:rPr>
          <w:rFonts w:eastAsia="Times New Roman" w:cs="Segoe UI"/>
          <w:color w:val="212121"/>
        </w:rPr>
      </w:pPr>
      <w:r w:rsidRPr="00B7686D">
        <w:rPr>
          <w:rFonts w:eastAsia="Times New Roman" w:cs="Segoe UI"/>
          <w:color w:val="212121"/>
        </w:rPr>
        <w:t>Split the labels (A5</w:t>
      </w:r>
      <w:r w:rsidR="00FE0B78" w:rsidRPr="00B7686D">
        <w:rPr>
          <w:rFonts w:eastAsia="Times New Roman" w:cs="Segoe UI"/>
          <w:color w:val="212121"/>
        </w:rPr>
        <w:t>) from the rest of the data.</w:t>
      </w:r>
    </w:p>
    <w:p w:rsidR="00B7686D" w:rsidRDefault="00FE0B78" w:rsidP="00B7686D">
      <w:pPr>
        <w:pStyle w:val="ListParagraph"/>
        <w:numPr>
          <w:ilvl w:val="0"/>
          <w:numId w:val="1"/>
        </w:numPr>
        <w:shd w:val="clear" w:color="auto" w:fill="FFFFFF"/>
        <w:rPr>
          <w:rFonts w:eastAsia="Times New Roman" w:cs="Segoe UI"/>
          <w:color w:val="212121"/>
        </w:rPr>
      </w:pPr>
      <w:r w:rsidRPr="00B7686D">
        <w:rPr>
          <w:rFonts w:eastAsia="Times New Roman" w:cs="Segoe UI"/>
          <w:color w:val="212121"/>
        </w:rPr>
        <w:t>Implement an unsupervised clustering model.</w:t>
      </w:r>
    </w:p>
    <w:p w:rsidR="00B7686D" w:rsidRDefault="00FE0B78" w:rsidP="00FE0B78">
      <w:pPr>
        <w:pStyle w:val="ListParagraph"/>
        <w:numPr>
          <w:ilvl w:val="1"/>
          <w:numId w:val="1"/>
        </w:numPr>
        <w:shd w:val="clear" w:color="auto" w:fill="FFFFFF"/>
        <w:rPr>
          <w:rFonts w:eastAsia="Times New Roman" w:cs="Segoe UI"/>
          <w:color w:val="212121"/>
        </w:rPr>
      </w:pPr>
      <w:r w:rsidRPr="00B7686D">
        <w:rPr>
          <w:rFonts w:eastAsia="Times New Roman" w:cs="Times New Roman"/>
          <w:color w:val="212121"/>
        </w:rPr>
        <w:t> </w:t>
      </w:r>
      <w:r w:rsidRPr="00B7686D">
        <w:rPr>
          <w:rFonts w:eastAsia="Times New Roman" w:cs="Segoe UI"/>
          <w:color w:val="212121"/>
        </w:rPr>
        <w:t>Include your process for identifying the number of clusters.</w:t>
      </w:r>
    </w:p>
    <w:p w:rsidR="00B7686D" w:rsidRPr="00B7686D" w:rsidRDefault="00FE0B78" w:rsidP="00FE0B78">
      <w:pPr>
        <w:pStyle w:val="ListParagraph"/>
        <w:numPr>
          <w:ilvl w:val="1"/>
          <w:numId w:val="1"/>
        </w:numPr>
        <w:shd w:val="clear" w:color="auto" w:fill="FFFFFF"/>
        <w:rPr>
          <w:rFonts w:eastAsia="Times New Roman" w:cs="Segoe UI"/>
          <w:color w:val="212121"/>
          <w:u w:val="single"/>
        </w:rPr>
      </w:pPr>
      <w:r w:rsidRPr="00B7686D">
        <w:rPr>
          <w:rFonts w:eastAsia="Times New Roman" w:cs="Segoe UI"/>
          <w:color w:val="212121"/>
          <w:u w:val="single"/>
        </w:rPr>
        <w:t xml:space="preserve">Explain your choice of model </w:t>
      </w:r>
      <w:r w:rsidR="00B7686D" w:rsidRPr="00B7686D">
        <w:rPr>
          <w:rFonts w:eastAsia="Times New Roman" w:cs="Segoe UI"/>
          <w:color w:val="212121"/>
          <w:u w:val="single"/>
        </w:rPr>
        <w:t xml:space="preserve">against </w:t>
      </w:r>
      <w:r w:rsidRPr="00B7686D">
        <w:rPr>
          <w:rFonts w:eastAsia="Times New Roman" w:cs="Segoe UI"/>
          <w:color w:val="212121"/>
          <w:u w:val="single"/>
        </w:rPr>
        <w:t>other possible models</w:t>
      </w:r>
      <w:r w:rsidR="00222B21" w:rsidRPr="00B7686D">
        <w:rPr>
          <w:rFonts w:eastAsia="Times New Roman" w:cs="Segoe UI"/>
          <w:color w:val="212121"/>
          <w:u w:val="single"/>
        </w:rPr>
        <w:t xml:space="preserve"> for clustering</w:t>
      </w:r>
      <w:r w:rsidRPr="00B7686D">
        <w:rPr>
          <w:rFonts w:eastAsia="Times New Roman" w:cs="Segoe UI"/>
          <w:color w:val="212121"/>
          <w:u w:val="single"/>
        </w:rPr>
        <w:t>. What are the tradeoffs?</w:t>
      </w:r>
      <w:bookmarkStart w:id="0" w:name="_GoBack"/>
      <w:bookmarkEnd w:id="0"/>
    </w:p>
    <w:p w:rsidR="00B7686D" w:rsidRDefault="00FE0B78" w:rsidP="00B751B5">
      <w:pPr>
        <w:pStyle w:val="ListParagraph"/>
        <w:numPr>
          <w:ilvl w:val="0"/>
          <w:numId w:val="1"/>
        </w:numPr>
        <w:shd w:val="clear" w:color="auto" w:fill="FFFFFF"/>
        <w:rPr>
          <w:rFonts w:eastAsia="Times New Roman" w:cs="Segoe UI"/>
          <w:color w:val="212121"/>
        </w:rPr>
      </w:pPr>
      <w:r w:rsidRPr="00B7686D">
        <w:rPr>
          <w:rFonts w:eastAsia="Times New Roman" w:cs="Segoe UI"/>
          <w:color w:val="212121"/>
        </w:rPr>
        <w:t>Using dimensionality reduction, create a visualization of the clusters you created.</w:t>
      </w:r>
    </w:p>
    <w:p w:rsidR="00FE0B78" w:rsidRPr="00B7686D" w:rsidRDefault="00FE0B78" w:rsidP="00B7686D">
      <w:pPr>
        <w:pStyle w:val="ListParagraph"/>
        <w:numPr>
          <w:ilvl w:val="1"/>
          <w:numId w:val="1"/>
        </w:numPr>
        <w:shd w:val="clear" w:color="auto" w:fill="FFFFFF"/>
        <w:rPr>
          <w:rFonts w:eastAsia="Times New Roman" w:cs="Segoe UI"/>
          <w:color w:val="212121"/>
        </w:rPr>
      </w:pPr>
      <w:r w:rsidRPr="00B7686D">
        <w:rPr>
          <w:rFonts w:eastAsia="Times New Roman" w:cs="Segoe UI"/>
          <w:color w:val="212121"/>
        </w:rPr>
        <w:t>I</w:t>
      </w:r>
      <w:r w:rsidR="00B751B5" w:rsidRPr="00B7686D">
        <w:rPr>
          <w:rFonts w:eastAsia="Times New Roman" w:cs="Segoe UI"/>
          <w:color w:val="212121"/>
        </w:rPr>
        <w:t xml:space="preserve">nclude </w:t>
      </w:r>
      <w:r w:rsidRPr="00B7686D">
        <w:rPr>
          <w:rFonts w:eastAsia="Times New Roman" w:cs="Segoe UI"/>
          <w:color w:val="212121"/>
        </w:rPr>
        <w:t>the actual labels on the visualization, in addition to the cluster assignments.</w:t>
      </w:r>
    </w:p>
    <w:p w:rsidR="00B7686D" w:rsidRDefault="00B7686D" w:rsidP="00FE0B78">
      <w:pPr>
        <w:shd w:val="clear" w:color="auto" w:fill="FFFFFF"/>
        <w:ind w:hanging="360"/>
        <w:rPr>
          <w:rFonts w:eastAsia="Times New Roman" w:cs="Segoe UI"/>
          <w:b/>
          <w:color w:val="212121"/>
        </w:rPr>
      </w:pPr>
    </w:p>
    <w:p w:rsidR="00FE0B78" w:rsidRPr="00FE0B78" w:rsidRDefault="00FE0B78" w:rsidP="00FE0B78">
      <w:pPr>
        <w:shd w:val="clear" w:color="auto" w:fill="FFFFFF"/>
        <w:ind w:hanging="360"/>
        <w:rPr>
          <w:rFonts w:eastAsia="Times New Roman" w:cs="Segoe UI"/>
          <w:b/>
          <w:color w:val="212121"/>
        </w:rPr>
      </w:pPr>
      <w:r w:rsidRPr="00FE0B78">
        <w:rPr>
          <w:rFonts w:eastAsia="Times New Roman" w:cs="Segoe UI"/>
          <w:b/>
          <w:color w:val="212121"/>
        </w:rPr>
        <w:t>Section 2:</w:t>
      </w:r>
    </w:p>
    <w:p w:rsidR="00FE0B78" w:rsidRDefault="00FE0B78" w:rsidP="00FE0B78">
      <w:pPr>
        <w:shd w:val="clear" w:color="auto" w:fill="FFFFFF"/>
        <w:ind w:hanging="360"/>
        <w:rPr>
          <w:rFonts w:eastAsia="Times New Roman" w:cs="Segoe UI"/>
          <w:color w:val="212121"/>
        </w:rPr>
      </w:pPr>
      <w:r>
        <w:rPr>
          <w:rFonts w:eastAsia="Times New Roman" w:cs="Segoe UI"/>
          <w:color w:val="212121"/>
        </w:rPr>
        <w:t xml:space="preserve">1. </w:t>
      </w:r>
      <w:r w:rsidR="000B7085">
        <w:rPr>
          <w:rFonts w:eastAsia="Times New Roman" w:cs="Segoe UI"/>
          <w:color w:val="212121"/>
        </w:rPr>
        <w:t xml:space="preserve">  </w:t>
      </w:r>
      <w:r w:rsidR="00DB591B">
        <w:rPr>
          <w:rFonts w:eastAsia="Times New Roman" w:cs="Segoe UI"/>
          <w:color w:val="212121"/>
        </w:rPr>
        <w:t>Load the D</w:t>
      </w:r>
      <w:r>
        <w:rPr>
          <w:rFonts w:eastAsia="Times New Roman" w:cs="Segoe UI"/>
          <w:color w:val="212121"/>
        </w:rPr>
        <w:t xml:space="preserve">ata2.csv, we are trying to build a classifier </w:t>
      </w:r>
      <w:r w:rsidR="000B7085">
        <w:rPr>
          <w:rFonts w:eastAsia="Times New Roman" w:cs="Segoe UI"/>
          <w:color w:val="212121"/>
        </w:rPr>
        <w:t>to predict the target variable, which</w:t>
      </w:r>
      <w:r>
        <w:rPr>
          <w:rFonts w:eastAsia="Times New Roman" w:cs="Segoe UI"/>
          <w:color w:val="212121"/>
        </w:rPr>
        <w:t xml:space="preserve"> is 0 or 1. Build a predictive model to do so and justify your technique and results.</w:t>
      </w:r>
    </w:p>
    <w:p w:rsidR="00FE0B78" w:rsidRDefault="00FE0B78"/>
    <w:p w:rsidR="00B56D9B" w:rsidRDefault="00B56D9B" w:rsidP="00B56D9B">
      <w:r>
        <w:t>This data challenge is designed t</w:t>
      </w:r>
      <w:r w:rsidR="000B7085">
        <w:t>o test your abilities in building predictive model</w:t>
      </w:r>
      <w:r>
        <w:t xml:space="preserve">. Your main objective is to build and validate a model that can discriminate </w:t>
      </w:r>
      <w:r w:rsidR="000B7085">
        <w:t>different classes in a target</w:t>
      </w:r>
      <w:r>
        <w:t>. We are also interested in which (top k) features have the most discriminative power.</w:t>
      </w:r>
    </w:p>
    <w:p w:rsidR="00B56D9B" w:rsidRDefault="00B56D9B" w:rsidP="00B56D9B"/>
    <w:p w:rsidR="00B56D9B" w:rsidRDefault="00B56D9B" w:rsidP="00B56D9B">
      <w:r>
        <w:t xml:space="preserve">The attached dataset is a </w:t>
      </w:r>
      <w:proofErr w:type="spellStart"/>
      <w:r>
        <w:t>csv</w:t>
      </w:r>
      <w:proofErr w:type="spellEnd"/>
      <w:r>
        <w:t xml:space="preserve"> file where the columns represent the features. The first column is the bin</w:t>
      </w:r>
      <w:r w:rsidR="000B7085">
        <w:t>ary target</w:t>
      </w:r>
      <w:r>
        <w:t>.</w:t>
      </w:r>
      <w:r w:rsidR="000B7085">
        <w:t xml:space="preserve"> </w:t>
      </w:r>
      <w:r>
        <w:t xml:space="preserve">Each line corresponds </w:t>
      </w:r>
      <w:r w:rsidR="000B7085">
        <w:t xml:space="preserve">to a unique client. </w:t>
      </w:r>
      <w:r>
        <w:t xml:space="preserve">Some feature values maybe missing; hence left blank. This may happen due to many reasons such as the customer not providing a piece of information or that information simply not being available. </w:t>
      </w:r>
    </w:p>
    <w:p w:rsidR="00B56D9B" w:rsidRDefault="00B56D9B" w:rsidP="00B56D9B">
      <w:r>
        <w:t xml:space="preserve">  </w:t>
      </w:r>
    </w:p>
    <w:p w:rsidR="00B56D9B" w:rsidRDefault="00B56D9B" w:rsidP="00B56D9B">
      <w:r>
        <w:t>The desired result of your work is a report with max 3 pages including graphs and figures. This report should clearly line out your approach to the problem, the model performance results and your conclusions, any tools you use and code you write to arrive at the conclusions. Feel free to use any tools/software you may see fit as long as you mention them clearly. The tools or the code will not count towards the length requirement.</w:t>
      </w:r>
    </w:p>
    <w:p w:rsidR="00B56D9B" w:rsidRDefault="00B56D9B"/>
    <w:sectPr w:rsidR="00B56D9B" w:rsidSect="004956C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007BC"/>
    <w:multiLevelType w:val="hybridMultilevel"/>
    <w:tmpl w:val="F442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B78"/>
    <w:rsid w:val="000B7085"/>
    <w:rsid w:val="00222B21"/>
    <w:rsid w:val="00324DEA"/>
    <w:rsid w:val="00486A19"/>
    <w:rsid w:val="004956C1"/>
    <w:rsid w:val="006D0162"/>
    <w:rsid w:val="00811948"/>
    <w:rsid w:val="00B56D9B"/>
    <w:rsid w:val="00B751B5"/>
    <w:rsid w:val="00B7686D"/>
    <w:rsid w:val="00DB591B"/>
    <w:rsid w:val="00FE0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B78"/>
  </w:style>
  <w:style w:type="character" w:styleId="Hyperlink">
    <w:name w:val="Hyperlink"/>
    <w:basedOn w:val="DefaultParagraphFont"/>
    <w:uiPriority w:val="99"/>
    <w:semiHidden/>
    <w:unhideWhenUsed/>
    <w:rsid w:val="00FE0B78"/>
    <w:rPr>
      <w:color w:val="0000FF"/>
      <w:u w:val="single"/>
    </w:rPr>
  </w:style>
  <w:style w:type="character" w:customStyle="1" w:styleId="highlight">
    <w:name w:val="highlight"/>
    <w:basedOn w:val="DefaultParagraphFont"/>
    <w:rsid w:val="00FE0B78"/>
  </w:style>
  <w:style w:type="paragraph" w:styleId="ListParagraph">
    <w:name w:val="List Paragraph"/>
    <w:basedOn w:val="Normal"/>
    <w:uiPriority w:val="34"/>
    <w:qFormat/>
    <w:rsid w:val="00FE0B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B78"/>
  </w:style>
  <w:style w:type="character" w:styleId="Hyperlink">
    <w:name w:val="Hyperlink"/>
    <w:basedOn w:val="DefaultParagraphFont"/>
    <w:uiPriority w:val="99"/>
    <w:semiHidden/>
    <w:unhideWhenUsed/>
    <w:rsid w:val="00FE0B78"/>
    <w:rPr>
      <w:color w:val="0000FF"/>
      <w:u w:val="single"/>
    </w:rPr>
  </w:style>
  <w:style w:type="character" w:customStyle="1" w:styleId="highlight">
    <w:name w:val="highlight"/>
    <w:basedOn w:val="DefaultParagraphFont"/>
    <w:rsid w:val="00FE0B78"/>
  </w:style>
  <w:style w:type="paragraph" w:styleId="ListParagraph">
    <w:name w:val="List Paragraph"/>
    <w:basedOn w:val="Normal"/>
    <w:uiPriority w:val="34"/>
    <w:qFormat/>
    <w:rsid w:val="00FE0B78"/>
    <w:pPr>
      <w:ind w:left="720"/>
      <w:contextualSpacing/>
    </w:pPr>
  </w:style>
</w:styles>
</file>

<file path=word/webSettings.xml><?xml version="1.0" encoding="utf-8"?>
<w:webSettings xmlns:r="http://schemas.openxmlformats.org/officeDocument/2006/relationships" xmlns:w="http://schemas.openxmlformats.org/wordprocessingml/2006/main">
  <w:divs>
    <w:div w:id="1102532767">
      <w:bodyDiv w:val="1"/>
      <w:marLeft w:val="0"/>
      <w:marRight w:val="0"/>
      <w:marTop w:val="0"/>
      <w:marBottom w:val="0"/>
      <w:divBdr>
        <w:top w:val="none" w:sz="0" w:space="0" w:color="auto"/>
        <w:left w:val="none" w:sz="0" w:space="0" w:color="auto"/>
        <w:bottom w:val="none" w:sz="0" w:space="0" w:color="auto"/>
        <w:right w:val="none" w:sz="0" w:space="0" w:color="auto"/>
      </w:divBdr>
      <w:divsChild>
        <w:div w:id="809250782">
          <w:marLeft w:val="720"/>
          <w:marRight w:val="0"/>
          <w:marTop w:val="0"/>
          <w:marBottom w:val="0"/>
          <w:divBdr>
            <w:top w:val="none" w:sz="0" w:space="0" w:color="auto"/>
            <w:left w:val="none" w:sz="0" w:space="0" w:color="auto"/>
            <w:bottom w:val="none" w:sz="0" w:space="0" w:color="auto"/>
            <w:right w:val="none" w:sz="0" w:space="0" w:color="auto"/>
          </w:divBdr>
        </w:div>
        <w:div w:id="1602838440">
          <w:marLeft w:val="720"/>
          <w:marRight w:val="0"/>
          <w:marTop w:val="0"/>
          <w:marBottom w:val="0"/>
          <w:divBdr>
            <w:top w:val="none" w:sz="0" w:space="0" w:color="auto"/>
            <w:left w:val="none" w:sz="0" w:space="0" w:color="auto"/>
            <w:bottom w:val="none" w:sz="0" w:space="0" w:color="auto"/>
            <w:right w:val="none" w:sz="0" w:space="0" w:color="auto"/>
          </w:divBdr>
        </w:div>
        <w:div w:id="1496922538">
          <w:marLeft w:val="720"/>
          <w:marRight w:val="0"/>
          <w:marTop w:val="0"/>
          <w:marBottom w:val="0"/>
          <w:divBdr>
            <w:top w:val="none" w:sz="0" w:space="0" w:color="auto"/>
            <w:left w:val="none" w:sz="0" w:space="0" w:color="auto"/>
            <w:bottom w:val="none" w:sz="0" w:space="0" w:color="auto"/>
            <w:right w:val="none" w:sz="0" w:space="0" w:color="auto"/>
          </w:divBdr>
        </w:div>
        <w:div w:id="1273368219">
          <w:marLeft w:val="720"/>
          <w:marRight w:val="0"/>
          <w:marTop w:val="0"/>
          <w:marBottom w:val="0"/>
          <w:divBdr>
            <w:top w:val="none" w:sz="0" w:space="0" w:color="auto"/>
            <w:left w:val="none" w:sz="0" w:space="0" w:color="auto"/>
            <w:bottom w:val="none" w:sz="0" w:space="0" w:color="auto"/>
            <w:right w:val="none" w:sz="0" w:space="0" w:color="auto"/>
          </w:divBdr>
        </w:div>
        <w:div w:id="1534657291">
          <w:marLeft w:val="1440"/>
          <w:marRight w:val="0"/>
          <w:marTop w:val="0"/>
          <w:marBottom w:val="0"/>
          <w:divBdr>
            <w:top w:val="none" w:sz="0" w:space="0" w:color="auto"/>
            <w:left w:val="none" w:sz="0" w:space="0" w:color="auto"/>
            <w:bottom w:val="none" w:sz="0" w:space="0" w:color="auto"/>
            <w:right w:val="none" w:sz="0" w:space="0" w:color="auto"/>
          </w:divBdr>
        </w:div>
        <w:div w:id="1242132733">
          <w:marLeft w:val="1440"/>
          <w:marRight w:val="0"/>
          <w:marTop w:val="0"/>
          <w:marBottom w:val="0"/>
          <w:divBdr>
            <w:top w:val="none" w:sz="0" w:space="0" w:color="auto"/>
            <w:left w:val="none" w:sz="0" w:space="0" w:color="auto"/>
            <w:bottom w:val="none" w:sz="0" w:space="0" w:color="auto"/>
            <w:right w:val="none" w:sz="0" w:space="0" w:color="auto"/>
          </w:divBdr>
        </w:div>
        <w:div w:id="1006440798">
          <w:marLeft w:val="720"/>
          <w:marRight w:val="0"/>
          <w:marTop w:val="0"/>
          <w:marBottom w:val="0"/>
          <w:divBdr>
            <w:top w:val="none" w:sz="0" w:space="0" w:color="auto"/>
            <w:left w:val="none" w:sz="0" w:space="0" w:color="auto"/>
            <w:bottom w:val="none" w:sz="0" w:space="0" w:color="auto"/>
            <w:right w:val="none" w:sz="0" w:space="0" w:color="auto"/>
          </w:divBdr>
        </w:div>
        <w:div w:id="1081371040">
          <w:marLeft w:val="1440"/>
          <w:marRight w:val="0"/>
          <w:marTop w:val="0"/>
          <w:marBottom w:val="0"/>
          <w:divBdr>
            <w:top w:val="none" w:sz="0" w:space="0" w:color="auto"/>
            <w:left w:val="none" w:sz="0" w:space="0" w:color="auto"/>
            <w:bottom w:val="none" w:sz="0" w:space="0" w:color="auto"/>
            <w:right w:val="none" w:sz="0" w:space="0" w:color="auto"/>
          </w:divBdr>
        </w:div>
        <w:div w:id="1100224756">
          <w:marLeft w:val="720"/>
          <w:marRight w:val="0"/>
          <w:marTop w:val="0"/>
          <w:marBottom w:val="0"/>
          <w:divBdr>
            <w:top w:val="none" w:sz="0" w:space="0" w:color="auto"/>
            <w:left w:val="none" w:sz="0" w:space="0" w:color="auto"/>
            <w:bottom w:val="none" w:sz="0" w:space="0" w:color="auto"/>
            <w:right w:val="none" w:sz="0" w:space="0" w:color="auto"/>
          </w:divBdr>
        </w:div>
        <w:div w:id="1303123933">
          <w:marLeft w:val="1440"/>
          <w:marRight w:val="0"/>
          <w:marTop w:val="0"/>
          <w:marBottom w:val="0"/>
          <w:divBdr>
            <w:top w:val="none" w:sz="0" w:space="0" w:color="auto"/>
            <w:left w:val="none" w:sz="0" w:space="0" w:color="auto"/>
            <w:bottom w:val="none" w:sz="0" w:space="0" w:color="auto"/>
            <w:right w:val="none" w:sz="0" w:space="0" w:color="auto"/>
          </w:divBdr>
        </w:div>
        <w:div w:id="286008104">
          <w:marLeft w:val="144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Kheiri</dc:creator>
  <cp:keywords/>
  <dc:description/>
  <cp:lastModifiedBy>Donovan Tula</cp:lastModifiedBy>
  <cp:revision>7</cp:revision>
  <dcterms:created xsi:type="dcterms:W3CDTF">2016-02-22T20:04:00Z</dcterms:created>
  <dcterms:modified xsi:type="dcterms:W3CDTF">2016-10-24T21:45:00Z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-164659919</vt:i4>
  </property>
  <property fmtid="{D5CDD505-2E9C-101B-9397-08002B2CF9AE}" pid="3" name="_NewReviewCycle">
    <vt:lpwstr/>
  </property>
  <property fmtid="{D5CDD505-2E9C-101B-9397-08002B2CF9AE}" pid="4" name="_EmailSubject">
    <vt:lpwstr>Homework for the Data Science roles</vt:lpwstr>
  </property>
  <property fmtid="{D5CDD505-2E9C-101B-9397-08002B2CF9AE}" pid="5" name="_AuthorEmail">
    <vt:lpwstr>Donovan.Tula@bcgdv.com</vt:lpwstr>
  </property>
  <property fmtid="{D5CDD505-2E9C-101B-9397-08002B2CF9AE}" pid="6" name="_AuthorEmailDisplayName">
    <vt:lpwstr>Tula, Donovan</vt:lpwstr>
  </property>
</Properties>
</file>