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C950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PROTOCOLE DE CONFIDENTIALITÉ ET D’EXPLOITATION – IA SPORT VISION</w:t>
      </w:r>
    </w:p>
    <w:p w14:paraId="38C2B34B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Entre les soussignés</w:t>
      </w:r>
    </w:p>
    <w:p w14:paraId="206504B0" w14:textId="27AEC6CB" w:rsidR="00D75231" w:rsidRPr="00D75231" w:rsidRDefault="00D75231" w:rsidP="00D75231">
      <w:r w:rsidRPr="00D75231">
        <w:rPr>
          <w:b/>
          <w:bCs/>
        </w:rPr>
        <w:t>IA SPORT VISION</w:t>
      </w:r>
      <w:r w:rsidRPr="00D75231">
        <w:br/>
        <w:t xml:space="preserve">Représenté par : </w:t>
      </w:r>
      <w:proofErr w:type="spellStart"/>
      <w:r w:rsidR="00A308CD">
        <w:t>Margoum</w:t>
      </w:r>
      <w:proofErr w:type="spellEnd"/>
      <w:r w:rsidR="00A308CD">
        <w:t xml:space="preserve"> Sofian</w:t>
      </w:r>
      <w:r w:rsidRPr="00D75231">
        <w:br/>
        <w:t xml:space="preserve">Adresse : </w:t>
      </w:r>
      <w:r w:rsidR="00A308CD">
        <w:t>74 avenue des tortues</w:t>
      </w:r>
    </w:p>
    <w:p w14:paraId="5E718F81" w14:textId="77777777" w:rsidR="00D75231" w:rsidRPr="00D75231" w:rsidRDefault="00D75231" w:rsidP="00D75231">
      <w:r w:rsidRPr="00D75231">
        <w:t xml:space="preserve">Ci-après dénommé </w:t>
      </w:r>
      <w:r w:rsidRPr="00D75231">
        <w:rPr>
          <w:b/>
          <w:bCs/>
        </w:rPr>
        <w:t>« le Concepteur »</w:t>
      </w:r>
    </w:p>
    <w:p w14:paraId="459B3136" w14:textId="77777777" w:rsidR="00D75231" w:rsidRPr="00D75231" w:rsidRDefault="00D75231" w:rsidP="00D75231">
      <w:r w:rsidRPr="00D75231">
        <w:t>ET</w:t>
      </w:r>
    </w:p>
    <w:p w14:paraId="6DBBCD4A" w14:textId="77777777" w:rsidR="00D75231" w:rsidRPr="00D75231" w:rsidRDefault="00D75231" w:rsidP="00D75231">
      <w:r w:rsidRPr="00D75231">
        <w:rPr>
          <w:b/>
          <w:bCs/>
        </w:rPr>
        <w:t>[Nom de la mairie / club / partenaire]</w:t>
      </w:r>
      <w:r w:rsidRPr="00D75231">
        <w:br/>
        <w:t>Adresse : [adresse]</w:t>
      </w:r>
    </w:p>
    <w:p w14:paraId="58BF8691" w14:textId="77777777" w:rsidR="00D75231" w:rsidRPr="00D75231" w:rsidRDefault="00D75231" w:rsidP="00D75231">
      <w:r w:rsidRPr="00D75231">
        <w:t xml:space="preserve">Ci-après dénommé </w:t>
      </w:r>
      <w:r w:rsidRPr="00D75231">
        <w:rPr>
          <w:b/>
          <w:bCs/>
        </w:rPr>
        <w:t>« le Partenaire »</w:t>
      </w:r>
    </w:p>
    <w:p w14:paraId="469A5E17" w14:textId="77777777" w:rsidR="00D75231" w:rsidRPr="00D75231" w:rsidRDefault="00D75231" w:rsidP="00D75231">
      <w:r w:rsidRPr="00D75231">
        <w:pict w14:anchorId="07BEE3AA">
          <v:rect id="_x0000_i1103" style="width:0;height:1.5pt" o:hralign="center" o:hrstd="t" o:hr="t" fillcolor="#a0a0a0" stroked="f"/>
        </w:pict>
      </w:r>
    </w:p>
    <w:p w14:paraId="2B186409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1 — Objet</w:t>
      </w:r>
    </w:p>
    <w:p w14:paraId="61C27247" w14:textId="77777777" w:rsidR="00D75231" w:rsidRPr="00D75231" w:rsidRDefault="00D75231" w:rsidP="00D75231">
      <w:r w:rsidRPr="00D75231">
        <w:t>Le présent protocole a pour objet de définir les conditions dans lesquelles :</w:t>
      </w:r>
    </w:p>
    <w:p w14:paraId="7BA6F2CB" w14:textId="77777777" w:rsidR="00D75231" w:rsidRPr="00D75231" w:rsidRDefault="00D75231" w:rsidP="00D75231">
      <w:pPr>
        <w:numPr>
          <w:ilvl w:val="0"/>
          <w:numId w:val="1"/>
        </w:numPr>
      </w:pPr>
      <w:proofErr w:type="gramStart"/>
      <w:r w:rsidRPr="00D75231">
        <w:t>des</w:t>
      </w:r>
      <w:proofErr w:type="gramEnd"/>
      <w:r w:rsidRPr="00D75231">
        <w:t xml:space="preserve"> informations confidentielles relatives au projet </w:t>
      </w:r>
      <w:r w:rsidRPr="00D75231">
        <w:rPr>
          <w:b/>
          <w:bCs/>
        </w:rPr>
        <w:t>IA SPORT VISION</w:t>
      </w:r>
      <w:r w:rsidRPr="00D75231">
        <w:t xml:space="preserve"> peuvent être communiquées,</w:t>
      </w:r>
    </w:p>
    <w:p w14:paraId="4EBD5041" w14:textId="77777777" w:rsidR="00D75231" w:rsidRPr="00D75231" w:rsidRDefault="00D75231" w:rsidP="00D75231">
      <w:pPr>
        <w:numPr>
          <w:ilvl w:val="0"/>
          <w:numId w:val="1"/>
        </w:numPr>
      </w:pPr>
      <w:proofErr w:type="gramStart"/>
      <w:r w:rsidRPr="00D75231">
        <w:t>la</w:t>
      </w:r>
      <w:proofErr w:type="gramEnd"/>
      <w:r w:rsidRPr="00D75231">
        <w:t xml:space="preserve"> </w:t>
      </w:r>
      <w:r w:rsidRPr="00D75231">
        <w:rPr>
          <w:b/>
          <w:bCs/>
        </w:rPr>
        <w:t>marque et les éléments visuels associés</w:t>
      </w:r>
      <w:r w:rsidRPr="00D75231">
        <w:t xml:space="preserve"> peuvent être utilisés,</w:t>
      </w:r>
    </w:p>
    <w:p w14:paraId="4FBCA6DA" w14:textId="77777777" w:rsidR="00D75231" w:rsidRPr="00D75231" w:rsidRDefault="00D75231" w:rsidP="00D75231">
      <w:pPr>
        <w:numPr>
          <w:ilvl w:val="0"/>
          <w:numId w:val="1"/>
        </w:numPr>
      </w:pPr>
      <w:proofErr w:type="gramStart"/>
      <w:r w:rsidRPr="00D75231">
        <w:t>les</w:t>
      </w:r>
      <w:proofErr w:type="gramEnd"/>
      <w:r w:rsidRPr="00D75231">
        <w:t xml:space="preserve"> parties peuvent collaborer dans le cadre du </w:t>
      </w:r>
      <w:r w:rsidRPr="00D75231">
        <w:rPr>
          <w:b/>
          <w:bCs/>
        </w:rPr>
        <w:t>développement et de l’évolution du projet</w:t>
      </w:r>
      <w:r w:rsidRPr="00D75231">
        <w:t>.</w:t>
      </w:r>
    </w:p>
    <w:p w14:paraId="1359DFDA" w14:textId="77777777" w:rsidR="00D75231" w:rsidRPr="00D75231" w:rsidRDefault="00D75231" w:rsidP="00D75231">
      <w:r w:rsidRPr="00D75231">
        <w:pict w14:anchorId="41309F70">
          <v:rect id="_x0000_i1104" style="width:0;height:1.5pt" o:hralign="center" o:hrstd="t" o:hr="t" fillcolor="#a0a0a0" stroked="f"/>
        </w:pict>
      </w:r>
    </w:p>
    <w:p w14:paraId="79ED5BD3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2 — Présentation du projet</w:t>
      </w:r>
    </w:p>
    <w:p w14:paraId="21E89F3F" w14:textId="77777777" w:rsidR="00D75231" w:rsidRPr="00D75231" w:rsidRDefault="00D75231" w:rsidP="00D75231">
      <w:r w:rsidRPr="00D75231">
        <w:t>IA SPORT VISION est une solution technologique destinée à :</w:t>
      </w:r>
    </w:p>
    <w:p w14:paraId="7431F572" w14:textId="77777777" w:rsidR="00D75231" w:rsidRPr="00D75231" w:rsidRDefault="00D75231" w:rsidP="00D75231">
      <w:pPr>
        <w:numPr>
          <w:ilvl w:val="0"/>
          <w:numId w:val="2"/>
        </w:numPr>
      </w:pPr>
      <w:proofErr w:type="gramStart"/>
      <w:r w:rsidRPr="00D75231">
        <w:t>la</w:t>
      </w:r>
      <w:proofErr w:type="gramEnd"/>
      <w:r w:rsidRPr="00D75231">
        <w:t xml:space="preserve"> captation vidéo automatisée des matchs sportifs</w:t>
      </w:r>
    </w:p>
    <w:p w14:paraId="3BA21425" w14:textId="77777777" w:rsidR="00D75231" w:rsidRPr="00D75231" w:rsidRDefault="00D75231" w:rsidP="00D75231">
      <w:pPr>
        <w:numPr>
          <w:ilvl w:val="0"/>
          <w:numId w:val="2"/>
        </w:numPr>
      </w:pPr>
      <w:proofErr w:type="gramStart"/>
      <w:r w:rsidRPr="00D75231">
        <w:t>l’analyse</w:t>
      </w:r>
      <w:proofErr w:type="gramEnd"/>
      <w:r w:rsidRPr="00D75231">
        <w:t xml:space="preserve"> et la valorisation des rencontres</w:t>
      </w:r>
    </w:p>
    <w:p w14:paraId="53EBA17D" w14:textId="77777777" w:rsidR="00D75231" w:rsidRPr="00D75231" w:rsidRDefault="00D75231" w:rsidP="00D75231">
      <w:pPr>
        <w:numPr>
          <w:ilvl w:val="0"/>
          <w:numId w:val="2"/>
        </w:numPr>
      </w:pPr>
      <w:proofErr w:type="gramStart"/>
      <w:r w:rsidRPr="00D75231">
        <w:t>la</w:t>
      </w:r>
      <w:proofErr w:type="gramEnd"/>
      <w:r w:rsidRPr="00D75231">
        <w:t xml:space="preserve"> diffusion et l’exploitation des images</w:t>
      </w:r>
    </w:p>
    <w:p w14:paraId="119F0E48" w14:textId="77777777" w:rsidR="00D75231" w:rsidRPr="00D75231" w:rsidRDefault="00D75231" w:rsidP="00D75231">
      <w:r w:rsidRPr="00D75231">
        <w:t>La solution peut inclure notamment :</w:t>
      </w:r>
    </w:p>
    <w:p w14:paraId="1DF399C7" w14:textId="77777777" w:rsidR="00D75231" w:rsidRPr="00D75231" w:rsidRDefault="00D75231" w:rsidP="00D75231">
      <w:pPr>
        <w:numPr>
          <w:ilvl w:val="0"/>
          <w:numId w:val="3"/>
        </w:numPr>
      </w:pPr>
      <w:proofErr w:type="gramStart"/>
      <w:r w:rsidRPr="00D75231">
        <w:t>caméras</w:t>
      </w:r>
      <w:proofErr w:type="gramEnd"/>
      <w:r w:rsidRPr="00D75231">
        <w:t xml:space="preserve"> intelligentes</w:t>
      </w:r>
    </w:p>
    <w:p w14:paraId="255F34EC" w14:textId="77777777" w:rsidR="00D75231" w:rsidRPr="00D75231" w:rsidRDefault="00D75231" w:rsidP="00D75231">
      <w:pPr>
        <w:numPr>
          <w:ilvl w:val="0"/>
          <w:numId w:val="3"/>
        </w:numPr>
      </w:pPr>
      <w:proofErr w:type="gramStart"/>
      <w:r w:rsidRPr="00D75231">
        <w:t>logiciels</w:t>
      </w:r>
      <w:proofErr w:type="gramEnd"/>
      <w:r w:rsidRPr="00D75231">
        <w:t xml:space="preserve"> et applications mobiles</w:t>
      </w:r>
    </w:p>
    <w:p w14:paraId="507DFC1A" w14:textId="77777777" w:rsidR="00D75231" w:rsidRPr="00D75231" w:rsidRDefault="00D75231" w:rsidP="00D75231">
      <w:pPr>
        <w:numPr>
          <w:ilvl w:val="0"/>
          <w:numId w:val="3"/>
        </w:numPr>
      </w:pPr>
      <w:proofErr w:type="gramStart"/>
      <w:r w:rsidRPr="00D75231">
        <w:t>systèmes</w:t>
      </w:r>
      <w:proofErr w:type="gramEnd"/>
      <w:r w:rsidRPr="00D75231">
        <w:t xml:space="preserve"> d’analyse vidéo</w:t>
      </w:r>
    </w:p>
    <w:p w14:paraId="0C3D5E65" w14:textId="77777777" w:rsidR="00D75231" w:rsidRPr="00D75231" w:rsidRDefault="00D75231" w:rsidP="00D75231">
      <w:pPr>
        <w:numPr>
          <w:ilvl w:val="0"/>
          <w:numId w:val="3"/>
        </w:numPr>
      </w:pPr>
      <w:proofErr w:type="gramStart"/>
      <w:r w:rsidRPr="00D75231">
        <w:t>services</w:t>
      </w:r>
      <w:proofErr w:type="gramEnd"/>
      <w:r w:rsidRPr="00D75231">
        <w:t xml:space="preserve"> cloud</w:t>
      </w:r>
    </w:p>
    <w:p w14:paraId="295B0037" w14:textId="77777777" w:rsidR="00D75231" w:rsidRPr="00D75231" w:rsidRDefault="00D75231" w:rsidP="00D75231">
      <w:pPr>
        <w:numPr>
          <w:ilvl w:val="0"/>
          <w:numId w:val="3"/>
        </w:numPr>
      </w:pPr>
      <w:proofErr w:type="gramStart"/>
      <w:r w:rsidRPr="00D75231">
        <w:t>outils</w:t>
      </w:r>
      <w:proofErr w:type="gramEnd"/>
      <w:r w:rsidRPr="00D75231">
        <w:t xml:space="preserve"> de gestion et de diffusion.</w:t>
      </w:r>
    </w:p>
    <w:p w14:paraId="7EF141EC" w14:textId="77777777" w:rsidR="00A308CD" w:rsidRDefault="00A308CD" w:rsidP="00D75231"/>
    <w:p w14:paraId="6E8F96A9" w14:textId="77777777" w:rsidR="00A308CD" w:rsidRDefault="00A308CD" w:rsidP="00D75231"/>
    <w:p w14:paraId="635846D7" w14:textId="77777777" w:rsidR="00A308CD" w:rsidRDefault="00A308CD" w:rsidP="00D75231"/>
    <w:p w14:paraId="23240850" w14:textId="1593D4D2" w:rsidR="00D75231" w:rsidRPr="00D75231" w:rsidRDefault="00D75231" w:rsidP="00D75231">
      <w:r w:rsidRPr="00D75231">
        <w:lastRenderedPageBreak/>
        <w:pict w14:anchorId="01616BC0">
          <v:rect id="_x0000_i1105" style="width:0;height:1.5pt" o:hralign="center" o:hrstd="t" o:hr="t" fillcolor="#a0a0a0" stroked="f"/>
        </w:pict>
      </w:r>
    </w:p>
    <w:p w14:paraId="385F9FBB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3 — Informations confidentielles</w:t>
      </w:r>
    </w:p>
    <w:p w14:paraId="477FAB64" w14:textId="77777777" w:rsidR="00D75231" w:rsidRPr="00D75231" w:rsidRDefault="00D75231" w:rsidP="00D75231">
      <w:r w:rsidRPr="00D75231">
        <w:t>Sont considérées comme confidentielles :</w:t>
      </w:r>
    </w:p>
    <w:p w14:paraId="07DEE8BC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architecture</w:t>
      </w:r>
      <w:proofErr w:type="gramEnd"/>
      <w:r w:rsidRPr="00D75231">
        <w:t xml:space="preserve"> technique</w:t>
      </w:r>
    </w:p>
    <w:p w14:paraId="0D9319C4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logiciels</w:t>
      </w:r>
      <w:proofErr w:type="gramEnd"/>
      <w:r w:rsidRPr="00D75231">
        <w:t xml:space="preserve"> et applications</w:t>
      </w:r>
    </w:p>
    <w:p w14:paraId="5F5020C9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code</w:t>
      </w:r>
      <w:proofErr w:type="gramEnd"/>
      <w:r w:rsidRPr="00D75231">
        <w:t xml:space="preserve"> source</w:t>
      </w:r>
    </w:p>
    <w:p w14:paraId="20069BC8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méthodes</w:t>
      </w:r>
      <w:proofErr w:type="gramEnd"/>
      <w:r w:rsidRPr="00D75231">
        <w:t xml:space="preserve"> d’analyse vidéo</w:t>
      </w:r>
    </w:p>
    <w:p w14:paraId="38931C8D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modèles</w:t>
      </w:r>
      <w:proofErr w:type="gramEnd"/>
      <w:r w:rsidRPr="00D75231">
        <w:t xml:space="preserve"> d’intelligence artificielle</w:t>
      </w:r>
    </w:p>
    <w:p w14:paraId="7EBB1F57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stratégies</w:t>
      </w:r>
      <w:proofErr w:type="gramEnd"/>
      <w:r w:rsidRPr="00D75231">
        <w:t xml:space="preserve"> commerciales</w:t>
      </w:r>
    </w:p>
    <w:p w14:paraId="6BAE4FCD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documentation</w:t>
      </w:r>
      <w:proofErr w:type="gramEnd"/>
      <w:r w:rsidRPr="00D75231">
        <w:t xml:space="preserve"> technique</w:t>
      </w:r>
    </w:p>
    <w:p w14:paraId="19386DC7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schémas</w:t>
      </w:r>
      <w:proofErr w:type="gramEnd"/>
      <w:r w:rsidRPr="00D75231">
        <w:t xml:space="preserve"> d’installation</w:t>
      </w:r>
    </w:p>
    <w:p w14:paraId="24D819FA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tarifs</w:t>
      </w:r>
      <w:proofErr w:type="gramEnd"/>
      <w:r w:rsidRPr="00D75231">
        <w:t xml:space="preserve"> et modèles économiques</w:t>
      </w:r>
    </w:p>
    <w:p w14:paraId="11694585" w14:textId="77777777" w:rsidR="00D75231" w:rsidRPr="00D75231" w:rsidRDefault="00D75231" w:rsidP="00D75231">
      <w:pPr>
        <w:numPr>
          <w:ilvl w:val="0"/>
          <w:numId w:val="4"/>
        </w:numPr>
      </w:pPr>
      <w:proofErr w:type="gramStart"/>
      <w:r w:rsidRPr="00D75231">
        <w:t>toute</w:t>
      </w:r>
      <w:proofErr w:type="gramEnd"/>
      <w:r w:rsidRPr="00D75231">
        <w:t xml:space="preserve"> information communiquée dans le cadre du projet.</w:t>
      </w:r>
    </w:p>
    <w:p w14:paraId="0E9CAD8D" w14:textId="77777777" w:rsidR="00D75231" w:rsidRPr="00D75231" w:rsidRDefault="00D75231" w:rsidP="00D75231">
      <w:r w:rsidRPr="00D75231">
        <w:pict w14:anchorId="116F52FC">
          <v:rect id="_x0000_i1106" style="width:0;height:1.5pt" o:hralign="center" o:hrstd="t" o:hr="t" fillcolor="#a0a0a0" stroked="f"/>
        </w:pict>
      </w:r>
    </w:p>
    <w:p w14:paraId="2BBAB079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4 — Engagement de confidentialité</w:t>
      </w:r>
    </w:p>
    <w:p w14:paraId="3410D8EA" w14:textId="77777777" w:rsidR="00D75231" w:rsidRPr="00D75231" w:rsidRDefault="00D75231" w:rsidP="00D75231">
      <w:r w:rsidRPr="00D75231">
        <w:t>Le partenaire s’engage à :</w:t>
      </w:r>
    </w:p>
    <w:p w14:paraId="055E6360" w14:textId="77777777" w:rsidR="00D75231" w:rsidRPr="00D75231" w:rsidRDefault="00D75231" w:rsidP="00D75231">
      <w:pPr>
        <w:numPr>
          <w:ilvl w:val="0"/>
          <w:numId w:val="5"/>
        </w:numPr>
      </w:pPr>
      <w:proofErr w:type="gramStart"/>
      <w:r w:rsidRPr="00D75231">
        <w:t>ne</w:t>
      </w:r>
      <w:proofErr w:type="gramEnd"/>
      <w:r w:rsidRPr="00D75231">
        <w:t xml:space="preserve"> pas divulguer les informations confidentielles</w:t>
      </w:r>
    </w:p>
    <w:p w14:paraId="11170F9A" w14:textId="77777777" w:rsidR="00D75231" w:rsidRPr="00D75231" w:rsidRDefault="00D75231" w:rsidP="00D75231">
      <w:pPr>
        <w:numPr>
          <w:ilvl w:val="0"/>
          <w:numId w:val="5"/>
        </w:numPr>
      </w:pPr>
      <w:proofErr w:type="gramStart"/>
      <w:r w:rsidRPr="00D75231">
        <w:t>ne</w:t>
      </w:r>
      <w:proofErr w:type="gramEnd"/>
      <w:r w:rsidRPr="00D75231">
        <w:t xml:space="preserve"> pas copier ou reproduire la solution</w:t>
      </w:r>
    </w:p>
    <w:p w14:paraId="3CBE437D" w14:textId="77777777" w:rsidR="00D75231" w:rsidRPr="00D75231" w:rsidRDefault="00D75231" w:rsidP="00D75231">
      <w:pPr>
        <w:numPr>
          <w:ilvl w:val="0"/>
          <w:numId w:val="5"/>
        </w:numPr>
      </w:pPr>
      <w:proofErr w:type="gramStart"/>
      <w:r w:rsidRPr="00D75231">
        <w:t>ne</w:t>
      </w:r>
      <w:proofErr w:type="gramEnd"/>
      <w:r w:rsidRPr="00D75231">
        <w:t xml:space="preserve"> pas exploiter les informations à des fins concurrentes</w:t>
      </w:r>
    </w:p>
    <w:p w14:paraId="6A2FE341" w14:textId="77777777" w:rsidR="00D75231" w:rsidRPr="00D75231" w:rsidRDefault="00D75231" w:rsidP="00D75231">
      <w:pPr>
        <w:numPr>
          <w:ilvl w:val="0"/>
          <w:numId w:val="5"/>
        </w:numPr>
      </w:pPr>
      <w:proofErr w:type="gramStart"/>
      <w:r w:rsidRPr="00D75231">
        <w:t>ne</w:t>
      </w:r>
      <w:proofErr w:type="gramEnd"/>
      <w:r w:rsidRPr="00D75231">
        <w:t xml:space="preserve"> transmettre aucune information à un tiers sans autorisation écrite</w:t>
      </w:r>
    </w:p>
    <w:p w14:paraId="4A2E3471" w14:textId="77777777" w:rsidR="00D75231" w:rsidRPr="00D75231" w:rsidRDefault="00D75231" w:rsidP="00D75231">
      <w:r w:rsidRPr="00D75231">
        <w:t>Cette obligation s’applique pendant toute la durée du partenariat et après sa fin.</w:t>
      </w:r>
    </w:p>
    <w:p w14:paraId="699EA83E" w14:textId="77777777" w:rsidR="00D75231" w:rsidRPr="00D75231" w:rsidRDefault="00D75231" w:rsidP="00D75231">
      <w:r w:rsidRPr="00D75231">
        <w:pict w14:anchorId="76CF43CB">
          <v:rect id="_x0000_i1107" style="width:0;height:1.5pt" o:hralign="center" o:hrstd="t" o:hr="t" fillcolor="#a0a0a0" stroked="f"/>
        </w:pict>
      </w:r>
    </w:p>
    <w:p w14:paraId="06A94086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5 — Protection du concept</w:t>
      </w:r>
    </w:p>
    <w:p w14:paraId="261CFAAC" w14:textId="77777777" w:rsidR="00D75231" w:rsidRPr="00D75231" w:rsidRDefault="00D75231" w:rsidP="00D75231">
      <w:r w:rsidRPr="00D75231">
        <w:t>Le partenaire reconnaît que :</w:t>
      </w:r>
    </w:p>
    <w:p w14:paraId="40C94F7B" w14:textId="77777777" w:rsidR="00D75231" w:rsidRPr="00D75231" w:rsidRDefault="00D75231" w:rsidP="00D75231">
      <w:pPr>
        <w:numPr>
          <w:ilvl w:val="0"/>
          <w:numId w:val="6"/>
        </w:numPr>
      </w:pPr>
      <w:proofErr w:type="gramStart"/>
      <w:r w:rsidRPr="00D75231">
        <w:t>le</w:t>
      </w:r>
      <w:proofErr w:type="gramEnd"/>
      <w:r w:rsidRPr="00D75231">
        <w:t xml:space="preserve"> concept </w:t>
      </w:r>
      <w:r w:rsidRPr="00D75231">
        <w:rPr>
          <w:b/>
          <w:bCs/>
        </w:rPr>
        <w:t>IA SPORT VISION</w:t>
      </w:r>
    </w:p>
    <w:p w14:paraId="05FB07F7" w14:textId="77777777" w:rsidR="00D75231" w:rsidRPr="00D75231" w:rsidRDefault="00D75231" w:rsidP="00D75231">
      <w:pPr>
        <w:numPr>
          <w:ilvl w:val="0"/>
          <w:numId w:val="6"/>
        </w:numPr>
      </w:pPr>
      <w:proofErr w:type="gramStart"/>
      <w:r w:rsidRPr="00D75231">
        <w:t>son</w:t>
      </w:r>
      <w:proofErr w:type="gramEnd"/>
      <w:r w:rsidRPr="00D75231">
        <w:t xml:space="preserve"> architecture technique</w:t>
      </w:r>
    </w:p>
    <w:p w14:paraId="0A6D3FE3" w14:textId="77777777" w:rsidR="00D75231" w:rsidRPr="00D75231" w:rsidRDefault="00D75231" w:rsidP="00D75231">
      <w:pPr>
        <w:numPr>
          <w:ilvl w:val="0"/>
          <w:numId w:val="6"/>
        </w:numPr>
      </w:pPr>
      <w:proofErr w:type="gramStart"/>
      <w:r w:rsidRPr="00D75231">
        <w:t>ses</w:t>
      </w:r>
      <w:proofErr w:type="gramEnd"/>
      <w:r w:rsidRPr="00D75231">
        <w:t xml:space="preserve"> méthodes de captation et d’analyse</w:t>
      </w:r>
    </w:p>
    <w:p w14:paraId="1C38A0F0" w14:textId="77777777" w:rsidR="00D75231" w:rsidRPr="00D75231" w:rsidRDefault="00D75231" w:rsidP="00D75231">
      <w:proofErr w:type="gramStart"/>
      <w:r w:rsidRPr="00D75231">
        <w:t>constituent</w:t>
      </w:r>
      <w:proofErr w:type="gramEnd"/>
      <w:r w:rsidRPr="00D75231">
        <w:t xml:space="preserve"> un </w:t>
      </w:r>
      <w:r w:rsidRPr="00D75231">
        <w:rPr>
          <w:b/>
          <w:bCs/>
        </w:rPr>
        <w:t>savoir-faire propre au concepteur</w:t>
      </w:r>
      <w:r w:rsidRPr="00D75231">
        <w:t>.</w:t>
      </w:r>
    </w:p>
    <w:p w14:paraId="4382D6E0" w14:textId="77777777" w:rsidR="00D75231" w:rsidRDefault="00D75231" w:rsidP="00D75231">
      <w:r w:rsidRPr="00D75231">
        <w:t>Toute tentative de reproduction ou de développement d’une solution similaire basée sur les informations transmises est interdite sans accord écrit.</w:t>
      </w:r>
    </w:p>
    <w:p w14:paraId="15492817" w14:textId="77777777" w:rsidR="00A308CD" w:rsidRDefault="00A308CD" w:rsidP="00D75231"/>
    <w:p w14:paraId="0D7A385A" w14:textId="4CA29C0B" w:rsidR="00D75231" w:rsidRPr="00D75231" w:rsidRDefault="00D75231" w:rsidP="00D75231">
      <w:r w:rsidRPr="00D75231">
        <w:lastRenderedPageBreak/>
        <w:pict w14:anchorId="0868BB92">
          <v:rect id="_x0000_i1108" style="width:0;height:1.5pt" o:hralign="center" o:hrstd="t" o:hr="t" fillcolor="#a0a0a0" stroked="f"/>
        </w:pict>
      </w:r>
    </w:p>
    <w:p w14:paraId="24D09A88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6 — Propriété intellectuelle</w:t>
      </w:r>
    </w:p>
    <w:p w14:paraId="71C511F8" w14:textId="77777777" w:rsidR="00D75231" w:rsidRPr="00D75231" w:rsidRDefault="00D75231" w:rsidP="00D75231">
      <w:r w:rsidRPr="00D75231">
        <w:t>Restent la propriété exclusive du concepteur :</w:t>
      </w:r>
    </w:p>
    <w:p w14:paraId="304F4AA2" w14:textId="77777777" w:rsidR="00D75231" w:rsidRPr="00D75231" w:rsidRDefault="00D75231" w:rsidP="00D75231">
      <w:pPr>
        <w:numPr>
          <w:ilvl w:val="0"/>
          <w:numId w:val="7"/>
        </w:numPr>
      </w:pPr>
      <w:proofErr w:type="gramStart"/>
      <w:r w:rsidRPr="00D75231">
        <w:t>la</w:t>
      </w:r>
      <w:proofErr w:type="gramEnd"/>
      <w:r w:rsidRPr="00D75231">
        <w:t xml:space="preserve"> marque </w:t>
      </w:r>
      <w:r w:rsidRPr="00D75231">
        <w:rPr>
          <w:b/>
          <w:bCs/>
        </w:rPr>
        <w:t>IA SPORT VISION</w:t>
      </w:r>
    </w:p>
    <w:p w14:paraId="6CEF0649" w14:textId="77777777" w:rsidR="00D75231" w:rsidRPr="00D75231" w:rsidRDefault="00D75231" w:rsidP="00D75231">
      <w:pPr>
        <w:numPr>
          <w:ilvl w:val="0"/>
          <w:numId w:val="7"/>
        </w:numPr>
      </w:pPr>
      <w:proofErr w:type="gramStart"/>
      <w:r w:rsidRPr="00D75231">
        <w:t>les</w:t>
      </w:r>
      <w:proofErr w:type="gramEnd"/>
      <w:r w:rsidRPr="00D75231">
        <w:t xml:space="preserve"> logiciels et applications</w:t>
      </w:r>
    </w:p>
    <w:p w14:paraId="28D10BC4" w14:textId="77777777" w:rsidR="00D75231" w:rsidRPr="00D75231" w:rsidRDefault="00D75231" w:rsidP="00D75231">
      <w:pPr>
        <w:numPr>
          <w:ilvl w:val="0"/>
          <w:numId w:val="7"/>
        </w:numPr>
      </w:pPr>
      <w:proofErr w:type="gramStart"/>
      <w:r w:rsidRPr="00D75231">
        <w:t>les</w:t>
      </w:r>
      <w:proofErr w:type="gramEnd"/>
      <w:r w:rsidRPr="00D75231">
        <w:t xml:space="preserve"> algorithmes</w:t>
      </w:r>
    </w:p>
    <w:p w14:paraId="76BD31BF" w14:textId="77777777" w:rsidR="00D75231" w:rsidRPr="00D75231" w:rsidRDefault="00D75231" w:rsidP="00D75231">
      <w:pPr>
        <w:numPr>
          <w:ilvl w:val="0"/>
          <w:numId w:val="7"/>
        </w:numPr>
      </w:pPr>
      <w:proofErr w:type="gramStart"/>
      <w:r w:rsidRPr="00D75231">
        <w:t>l’architecture</w:t>
      </w:r>
      <w:proofErr w:type="gramEnd"/>
      <w:r w:rsidRPr="00D75231">
        <w:t xml:space="preserve"> technique</w:t>
      </w:r>
    </w:p>
    <w:p w14:paraId="532A5A88" w14:textId="77777777" w:rsidR="00D75231" w:rsidRPr="00D75231" w:rsidRDefault="00D75231" w:rsidP="00D75231">
      <w:pPr>
        <w:numPr>
          <w:ilvl w:val="0"/>
          <w:numId w:val="7"/>
        </w:numPr>
      </w:pPr>
      <w:proofErr w:type="gramStart"/>
      <w:r w:rsidRPr="00D75231">
        <w:t>les</w:t>
      </w:r>
      <w:proofErr w:type="gramEnd"/>
      <w:r w:rsidRPr="00D75231">
        <w:t xml:space="preserve"> interfaces</w:t>
      </w:r>
    </w:p>
    <w:p w14:paraId="1ADFEDD9" w14:textId="77777777" w:rsidR="00D75231" w:rsidRPr="00D75231" w:rsidRDefault="00D75231" w:rsidP="00D75231">
      <w:pPr>
        <w:numPr>
          <w:ilvl w:val="0"/>
          <w:numId w:val="7"/>
        </w:numPr>
      </w:pPr>
      <w:proofErr w:type="gramStart"/>
      <w:r w:rsidRPr="00D75231">
        <w:t>la</w:t>
      </w:r>
      <w:proofErr w:type="gramEnd"/>
      <w:r w:rsidRPr="00D75231">
        <w:t xml:space="preserve"> documentation</w:t>
      </w:r>
    </w:p>
    <w:p w14:paraId="1BB45A87" w14:textId="77777777" w:rsidR="00D75231" w:rsidRPr="00D75231" w:rsidRDefault="00D75231" w:rsidP="00D75231">
      <w:pPr>
        <w:numPr>
          <w:ilvl w:val="0"/>
          <w:numId w:val="7"/>
        </w:numPr>
      </w:pPr>
      <w:proofErr w:type="gramStart"/>
      <w:r w:rsidRPr="00D75231">
        <w:t>l’identité</w:t>
      </w:r>
      <w:proofErr w:type="gramEnd"/>
      <w:r w:rsidRPr="00D75231">
        <w:t xml:space="preserve"> visuelle</w:t>
      </w:r>
    </w:p>
    <w:p w14:paraId="7101A576" w14:textId="77777777" w:rsidR="00D75231" w:rsidRPr="00D75231" w:rsidRDefault="00D75231" w:rsidP="00D75231">
      <w:pPr>
        <w:numPr>
          <w:ilvl w:val="0"/>
          <w:numId w:val="7"/>
        </w:numPr>
      </w:pPr>
      <w:proofErr w:type="gramStart"/>
      <w:r w:rsidRPr="00D75231">
        <w:t>les</w:t>
      </w:r>
      <w:proofErr w:type="gramEnd"/>
      <w:r w:rsidRPr="00D75231">
        <w:t xml:space="preserve"> bases de données.</w:t>
      </w:r>
    </w:p>
    <w:p w14:paraId="67359773" w14:textId="77777777" w:rsidR="00D75231" w:rsidRPr="00D75231" w:rsidRDefault="00D75231" w:rsidP="00D75231">
      <w:r w:rsidRPr="00D75231">
        <w:t xml:space="preserve">Le présent protocole </w:t>
      </w:r>
      <w:r w:rsidRPr="00D75231">
        <w:rPr>
          <w:b/>
          <w:bCs/>
        </w:rPr>
        <w:t>n’entraîne aucune cession de droits de propriété intellectuelle</w:t>
      </w:r>
      <w:r w:rsidRPr="00D75231">
        <w:t>.</w:t>
      </w:r>
    </w:p>
    <w:p w14:paraId="0E001316" w14:textId="77777777" w:rsidR="00D75231" w:rsidRPr="00D75231" w:rsidRDefault="00D75231" w:rsidP="00D75231">
      <w:r w:rsidRPr="00D75231">
        <w:pict w14:anchorId="34F092CD">
          <v:rect id="_x0000_i1109" style="width:0;height:1.5pt" o:hralign="center" o:hrstd="t" o:hr="t" fillcolor="#a0a0a0" stroked="f"/>
        </w:pict>
      </w:r>
    </w:p>
    <w:p w14:paraId="33E8F395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7 — Autorisation d’utilisation de la marque</w:t>
      </w:r>
    </w:p>
    <w:p w14:paraId="0AD564A3" w14:textId="77777777" w:rsidR="00D75231" w:rsidRPr="00D75231" w:rsidRDefault="00D75231" w:rsidP="00D75231">
      <w:r w:rsidRPr="00D75231">
        <w:t xml:space="preserve">Le partenaire peut utiliser la marque </w:t>
      </w:r>
      <w:r w:rsidRPr="00D75231">
        <w:rPr>
          <w:b/>
          <w:bCs/>
        </w:rPr>
        <w:t>IA SPORT VISION</w:t>
      </w:r>
      <w:r w:rsidRPr="00D75231">
        <w:t xml:space="preserve"> uniquement pour :</w:t>
      </w:r>
    </w:p>
    <w:p w14:paraId="37827BF6" w14:textId="77777777" w:rsidR="00D75231" w:rsidRPr="00D75231" w:rsidRDefault="00D75231" w:rsidP="00D75231">
      <w:pPr>
        <w:numPr>
          <w:ilvl w:val="0"/>
          <w:numId w:val="8"/>
        </w:numPr>
      </w:pPr>
      <w:proofErr w:type="gramStart"/>
      <w:r w:rsidRPr="00D75231">
        <w:t>présenter</w:t>
      </w:r>
      <w:proofErr w:type="gramEnd"/>
      <w:r w:rsidRPr="00D75231">
        <w:t xml:space="preserve"> le projet</w:t>
      </w:r>
    </w:p>
    <w:p w14:paraId="23DA4F6E" w14:textId="77777777" w:rsidR="00D75231" w:rsidRPr="00D75231" w:rsidRDefault="00D75231" w:rsidP="00D75231">
      <w:pPr>
        <w:numPr>
          <w:ilvl w:val="0"/>
          <w:numId w:val="8"/>
        </w:numPr>
      </w:pPr>
      <w:proofErr w:type="gramStart"/>
      <w:r w:rsidRPr="00D75231">
        <w:t>communiquer</w:t>
      </w:r>
      <w:proofErr w:type="gramEnd"/>
      <w:r w:rsidRPr="00D75231">
        <w:t xml:space="preserve"> sur l’installation ou l’expérimentation</w:t>
      </w:r>
    </w:p>
    <w:p w14:paraId="0925F83F" w14:textId="77777777" w:rsidR="00D75231" w:rsidRPr="00D75231" w:rsidRDefault="00D75231" w:rsidP="00D75231">
      <w:pPr>
        <w:numPr>
          <w:ilvl w:val="0"/>
          <w:numId w:val="8"/>
        </w:numPr>
      </w:pPr>
      <w:proofErr w:type="gramStart"/>
      <w:r w:rsidRPr="00D75231">
        <w:t>promouvoir</w:t>
      </w:r>
      <w:proofErr w:type="gramEnd"/>
      <w:r w:rsidRPr="00D75231">
        <w:t xml:space="preserve"> l’innovation sportive locale.</w:t>
      </w:r>
    </w:p>
    <w:p w14:paraId="10B12EBB" w14:textId="77777777" w:rsidR="00D75231" w:rsidRPr="00D75231" w:rsidRDefault="00D75231" w:rsidP="00D75231">
      <w:r w:rsidRPr="00D75231">
        <w:t>Cette utilisation doit :</w:t>
      </w:r>
    </w:p>
    <w:p w14:paraId="785A64FE" w14:textId="77777777" w:rsidR="00D75231" w:rsidRPr="00D75231" w:rsidRDefault="00D75231" w:rsidP="00D75231">
      <w:pPr>
        <w:numPr>
          <w:ilvl w:val="0"/>
          <w:numId w:val="9"/>
        </w:numPr>
      </w:pPr>
      <w:proofErr w:type="gramStart"/>
      <w:r w:rsidRPr="00D75231">
        <w:t>respecter</w:t>
      </w:r>
      <w:proofErr w:type="gramEnd"/>
      <w:r w:rsidRPr="00D75231">
        <w:t xml:space="preserve"> l’identité visuelle</w:t>
      </w:r>
    </w:p>
    <w:p w14:paraId="3EE152CB" w14:textId="77777777" w:rsidR="00D75231" w:rsidRPr="00D75231" w:rsidRDefault="00D75231" w:rsidP="00D75231">
      <w:pPr>
        <w:numPr>
          <w:ilvl w:val="0"/>
          <w:numId w:val="9"/>
        </w:numPr>
      </w:pPr>
      <w:proofErr w:type="gramStart"/>
      <w:r w:rsidRPr="00D75231">
        <w:t>ne</w:t>
      </w:r>
      <w:proofErr w:type="gramEnd"/>
      <w:r w:rsidRPr="00D75231">
        <w:t xml:space="preserve"> pas altérer la marque</w:t>
      </w:r>
    </w:p>
    <w:p w14:paraId="65320C96" w14:textId="77777777" w:rsidR="00D75231" w:rsidRPr="00D75231" w:rsidRDefault="00D75231" w:rsidP="00D75231">
      <w:pPr>
        <w:numPr>
          <w:ilvl w:val="0"/>
          <w:numId w:val="9"/>
        </w:numPr>
      </w:pPr>
      <w:proofErr w:type="gramStart"/>
      <w:r w:rsidRPr="00D75231">
        <w:t>ne</w:t>
      </w:r>
      <w:proofErr w:type="gramEnd"/>
      <w:r w:rsidRPr="00D75231">
        <w:t xml:space="preserve"> pas laisser penser à une propriété du partenaire.</w:t>
      </w:r>
    </w:p>
    <w:p w14:paraId="4C19C456" w14:textId="77777777" w:rsidR="00D75231" w:rsidRPr="00D75231" w:rsidRDefault="00D75231" w:rsidP="00D75231">
      <w:r w:rsidRPr="00D75231">
        <w:pict w14:anchorId="0C3C963F">
          <v:rect id="_x0000_i1110" style="width:0;height:1.5pt" o:hralign="center" o:hrstd="t" o:hr="t" fillcolor="#a0a0a0" stroked="f"/>
        </w:pict>
      </w:r>
    </w:p>
    <w:p w14:paraId="138DFC06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8 — Communication et démonstration</w:t>
      </w:r>
    </w:p>
    <w:p w14:paraId="490A316B" w14:textId="77777777" w:rsidR="00D75231" w:rsidRPr="00D75231" w:rsidRDefault="00D75231" w:rsidP="00D75231">
      <w:r w:rsidRPr="00D75231">
        <w:t>Le concepteur peut utiliser :</w:t>
      </w:r>
    </w:p>
    <w:p w14:paraId="2716BB67" w14:textId="77777777" w:rsidR="00D75231" w:rsidRPr="00D75231" w:rsidRDefault="00D75231" w:rsidP="00D75231">
      <w:pPr>
        <w:numPr>
          <w:ilvl w:val="0"/>
          <w:numId w:val="10"/>
        </w:numPr>
      </w:pPr>
      <w:proofErr w:type="gramStart"/>
      <w:r w:rsidRPr="00D75231">
        <w:t>photos</w:t>
      </w:r>
      <w:proofErr w:type="gramEnd"/>
    </w:p>
    <w:p w14:paraId="2E20169E" w14:textId="77777777" w:rsidR="00D75231" w:rsidRPr="00D75231" w:rsidRDefault="00D75231" w:rsidP="00D75231">
      <w:pPr>
        <w:numPr>
          <w:ilvl w:val="0"/>
          <w:numId w:val="10"/>
        </w:numPr>
      </w:pPr>
      <w:proofErr w:type="gramStart"/>
      <w:r w:rsidRPr="00D75231">
        <w:t>vidéos</w:t>
      </w:r>
      <w:proofErr w:type="gramEnd"/>
    </w:p>
    <w:p w14:paraId="201067B8" w14:textId="77777777" w:rsidR="00D75231" w:rsidRPr="00D75231" w:rsidRDefault="00D75231" w:rsidP="00D75231">
      <w:pPr>
        <w:numPr>
          <w:ilvl w:val="0"/>
          <w:numId w:val="10"/>
        </w:numPr>
      </w:pPr>
      <w:proofErr w:type="gramStart"/>
      <w:r w:rsidRPr="00D75231">
        <w:t>images</w:t>
      </w:r>
      <w:proofErr w:type="gramEnd"/>
      <w:r w:rsidRPr="00D75231">
        <w:t xml:space="preserve"> du terrain</w:t>
      </w:r>
    </w:p>
    <w:p w14:paraId="3067B9CA" w14:textId="77777777" w:rsidR="00D75231" w:rsidRPr="00D75231" w:rsidRDefault="00D75231" w:rsidP="00D75231">
      <w:pPr>
        <w:numPr>
          <w:ilvl w:val="0"/>
          <w:numId w:val="10"/>
        </w:numPr>
      </w:pPr>
      <w:proofErr w:type="gramStart"/>
      <w:r w:rsidRPr="00D75231">
        <w:t>captures</w:t>
      </w:r>
      <w:proofErr w:type="gramEnd"/>
      <w:r w:rsidRPr="00D75231">
        <w:t xml:space="preserve"> d’écran de l’application</w:t>
      </w:r>
    </w:p>
    <w:p w14:paraId="164F39DA" w14:textId="77777777" w:rsidR="00D75231" w:rsidRPr="00D75231" w:rsidRDefault="00D75231" w:rsidP="00D75231">
      <w:proofErr w:type="gramStart"/>
      <w:r w:rsidRPr="00D75231">
        <w:t>afin</w:t>
      </w:r>
      <w:proofErr w:type="gramEnd"/>
      <w:r w:rsidRPr="00D75231">
        <w:t xml:space="preserve"> de présenter le projet </w:t>
      </w:r>
      <w:r w:rsidRPr="00D75231">
        <w:rPr>
          <w:b/>
          <w:bCs/>
        </w:rPr>
        <w:t>IA SPORT VISION</w:t>
      </w:r>
      <w:r w:rsidRPr="00D75231">
        <w:t xml:space="preserve"> dans ses communications.</w:t>
      </w:r>
    </w:p>
    <w:p w14:paraId="786B0DE6" w14:textId="3293C8E2" w:rsidR="00D75231" w:rsidRPr="00D75231" w:rsidRDefault="00D75231" w:rsidP="00D75231">
      <w:r w:rsidRPr="00D75231">
        <w:pict w14:anchorId="0B5CA537">
          <v:rect id="_x0000_i1111" style="width:0;height:1.5pt" o:hralign="center" o:hrstd="t" o:hr="t" fillcolor="#a0a0a0" stroked="f"/>
        </w:pict>
      </w:r>
    </w:p>
    <w:p w14:paraId="3E01291D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lastRenderedPageBreak/>
        <w:t>Article 9 — Évolution du projet</w:t>
      </w:r>
    </w:p>
    <w:p w14:paraId="4D93216A" w14:textId="77777777" w:rsidR="00D75231" w:rsidRPr="00D75231" w:rsidRDefault="00D75231" w:rsidP="00D75231">
      <w:r w:rsidRPr="00D75231">
        <w:t>Les parties reconnaissent que la solution peut évoluer notamment par :</w:t>
      </w:r>
    </w:p>
    <w:p w14:paraId="2075BE38" w14:textId="77777777" w:rsidR="00D75231" w:rsidRPr="00D75231" w:rsidRDefault="00D75231" w:rsidP="00D75231">
      <w:pPr>
        <w:numPr>
          <w:ilvl w:val="0"/>
          <w:numId w:val="11"/>
        </w:numPr>
      </w:pPr>
      <w:proofErr w:type="gramStart"/>
      <w:r w:rsidRPr="00D75231">
        <w:t>amélioration</w:t>
      </w:r>
      <w:proofErr w:type="gramEnd"/>
      <w:r w:rsidRPr="00D75231">
        <w:t xml:space="preserve"> des algorithmes</w:t>
      </w:r>
    </w:p>
    <w:p w14:paraId="600F3499" w14:textId="77777777" w:rsidR="00D75231" w:rsidRPr="00D75231" w:rsidRDefault="00D75231" w:rsidP="00D75231">
      <w:pPr>
        <w:numPr>
          <w:ilvl w:val="0"/>
          <w:numId w:val="11"/>
        </w:numPr>
      </w:pPr>
      <w:proofErr w:type="gramStart"/>
      <w:r w:rsidRPr="00D75231">
        <w:t>ajout</w:t>
      </w:r>
      <w:proofErr w:type="gramEnd"/>
      <w:r w:rsidRPr="00D75231">
        <w:t xml:space="preserve"> de nouvelles fonctionnalités</w:t>
      </w:r>
    </w:p>
    <w:p w14:paraId="4261ABA5" w14:textId="77777777" w:rsidR="00D75231" w:rsidRPr="00D75231" w:rsidRDefault="00D75231" w:rsidP="00D75231">
      <w:pPr>
        <w:numPr>
          <w:ilvl w:val="0"/>
          <w:numId w:val="11"/>
        </w:numPr>
      </w:pPr>
      <w:proofErr w:type="gramStart"/>
      <w:r w:rsidRPr="00D75231">
        <w:t>évolution</w:t>
      </w:r>
      <w:proofErr w:type="gramEnd"/>
      <w:r w:rsidRPr="00D75231">
        <w:t xml:space="preserve"> des équipements</w:t>
      </w:r>
    </w:p>
    <w:p w14:paraId="3802BF85" w14:textId="77777777" w:rsidR="00D75231" w:rsidRPr="00D75231" w:rsidRDefault="00D75231" w:rsidP="00D75231">
      <w:pPr>
        <w:numPr>
          <w:ilvl w:val="0"/>
          <w:numId w:val="11"/>
        </w:numPr>
      </w:pPr>
      <w:proofErr w:type="gramStart"/>
      <w:r w:rsidRPr="00D75231">
        <w:t>extension</w:t>
      </w:r>
      <w:proofErr w:type="gramEnd"/>
      <w:r w:rsidRPr="00D75231">
        <w:t xml:space="preserve"> à d’autres disciplines sportives</w:t>
      </w:r>
    </w:p>
    <w:p w14:paraId="5C7A1E57" w14:textId="77777777" w:rsidR="00D75231" w:rsidRPr="00D75231" w:rsidRDefault="00D75231" w:rsidP="00D75231">
      <w:pPr>
        <w:numPr>
          <w:ilvl w:val="0"/>
          <w:numId w:val="11"/>
        </w:numPr>
      </w:pPr>
      <w:proofErr w:type="gramStart"/>
      <w:r w:rsidRPr="00D75231">
        <w:t>développement</w:t>
      </w:r>
      <w:proofErr w:type="gramEnd"/>
      <w:r w:rsidRPr="00D75231">
        <w:t xml:space="preserve"> de nouveaux services.</w:t>
      </w:r>
    </w:p>
    <w:p w14:paraId="53EAE551" w14:textId="77777777" w:rsidR="00D75231" w:rsidRPr="00D75231" w:rsidRDefault="00D75231" w:rsidP="00D75231">
      <w:r w:rsidRPr="00D75231">
        <w:t>Ces évolutions pourront faire l’objet d’accords complémentaires.</w:t>
      </w:r>
    </w:p>
    <w:p w14:paraId="756C3BF9" w14:textId="77777777" w:rsidR="00D75231" w:rsidRPr="00D75231" w:rsidRDefault="00D75231" w:rsidP="00D75231">
      <w:r w:rsidRPr="00D75231">
        <w:pict w14:anchorId="7C3AD68A">
          <v:rect id="_x0000_i1112" style="width:0;height:1.5pt" o:hralign="center" o:hrstd="t" o:hr="t" fillcolor="#a0a0a0" stroked="f"/>
        </w:pict>
      </w:r>
    </w:p>
    <w:p w14:paraId="5445C0B5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10 — Durée</w:t>
      </w:r>
    </w:p>
    <w:p w14:paraId="12FEC655" w14:textId="77777777" w:rsidR="00D75231" w:rsidRPr="00D75231" w:rsidRDefault="00D75231" w:rsidP="00D75231">
      <w:r w:rsidRPr="00D75231">
        <w:t xml:space="preserve">Le présent protocole est conclu pour une durée de </w:t>
      </w:r>
      <w:r w:rsidRPr="00D75231">
        <w:rPr>
          <w:b/>
          <w:bCs/>
        </w:rPr>
        <w:t>5 ans</w:t>
      </w:r>
      <w:r w:rsidRPr="00D75231">
        <w:t>.</w:t>
      </w:r>
    </w:p>
    <w:p w14:paraId="530B77E8" w14:textId="77777777" w:rsidR="00D75231" w:rsidRPr="00D75231" w:rsidRDefault="00D75231" w:rsidP="00D75231">
      <w:r w:rsidRPr="00D75231">
        <w:t xml:space="preserve">Les obligations de confidentialité restent applicables pendant </w:t>
      </w:r>
      <w:r w:rsidRPr="00D75231">
        <w:rPr>
          <w:b/>
          <w:bCs/>
        </w:rPr>
        <w:t>10 ans après la fin de la collaboration</w:t>
      </w:r>
      <w:r w:rsidRPr="00D75231">
        <w:t>.</w:t>
      </w:r>
    </w:p>
    <w:p w14:paraId="7A03CEA1" w14:textId="77777777" w:rsidR="00D75231" w:rsidRPr="00D75231" w:rsidRDefault="00D75231" w:rsidP="00D75231">
      <w:r w:rsidRPr="00D75231">
        <w:pict w14:anchorId="784568BC">
          <v:rect id="_x0000_i1113" style="width:0;height:1.5pt" o:hralign="center" o:hrstd="t" o:hr="t" fillcolor="#a0a0a0" stroked="f"/>
        </w:pict>
      </w:r>
    </w:p>
    <w:p w14:paraId="7F1ADE09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11 — Résiliation</w:t>
      </w:r>
    </w:p>
    <w:p w14:paraId="44C500AC" w14:textId="77777777" w:rsidR="00D75231" w:rsidRPr="00D75231" w:rsidRDefault="00D75231" w:rsidP="00D75231">
      <w:r w:rsidRPr="00D75231">
        <w:t>Chaque partie peut résilier le protocole :</w:t>
      </w:r>
    </w:p>
    <w:p w14:paraId="54B794A2" w14:textId="77777777" w:rsidR="00D75231" w:rsidRPr="00D75231" w:rsidRDefault="00D75231" w:rsidP="00D75231">
      <w:pPr>
        <w:numPr>
          <w:ilvl w:val="0"/>
          <w:numId w:val="12"/>
        </w:numPr>
      </w:pPr>
      <w:proofErr w:type="gramStart"/>
      <w:r w:rsidRPr="00D75231">
        <w:t>en</w:t>
      </w:r>
      <w:proofErr w:type="gramEnd"/>
      <w:r w:rsidRPr="00D75231">
        <w:t xml:space="preserve"> cas de non-respect des obligations</w:t>
      </w:r>
    </w:p>
    <w:p w14:paraId="21CDF600" w14:textId="77777777" w:rsidR="00D75231" w:rsidRPr="00D75231" w:rsidRDefault="00D75231" w:rsidP="00D75231">
      <w:pPr>
        <w:numPr>
          <w:ilvl w:val="0"/>
          <w:numId w:val="12"/>
        </w:numPr>
      </w:pPr>
      <w:proofErr w:type="gramStart"/>
      <w:r w:rsidRPr="00D75231">
        <w:t>avec</w:t>
      </w:r>
      <w:proofErr w:type="gramEnd"/>
      <w:r w:rsidRPr="00D75231">
        <w:t xml:space="preserve"> un préavis écrit de </w:t>
      </w:r>
      <w:r w:rsidRPr="00D75231">
        <w:rPr>
          <w:b/>
          <w:bCs/>
        </w:rPr>
        <w:t>30 jours</w:t>
      </w:r>
    </w:p>
    <w:p w14:paraId="75632E18" w14:textId="77777777" w:rsidR="00D75231" w:rsidRPr="00D75231" w:rsidRDefault="00D75231" w:rsidP="00D75231">
      <w:r w:rsidRPr="00D75231">
        <w:t>La résiliation ne met pas fin aux obligations de confidentialité.</w:t>
      </w:r>
    </w:p>
    <w:p w14:paraId="78EC5596" w14:textId="77777777" w:rsidR="00D75231" w:rsidRPr="00D75231" w:rsidRDefault="00D75231" w:rsidP="00D75231">
      <w:r w:rsidRPr="00D75231">
        <w:pict w14:anchorId="19CFF733">
          <v:rect id="_x0000_i1114" style="width:0;height:1.5pt" o:hralign="center" o:hrstd="t" o:hr="t" fillcolor="#a0a0a0" stroked="f"/>
        </w:pict>
      </w:r>
    </w:p>
    <w:p w14:paraId="1D9C59E6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12 — Droit applicable</w:t>
      </w:r>
    </w:p>
    <w:p w14:paraId="12319085" w14:textId="77777777" w:rsidR="00D75231" w:rsidRPr="00D75231" w:rsidRDefault="00D75231" w:rsidP="00D75231">
      <w:r w:rsidRPr="00D75231">
        <w:t xml:space="preserve">Le présent protocole est soumis au </w:t>
      </w:r>
      <w:r w:rsidRPr="00D75231">
        <w:rPr>
          <w:b/>
          <w:bCs/>
        </w:rPr>
        <w:t>droit français</w:t>
      </w:r>
      <w:r w:rsidRPr="00D75231">
        <w:t>.</w:t>
      </w:r>
    </w:p>
    <w:p w14:paraId="1CB2FB1A" w14:textId="33F00868" w:rsidR="00D75231" w:rsidRPr="00D75231" w:rsidRDefault="00D75231" w:rsidP="00D75231">
      <w:r w:rsidRPr="00D75231">
        <w:t xml:space="preserve">Tout litige sera porté devant les </w:t>
      </w:r>
      <w:r w:rsidRPr="00D75231">
        <w:rPr>
          <w:b/>
          <w:bCs/>
        </w:rPr>
        <w:t>tribunaux compétents</w:t>
      </w:r>
      <w:r w:rsidRPr="00D75231">
        <w:pict w14:anchorId="5A4B1F97">
          <v:rect id="_x0000_i1115" style="width:0;height:1.5pt" o:hralign="center" o:hrstd="t" o:hr="t" fillcolor="#a0a0a0" stroked="f"/>
        </w:pict>
      </w:r>
    </w:p>
    <w:p w14:paraId="1957E85E" w14:textId="77777777" w:rsidR="00D75231" w:rsidRPr="00D75231" w:rsidRDefault="00D75231" w:rsidP="00D75231">
      <w:pPr>
        <w:rPr>
          <w:b/>
          <w:bCs/>
        </w:rPr>
      </w:pPr>
      <w:r w:rsidRPr="00D75231">
        <w:rPr>
          <w:b/>
          <w:bCs/>
        </w:rPr>
        <w:t>Article 13 — Signature</w:t>
      </w:r>
    </w:p>
    <w:p w14:paraId="5C7A2268" w14:textId="77777777" w:rsidR="00D75231" w:rsidRPr="00D75231" w:rsidRDefault="00D75231" w:rsidP="00D75231">
      <w:r w:rsidRPr="00D75231">
        <w:t>Fait à : ___________________</w:t>
      </w:r>
    </w:p>
    <w:p w14:paraId="5486DBD4" w14:textId="77777777" w:rsidR="00D75231" w:rsidRPr="00D75231" w:rsidRDefault="00D75231" w:rsidP="00D75231">
      <w:r w:rsidRPr="00D75231">
        <w:t>Le : 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403"/>
      </w:tblGrid>
      <w:tr w:rsidR="00D75231" w:rsidRPr="00D75231" w14:paraId="0DD08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C2B02" w14:textId="77777777" w:rsidR="00D75231" w:rsidRPr="00D75231" w:rsidRDefault="00D75231" w:rsidP="00D75231">
            <w:pPr>
              <w:rPr>
                <w:b/>
                <w:bCs/>
              </w:rPr>
            </w:pPr>
            <w:r w:rsidRPr="00D75231">
              <w:rPr>
                <w:b/>
                <w:bCs/>
              </w:rPr>
              <w:t>Le Concepteur</w:t>
            </w:r>
          </w:p>
        </w:tc>
        <w:tc>
          <w:tcPr>
            <w:tcW w:w="0" w:type="auto"/>
            <w:vAlign w:val="center"/>
            <w:hideMark/>
          </w:tcPr>
          <w:p w14:paraId="6BFAC124" w14:textId="77777777" w:rsidR="00D75231" w:rsidRPr="00D75231" w:rsidRDefault="00D75231" w:rsidP="00D75231">
            <w:pPr>
              <w:rPr>
                <w:b/>
                <w:bCs/>
              </w:rPr>
            </w:pPr>
            <w:r w:rsidRPr="00D75231">
              <w:rPr>
                <w:b/>
                <w:bCs/>
              </w:rPr>
              <w:t>Le Partenaire</w:t>
            </w:r>
          </w:p>
        </w:tc>
      </w:tr>
      <w:tr w:rsidR="00D75231" w:rsidRPr="00D75231" w14:paraId="2761B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5140" w14:textId="77777777" w:rsidR="00D75231" w:rsidRPr="00D75231" w:rsidRDefault="00D75231" w:rsidP="00D75231">
            <w:r w:rsidRPr="00D75231">
              <w:t>Nom</w:t>
            </w:r>
          </w:p>
        </w:tc>
        <w:tc>
          <w:tcPr>
            <w:tcW w:w="0" w:type="auto"/>
            <w:vAlign w:val="center"/>
            <w:hideMark/>
          </w:tcPr>
          <w:p w14:paraId="3C5BC357" w14:textId="77777777" w:rsidR="00D75231" w:rsidRPr="00D75231" w:rsidRDefault="00D75231" w:rsidP="00D75231">
            <w:r w:rsidRPr="00D75231">
              <w:t>Nom</w:t>
            </w:r>
          </w:p>
        </w:tc>
      </w:tr>
      <w:tr w:rsidR="00D75231" w:rsidRPr="00D75231" w14:paraId="15C38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3CF7" w14:textId="77777777" w:rsidR="00D75231" w:rsidRPr="00D75231" w:rsidRDefault="00D75231" w:rsidP="00D75231">
            <w:r w:rsidRPr="00D75231">
              <w:t>Signature</w:t>
            </w:r>
          </w:p>
        </w:tc>
        <w:tc>
          <w:tcPr>
            <w:tcW w:w="0" w:type="auto"/>
            <w:vAlign w:val="center"/>
            <w:hideMark/>
          </w:tcPr>
          <w:p w14:paraId="5103B1A9" w14:textId="77777777" w:rsidR="00D75231" w:rsidRPr="00D75231" w:rsidRDefault="00D75231" w:rsidP="00D75231">
            <w:r w:rsidRPr="00D75231">
              <w:t>Signature</w:t>
            </w:r>
          </w:p>
        </w:tc>
      </w:tr>
    </w:tbl>
    <w:p w14:paraId="3DFE4D23" w14:textId="77777777" w:rsidR="003E4A4F" w:rsidRDefault="003E4A4F" w:rsidP="00A308CD"/>
    <w:sectPr w:rsidR="003E4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885"/>
    <w:multiLevelType w:val="multilevel"/>
    <w:tmpl w:val="14AC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66C8"/>
    <w:multiLevelType w:val="multilevel"/>
    <w:tmpl w:val="9644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507C0"/>
    <w:multiLevelType w:val="multilevel"/>
    <w:tmpl w:val="E68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D05CB"/>
    <w:multiLevelType w:val="multilevel"/>
    <w:tmpl w:val="F42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22413"/>
    <w:multiLevelType w:val="multilevel"/>
    <w:tmpl w:val="304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E2CEB"/>
    <w:multiLevelType w:val="multilevel"/>
    <w:tmpl w:val="D8AE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530F7"/>
    <w:multiLevelType w:val="multilevel"/>
    <w:tmpl w:val="675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E7A2A"/>
    <w:multiLevelType w:val="multilevel"/>
    <w:tmpl w:val="BEF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96B12"/>
    <w:multiLevelType w:val="multilevel"/>
    <w:tmpl w:val="AA3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84594"/>
    <w:multiLevelType w:val="multilevel"/>
    <w:tmpl w:val="0CD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4735D"/>
    <w:multiLevelType w:val="multilevel"/>
    <w:tmpl w:val="2F3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F7AD9"/>
    <w:multiLevelType w:val="multilevel"/>
    <w:tmpl w:val="2E4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370761">
    <w:abstractNumId w:val="2"/>
  </w:num>
  <w:num w:numId="2" w16cid:durableId="1846245902">
    <w:abstractNumId w:val="3"/>
  </w:num>
  <w:num w:numId="3" w16cid:durableId="1955744866">
    <w:abstractNumId w:val="6"/>
  </w:num>
  <w:num w:numId="4" w16cid:durableId="1647658811">
    <w:abstractNumId w:val="1"/>
  </w:num>
  <w:num w:numId="5" w16cid:durableId="421949456">
    <w:abstractNumId w:val="9"/>
  </w:num>
  <w:num w:numId="6" w16cid:durableId="1492329393">
    <w:abstractNumId w:val="11"/>
  </w:num>
  <w:num w:numId="7" w16cid:durableId="1245842086">
    <w:abstractNumId w:val="0"/>
  </w:num>
  <w:num w:numId="8" w16cid:durableId="1634479579">
    <w:abstractNumId w:val="5"/>
  </w:num>
  <w:num w:numId="9" w16cid:durableId="2120103312">
    <w:abstractNumId w:val="10"/>
  </w:num>
  <w:num w:numId="10" w16cid:durableId="1290286288">
    <w:abstractNumId w:val="4"/>
  </w:num>
  <w:num w:numId="11" w16cid:durableId="2023437180">
    <w:abstractNumId w:val="7"/>
  </w:num>
  <w:num w:numId="12" w16cid:durableId="10591322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D9"/>
    <w:rsid w:val="003E4A4F"/>
    <w:rsid w:val="00847737"/>
    <w:rsid w:val="00A308CD"/>
    <w:rsid w:val="00C24242"/>
    <w:rsid w:val="00D75231"/>
    <w:rsid w:val="00E1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5AD4C"/>
  <w15:chartTrackingRefBased/>
  <w15:docId w15:val="{DD67CB5E-BD27-4B57-8BD9-D0D78170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0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0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0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0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0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00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00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00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00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00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00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00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00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00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0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00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0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627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 MARGOUM</dc:creator>
  <cp:keywords/>
  <dc:description/>
  <cp:lastModifiedBy>Sofian MARGOUM</cp:lastModifiedBy>
  <cp:revision>3</cp:revision>
  <dcterms:created xsi:type="dcterms:W3CDTF">2026-03-07T14:20:00Z</dcterms:created>
  <dcterms:modified xsi:type="dcterms:W3CDTF">2026-03-07T14:30:00Z</dcterms:modified>
</cp:coreProperties>
</file>