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A2D68" w14:textId="28DC914E" w:rsidR="003B40A0" w:rsidRDefault="003B40A0" w:rsidP="00BC736E">
      <w:pPr>
        <w:jc w:val="center"/>
        <w:rPr>
          <w:rStyle w:val="lev"/>
          <w:sz w:val="36"/>
          <w:szCs w:val="36"/>
        </w:rPr>
      </w:pPr>
      <w:bookmarkStart w:id="0" w:name="_Hlk191588014"/>
    </w:p>
    <w:p w14:paraId="049AF256" w14:textId="65441F0F" w:rsidR="003B40A0" w:rsidRDefault="003B40A0" w:rsidP="00BC736E">
      <w:pPr>
        <w:jc w:val="center"/>
        <w:rPr>
          <w:rStyle w:val="lev"/>
          <w:sz w:val="36"/>
          <w:szCs w:val="36"/>
        </w:rPr>
      </w:pPr>
    </w:p>
    <w:p w14:paraId="4F718B5F" w14:textId="7E448230" w:rsidR="003B40A0" w:rsidRDefault="00825C85" w:rsidP="00BC736E">
      <w:pPr>
        <w:jc w:val="center"/>
        <w:rPr>
          <w:rStyle w:val="lev"/>
          <w:sz w:val="36"/>
          <w:szCs w:val="36"/>
        </w:rPr>
      </w:pPr>
      <w:r w:rsidRPr="0041428F">
        <w:rPr>
          <w:noProof/>
          <w:lang w:bidi="fr-FR"/>
        </w:rPr>
        <mc:AlternateContent>
          <mc:Choice Requires="wpg">
            <w:drawing>
              <wp:anchor distT="0" distB="0" distL="114300" distR="114300" simplePos="0" relativeHeight="251662336" behindDoc="1" locked="1" layoutInCell="1" allowOverlap="1" wp14:anchorId="25435F94" wp14:editId="3B8865CF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642225" cy="2072640"/>
                <wp:effectExtent l="0" t="0" r="0" b="3810"/>
                <wp:wrapNone/>
                <wp:docPr id="19" name="Graphique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2225" cy="2072640"/>
                          <a:chOff x="-21482" y="3735376"/>
                          <a:chExt cx="5567466" cy="2284534"/>
                        </a:xfrm>
                      </wpg:grpSpPr>
                      <wps:wsp>
                        <wps:cNvPr id="20" name="Forme libre : Forme libre :"/>
                        <wps:cNvSpPr/>
                        <wps:spPr>
                          <a:xfrm>
                            <a:off x="-15931" y="4933990"/>
                            <a:ext cx="5521783" cy="63324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rgbClr val="001A31"/>
                              </a:gs>
                              <a:gs pos="92000">
                                <a:srgbClr val="00BFFF"/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orme libre : Forme libre :"/>
                        <wps:cNvSpPr/>
                        <wps:spPr>
                          <a:xfrm>
                            <a:off x="-21482" y="4095860"/>
                            <a:ext cx="5506401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A3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orme libre : Forme libre :"/>
                        <wps:cNvSpPr/>
                        <wps:spPr>
                          <a:xfrm>
                            <a:off x="-21482" y="3735376"/>
                            <a:ext cx="5534154" cy="1170374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bg1"/>
                              </a:gs>
                              <a:gs pos="92000">
                                <a:srgbClr val="001A31"/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orme libre : Forme libre :"/>
                        <wps:cNvSpPr/>
                        <wps:spPr>
                          <a:xfrm>
                            <a:off x="2726584" y="5048213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rgbClr val="001A31"/>
                              </a:gs>
                              <a:gs pos="92000">
                                <a:srgbClr val="00BFFF"/>
                              </a:gs>
                            </a:gsLst>
                            <a:path path="circle">
                              <a:fillToRect l="100000" b="100000"/>
                            </a:path>
                            <a:tileRect t="-100000" r="-100000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56455B" id="Graphique 17" o:spid="_x0000_s1026" alt="&quot;&quot;" style="position:absolute;margin-left:0;margin-top:0;width:601.75pt;height:163.2pt;z-index:-251654144;mso-position-horizontal:left;mso-position-horizontal-relative:page;mso-position-vertical:top;mso-position-vertical-relative:page;mso-width-relative:margin;mso-height-relative:margin" coordorigin="-214,37353" coordsize="55674,22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">
                <v:shape id="Forme libre : Forme libre :" o:spid="_x0000_s1027" style="position:absolute;left:-159;top:49339;width:55217;height:6333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" path="m3869531,1359694v,,-489585,474345,-1509712,384810c1339691,1654969,936784,1180624,7144,1287304l7144,7144r3862387,l3869531,1359694xe" fillcolor="#001a31" stroked="f">
                  <v:fill color2="#00bfff" rotate="t" focusposition="1,1" focussize="" colors="0 #001a31;60293f #00bfff" focus="100%" type="gradientRadial"/>
                  <v:stroke joinstyle="miter"/>
                  <v:path arrowok="t" o:connecttype="custom" o:connectlocs="5511607,488626;3361233,626913;10176,462611;10176,2567;5511607,2567;5511607,488626" o:connectangles="0,0,0,0,0,0"/>
                </v:shape>
                <v:shape id="Forme libre : Forme libre :" o:spid="_x0000_s1028" style="position:absolute;left:-214;top:40958;width:55063;height:19241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" path="m7144,1699736v,,1403032,618173,2927032,-215265c4459129,651986,5998369,893921,5998369,893921r,-886777l7144,7144r,1692592xe" fillcolor="#001a31" stroked="f">
                  <v:stroke joinstyle="miter"/>
                  <v:path arrowok="t" o:connecttype="custom" o:connectlocs="6555,1699736;2692455,1484471;5504216,893921;5504216,7144;6555,7144;6555,1699736" o:connectangles="0,0,0,0,0,0"/>
                </v:shape>
                <v:shape id="Forme libre : Forme libre :" o:spid="_x0000_s1029" style="position:absolute;left:-214;top:37353;width:55340;height:11704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" path="m7144,7144r,606742c647224,1034891,2136934,964406,3546634,574834,4882039,205264,5998369,893921,5998369,893921r,-886777l7144,7144xe" fillcolor="white [3212]" stroked="f">
                  <v:fill color2="#001a31" rotate="t" focusposition="1,1" focussize="" colors="0 white;60293f #001a31" focus="100%" type="gradientRadial"/>
                  <v:stroke joinstyle="miter"/>
                  <v:path arrowok="t" o:connecttype="custom" o:connectlocs="6589,9240;6589,794006;3270861,743496;5531958,1156206;5531958,9240;6589,9240" o:connectangles="0,0,0,0,0,0"/>
                </v:shape>
                <v:shape id="Forme libre : Forme libre :" o:spid="_x0000_s1030" style="position:absolute;left:27265;top:50482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" path="m7144,481489c380524,602456,751999,764381,1305401,812959,2325529,902494,2815114,428149,2815114,428149r,-421005c2332196,236696,1376839,568166,7144,481489xe" fillcolor="#001a31" stroked="f">
                  <v:fill color2="#00bfff" rotate="t" focusposition="1" focussize="" colors="0 #001a31;60293f #00bfff" focus="100%" type="gradientRadial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 anchory="page"/>
                <w10:anchorlock/>
              </v:group>
            </w:pict>
          </mc:Fallback>
        </mc:AlternateContent>
      </w:r>
    </w:p>
    <w:p w14:paraId="6025E472" w14:textId="63ABC9E6" w:rsidR="003B40A0" w:rsidRDefault="003B40A0" w:rsidP="00BC736E">
      <w:pPr>
        <w:jc w:val="center"/>
        <w:rPr>
          <w:rStyle w:val="lev"/>
          <w:sz w:val="36"/>
          <w:szCs w:val="36"/>
        </w:rPr>
      </w:pPr>
    </w:p>
    <w:p w14:paraId="7C61654E" w14:textId="061D8FD0" w:rsidR="003B40A0" w:rsidRDefault="003B40A0" w:rsidP="00BC736E">
      <w:pPr>
        <w:jc w:val="center"/>
        <w:rPr>
          <w:rStyle w:val="lev"/>
          <w:sz w:val="36"/>
          <w:szCs w:val="36"/>
        </w:rPr>
      </w:pPr>
    </w:p>
    <w:p w14:paraId="14EAF5C3" w14:textId="7C2B9083" w:rsidR="00AE27EB" w:rsidRDefault="00825C85" w:rsidP="00BC736E">
      <w:pPr>
        <w:jc w:val="center"/>
        <w:rPr>
          <w:rStyle w:val="lev"/>
          <w:sz w:val="36"/>
          <w:szCs w:val="36"/>
        </w:rPr>
      </w:pPr>
      <w:r w:rsidRPr="00BC736E">
        <w:rPr>
          <w:rStyle w:val="lev"/>
          <w:sz w:val="36"/>
          <w:szCs w:val="36"/>
        </w:rPr>
        <w:t>Business Plan - IA SPORT VISION</w:t>
      </w:r>
    </w:p>
    <w:p w14:paraId="38A03133" w14:textId="61E09390" w:rsidR="00BC736E" w:rsidRPr="00BC736E" w:rsidRDefault="00B75467" w:rsidP="00BC736E">
      <w:pPr>
        <w:jc w:val="center"/>
        <w:rPr>
          <w:rStyle w:val="lev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4B2939" wp14:editId="4E912866">
            <wp:simplePos x="0" y="0"/>
            <wp:positionH relativeFrom="margin">
              <wp:align>center</wp:align>
            </wp:positionH>
            <wp:positionV relativeFrom="paragraph">
              <wp:posOffset>290830</wp:posOffset>
            </wp:positionV>
            <wp:extent cx="2712720" cy="4747325"/>
            <wp:effectExtent l="419100" t="0" r="411480" b="167640"/>
            <wp:wrapNone/>
            <wp:docPr id="1666871640" name="Image 5" descr="Une image contenant herbe, football, gazon synthétique, stad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871640" name="Image 5" descr="Une image contenant herbe, football, gazon synthétique, stad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474732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8C4153" w14:textId="6CCC0FC2" w:rsidR="00BC736E" w:rsidRPr="00BC736E" w:rsidRDefault="00BC736E" w:rsidP="00BC736E"/>
    <w:p w14:paraId="082583B1" w14:textId="2912DB55" w:rsidR="00AE27EB" w:rsidRDefault="00AE27EB" w:rsidP="0015779D">
      <w:pPr>
        <w:spacing w:after="240"/>
        <w:rPr>
          <w:b/>
          <w:bCs/>
        </w:rPr>
      </w:pPr>
    </w:p>
    <w:p w14:paraId="1FDA2AA8" w14:textId="34A90EC4" w:rsidR="00AE27EB" w:rsidRDefault="00AE27EB" w:rsidP="0015779D">
      <w:pPr>
        <w:spacing w:after="240"/>
        <w:rPr>
          <w:b/>
          <w:bCs/>
        </w:rPr>
      </w:pPr>
    </w:p>
    <w:p w14:paraId="01E55617" w14:textId="7456F740" w:rsidR="00AE27EB" w:rsidRDefault="00AE27EB" w:rsidP="0015779D">
      <w:pPr>
        <w:spacing w:after="240"/>
        <w:rPr>
          <w:b/>
          <w:bCs/>
        </w:rPr>
      </w:pPr>
    </w:p>
    <w:p w14:paraId="4D393280" w14:textId="50C27081" w:rsidR="00AE27EB" w:rsidRDefault="00AE27EB" w:rsidP="0015779D">
      <w:pPr>
        <w:spacing w:after="240"/>
        <w:rPr>
          <w:b/>
          <w:bCs/>
        </w:rPr>
      </w:pPr>
    </w:p>
    <w:p w14:paraId="6276D17D" w14:textId="77777777" w:rsidR="00AE27EB" w:rsidRDefault="00AE27EB" w:rsidP="0015779D">
      <w:pPr>
        <w:spacing w:after="240"/>
        <w:rPr>
          <w:b/>
          <w:bCs/>
        </w:rPr>
      </w:pPr>
    </w:p>
    <w:p w14:paraId="1F721E53" w14:textId="77777777" w:rsidR="00AE27EB" w:rsidRDefault="00AE27EB" w:rsidP="0015779D">
      <w:pPr>
        <w:spacing w:after="240"/>
        <w:rPr>
          <w:b/>
          <w:bCs/>
        </w:rPr>
      </w:pPr>
    </w:p>
    <w:p w14:paraId="0499873D" w14:textId="77777777" w:rsidR="00AE27EB" w:rsidRDefault="00AE27EB" w:rsidP="0015779D">
      <w:pPr>
        <w:spacing w:after="240"/>
        <w:rPr>
          <w:b/>
          <w:bCs/>
        </w:rPr>
      </w:pPr>
    </w:p>
    <w:p w14:paraId="60A13CF3" w14:textId="77777777" w:rsidR="00AE27EB" w:rsidRDefault="00AE27EB" w:rsidP="0015779D">
      <w:pPr>
        <w:spacing w:after="240"/>
        <w:rPr>
          <w:b/>
          <w:bCs/>
        </w:rPr>
      </w:pPr>
    </w:p>
    <w:p w14:paraId="7C76AC94" w14:textId="77777777" w:rsidR="00AE27EB" w:rsidRDefault="00AE27EB" w:rsidP="0015779D">
      <w:pPr>
        <w:spacing w:after="240"/>
        <w:rPr>
          <w:b/>
          <w:bCs/>
        </w:rPr>
      </w:pPr>
    </w:p>
    <w:p w14:paraId="58B0EDC6" w14:textId="77777777" w:rsidR="00AE27EB" w:rsidRDefault="00AE27EB" w:rsidP="0015779D">
      <w:pPr>
        <w:spacing w:after="240"/>
        <w:rPr>
          <w:b/>
          <w:bCs/>
        </w:rPr>
      </w:pPr>
    </w:p>
    <w:p w14:paraId="1E1100C9" w14:textId="77777777" w:rsidR="00AE27EB" w:rsidRDefault="00AE27EB" w:rsidP="0015779D">
      <w:pPr>
        <w:spacing w:after="240"/>
        <w:rPr>
          <w:b/>
          <w:bCs/>
        </w:rPr>
      </w:pPr>
    </w:p>
    <w:p w14:paraId="15108867" w14:textId="77777777" w:rsidR="00AE27EB" w:rsidRDefault="00AE27EB" w:rsidP="0015779D">
      <w:pPr>
        <w:spacing w:after="240"/>
        <w:rPr>
          <w:b/>
          <w:bCs/>
        </w:rPr>
      </w:pPr>
    </w:p>
    <w:p w14:paraId="58A81B6C" w14:textId="77777777" w:rsidR="00AE27EB" w:rsidRDefault="00AE27EB" w:rsidP="0015779D">
      <w:pPr>
        <w:spacing w:after="240"/>
        <w:rPr>
          <w:b/>
          <w:bCs/>
        </w:rPr>
      </w:pPr>
    </w:p>
    <w:p w14:paraId="21B5B8E0" w14:textId="77777777" w:rsidR="00AE27EB" w:rsidRDefault="00AE27EB" w:rsidP="0015779D">
      <w:pPr>
        <w:spacing w:after="240"/>
        <w:rPr>
          <w:b/>
          <w:bCs/>
        </w:rPr>
      </w:pPr>
    </w:p>
    <w:p w14:paraId="5DBF42ED" w14:textId="77777777" w:rsidR="00AE27EB" w:rsidRDefault="00AE27EB" w:rsidP="0015779D">
      <w:pPr>
        <w:spacing w:after="240"/>
        <w:rPr>
          <w:b/>
          <w:bCs/>
        </w:rPr>
      </w:pPr>
    </w:p>
    <w:p w14:paraId="7C5F70FA" w14:textId="77777777" w:rsidR="00AE27EB" w:rsidRDefault="00AE27EB" w:rsidP="00AE27EB">
      <w:pPr>
        <w:ind w:left="360"/>
        <w:jc w:val="right"/>
        <w:rPr>
          <w:b/>
          <w:bCs/>
        </w:rPr>
      </w:pPr>
    </w:p>
    <w:p w14:paraId="2BBFECFF" w14:textId="0DBBE57C" w:rsidR="00BC736E" w:rsidRPr="00BC736E" w:rsidRDefault="00BC736E" w:rsidP="00AE27EB">
      <w:pPr>
        <w:ind w:left="360"/>
        <w:jc w:val="right"/>
      </w:pPr>
      <w:r w:rsidRPr="00BC736E">
        <w:rPr>
          <w:b/>
          <w:bCs/>
        </w:rPr>
        <w:t>Nom :</w:t>
      </w:r>
      <w:r w:rsidRPr="00BC736E">
        <w:t xml:space="preserve"> </w:t>
      </w:r>
      <w:proofErr w:type="spellStart"/>
      <w:r w:rsidRPr="00BC736E">
        <w:t>Margoum</w:t>
      </w:r>
      <w:proofErr w:type="spellEnd"/>
      <w:r w:rsidRPr="00BC736E">
        <w:t xml:space="preserve"> Sofian</w:t>
      </w:r>
      <w:r w:rsidR="000F6BC1" w:rsidRPr="000F6BC1">
        <w:t xml:space="preserve"> </w:t>
      </w:r>
    </w:p>
    <w:p w14:paraId="7CF3BD90" w14:textId="77777777" w:rsidR="00BC736E" w:rsidRPr="00BC736E" w:rsidRDefault="00BC736E" w:rsidP="00AE27EB">
      <w:pPr>
        <w:ind w:left="360"/>
        <w:jc w:val="right"/>
      </w:pPr>
      <w:r w:rsidRPr="00BC736E">
        <w:rPr>
          <w:b/>
          <w:bCs/>
        </w:rPr>
        <w:t>Entreprise / Organisation :</w:t>
      </w:r>
      <w:r w:rsidRPr="00BC736E">
        <w:t xml:space="preserve"> IA Sport Vision</w:t>
      </w:r>
    </w:p>
    <w:p w14:paraId="2DBC2FBB" w14:textId="77777777" w:rsidR="00BC736E" w:rsidRPr="00BC736E" w:rsidRDefault="00BC736E" w:rsidP="00AE27EB">
      <w:pPr>
        <w:ind w:left="360"/>
        <w:jc w:val="right"/>
      </w:pPr>
      <w:proofErr w:type="gramStart"/>
      <w:r w:rsidRPr="00BC736E">
        <w:rPr>
          <w:b/>
          <w:bCs/>
        </w:rPr>
        <w:t>Email</w:t>
      </w:r>
      <w:proofErr w:type="gramEnd"/>
      <w:r w:rsidRPr="00BC736E">
        <w:rPr>
          <w:b/>
          <w:bCs/>
        </w:rPr>
        <w:t xml:space="preserve"> :</w:t>
      </w:r>
      <w:r w:rsidRPr="00BC736E">
        <w:t xml:space="preserve"> </w:t>
      </w:r>
      <w:hyperlink r:id="rId9" w:history="1">
        <w:r w:rsidRPr="00BC736E">
          <w:rPr>
            <w:rStyle w:val="Lienhypertexte"/>
          </w:rPr>
          <w:t>margoum.contact@gmail.com</w:t>
        </w:r>
      </w:hyperlink>
      <w:bookmarkStart w:id="1" w:name="_Hlk191593498"/>
    </w:p>
    <w:p w14:paraId="277FDA7F" w14:textId="30AD61C3" w:rsidR="00BC736E" w:rsidRPr="00BC736E" w:rsidRDefault="00BC736E" w:rsidP="00AE27EB">
      <w:pPr>
        <w:ind w:left="360"/>
        <w:jc w:val="right"/>
      </w:pPr>
      <w:r w:rsidRPr="00BC736E">
        <w:rPr>
          <w:b/>
          <w:bCs/>
        </w:rPr>
        <w:t>Téléphone :</w:t>
      </w:r>
      <w:r w:rsidRPr="00BC736E">
        <w:t xml:space="preserve"> 06 17 08 42 76</w:t>
      </w:r>
    </w:p>
    <w:bookmarkEnd w:id="0"/>
    <w:bookmarkEnd w:id="1"/>
    <w:p w14:paraId="6EEE1180" w14:textId="2A05AF1F" w:rsidR="00BC736E" w:rsidRDefault="00BC736E" w:rsidP="00BC736E"/>
    <w:p w14:paraId="3E2253C3" w14:textId="77777777" w:rsidR="00BC736E" w:rsidRPr="00BC736E" w:rsidRDefault="00BC736E" w:rsidP="00BC736E">
      <w:pPr>
        <w:rPr>
          <w:b/>
          <w:bCs/>
        </w:rPr>
      </w:pPr>
      <w:r w:rsidRPr="00BC736E">
        <w:rPr>
          <w:b/>
          <w:bCs/>
        </w:rPr>
        <w:t>Sommaire</w:t>
      </w:r>
    </w:p>
    <w:p w14:paraId="45F427D9" w14:textId="77777777" w:rsidR="00BC736E" w:rsidRPr="00BC736E" w:rsidRDefault="00BC736E" w:rsidP="00BC736E">
      <w:pPr>
        <w:numPr>
          <w:ilvl w:val="0"/>
          <w:numId w:val="16"/>
        </w:numPr>
      </w:pPr>
      <w:r w:rsidRPr="00BC736E">
        <w:rPr>
          <w:b/>
          <w:bCs/>
        </w:rPr>
        <w:t>Résumé Exécutif</w:t>
      </w:r>
    </w:p>
    <w:p w14:paraId="42A978AA" w14:textId="77777777" w:rsidR="00BC736E" w:rsidRPr="00BC736E" w:rsidRDefault="00BC736E" w:rsidP="00BC736E">
      <w:pPr>
        <w:numPr>
          <w:ilvl w:val="0"/>
          <w:numId w:val="16"/>
        </w:numPr>
      </w:pPr>
      <w:r w:rsidRPr="00BC736E">
        <w:rPr>
          <w:b/>
          <w:bCs/>
        </w:rPr>
        <w:t>Présentation du Projet</w:t>
      </w:r>
      <w:r w:rsidRPr="00BC736E">
        <w:t xml:space="preserve"> </w:t>
      </w:r>
    </w:p>
    <w:p w14:paraId="7A86DA83" w14:textId="77777777" w:rsidR="00BC736E" w:rsidRPr="00BC736E" w:rsidRDefault="00BC736E" w:rsidP="00BC736E">
      <w:pPr>
        <w:numPr>
          <w:ilvl w:val="1"/>
          <w:numId w:val="16"/>
        </w:numPr>
      </w:pPr>
      <w:r w:rsidRPr="00BC736E">
        <w:t>Contexte et Opportunité</w:t>
      </w:r>
    </w:p>
    <w:p w14:paraId="2279BBBE" w14:textId="77777777" w:rsidR="00BC736E" w:rsidRPr="00BC736E" w:rsidRDefault="00BC736E" w:rsidP="00BC736E">
      <w:pPr>
        <w:numPr>
          <w:ilvl w:val="1"/>
          <w:numId w:val="16"/>
        </w:numPr>
      </w:pPr>
      <w:r w:rsidRPr="00BC736E">
        <w:t>Objectifs</w:t>
      </w:r>
    </w:p>
    <w:p w14:paraId="33242E15" w14:textId="77777777" w:rsidR="00BC736E" w:rsidRPr="00BC736E" w:rsidRDefault="00BC736E" w:rsidP="00BC736E">
      <w:pPr>
        <w:numPr>
          <w:ilvl w:val="0"/>
          <w:numId w:val="16"/>
        </w:numPr>
      </w:pPr>
      <w:r w:rsidRPr="00BC736E">
        <w:rPr>
          <w:b/>
          <w:bCs/>
        </w:rPr>
        <w:t>Étude de Marché</w:t>
      </w:r>
      <w:r w:rsidRPr="00BC736E">
        <w:t xml:space="preserve"> </w:t>
      </w:r>
    </w:p>
    <w:p w14:paraId="0E08AF1A" w14:textId="77777777" w:rsidR="00BC736E" w:rsidRPr="00BC736E" w:rsidRDefault="00BC736E" w:rsidP="00BC736E">
      <w:pPr>
        <w:numPr>
          <w:ilvl w:val="1"/>
          <w:numId w:val="16"/>
        </w:numPr>
      </w:pPr>
      <w:r w:rsidRPr="00BC736E">
        <w:t>Analyse du Secteur</w:t>
      </w:r>
    </w:p>
    <w:p w14:paraId="7E323941" w14:textId="77777777" w:rsidR="00BC736E" w:rsidRPr="00BC736E" w:rsidRDefault="00BC736E" w:rsidP="00BC736E">
      <w:pPr>
        <w:numPr>
          <w:ilvl w:val="1"/>
          <w:numId w:val="16"/>
        </w:numPr>
      </w:pPr>
      <w:r w:rsidRPr="00BC736E">
        <w:t>Cible et Clients Potentiels</w:t>
      </w:r>
    </w:p>
    <w:p w14:paraId="67CB7762" w14:textId="77777777" w:rsidR="00BC736E" w:rsidRPr="00BC736E" w:rsidRDefault="00BC736E" w:rsidP="00BC736E">
      <w:pPr>
        <w:numPr>
          <w:ilvl w:val="1"/>
          <w:numId w:val="16"/>
        </w:numPr>
      </w:pPr>
      <w:r w:rsidRPr="00BC736E">
        <w:t>Concurrence</w:t>
      </w:r>
    </w:p>
    <w:p w14:paraId="03AFE5B6" w14:textId="77777777" w:rsidR="00BC736E" w:rsidRPr="00BC736E" w:rsidRDefault="00BC736E" w:rsidP="00BC736E">
      <w:pPr>
        <w:numPr>
          <w:ilvl w:val="0"/>
          <w:numId w:val="16"/>
        </w:numPr>
      </w:pPr>
      <w:r w:rsidRPr="00BC736E">
        <w:rPr>
          <w:b/>
          <w:bCs/>
        </w:rPr>
        <w:t>Modèle Économique</w:t>
      </w:r>
      <w:r w:rsidRPr="00BC736E">
        <w:t xml:space="preserve"> </w:t>
      </w:r>
    </w:p>
    <w:p w14:paraId="0E0C3B4E" w14:textId="77777777" w:rsidR="00BC736E" w:rsidRPr="00BC736E" w:rsidRDefault="00BC736E" w:rsidP="00BC736E">
      <w:pPr>
        <w:numPr>
          <w:ilvl w:val="1"/>
          <w:numId w:val="16"/>
        </w:numPr>
      </w:pPr>
      <w:r w:rsidRPr="00BC736E">
        <w:t>Proposition de Valeur</w:t>
      </w:r>
    </w:p>
    <w:p w14:paraId="064BDE0E" w14:textId="77777777" w:rsidR="00BC736E" w:rsidRDefault="00BC736E" w:rsidP="00BC736E">
      <w:pPr>
        <w:numPr>
          <w:ilvl w:val="1"/>
          <w:numId w:val="16"/>
        </w:numPr>
      </w:pPr>
      <w:r w:rsidRPr="00BC736E">
        <w:t>Sources de Revenus</w:t>
      </w:r>
    </w:p>
    <w:p w14:paraId="000BDE5F" w14:textId="1AC85A18" w:rsidR="00772174" w:rsidRPr="00BC736E" w:rsidRDefault="00772174" w:rsidP="00BC736E">
      <w:pPr>
        <w:numPr>
          <w:ilvl w:val="1"/>
          <w:numId w:val="16"/>
        </w:numPr>
      </w:pPr>
      <w:r w:rsidRPr="00772174">
        <w:t>Nos Offres : Basic, Standard et Premium</w:t>
      </w:r>
    </w:p>
    <w:p w14:paraId="279273D6" w14:textId="77777777" w:rsidR="00BC736E" w:rsidRPr="00BC736E" w:rsidRDefault="00BC736E" w:rsidP="00BC736E">
      <w:pPr>
        <w:numPr>
          <w:ilvl w:val="0"/>
          <w:numId w:val="16"/>
        </w:numPr>
      </w:pPr>
      <w:r w:rsidRPr="00BC736E">
        <w:rPr>
          <w:b/>
          <w:bCs/>
        </w:rPr>
        <w:t>Stratégie de Développement</w:t>
      </w:r>
      <w:r w:rsidRPr="00BC736E">
        <w:t xml:space="preserve"> </w:t>
      </w:r>
    </w:p>
    <w:p w14:paraId="3872ADC9" w14:textId="77777777" w:rsidR="00BC736E" w:rsidRPr="00BC736E" w:rsidRDefault="00BC736E" w:rsidP="00BC736E">
      <w:pPr>
        <w:numPr>
          <w:ilvl w:val="1"/>
          <w:numId w:val="16"/>
        </w:numPr>
      </w:pPr>
      <w:r w:rsidRPr="00BC736E">
        <w:t>Déploiement</w:t>
      </w:r>
    </w:p>
    <w:p w14:paraId="2281D814" w14:textId="77777777" w:rsidR="00BC736E" w:rsidRPr="00BC736E" w:rsidRDefault="00BC736E" w:rsidP="00BC736E">
      <w:pPr>
        <w:numPr>
          <w:ilvl w:val="1"/>
          <w:numId w:val="16"/>
        </w:numPr>
      </w:pPr>
      <w:r w:rsidRPr="00BC736E">
        <w:t>Partenariats</w:t>
      </w:r>
    </w:p>
    <w:p w14:paraId="6A4B4BDB" w14:textId="77777777" w:rsidR="00BC736E" w:rsidRPr="00BC736E" w:rsidRDefault="00BC736E" w:rsidP="00BC736E">
      <w:pPr>
        <w:numPr>
          <w:ilvl w:val="1"/>
          <w:numId w:val="16"/>
        </w:numPr>
      </w:pPr>
      <w:r w:rsidRPr="00BC736E">
        <w:t>Communication et Marketing</w:t>
      </w:r>
    </w:p>
    <w:p w14:paraId="65AA1388" w14:textId="77777777" w:rsidR="00BC736E" w:rsidRPr="00BC736E" w:rsidRDefault="00BC736E" w:rsidP="00BC736E">
      <w:pPr>
        <w:numPr>
          <w:ilvl w:val="0"/>
          <w:numId w:val="16"/>
        </w:numPr>
      </w:pPr>
      <w:r w:rsidRPr="00BC736E">
        <w:rPr>
          <w:b/>
          <w:bCs/>
        </w:rPr>
        <w:t>Plan Financier</w:t>
      </w:r>
      <w:r w:rsidRPr="00BC736E">
        <w:t xml:space="preserve"> </w:t>
      </w:r>
    </w:p>
    <w:p w14:paraId="48BC35BA" w14:textId="77777777" w:rsidR="00BC736E" w:rsidRPr="00BC736E" w:rsidRDefault="00BC736E" w:rsidP="00BC736E">
      <w:pPr>
        <w:numPr>
          <w:ilvl w:val="1"/>
          <w:numId w:val="16"/>
        </w:numPr>
      </w:pPr>
      <w:r w:rsidRPr="00BC736E">
        <w:t>Prévisions de Chiffre d’Affaires</w:t>
      </w:r>
    </w:p>
    <w:p w14:paraId="1E587EEA" w14:textId="13350EC2" w:rsidR="00BC736E" w:rsidRPr="00BC736E" w:rsidRDefault="00BC736E" w:rsidP="00772174">
      <w:pPr>
        <w:numPr>
          <w:ilvl w:val="1"/>
          <w:numId w:val="16"/>
        </w:numPr>
      </w:pPr>
      <w:r w:rsidRPr="00BC736E">
        <w:t>Budget et Financement</w:t>
      </w:r>
    </w:p>
    <w:p w14:paraId="18A24AE6" w14:textId="7583D940" w:rsidR="00BC736E" w:rsidRDefault="00BC736E" w:rsidP="00772174">
      <w:pPr>
        <w:numPr>
          <w:ilvl w:val="0"/>
          <w:numId w:val="16"/>
        </w:numPr>
      </w:pPr>
      <w:r w:rsidRPr="00BC736E">
        <w:rPr>
          <w:b/>
          <w:bCs/>
        </w:rPr>
        <w:t>Conclusion</w:t>
      </w:r>
    </w:p>
    <w:p w14:paraId="5FEF985B" w14:textId="77777777" w:rsidR="00BC736E" w:rsidRDefault="00BC736E" w:rsidP="00BC736E"/>
    <w:p w14:paraId="03DCA714" w14:textId="77777777" w:rsidR="00BC736E" w:rsidRDefault="00BC736E" w:rsidP="00BC736E"/>
    <w:p w14:paraId="4E8ADFE8" w14:textId="77777777" w:rsidR="00BC736E" w:rsidRDefault="00BC736E" w:rsidP="00BC736E"/>
    <w:p w14:paraId="22AB6F56" w14:textId="77777777" w:rsidR="00BC736E" w:rsidRDefault="00BC736E" w:rsidP="00BC736E"/>
    <w:p w14:paraId="3807A055" w14:textId="77777777" w:rsidR="00B75467" w:rsidRDefault="00B75467" w:rsidP="00BC736E"/>
    <w:p w14:paraId="3CD7B968" w14:textId="77777777" w:rsidR="00B75467" w:rsidRDefault="00B75467" w:rsidP="00BC736E"/>
    <w:p w14:paraId="7241C957" w14:textId="77777777" w:rsidR="00772174" w:rsidRDefault="00772174" w:rsidP="00BC736E"/>
    <w:p w14:paraId="5DA64296" w14:textId="77777777" w:rsidR="00BC736E" w:rsidRDefault="00BC736E" w:rsidP="00BC736E"/>
    <w:p w14:paraId="3D6DD93A" w14:textId="77777777" w:rsidR="00BC736E" w:rsidRDefault="00BC736E" w:rsidP="00BC736E"/>
    <w:p w14:paraId="5FF61F2F" w14:textId="77777777" w:rsidR="00BC736E" w:rsidRDefault="00BC736E" w:rsidP="00BC736E"/>
    <w:p w14:paraId="1873735B" w14:textId="77777777" w:rsidR="00BC736E" w:rsidRPr="00BC736E" w:rsidRDefault="00BC736E" w:rsidP="00BC736E"/>
    <w:p w14:paraId="252008C3" w14:textId="77777777" w:rsidR="00BC736E" w:rsidRPr="00BC736E" w:rsidRDefault="00BC736E" w:rsidP="00BC736E">
      <w:pPr>
        <w:rPr>
          <w:b/>
          <w:bCs/>
        </w:rPr>
      </w:pPr>
      <w:r w:rsidRPr="00BC736E">
        <w:rPr>
          <w:b/>
          <w:bCs/>
        </w:rPr>
        <w:lastRenderedPageBreak/>
        <w:t>1. Résumé Exécutif</w:t>
      </w:r>
    </w:p>
    <w:p w14:paraId="58FCE4F3" w14:textId="5626B578" w:rsidR="00BC736E" w:rsidRPr="00BC736E" w:rsidRDefault="00BC736E" w:rsidP="00BC736E">
      <w:r w:rsidRPr="00BC736E">
        <w:t>IA SPORT VISION est une solution innovante permettant aux clubs de football amateurs d’enregistrer, analyser et partager leurs matchs grâce à un système de caméras intelligentes. En combinant la technologie vidéo et l’analyse avancée des performances, nous proposons un outil complet destiné à améliorer l’expérience des clubs, joueurs et supporters.</w:t>
      </w:r>
    </w:p>
    <w:p w14:paraId="78E81C62" w14:textId="77777777" w:rsidR="00BC736E" w:rsidRPr="00BC736E" w:rsidRDefault="00BC736E" w:rsidP="00BC736E">
      <w:pPr>
        <w:rPr>
          <w:b/>
          <w:bCs/>
        </w:rPr>
      </w:pPr>
      <w:r w:rsidRPr="00BC736E">
        <w:rPr>
          <w:b/>
          <w:bCs/>
        </w:rPr>
        <w:t>2. Présentation du Projet</w:t>
      </w:r>
    </w:p>
    <w:p w14:paraId="7B95E132" w14:textId="77777777" w:rsidR="00BC736E" w:rsidRPr="00BC736E" w:rsidRDefault="00BC736E" w:rsidP="00BC736E">
      <w:pPr>
        <w:rPr>
          <w:b/>
          <w:bCs/>
        </w:rPr>
      </w:pPr>
      <w:r w:rsidRPr="00BC736E">
        <w:rPr>
          <w:b/>
          <w:bCs/>
        </w:rPr>
        <w:t>2.1 Contexte et Opportunité</w:t>
      </w:r>
    </w:p>
    <w:p w14:paraId="3FED3646" w14:textId="5018A246" w:rsidR="00BC736E" w:rsidRPr="00BC736E" w:rsidRDefault="00BC736E" w:rsidP="00BC736E">
      <w:r w:rsidRPr="00BC736E">
        <w:t xml:space="preserve">Le football amateur manque de solutions professionnelles pour la captation et l’analyse des matchs. Aujourd’hui, les clubs doivent souvent recourir à des solutions coûteuses et </w:t>
      </w:r>
      <w:r w:rsidR="00EB7EB2" w:rsidRPr="00BC736E">
        <w:t>complexes à mettre en place</w:t>
      </w:r>
      <w:r w:rsidRPr="00BC736E">
        <w:t>.</w:t>
      </w:r>
      <w:r w:rsidR="000977A3">
        <w:br/>
      </w:r>
      <w:r w:rsidRPr="00BC736E">
        <w:t>IA SPORT VISION répond à cette problématique en offrant un système abordable et performant.</w:t>
      </w:r>
    </w:p>
    <w:p w14:paraId="0A47DFB1" w14:textId="77777777" w:rsidR="00BC736E" w:rsidRPr="00BC736E" w:rsidRDefault="00BC736E" w:rsidP="00BC736E">
      <w:pPr>
        <w:rPr>
          <w:b/>
          <w:bCs/>
        </w:rPr>
      </w:pPr>
      <w:r w:rsidRPr="00BC736E">
        <w:rPr>
          <w:b/>
          <w:bCs/>
        </w:rPr>
        <w:t>2.2 Objectifs</w:t>
      </w:r>
    </w:p>
    <w:p w14:paraId="025D4EFD" w14:textId="77777777" w:rsidR="00BC736E" w:rsidRPr="00BC736E" w:rsidRDefault="00BC736E" w:rsidP="00BC736E">
      <w:pPr>
        <w:numPr>
          <w:ilvl w:val="0"/>
          <w:numId w:val="17"/>
        </w:numPr>
      </w:pPr>
      <w:r w:rsidRPr="00BC736E">
        <w:t>Fournir aux clubs amateurs une solution complète d’enregistrement et d’analyse de matchs.</w:t>
      </w:r>
    </w:p>
    <w:p w14:paraId="50ABF08A" w14:textId="2F20C70A" w:rsidR="00BC736E" w:rsidRPr="00BC736E" w:rsidRDefault="00BC736E" w:rsidP="00BC736E">
      <w:pPr>
        <w:numPr>
          <w:ilvl w:val="0"/>
          <w:numId w:val="17"/>
        </w:numPr>
      </w:pPr>
      <w:r w:rsidRPr="00BC736E">
        <w:t>Automatiser la collecte et l’affichage des résultats et statistiques grâce à l’</w:t>
      </w:r>
      <w:r w:rsidR="000977A3">
        <w:t>intelligence artificielle</w:t>
      </w:r>
      <w:r w:rsidRPr="00BC736E">
        <w:t>.</w:t>
      </w:r>
    </w:p>
    <w:p w14:paraId="6F37B38D" w14:textId="77777777" w:rsidR="00BC736E" w:rsidRPr="00BC736E" w:rsidRDefault="00BC736E" w:rsidP="00BC736E">
      <w:pPr>
        <w:numPr>
          <w:ilvl w:val="0"/>
          <w:numId w:val="17"/>
        </w:numPr>
      </w:pPr>
      <w:r w:rsidRPr="00BC736E">
        <w:t>Offrir une plateforme intuitive et accessible aux clubs et supporters.</w:t>
      </w:r>
    </w:p>
    <w:p w14:paraId="46F01BC3" w14:textId="77777777" w:rsidR="00BC736E" w:rsidRPr="00BC736E" w:rsidRDefault="00BC736E" w:rsidP="00BC736E">
      <w:pPr>
        <w:numPr>
          <w:ilvl w:val="0"/>
          <w:numId w:val="17"/>
        </w:numPr>
      </w:pPr>
      <w:r w:rsidRPr="00BC736E">
        <w:t>Établir des partenariats avec les fédérations et sponsors pour assurer une croissance rapide.</w:t>
      </w:r>
    </w:p>
    <w:p w14:paraId="0465E548" w14:textId="77777777" w:rsidR="00BC736E" w:rsidRPr="00BC736E" w:rsidRDefault="00BC736E" w:rsidP="00BC736E">
      <w:pPr>
        <w:rPr>
          <w:b/>
          <w:bCs/>
        </w:rPr>
      </w:pPr>
      <w:r w:rsidRPr="00BC736E">
        <w:rPr>
          <w:b/>
          <w:bCs/>
        </w:rPr>
        <w:t>3. Étude de Marché</w:t>
      </w:r>
    </w:p>
    <w:p w14:paraId="54199BAD" w14:textId="77777777" w:rsidR="00BC736E" w:rsidRPr="00BC736E" w:rsidRDefault="00BC736E" w:rsidP="00BC736E">
      <w:pPr>
        <w:rPr>
          <w:b/>
          <w:bCs/>
        </w:rPr>
      </w:pPr>
      <w:r w:rsidRPr="00BC736E">
        <w:rPr>
          <w:b/>
          <w:bCs/>
        </w:rPr>
        <w:t>3.1 Analyse du Secteur</w:t>
      </w:r>
    </w:p>
    <w:p w14:paraId="75760F3D" w14:textId="77777777" w:rsidR="00BC736E" w:rsidRPr="00BC736E" w:rsidRDefault="00BC736E" w:rsidP="00BC736E">
      <w:r w:rsidRPr="00BC736E">
        <w:t>Le marché du football amateur est en pleine croissance avec une demande croissante pour des solutions numériques. De nombreux clubs cherchent à moderniser leur approche et à professionnaliser leur suivi des performances.</w:t>
      </w:r>
    </w:p>
    <w:p w14:paraId="4D339DBB" w14:textId="77777777" w:rsidR="00BC736E" w:rsidRPr="00BC736E" w:rsidRDefault="00BC736E" w:rsidP="00BC736E">
      <w:pPr>
        <w:rPr>
          <w:b/>
          <w:bCs/>
        </w:rPr>
      </w:pPr>
      <w:r w:rsidRPr="00BC736E">
        <w:rPr>
          <w:b/>
          <w:bCs/>
        </w:rPr>
        <w:t>3.2 Cible et Clients Potentiels</w:t>
      </w:r>
    </w:p>
    <w:p w14:paraId="5036F177" w14:textId="77777777" w:rsidR="00BC736E" w:rsidRPr="00BC736E" w:rsidRDefault="00BC736E" w:rsidP="00BC736E">
      <w:pPr>
        <w:numPr>
          <w:ilvl w:val="0"/>
          <w:numId w:val="18"/>
        </w:numPr>
      </w:pPr>
      <w:r w:rsidRPr="00BC736E">
        <w:t>Clubs de football amateurs</w:t>
      </w:r>
    </w:p>
    <w:p w14:paraId="66DA3699" w14:textId="77777777" w:rsidR="00BC736E" w:rsidRPr="00BC736E" w:rsidRDefault="00BC736E" w:rsidP="00BC736E">
      <w:pPr>
        <w:numPr>
          <w:ilvl w:val="0"/>
          <w:numId w:val="18"/>
        </w:numPr>
      </w:pPr>
      <w:r w:rsidRPr="00BC736E">
        <w:t>Ligues et fédérations sportives</w:t>
      </w:r>
    </w:p>
    <w:p w14:paraId="5C6D79A6" w14:textId="77777777" w:rsidR="00BC736E" w:rsidRPr="00BC736E" w:rsidRDefault="00BC736E" w:rsidP="00BC736E">
      <w:pPr>
        <w:numPr>
          <w:ilvl w:val="0"/>
          <w:numId w:val="18"/>
        </w:numPr>
      </w:pPr>
      <w:r w:rsidRPr="00BC736E">
        <w:t>Joueurs et entraîneurs</w:t>
      </w:r>
    </w:p>
    <w:p w14:paraId="6EE0CEFC" w14:textId="77777777" w:rsidR="00BC736E" w:rsidRDefault="00BC736E" w:rsidP="00BC736E">
      <w:pPr>
        <w:numPr>
          <w:ilvl w:val="0"/>
          <w:numId w:val="18"/>
        </w:numPr>
      </w:pPr>
      <w:r w:rsidRPr="00BC736E">
        <w:t>Supporters</w:t>
      </w:r>
    </w:p>
    <w:p w14:paraId="41719926" w14:textId="77777777" w:rsidR="00BC736E" w:rsidRPr="00BC736E" w:rsidRDefault="00BC736E" w:rsidP="00BC736E">
      <w:pPr>
        <w:rPr>
          <w:b/>
          <w:bCs/>
        </w:rPr>
      </w:pPr>
      <w:r w:rsidRPr="00BC736E">
        <w:rPr>
          <w:b/>
          <w:bCs/>
        </w:rPr>
        <w:t>3.3 Concurrence</w:t>
      </w:r>
    </w:p>
    <w:p w14:paraId="3E0D2D88" w14:textId="77777777" w:rsidR="00BC736E" w:rsidRDefault="00BC736E" w:rsidP="00BC736E">
      <w:r w:rsidRPr="00BC736E">
        <w:t>Les solutions existantes sont souvent onéreuses et complexes à mettre en place. IA SPORT VISION se démarque par son accessibilité et sa simplicité d’utilisation.</w:t>
      </w:r>
    </w:p>
    <w:p w14:paraId="3828BE27" w14:textId="77777777" w:rsidR="000977A3" w:rsidRDefault="000977A3" w:rsidP="00BC736E"/>
    <w:p w14:paraId="23145298" w14:textId="77777777" w:rsidR="000977A3" w:rsidRDefault="000977A3" w:rsidP="00BC736E"/>
    <w:p w14:paraId="76FB176F" w14:textId="77777777" w:rsidR="000977A3" w:rsidRDefault="000977A3" w:rsidP="00BC736E"/>
    <w:p w14:paraId="4D05CD54" w14:textId="77777777" w:rsidR="000977A3" w:rsidRDefault="000977A3" w:rsidP="00BC736E"/>
    <w:p w14:paraId="6D440C39" w14:textId="77777777" w:rsidR="000977A3" w:rsidRDefault="000977A3" w:rsidP="00BC736E"/>
    <w:p w14:paraId="1C0DF554" w14:textId="77777777" w:rsidR="000977A3" w:rsidRDefault="000977A3" w:rsidP="00BC736E"/>
    <w:p w14:paraId="58DA2CB9" w14:textId="77777777" w:rsidR="000977A3" w:rsidRDefault="000977A3" w:rsidP="00BC736E"/>
    <w:p w14:paraId="2915E925" w14:textId="77777777" w:rsidR="000977A3" w:rsidRPr="00BC736E" w:rsidRDefault="000977A3" w:rsidP="00BC736E"/>
    <w:p w14:paraId="1A98955F" w14:textId="77777777" w:rsidR="00BC736E" w:rsidRPr="00BC736E" w:rsidRDefault="00BC736E" w:rsidP="00BC736E">
      <w:pPr>
        <w:rPr>
          <w:b/>
          <w:bCs/>
        </w:rPr>
      </w:pPr>
      <w:r w:rsidRPr="00BC736E">
        <w:rPr>
          <w:b/>
          <w:bCs/>
        </w:rPr>
        <w:lastRenderedPageBreak/>
        <w:t>4. Modèle Économique</w:t>
      </w:r>
    </w:p>
    <w:p w14:paraId="6AA7249E" w14:textId="77777777" w:rsidR="00BC736E" w:rsidRPr="00BC736E" w:rsidRDefault="00BC736E" w:rsidP="00BC736E">
      <w:pPr>
        <w:rPr>
          <w:b/>
          <w:bCs/>
        </w:rPr>
      </w:pPr>
      <w:r w:rsidRPr="00BC736E">
        <w:rPr>
          <w:b/>
          <w:bCs/>
        </w:rPr>
        <w:t>4.1 Proposition de Valeur</w:t>
      </w:r>
    </w:p>
    <w:p w14:paraId="2934A9B3" w14:textId="77777777" w:rsidR="00BC736E" w:rsidRPr="00BC736E" w:rsidRDefault="00BC736E" w:rsidP="00BC736E">
      <w:pPr>
        <w:numPr>
          <w:ilvl w:val="0"/>
          <w:numId w:val="19"/>
        </w:numPr>
      </w:pPr>
      <w:r w:rsidRPr="00BC736E">
        <w:t>Captation et stockage des matchs en toute simplicité.</w:t>
      </w:r>
    </w:p>
    <w:p w14:paraId="645F0BDF" w14:textId="77777777" w:rsidR="00BC736E" w:rsidRPr="00BC736E" w:rsidRDefault="00BC736E" w:rsidP="00BC736E">
      <w:pPr>
        <w:numPr>
          <w:ilvl w:val="0"/>
          <w:numId w:val="19"/>
        </w:numPr>
      </w:pPr>
      <w:r w:rsidRPr="00BC736E">
        <w:t>Analyse des performances grâce à l’IA.</w:t>
      </w:r>
    </w:p>
    <w:p w14:paraId="2D574DAB" w14:textId="77777777" w:rsidR="00BC736E" w:rsidRPr="00BC736E" w:rsidRDefault="00BC736E" w:rsidP="00BC736E">
      <w:pPr>
        <w:numPr>
          <w:ilvl w:val="0"/>
          <w:numId w:val="19"/>
        </w:numPr>
      </w:pPr>
      <w:r w:rsidRPr="00BC736E">
        <w:t>Accès aux classements et statistiques en temps réel.</w:t>
      </w:r>
    </w:p>
    <w:p w14:paraId="48EEEE76" w14:textId="0FD8C138" w:rsidR="000977A3" w:rsidRPr="00BC736E" w:rsidRDefault="00BC736E" w:rsidP="000977A3">
      <w:pPr>
        <w:numPr>
          <w:ilvl w:val="0"/>
          <w:numId w:val="19"/>
        </w:numPr>
      </w:pPr>
      <w:r w:rsidRPr="00BC736E">
        <w:t>Plateforme intuitive pour les clubs et supporters.</w:t>
      </w:r>
    </w:p>
    <w:p w14:paraId="2C1EF4B7" w14:textId="77777777" w:rsidR="00BC736E" w:rsidRPr="00BC736E" w:rsidRDefault="00BC736E" w:rsidP="00BC736E">
      <w:pPr>
        <w:rPr>
          <w:b/>
          <w:bCs/>
        </w:rPr>
      </w:pPr>
      <w:r w:rsidRPr="00BC736E">
        <w:rPr>
          <w:b/>
          <w:bCs/>
        </w:rPr>
        <w:t>4.2 Sources de Revenus</w:t>
      </w:r>
    </w:p>
    <w:p w14:paraId="3A9EE96C" w14:textId="77777777" w:rsidR="00BC736E" w:rsidRPr="00BC736E" w:rsidRDefault="00BC736E" w:rsidP="00BC736E">
      <w:pPr>
        <w:numPr>
          <w:ilvl w:val="0"/>
          <w:numId w:val="20"/>
        </w:numPr>
      </w:pPr>
      <w:r w:rsidRPr="00BC736E">
        <w:rPr>
          <w:b/>
          <w:bCs/>
        </w:rPr>
        <w:t>Abonnement mensuel</w:t>
      </w:r>
      <w:r w:rsidRPr="00BC736E">
        <w:t xml:space="preserve"> pour les clubs</w:t>
      </w:r>
    </w:p>
    <w:p w14:paraId="7D6D9F02" w14:textId="77777777" w:rsidR="00BC736E" w:rsidRPr="00BC736E" w:rsidRDefault="00BC736E" w:rsidP="00BC736E">
      <w:pPr>
        <w:numPr>
          <w:ilvl w:val="0"/>
          <w:numId w:val="20"/>
        </w:numPr>
      </w:pPr>
      <w:r w:rsidRPr="00BC736E">
        <w:rPr>
          <w:b/>
          <w:bCs/>
        </w:rPr>
        <w:t>Vente de matériel</w:t>
      </w:r>
      <w:r w:rsidRPr="00BC736E">
        <w:t xml:space="preserve"> (caméras, accessoires)</w:t>
      </w:r>
    </w:p>
    <w:p w14:paraId="717A1A91" w14:textId="77777777" w:rsidR="00BC736E" w:rsidRPr="00BC736E" w:rsidRDefault="00BC736E" w:rsidP="00BC736E">
      <w:pPr>
        <w:numPr>
          <w:ilvl w:val="0"/>
          <w:numId w:val="20"/>
        </w:numPr>
      </w:pPr>
      <w:r w:rsidRPr="00BC736E">
        <w:rPr>
          <w:b/>
          <w:bCs/>
        </w:rPr>
        <w:t>Offres premium</w:t>
      </w:r>
      <w:r w:rsidRPr="00BC736E">
        <w:t xml:space="preserve"> (analyse avancée, rapports détaillés)</w:t>
      </w:r>
    </w:p>
    <w:p w14:paraId="6F8C0193" w14:textId="77777777" w:rsidR="006B2213" w:rsidRDefault="00BC736E" w:rsidP="006B2213">
      <w:pPr>
        <w:numPr>
          <w:ilvl w:val="0"/>
          <w:numId w:val="19"/>
        </w:numPr>
      </w:pPr>
      <w:r w:rsidRPr="00BC736E">
        <w:rPr>
          <w:b/>
          <w:bCs/>
        </w:rPr>
        <w:t>Partenariats publicitaires</w:t>
      </w:r>
      <w:r w:rsidRPr="00BC736E">
        <w:t xml:space="preserve"> et </w:t>
      </w:r>
      <w:proofErr w:type="gramStart"/>
      <w:r w:rsidRPr="00BC736E">
        <w:t>sponsoring</w:t>
      </w:r>
      <w:proofErr w:type="gramEnd"/>
    </w:p>
    <w:p w14:paraId="3EB7C8B5" w14:textId="77777777" w:rsidR="000977A3" w:rsidRPr="00BC736E" w:rsidRDefault="000977A3" w:rsidP="000977A3"/>
    <w:p w14:paraId="1746A7C0" w14:textId="77777777" w:rsidR="006B2213" w:rsidRPr="00BC736E" w:rsidRDefault="006B2213" w:rsidP="006B2213">
      <w:pPr>
        <w:rPr>
          <w:b/>
          <w:bCs/>
        </w:rPr>
      </w:pPr>
      <w:r w:rsidRPr="00BC736E">
        <w:rPr>
          <w:b/>
          <w:bCs/>
        </w:rPr>
        <w:t>4.</w:t>
      </w:r>
      <w:r w:rsidRPr="006B22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r w:rsidRPr="006B22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3 </w:t>
      </w:r>
      <w:bookmarkStart w:id="2" w:name="_Hlk191714844"/>
      <w:r w:rsidRPr="006B22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Nos Offres : Basic, Standard et Premium</w:t>
      </w:r>
      <w:bookmarkEnd w:id="2"/>
    </w:p>
    <w:p w14:paraId="59A4DC68" w14:textId="122F5E7D" w:rsidR="006B2213" w:rsidRPr="006B2213" w:rsidRDefault="006B2213" w:rsidP="006B2213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2213">
        <w:t>Nous proposons trois offres adaptées aux besoins des clubs amateurs</w:t>
      </w:r>
      <w:r>
        <w:t> :</w:t>
      </w:r>
      <w:bookmarkStart w:id="3" w:name="_Hlk191714470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0"/>
        <w:gridCol w:w="1445"/>
        <w:gridCol w:w="2484"/>
        <w:gridCol w:w="2165"/>
      </w:tblGrid>
      <w:tr w:rsidR="006B2213" w:rsidRPr="006B2213" w14:paraId="7814187E" w14:textId="77777777" w:rsidTr="006B2213">
        <w:trPr>
          <w:tblCellSpacing w:w="15" w:type="dxa"/>
        </w:trPr>
        <w:tc>
          <w:tcPr>
            <w:tcW w:w="0" w:type="auto"/>
            <w:vAlign w:val="center"/>
            <w:hideMark/>
          </w:tcPr>
          <w:bookmarkEnd w:id="3"/>
          <w:p w14:paraId="24A85A33" w14:textId="77777777" w:rsidR="006B2213" w:rsidRPr="006B2213" w:rsidRDefault="006B2213" w:rsidP="006B221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6B2213">
              <w:rPr>
                <w:rFonts w:eastAsia="Times New Roman" w:cs="Times New Roman"/>
                <w:b/>
                <w:bCs/>
                <w:lang w:eastAsia="fr-FR"/>
              </w:rPr>
              <w:t>Fonctionnalités</w:t>
            </w:r>
          </w:p>
        </w:tc>
        <w:tc>
          <w:tcPr>
            <w:tcW w:w="0" w:type="auto"/>
            <w:vAlign w:val="center"/>
            <w:hideMark/>
          </w:tcPr>
          <w:p w14:paraId="699916E3" w14:textId="097C9975" w:rsidR="006B2213" w:rsidRPr="006B2213" w:rsidRDefault="006B2213" w:rsidP="006B221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6B2213">
              <w:rPr>
                <w:rFonts w:eastAsia="Times New Roman" w:cs="Times New Roman"/>
                <w:b/>
                <w:bCs/>
                <w:lang w:eastAsia="fr-FR"/>
              </w:rPr>
              <w:t>Basic - 1</w:t>
            </w:r>
            <w:r w:rsidR="000977A3">
              <w:rPr>
                <w:rFonts w:eastAsia="Times New Roman" w:cs="Times New Roman"/>
                <w:b/>
                <w:bCs/>
                <w:lang w:eastAsia="fr-FR"/>
              </w:rPr>
              <w:t>5</w:t>
            </w:r>
            <w:r w:rsidRPr="006B2213">
              <w:rPr>
                <w:rFonts w:eastAsia="Times New Roman" w:cs="Times New Roman"/>
                <w:b/>
                <w:bCs/>
                <w:lang w:eastAsia="fr-FR"/>
              </w:rPr>
              <w:t>00€</w:t>
            </w:r>
          </w:p>
        </w:tc>
        <w:tc>
          <w:tcPr>
            <w:tcW w:w="0" w:type="auto"/>
            <w:vAlign w:val="center"/>
            <w:hideMark/>
          </w:tcPr>
          <w:p w14:paraId="311003CB" w14:textId="77777777" w:rsidR="006B2213" w:rsidRPr="006B2213" w:rsidRDefault="006B2213" w:rsidP="006B221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6B2213">
              <w:rPr>
                <w:rFonts w:eastAsia="Times New Roman" w:cs="Times New Roman"/>
                <w:b/>
                <w:bCs/>
                <w:lang w:eastAsia="fr-FR"/>
              </w:rPr>
              <w:t>Standard - 1500€</w:t>
            </w:r>
          </w:p>
        </w:tc>
        <w:tc>
          <w:tcPr>
            <w:tcW w:w="0" w:type="auto"/>
            <w:vAlign w:val="center"/>
            <w:hideMark/>
          </w:tcPr>
          <w:p w14:paraId="4E6E49DA" w14:textId="77777777" w:rsidR="006B2213" w:rsidRPr="006B2213" w:rsidRDefault="006B2213" w:rsidP="006B221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6B2213">
              <w:rPr>
                <w:rFonts w:eastAsia="Times New Roman" w:cs="Times New Roman"/>
                <w:b/>
                <w:bCs/>
                <w:lang w:eastAsia="fr-FR"/>
              </w:rPr>
              <w:t>Premium - 2000€</w:t>
            </w:r>
          </w:p>
        </w:tc>
      </w:tr>
      <w:tr w:rsidR="006B2213" w:rsidRPr="006B2213" w14:paraId="72CA9C7B" w14:textId="77777777" w:rsidTr="006B22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C93FC" w14:textId="77777777" w:rsidR="006B2213" w:rsidRPr="006B2213" w:rsidRDefault="006B2213" w:rsidP="006B2213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6B2213">
              <w:rPr>
                <w:rFonts w:eastAsia="Times New Roman" w:cs="Times New Roman"/>
                <w:b/>
                <w:bCs/>
                <w:lang w:eastAsia="fr-FR"/>
              </w:rPr>
              <w:t>Caméra incluse</w:t>
            </w:r>
          </w:p>
        </w:tc>
        <w:tc>
          <w:tcPr>
            <w:tcW w:w="0" w:type="auto"/>
            <w:vAlign w:val="center"/>
            <w:hideMark/>
          </w:tcPr>
          <w:p w14:paraId="35C5E7EA" w14:textId="5FD74F31" w:rsidR="006B2213" w:rsidRPr="006B2213" w:rsidRDefault="006B2213" w:rsidP="006B2213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6B2213">
              <w:rPr>
                <w:rFonts w:ascii="Segoe UI Emoji" w:eastAsia="Times New Roman" w:hAnsi="Segoe UI Emoji" w:cs="Segoe UI Emoji"/>
                <w:lang w:eastAsia="fr-FR"/>
              </w:rPr>
              <w:t>✅</w:t>
            </w:r>
            <w:r w:rsidRPr="006B2213">
              <w:rPr>
                <w:rFonts w:eastAsia="Times New Roman" w:cs="Times New Roman"/>
                <w:lang w:eastAsia="fr-FR"/>
              </w:rPr>
              <w:t xml:space="preserve"> (1 caméra)</w:t>
            </w:r>
          </w:p>
        </w:tc>
        <w:tc>
          <w:tcPr>
            <w:tcW w:w="0" w:type="auto"/>
            <w:vAlign w:val="center"/>
            <w:hideMark/>
          </w:tcPr>
          <w:p w14:paraId="045ECCC9" w14:textId="29948FDC" w:rsidR="006B2213" w:rsidRPr="006B2213" w:rsidRDefault="006B2213" w:rsidP="006B2213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6B2213">
              <w:rPr>
                <w:rFonts w:ascii="Segoe UI Emoji" w:eastAsia="Times New Roman" w:hAnsi="Segoe UI Emoji" w:cs="Segoe UI Emoji"/>
                <w:lang w:eastAsia="fr-FR"/>
              </w:rPr>
              <w:t>✅</w:t>
            </w:r>
            <w:r w:rsidRPr="006B2213">
              <w:rPr>
                <w:rFonts w:eastAsia="Times New Roman" w:cs="Times New Roman"/>
                <w:lang w:eastAsia="fr-FR"/>
              </w:rPr>
              <w:t xml:space="preserve"> (</w:t>
            </w:r>
            <w:r w:rsidRPr="006B2213">
              <w:rPr>
                <w:rFonts w:eastAsia="Times New Roman" w:cs="Times New Roman"/>
                <w:lang w:eastAsia="fr-FR"/>
              </w:rPr>
              <w:t>3</w:t>
            </w:r>
            <w:r w:rsidRPr="006B2213">
              <w:rPr>
                <w:rFonts w:eastAsia="Times New Roman" w:cs="Times New Roman"/>
                <w:lang w:eastAsia="fr-FR"/>
              </w:rPr>
              <w:t xml:space="preserve"> </w:t>
            </w:r>
            <w:r w:rsidRPr="006B2213">
              <w:rPr>
                <w:rFonts w:eastAsia="Times New Roman" w:cs="Times New Roman"/>
                <w:lang w:eastAsia="fr-FR"/>
              </w:rPr>
              <w:t>caméras</w:t>
            </w:r>
            <w:r w:rsidRPr="006B2213">
              <w:rPr>
                <w:rFonts w:eastAsia="Times New Roman" w:cs="Times New Roman"/>
                <w:lang w:eastAsia="fr-F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3E2E727" w14:textId="1FAE61F5" w:rsidR="006B2213" w:rsidRPr="006B2213" w:rsidRDefault="006B2213" w:rsidP="006B2213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6B2213">
              <w:rPr>
                <w:rFonts w:ascii="Segoe UI Emoji" w:eastAsia="Times New Roman" w:hAnsi="Segoe UI Emoji" w:cs="Segoe UI Emoji"/>
                <w:lang w:eastAsia="fr-FR"/>
              </w:rPr>
              <w:t>✅</w:t>
            </w:r>
            <w:r w:rsidRPr="006B2213">
              <w:rPr>
                <w:rFonts w:eastAsia="Times New Roman" w:cs="Times New Roman"/>
                <w:lang w:eastAsia="fr-FR"/>
              </w:rPr>
              <w:t xml:space="preserve"> (</w:t>
            </w:r>
            <w:r w:rsidRPr="006B2213">
              <w:rPr>
                <w:rFonts w:eastAsia="Times New Roman" w:cs="Times New Roman"/>
                <w:lang w:eastAsia="fr-FR"/>
              </w:rPr>
              <w:t>5</w:t>
            </w:r>
            <w:r w:rsidRPr="006B2213">
              <w:rPr>
                <w:rFonts w:eastAsia="Times New Roman" w:cs="Times New Roman"/>
                <w:lang w:eastAsia="fr-FR"/>
              </w:rPr>
              <w:t xml:space="preserve"> caméras)</w:t>
            </w:r>
          </w:p>
        </w:tc>
      </w:tr>
      <w:tr w:rsidR="006B2213" w:rsidRPr="006B2213" w14:paraId="301943B7" w14:textId="77777777" w:rsidTr="006B22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2084D" w14:textId="77777777" w:rsidR="006B2213" w:rsidRPr="006B2213" w:rsidRDefault="006B2213" w:rsidP="006B2213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6B2213">
              <w:rPr>
                <w:rFonts w:eastAsia="Times New Roman" w:cs="Times New Roman"/>
                <w:b/>
                <w:bCs/>
                <w:lang w:eastAsia="fr-FR"/>
              </w:rPr>
              <w:t>Stockage vidéo</w:t>
            </w:r>
          </w:p>
        </w:tc>
        <w:tc>
          <w:tcPr>
            <w:tcW w:w="0" w:type="auto"/>
            <w:vAlign w:val="center"/>
            <w:hideMark/>
          </w:tcPr>
          <w:p w14:paraId="37656849" w14:textId="77777777" w:rsidR="006B2213" w:rsidRPr="006B2213" w:rsidRDefault="006B2213" w:rsidP="006B2213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6B2213">
              <w:rPr>
                <w:rFonts w:eastAsia="Times New Roman" w:cs="Times New Roman"/>
                <w:lang w:eastAsia="fr-FR"/>
              </w:rPr>
              <w:t>7 jours</w:t>
            </w:r>
          </w:p>
        </w:tc>
        <w:tc>
          <w:tcPr>
            <w:tcW w:w="0" w:type="auto"/>
            <w:vAlign w:val="center"/>
            <w:hideMark/>
          </w:tcPr>
          <w:p w14:paraId="485E8B17" w14:textId="77777777" w:rsidR="006B2213" w:rsidRPr="006B2213" w:rsidRDefault="006B2213" w:rsidP="006B2213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6B2213">
              <w:rPr>
                <w:rFonts w:eastAsia="Times New Roman" w:cs="Times New Roman"/>
                <w:lang w:eastAsia="fr-FR"/>
              </w:rPr>
              <w:t>30 jours</w:t>
            </w:r>
          </w:p>
        </w:tc>
        <w:tc>
          <w:tcPr>
            <w:tcW w:w="0" w:type="auto"/>
            <w:vAlign w:val="center"/>
            <w:hideMark/>
          </w:tcPr>
          <w:p w14:paraId="6E0AD1A3" w14:textId="77777777" w:rsidR="006B2213" w:rsidRPr="006B2213" w:rsidRDefault="006B2213" w:rsidP="006B2213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6B2213">
              <w:rPr>
                <w:rFonts w:eastAsia="Times New Roman" w:cs="Times New Roman"/>
                <w:lang w:eastAsia="fr-FR"/>
              </w:rPr>
              <w:t>90 jours</w:t>
            </w:r>
          </w:p>
        </w:tc>
      </w:tr>
      <w:tr w:rsidR="006B2213" w:rsidRPr="006B2213" w14:paraId="71EC0D69" w14:textId="77777777" w:rsidTr="006B22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793BA" w14:textId="77777777" w:rsidR="006B2213" w:rsidRPr="006B2213" w:rsidRDefault="006B2213" w:rsidP="006B2213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6B2213">
              <w:rPr>
                <w:rFonts w:eastAsia="Times New Roman" w:cs="Times New Roman"/>
                <w:b/>
                <w:bCs/>
                <w:lang w:eastAsia="fr-FR"/>
              </w:rPr>
              <w:t>Live Streaming</w:t>
            </w:r>
          </w:p>
        </w:tc>
        <w:tc>
          <w:tcPr>
            <w:tcW w:w="0" w:type="auto"/>
            <w:vAlign w:val="center"/>
            <w:hideMark/>
          </w:tcPr>
          <w:p w14:paraId="58FB3503" w14:textId="77777777" w:rsidR="006B2213" w:rsidRPr="006B2213" w:rsidRDefault="006B2213" w:rsidP="006B2213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6B2213">
              <w:rPr>
                <w:rFonts w:ascii="Segoe UI Emoji" w:eastAsia="Times New Roman" w:hAnsi="Segoe UI Emoji" w:cs="Segoe UI Emoji"/>
                <w:lang w:eastAsia="fr-FR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82DAA41" w14:textId="77777777" w:rsidR="006B2213" w:rsidRPr="006B2213" w:rsidRDefault="006B2213" w:rsidP="006B2213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6B2213">
              <w:rPr>
                <w:rFonts w:ascii="Segoe UI Emoji" w:eastAsia="Times New Roman" w:hAnsi="Segoe UI Emoji" w:cs="Segoe UI Emoji"/>
                <w:lang w:eastAsia="fr-FR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AE9443F" w14:textId="77777777" w:rsidR="006B2213" w:rsidRPr="006B2213" w:rsidRDefault="006B2213" w:rsidP="006B2213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6B2213">
              <w:rPr>
                <w:rFonts w:ascii="Segoe UI Emoji" w:eastAsia="Times New Roman" w:hAnsi="Segoe UI Emoji" w:cs="Segoe UI Emoji"/>
                <w:lang w:eastAsia="fr-FR"/>
              </w:rPr>
              <w:t>✅</w:t>
            </w:r>
          </w:p>
        </w:tc>
      </w:tr>
      <w:tr w:rsidR="006B2213" w:rsidRPr="006B2213" w14:paraId="75373944" w14:textId="77777777" w:rsidTr="006B22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B5DE6" w14:textId="77777777" w:rsidR="006B2213" w:rsidRPr="006B2213" w:rsidRDefault="006B2213" w:rsidP="006B2213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6B2213">
              <w:rPr>
                <w:rFonts w:eastAsia="Times New Roman" w:cs="Times New Roman"/>
                <w:b/>
                <w:bCs/>
                <w:lang w:eastAsia="fr-FR"/>
              </w:rPr>
              <w:t>Analyse des matchs via IA</w:t>
            </w:r>
          </w:p>
        </w:tc>
        <w:tc>
          <w:tcPr>
            <w:tcW w:w="0" w:type="auto"/>
            <w:vAlign w:val="center"/>
            <w:hideMark/>
          </w:tcPr>
          <w:p w14:paraId="1FDDF1A3" w14:textId="77777777" w:rsidR="006B2213" w:rsidRPr="006B2213" w:rsidRDefault="006B2213" w:rsidP="006B2213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6B2213">
              <w:rPr>
                <w:rFonts w:ascii="Segoe UI Emoji" w:eastAsia="Times New Roman" w:hAnsi="Segoe UI Emoji" w:cs="Segoe UI Emoji"/>
                <w:lang w:eastAsia="fr-FR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08BACB8" w14:textId="77777777" w:rsidR="006B2213" w:rsidRPr="006B2213" w:rsidRDefault="006B2213" w:rsidP="006B2213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6B2213">
              <w:rPr>
                <w:rFonts w:ascii="Segoe UI Emoji" w:eastAsia="Times New Roman" w:hAnsi="Segoe UI Emoji" w:cs="Segoe UI Emoji"/>
                <w:lang w:eastAsia="fr-FR"/>
              </w:rPr>
              <w:t>✅</w:t>
            </w:r>
            <w:r w:rsidRPr="006B2213">
              <w:rPr>
                <w:rFonts w:eastAsia="Times New Roman" w:cs="Times New Roman"/>
                <w:lang w:eastAsia="fr-FR"/>
              </w:rPr>
              <w:t xml:space="preserve"> (Statistiques de base)</w:t>
            </w:r>
          </w:p>
        </w:tc>
        <w:tc>
          <w:tcPr>
            <w:tcW w:w="0" w:type="auto"/>
            <w:vAlign w:val="center"/>
            <w:hideMark/>
          </w:tcPr>
          <w:p w14:paraId="296DD2A8" w14:textId="77777777" w:rsidR="006B2213" w:rsidRPr="006B2213" w:rsidRDefault="006B2213" w:rsidP="006B2213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6B2213">
              <w:rPr>
                <w:rFonts w:ascii="Segoe UI Emoji" w:eastAsia="Times New Roman" w:hAnsi="Segoe UI Emoji" w:cs="Segoe UI Emoji"/>
                <w:lang w:eastAsia="fr-FR"/>
              </w:rPr>
              <w:t>✅</w:t>
            </w:r>
            <w:r w:rsidRPr="006B2213">
              <w:rPr>
                <w:rFonts w:eastAsia="Times New Roman" w:cs="Times New Roman"/>
                <w:lang w:eastAsia="fr-FR"/>
              </w:rPr>
              <w:t xml:space="preserve"> (Analyse avancée)</w:t>
            </w:r>
          </w:p>
        </w:tc>
      </w:tr>
      <w:tr w:rsidR="006B2213" w:rsidRPr="006B2213" w14:paraId="04FF9422" w14:textId="77777777" w:rsidTr="006B22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CD56B" w14:textId="77777777" w:rsidR="006B2213" w:rsidRPr="006B2213" w:rsidRDefault="006B2213" w:rsidP="006B2213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6B2213">
              <w:rPr>
                <w:rFonts w:eastAsia="Times New Roman" w:cs="Times New Roman"/>
                <w:b/>
                <w:bCs/>
                <w:lang w:eastAsia="fr-FR"/>
              </w:rPr>
              <w:t>Accès aux classements &amp; résultats</w:t>
            </w:r>
          </w:p>
        </w:tc>
        <w:tc>
          <w:tcPr>
            <w:tcW w:w="0" w:type="auto"/>
            <w:vAlign w:val="center"/>
            <w:hideMark/>
          </w:tcPr>
          <w:p w14:paraId="35B4637B" w14:textId="77777777" w:rsidR="006B2213" w:rsidRPr="006B2213" w:rsidRDefault="006B2213" w:rsidP="006B2213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6B2213">
              <w:rPr>
                <w:rFonts w:ascii="Segoe UI Emoji" w:eastAsia="Times New Roman" w:hAnsi="Segoe UI Emoji" w:cs="Segoe UI Emoji"/>
                <w:lang w:eastAsia="fr-FR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45937F4" w14:textId="77777777" w:rsidR="006B2213" w:rsidRPr="006B2213" w:rsidRDefault="006B2213" w:rsidP="006B2213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6B2213">
              <w:rPr>
                <w:rFonts w:ascii="Segoe UI Emoji" w:eastAsia="Times New Roman" w:hAnsi="Segoe UI Emoji" w:cs="Segoe UI Emoji"/>
                <w:lang w:eastAsia="fr-FR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DC4766A" w14:textId="77777777" w:rsidR="006B2213" w:rsidRPr="006B2213" w:rsidRDefault="006B2213" w:rsidP="006B2213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6B2213">
              <w:rPr>
                <w:rFonts w:ascii="Segoe UI Emoji" w:eastAsia="Times New Roman" w:hAnsi="Segoe UI Emoji" w:cs="Segoe UI Emoji"/>
                <w:lang w:eastAsia="fr-FR"/>
              </w:rPr>
              <w:t>✅</w:t>
            </w:r>
          </w:p>
        </w:tc>
      </w:tr>
      <w:tr w:rsidR="006B2213" w:rsidRPr="006B2213" w14:paraId="3BAD842A" w14:textId="77777777" w:rsidTr="006B22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284BD" w14:textId="77777777" w:rsidR="006B2213" w:rsidRPr="006B2213" w:rsidRDefault="006B2213" w:rsidP="006B2213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6B2213">
              <w:rPr>
                <w:rFonts w:eastAsia="Times New Roman" w:cs="Times New Roman"/>
                <w:b/>
                <w:bCs/>
                <w:lang w:eastAsia="fr-FR"/>
              </w:rPr>
              <w:t>Accès multi-utilisateurs</w:t>
            </w:r>
          </w:p>
        </w:tc>
        <w:tc>
          <w:tcPr>
            <w:tcW w:w="0" w:type="auto"/>
            <w:vAlign w:val="center"/>
            <w:hideMark/>
          </w:tcPr>
          <w:p w14:paraId="1C0B1CD5" w14:textId="77777777" w:rsidR="006B2213" w:rsidRPr="006B2213" w:rsidRDefault="006B2213" w:rsidP="006B2213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6B2213">
              <w:rPr>
                <w:rFonts w:eastAsia="Times New Roman" w:cs="Times New Roman"/>
                <w:lang w:eastAsia="fr-FR"/>
              </w:rPr>
              <w:t>1 compte</w:t>
            </w:r>
          </w:p>
        </w:tc>
        <w:tc>
          <w:tcPr>
            <w:tcW w:w="0" w:type="auto"/>
            <w:vAlign w:val="center"/>
            <w:hideMark/>
          </w:tcPr>
          <w:p w14:paraId="715DC682" w14:textId="77777777" w:rsidR="006B2213" w:rsidRPr="006B2213" w:rsidRDefault="006B2213" w:rsidP="006B2213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6B2213">
              <w:rPr>
                <w:rFonts w:eastAsia="Times New Roman" w:cs="Times New Roman"/>
                <w:lang w:eastAsia="fr-FR"/>
              </w:rPr>
              <w:t>5 comptes</w:t>
            </w:r>
          </w:p>
        </w:tc>
        <w:tc>
          <w:tcPr>
            <w:tcW w:w="0" w:type="auto"/>
            <w:vAlign w:val="center"/>
            <w:hideMark/>
          </w:tcPr>
          <w:p w14:paraId="35954CBB" w14:textId="77777777" w:rsidR="006B2213" w:rsidRPr="006B2213" w:rsidRDefault="006B2213" w:rsidP="006B2213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6B2213">
              <w:rPr>
                <w:rFonts w:eastAsia="Times New Roman" w:cs="Times New Roman"/>
                <w:lang w:eastAsia="fr-FR"/>
              </w:rPr>
              <w:t>10 comptes</w:t>
            </w:r>
          </w:p>
        </w:tc>
      </w:tr>
      <w:tr w:rsidR="006B2213" w:rsidRPr="006B2213" w14:paraId="172E38D5" w14:textId="77777777" w:rsidTr="006B22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41E1F" w14:textId="77777777" w:rsidR="006B2213" w:rsidRPr="006B2213" w:rsidRDefault="006B2213" w:rsidP="006B2213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6B2213">
              <w:rPr>
                <w:rFonts w:eastAsia="Times New Roman" w:cs="Times New Roman"/>
                <w:b/>
                <w:bCs/>
                <w:lang w:eastAsia="fr-FR"/>
              </w:rPr>
              <w:t>Assistance technique</w:t>
            </w:r>
          </w:p>
        </w:tc>
        <w:tc>
          <w:tcPr>
            <w:tcW w:w="0" w:type="auto"/>
            <w:vAlign w:val="center"/>
            <w:hideMark/>
          </w:tcPr>
          <w:p w14:paraId="3AF43D17" w14:textId="77777777" w:rsidR="006B2213" w:rsidRPr="006B2213" w:rsidRDefault="006B2213" w:rsidP="006B2213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6B2213">
              <w:rPr>
                <w:rFonts w:eastAsia="Times New Roman" w:cs="Times New Roman"/>
                <w:lang w:eastAsia="fr-FR"/>
              </w:rPr>
              <w:t>Basique</w:t>
            </w:r>
          </w:p>
        </w:tc>
        <w:tc>
          <w:tcPr>
            <w:tcW w:w="0" w:type="auto"/>
            <w:vAlign w:val="center"/>
            <w:hideMark/>
          </w:tcPr>
          <w:p w14:paraId="46D86D2D" w14:textId="77777777" w:rsidR="006B2213" w:rsidRPr="006B2213" w:rsidRDefault="006B2213" w:rsidP="006B2213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6B2213">
              <w:rPr>
                <w:rFonts w:eastAsia="Times New Roman" w:cs="Times New Roman"/>
                <w:lang w:eastAsia="fr-FR"/>
              </w:rPr>
              <w:t>Prioritaire</w:t>
            </w:r>
          </w:p>
        </w:tc>
        <w:tc>
          <w:tcPr>
            <w:tcW w:w="0" w:type="auto"/>
            <w:vAlign w:val="center"/>
            <w:hideMark/>
          </w:tcPr>
          <w:p w14:paraId="77E13EAC" w14:textId="77777777" w:rsidR="006B2213" w:rsidRPr="006B2213" w:rsidRDefault="006B2213" w:rsidP="006B2213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6B2213">
              <w:rPr>
                <w:rFonts w:eastAsia="Times New Roman" w:cs="Times New Roman"/>
                <w:lang w:eastAsia="fr-FR"/>
              </w:rPr>
              <w:t>VIP 24/7</w:t>
            </w:r>
          </w:p>
        </w:tc>
      </w:tr>
    </w:tbl>
    <w:p w14:paraId="63471007" w14:textId="2295F416" w:rsidR="006B2213" w:rsidRPr="000977A3" w:rsidRDefault="006B2213" w:rsidP="000977A3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fr-FR"/>
        </w:rPr>
      </w:pPr>
      <w:r w:rsidRPr="000977A3">
        <w:rPr>
          <w:rFonts w:eastAsia="Times New Roman" w:cs="Times New Roman"/>
          <w:b/>
          <w:bCs/>
          <w:lang w:eastAsia="fr-FR"/>
        </w:rPr>
        <w:t>L’Offre Basic (1000€)</w:t>
      </w:r>
      <w:r w:rsidRPr="000977A3">
        <w:rPr>
          <w:rFonts w:eastAsia="Times New Roman" w:cs="Times New Roman"/>
          <w:lang w:eastAsia="fr-FR"/>
        </w:rPr>
        <w:t xml:space="preserve"> : Idéale pour les petits clubs souhaitant un suivi simple de leurs matchs.</w:t>
      </w:r>
      <w:r w:rsidRPr="000977A3">
        <w:rPr>
          <w:rFonts w:eastAsia="Times New Roman" w:cs="Times New Roman"/>
          <w:lang w:eastAsia="fr-FR"/>
        </w:rPr>
        <w:br/>
      </w:r>
      <w:r w:rsidRPr="000977A3">
        <w:rPr>
          <w:rFonts w:eastAsia="Times New Roman" w:cs="Times New Roman"/>
          <w:b/>
          <w:bCs/>
          <w:lang w:eastAsia="fr-FR"/>
        </w:rPr>
        <w:t>L’Offre Standard (1500€)</w:t>
      </w:r>
      <w:r w:rsidRPr="000977A3">
        <w:rPr>
          <w:rFonts w:eastAsia="Times New Roman" w:cs="Times New Roman"/>
          <w:lang w:eastAsia="fr-FR"/>
        </w:rPr>
        <w:t xml:space="preserve"> : Une solution équilibrée avec des analyses IA et stockage avancé.</w:t>
      </w:r>
      <w:r w:rsidRPr="000977A3">
        <w:rPr>
          <w:rFonts w:eastAsia="Times New Roman" w:cs="Times New Roman"/>
          <w:lang w:eastAsia="fr-FR"/>
        </w:rPr>
        <w:br/>
      </w:r>
      <w:r w:rsidRPr="000977A3">
        <w:rPr>
          <w:rFonts w:eastAsia="Times New Roman" w:cs="Times New Roman"/>
          <w:b/>
          <w:bCs/>
          <w:lang w:eastAsia="fr-FR"/>
        </w:rPr>
        <w:t>L’Offre Premium (2000€)</w:t>
      </w:r>
      <w:r w:rsidRPr="000977A3">
        <w:rPr>
          <w:rFonts w:eastAsia="Times New Roman" w:cs="Times New Roman"/>
          <w:lang w:eastAsia="fr-FR"/>
        </w:rPr>
        <w:t xml:space="preserve"> : Expérience complète avec multi-caméras, analyses avancées et support dédié.</w:t>
      </w:r>
    </w:p>
    <w:p w14:paraId="197EA9E2" w14:textId="77777777" w:rsidR="006B2213" w:rsidRDefault="006B2213" w:rsidP="006B2213"/>
    <w:p w14:paraId="0A5C48EC" w14:textId="77777777" w:rsidR="000977A3" w:rsidRDefault="000977A3" w:rsidP="006B2213"/>
    <w:p w14:paraId="18858B9D" w14:textId="77777777" w:rsidR="000977A3" w:rsidRDefault="000977A3" w:rsidP="006B2213"/>
    <w:p w14:paraId="65AC44C5" w14:textId="77777777" w:rsidR="000977A3" w:rsidRDefault="000977A3" w:rsidP="006B2213"/>
    <w:p w14:paraId="0291A8A3" w14:textId="77777777" w:rsidR="000977A3" w:rsidRDefault="000977A3" w:rsidP="006B2213"/>
    <w:p w14:paraId="60ABF5C2" w14:textId="77777777" w:rsidR="000977A3" w:rsidRDefault="000977A3" w:rsidP="006B2213"/>
    <w:p w14:paraId="58D5875F" w14:textId="77777777" w:rsidR="000977A3" w:rsidRDefault="000977A3" w:rsidP="006B2213"/>
    <w:p w14:paraId="18D770BB" w14:textId="77777777" w:rsidR="000977A3" w:rsidRDefault="000977A3" w:rsidP="006B2213"/>
    <w:p w14:paraId="2265BC21" w14:textId="77777777" w:rsidR="000977A3" w:rsidRDefault="000977A3" w:rsidP="006B2213"/>
    <w:p w14:paraId="74D9C40D" w14:textId="77777777" w:rsidR="000977A3" w:rsidRPr="00BC736E" w:rsidRDefault="000977A3" w:rsidP="006B2213"/>
    <w:p w14:paraId="40116129" w14:textId="77777777" w:rsidR="00BC736E" w:rsidRPr="00BC736E" w:rsidRDefault="00BC736E" w:rsidP="00BC736E">
      <w:pPr>
        <w:rPr>
          <w:b/>
          <w:bCs/>
        </w:rPr>
      </w:pPr>
      <w:r w:rsidRPr="00BC736E">
        <w:rPr>
          <w:b/>
          <w:bCs/>
        </w:rPr>
        <w:t>5. Stratégie de Développement</w:t>
      </w:r>
    </w:p>
    <w:p w14:paraId="75C941E0" w14:textId="77777777" w:rsidR="00BC736E" w:rsidRPr="00BC736E" w:rsidRDefault="00BC736E" w:rsidP="00BC736E">
      <w:pPr>
        <w:rPr>
          <w:b/>
          <w:bCs/>
        </w:rPr>
      </w:pPr>
      <w:r w:rsidRPr="00BC736E">
        <w:rPr>
          <w:b/>
          <w:bCs/>
        </w:rPr>
        <w:t>5.1 Déploiement</w:t>
      </w:r>
    </w:p>
    <w:p w14:paraId="44F1225D" w14:textId="77777777" w:rsidR="00BC736E" w:rsidRPr="00BC736E" w:rsidRDefault="00BC736E" w:rsidP="00BC736E">
      <w:pPr>
        <w:numPr>
          <w:ilvl w:val="0"/>
          <w:numId w:val="21"/>
        </w:numPr>
      </w:pPr>
      <w:r w:rsidRPr="00BC736E">
        <w:t>Lancement de la phase pilote avec plusieurs clubs amateurs.</w:t>
      </w:r>
    </w:p>
    <w:p w14:paraId="71C02A84" w14:textId="77777777" w:rsidR="00BC736E" w:rsidRPr="00BC736E" w:rsidRDefault="00BC736E" w:rsidP="00BC736E">
      <w:pPr>
        <w:numPr>
          <w:ilvl w:val="0"/>
          <w:numId w:val="21"/>
        </w:numPr>
      </w:pPr>
      <w:r w:rsidRPr="00BC736E">
        <w:t>Expansion régionale puis nationale.</w:t>
      </w:r>
    </w:p>
    <w:p w14:paraId="742BF6E5" w14:textId="77777777" w:rsidR="00BC736E" w:rsidRPr="00BC736E" w:rsidRDefault="00BC736E" w:rsidP="00BC736E">
      <w:pPr>
        <w:rPr>
          <w:b/>
          <w:bCs/>
        </w:rPr>
      </w:pPr>
      <w:r w:rsidRPr="00BC736E">
        <w:rPr>
          <w:b/>
          <w:bCs/>
        </w:rPr>
        <w:t>5.2 Partenariats</w:t>
      </w:r>
    </w:p>
    <w:p w14:paraId="55ABB397" w14:textId="77777777" w:rsidR="00BC736E" w:rsidRPr="00BC736E" w:rsidRDefault="00BC736E" w:rsidP="00BC736E">
      <w:pPr>
        <w:numPr>
          <w:ilvl w:val="0"/>
          <w:numId w:val="22"/>
        </w:numPr>
      </w:pPr>
      <w:r w:rsidRPr="00BC736E">
        <w:t>Collaboration avec les fédérations et ligues de football.</w:t>
      </w:r>
    </w:p>
    <w:p w14:paraId="37158032" w14:textId="77777777" w:rsidR="00BC736E" w:rsidRPr="00BC736E" w:rsidRDefault="00BC736E" w:rsidP="00BC736E">
      <w:pPr>
        <w:numPr>
          <w:ilvl w:val="0"/>
          <w:numId w:val="22"/>
        </w:numPr>
      </w:pPr>
      <w:r w:rsidRPr="00BC736E">
        <w:t>Intégration avec des plateformes existantes de gestion de clubs.</w:t>
      </w:r>
    </w:p>
    <w:p w14:paraId="4EE3DDEC" w14:textId="77777777" w:rsidR="00BC736E" w:rsidRPr="00BC736E" w:rsidRDefault="00BC736E" w:rsidP="00BC736E">
      <w:pPr>
        <w:rPr>
          <w:b/>
          <w:bCs/>
        </w:rPr>
      </w:pPr>
      <w:r w:rsidRPr="00BC736E">
        <w:rPr>
          <w:b/>
          <w:bCs/>
        </w:rPr>
        <w:t>5.3 Communication et Marketing</w:t>
      </w:r>
    </w:p>
    <w:p w14:paraId="16C585D2" w14:textId="77777777" w:rsidR="00BC736E" w:rsidRPr="00BC736E" w:rsidRDefault="00BC736E" w:rsidP="00BC736E">
      <w:pPr>
        <w:numPr>
          <w:ilvl w:val="0"/>
          <w:numId w:val="23"/>
        </w:numPr>
      </w:pPr>
      <w:r w:rsidRPr="00BC736E">
        <w:t>Campagnes digitales ciblées (réseaux sociaux, SEO, influenceurs).</w:t>
      </w:r>
    </w:p>
    <w:p w14:paraId="6490BC89" w14:textId="6D8A8BE1" w:rsidR="006B2213" w:rsidRPr="00BC736E" w:rsidRDefault="00BC736E" w:rsidP="006B2213">
      <w:pPr>
        <w:numPr>
          <w:ilvl w:val="0"/>
          <w:numId w:val="23"/>
        </w:numPr>
      </w:pPr>
      <w:r w:rsidRPr="00BC736E">
        <w:t>Démonstrations et essais gratuits pour les clubs.</w:t>
      </w:r>
    </w:p>
    <w:p w14:paraId="7AC0FBA3" w14:textId="77777777" w:rsidR="00BC736E" w:rsidRPr="00BC736E" w:rsidRDefault="00BC736E" w:rsidP="00BC736E">
      <w:pPr>
        <w:rPr>
          <w:b/>
          <w:bCs/>
        </w:rPr>
      </w:pPr>
      <w:r w:rsidRPr="00BC736E">
        <w:rPr>
          <w:b/>
          <w:bCs/>
        </w:rPr>
        <w:t>6. Plan Financier</w:t>
      </w:r>
    </w:p>
    <w:p w14:paraId="588284AA" w14:textId="77777777" w:rsidR="00BC736E" w:rsidRPr="00BC736E" w:rsidRDefault="00BC736E" w:rsidP="00BC736E">
      <w:pPr>
        <w:rPr>
          <w:b/>
          <w:bCs/>
        </w:rPr>
      </w:pPr>
      <w:r w:rsidRPr="00BC736E">
        <w:rPr>
          <w:b/>
          <w:bCs/>
        </w:rPr>
        <w:t>6.1 Prévisions de Chiffre d’Affaires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1805"/>
        <w:gridCol w:w="1164"/>
      </w:tblGrid>
      <w:tr w:rsidR="00BC736E" w:rsidRPr="00BC736E" w14:paraId="0C32FF91" w14:textId="77777777" w:rsidTr="00BC73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284FB1" w14:textId="77777777" w:rsidR="00BC736E" w:rsidRPr="00BC736E" w:rsidRDefault="00BC736E" w:rsidP="00BC736E">
            <w:pPr>
              <w:rPr>
                <w:b/>
                <w:bCs/>
              </w:rPr>
            </w:pPr>
            <w:r w:rsidRPr="00BC736E">
              <w:rPr>
                <w:b/>
                <w:bCs/>
              </w:rPr>
              <w:t>Année</w:t>
            </w:r>
          </w:p>
        </w:tc>
        <w:tc>
          <w:tcPr>
            <w:tcW w:w="0" w:type="auto"/>
            <w:vAlign w:val="center"/>
            <w:hideMark/>
          </w:tcPr>
          <w:p w14:paraId="7F85FC48" w14:textId="77777777" w:rsidR="00BC736E" w:rsidRPr="00BC736E" w:rsidRDefault="00BC736E" w:rsidP="00BC736E">
            <w:pPr>
              <w:rPr>
                <w:b/>
                <w:bCs/>
              </w:rPr>
            </w:pPr>
            <w:r w:rsidRPr="00BC736E">
              <w:rPr>
                <w:b/>
                <w:bCs/>
              </w:rPr>
              <w:t>Nombre de Clubs</w:t>
            </w:r>
          </w:p>
        </w:tc>
        <w:tc>
          <w:tcPr>
            <w:tcW w:w="0" w:type="auto"/>
            <w:vAlign w:val="center"/>
            <w:hideMark/>
          </w:tcPr>
          <w:p w14:paraId="522C6532" w14:textId="77777777" w:rsidR="00BC736E" w:rsidRPr="00BC736E" w:rsidRDefault="00BC736E" w:rsidP="00BC736E">
            <w:pPr>
              <w:rPr>
                <w:b/>
                <w:bCs/>
              </w:rPr>
            </w:pPr>
            <w:r w:rsidRPr="00BC736E">
              <w:rPr>
                <w:b/>
                <w:bCs/>
              </w:rPr>
              <w:t>CA Estimé</w:t>
            </w:r>
          </w:p>
        </w:tc>
      </w:tr>
      <w:tr w:rsidR="00BC736E" w:rsidRPr="00BC736E" w14:paraId="14140F06" w14:textId="77777777" w:rsidTr="00BC7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30D55" w14:textId="77777777" w:rsidR="00BC736E" w:rsidRPr="00BC736E" w:rsidRDefault="00BC736E" w:rsidP="00BC736E">
            <w:r w:rsidRPr="00BC736E">
              <w:t>1ère année</w:t>
            </w:r>
          </w:p>
        </w:tc>
        <w:tc>
          <w:tcPr>
            <w:tcW w:w="0" w:type="auto"/>
            <w:vAlign w:val="center"/>
            <w:hideMark/>
          </w:tcPr>
          <w:p w14:paraId="0DA33D70" w14:textId="60D5FCE6" w:rsidR="00BC736E" w:rsidRPr="00BC736E" w:rsidRDefault="00BC736E" w:rsidP="00BC736E">
            <w:r w:rsidRPr="00BC736E">
              <w:t>10</w:t>
            </w:r>
          </w:p>
        </w:tc>
        <w:tc>
          <w:tcPr>
            <w:tcW w:w="0" w:type="auto"/>
            <w:vAlign w:val="center"/>
            <w:hideMark/>
          </w:tcPr>
          <w:p w14:paraId="4A78B712" w14:textId="77777777" w:rsidR="00BC736E" w:rsidRPr="00BC736E" w:rsidRDefault="00BC736E" w:rsidP="00BC736E">
            <w:r w:rsidRPr="00BC736E">
              <w:t>[Montant] €</w:t>
            </w:r>
          </w:p>
        </w:tc>
      </w:tr>
      <w:tr w:rsidR="00BC736E" w:rsidRPr="00BC736E" w14:paraId="6C5C2B86" w14:textId="77777777" w:rsidTr="00BC7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118B8" w14:textId="77777777" w:rsidR="00BC736E" w:rsidRPr="00BC736E" w:rsidRDefault="00BC736E" w:rsidP="00BC736E">
            <w:r w:rsidRPr="00BC736E">
              <w:t>2ème année</w:t>
            </w:r>
          </w:p>
        </w:tc>
        <w:tc>
          <w:tcPr>
            <w:tcW w:w="0" w:type="auto"/>
            <w:vAlign w:val="center"/>
            <w:hideMark/>
          </w:tcPr>
          <w:p w14:paraId="396E25E2" w14:textId="77777777" w:rsidR="00BC736E" w:rsidRPr="00BC736E" w:rsidRDefault="00BC736E" w:rsidP="00BC736E">
            <w:r w:rsidRPr="00BC736E">
              <w:t>500</w:t>
            </w:r>
          </w:p>
        </w:tc>
        <w:tc>
          <w:tcPr>
            <w:tcW w:w="0" w:type="auto"/>
            <w:vAlign w:val="center"/>
            <w:hideMark/>
          </w:tcPr>
          <w:p w14:paraId="51B01D2D" w14:textId="77777777" w:rsidR="00BC736E" w:rsidRPr="00BC736E" w:rsidRDefault="00BC736E" w:rsidP="00BC736E">
            <w:r w:rsidRPr="00BC736E">
              <w:t>[Montant] €</w:t>
            </w:r>
          </w:p>
        </w:tc>
      </w:tr>
      <w:tr w:rsidR="00BC736E" w:rsidRPr="00BC736E" w14:paraId="7999CFCE" w14:textId="77777777" w:rsidTr="00BC7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EAE44" w14:textId="77777777" w:rsidR="00BC736E" w:rsidRPr="00BC736E" w:rsidRDefault="00BC736E" w:rsidP="00BC736E">
            <w:r w:rsidRPr="00BC736E">
              <w:t>3ème année</w:t>
            </w:r>
          </w:p>
        </w:tc>
        <w:tc>
          <w:tcPr>
            <w:tcW w:w="0" w:type="auto"/>
            <w:vAlign w:val="center"/>
            <w:hideMark/>
          </w:tcPr>
          <w:p w14:paraId="1370207A" w14:textId="77777777" w:rsidR="00BC736E" w:rsidRPr="00BC736E" w:rsidRDefault="00BC736E" w:rsidP="00BC736E">
            <w:r w:rsidRPr="00BC736E">
              <w:t>1000</w:t>
            </w:r>
          </w:p>
        </w:tc>
        <w:tc>
          <w:tcPr>
            <w:tcW w:w="0" w:type="auto"/>
            <w:vAlign w:val="center"/>
            <w:hideMark/>
          </w:tcPr>
          <w:p w14:paraId="4F9A9D85" w14:textId="77777777" w:rsidR="00BC736E" w:rsidRPr="00BC736E" w:rsidRDefault="00BC736E" w:rsidP="00BC736E">
            <w:r w:rsidRPr="00BC736E">
              <w:t>[Montant] €</w:t>
            </w:r>
          </w:p>
        </w:tc>
      </w:tr>
    </w:tbl>
    <w:p w14:paraId="1CC5FF89" w14:textId="288B77B5" w:rsidR="00BC736E" w:rsidRPr="00BC736E" w:rsidRDefault="00BC736E" w:rsidP="00BC736E">
      <w:pPr>
        <w:rPr>
          <w:b/>
          <w:bCs/>
        </w:rPr>
      </w:pPr>
      <w:r w:rsidRPr="00BC736E">
        <w:rPr>
          <w:b/>
          <w:bCs/>
        </w:rPr>
        <w:t>6.2 Budget et Financement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1303"/>
      </w:tblGrid>
      <w:tr w:rsidR="00BC736E" w:rsidRPr="00BC736E" w14:paraId="4BC003DD" w14:textId="77777777" w:rsidTr="00BC73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E8DB3F" w14:textId="77777777" w:rsidR="00BC736E" w:rsidRPr="00BC736E" w:rsidRDefault="00BC736E" w:rsidP="00BC736E">
            <w:pPr>
              <w:rPr>
                <w:b/>
                <w:bCs/>
              </w:rPr>
            </w:pPr>
            <w:r w:rsidRPr="00BC736E">
              <w:rPr>
                <w:b/>
                <w:bCs/>
              </w:rPr>
              <w:t>Poste de Dépense</w:t>
            </w:r>
          </w:p>
        </w:tc>
        <w:tc>
          <w:tcPr>
            <w:tcW w:w="0" w:type="auto"/>
            <w:vAlign w:val="center"/>
            <w:hideMark/>
          </w:tcPr>
          <w:p w14:paraId="6A2FEDBB" w14:textId="77777777" w:rsidR="00BC736E" w:rsidRPr="00BC736E" w:rsidRDefault="00BC736E" w:rsidP="00BC736E">
            <w:pPr>
              <w:rPr>
                <w:b/>
                <w:bCs/>
              </w:rPr>
            </w:pPr>
            <w:r w:rsidRPr="00BC736E">
              <w:rPr>
                <w:b/>
                <w:bCs/>
              </w:rPr>
              <w:t>Coût Estimé</w:t>
            </w:r>
          </w:p>
        </w:tc>
      </w:tr>
      <w:tr w:rsidR="00BC736E" w:rsidRPr="00BC736E" w14:paraId="0698257B" w14:textId="77777777" w:rsidTr="00BC7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10277" w14:textId="77777777" w:rsidR="00BC736E" w:rsidRPr="00BC736E" w:rsidRDefault="00BC736E" w:rsidP="00BC736E">
            <w:r w:rsidRPr="00BC736E">
              <w:t>Développement technique</w:t>
            </w:r>
          </w:p>
        </w:tc>
        <w:tc>
          <w:tcPr>
            <w:tcW w:w="0" w:type="auto"/>
            <w:vAlign w:val="center"/>
            <w:hideMark/>
          </w:tcPr>
          <w:p w14:paraId="44A84627" w14:textId="77777777" w:rsidR="00BC736E" w:rsidRPr="00BC736E" w:rsidRDefault="00BC736E" w:rsidP="00BC736E">
            <w:r w:rsidRPr="00BC736E">
              <w:t>[Montant] €</w:t>
            </w:r>
          </w:p>
        </w:tc>
      </w:tr>
      <w:tr w:rsidR="00BC736E" w:rsidRPr="00BC736E" w14:paraId="3A904A71" w14:textId="77777777" w:rsidTr="00BC7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294F6" w14:textId="77777777" w:rsidR="00BC736E" w:rsidRPr="00BC736E" w:rsidRDefault="00BC736E" w:rsidP="00BC736E">
            <w:r w:rsidRPr="00BC736E">
              <w:t>Achat et installation de matériel</w:t>
            </w:r>
          </w:p>
        </w:tc>
        <w:tc>
          <w:tcPr>
            <w:tcW w:w="0" w:type="auto"/>
            <w:vAlign w:val="center"/>
            <w:hideMark/>
          </w:tcPr>
          <w:p w14:paraId="30795A77" w14:textId="77777777" w:rsidR="00BC736E" w:rsidRPr="00BC736E" w:rsidRDefault="00BC736E" w:rsidP="00BC736E">
            <w:r w:rsidRPr="00BC736E">
              <w:t>[Montant] €</w:t>
            </w:r>
          </w:p>
        </w:tc>
      </w:tr>
      <w:tr w:rsidR="00BC736E" w:rsidRPr="00BC736E" w14:paraId="3CA493B7" w14:textId="77777777" w:rsidTr="00BC7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4A844" w14:textId="77777777" w:rsidR="00BC736E" w:rsidRPr="00BC736E" w:rsidRDefault="00BC736E" w:rsidP="00BC736E">
            <w:r w:rsidRPr="00BC736E">
              <w:t>Marketing et communication</w:t>
            </w:r>
          </w:p>
        </w:tc>
        <w:tc>
          <w:tcPr>
            <w:tcW w:w="0" w:type="auto"/>
            <w:vAlign w:val="center"/>
            <w:hideMark/>
          </w:tcPr>
          <w:p w14:paraId="18382307" w14:textId="77777777" w:rsidR="00BC736E" w:rsidRPr="00BC736E" w:rsidRDefault="00BC736E" w:rsidP="00BC736E">
            <w:r w:rsidRPr="00BC736E">
              <w:t>[Montant] €</w:t>
            </w:r>
          </w:p>
        </w:tc>
      </w:tr>
      <w:tr w:rsidR="00BC736E" w:rsidRPr="00BC736E" w14:paraId="46AA745B" w14:textId="77777777" w:rsidTr="00BC7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3BAF6" w14:textId="77777777" w:rsidR="00BC736E" w:rsidRPr="00BC736E" w:rsidRDefault="00BC736E" w:rsidP="00BC736E">
            <w:r w:rsidRPr="00BC736E">
              <w:t>Frais de fonctionnement</w:t>
            </w:r>
          </w:p>
        </w:tc>
        <w:tc>
          <w:tcPr>
            <w:tcW w:w="0" w:type="auto"/>
            <w:vAlign w:val="center"/>
            <w:hideMark/>
          </w:tcPr>
          <w:p w14:paraId="3FE81CED" w14:textId="77777777" w:rsidR="00BC736E" w:rsidRPr="00BC736E" w:rsidRDefault="00BC736E" w:rsidP="00BC736E">
            <w:r w:rsidRPr="00BC736E">
              <w:t>[Montant] €</w:t>
            </w:r>
          </w:p>
        </w:tc>
      </w:tr>
    </w:tbl>
    <w:p w14:paraId="518B9465" w14:textId="68F34488" w:rsidR="00BC736E" w:rsidRPr="00BC736E" w:rsidRDefault="000977A3" w:rsidP="00BC736E">
      <w:pPr>
        <w:rPr>
          <w:b/>
          <w:bCs/>
        </w:rPr>
      </w:pPr>
      <w:r>
        <w:rPr>
          <w:b/>
          <w:bCs/>
        </w:rPr>
        <w:t>7</w:t>
      </w:r>
      <w:r w:rsidR="00BC736E" w:rsidRPr="00BC736E">
        <w:rPr>
          <w:b/>
          <w:bCs/>
        </w:rPr>
        <w:t>. Conclusion</w:t>
      </w:r>
    </w:p>
    <w:p w14:paraId="3F90DC9C" w14:textId="5E3275F7" w:rsidR="00BC736E" w:rsidRPr="00BC736E" w:rsidRDefault="00BC736E" w:rsidP="00772174">
      <w:r w:rsidRPr="00BC736E">
        <w:t>IA SPORT VISION représente une opportunité unique pour moderniser le football amateur en intégrant des outils technologiques performants et accessibles. Grâce à une approche centrée sur l’innovation et un modèle économique viable, nous visons une adoption rapide et une forte croissance.</w:t>
      </w:r>
    </w:p>
    <w:sectPr w:rsidR="00BC736E" w:rsidRPr="00BC736E" w:rsidSect="00B75467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284" w:right="720" w:bottom="284" w:left="720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DE1B00" w14:textId="77777777" w:rsidR="00B91413" w:rsidRDefault="00B91413" w:rsidP="00B54753">
      <w:pPr>
        <w:spacing w:after="0" w:line="240" w:lineRule="auto"/>
      </w:pPr>
      <w:r>
        <w:separator/>
      </w:r>
    </w:p>
  </w:endnote>
  <w:endnote w:type="continuationSeparator" w:id="0">
    <w:p w14:paraId="51FDFF27" w14:textId="77777777" w:rsidR="00B91413" w:rsidRDefault="00B91413" w:rsidP="00B54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49218103"/>
      <w:docPartObj>
        <w:docPartGallery w:val="Page Numbers (Bottom of Page)"/>
        <w:docPartUnique/>
      </w:docPartObj>
    </w:sdtPr>
    <w:sdtContent>
      <w:p w14:paraId="255BF9C9" w14:textId="78D1EB1F" w:rsidR="00B75467" w:rsidRDefault="00B7546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D8DBDB" w14:textId="77777777" w:rsidR="00B75467" w:rsidRDefault="00B7546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42900785"/>
      <w:docPartObj>
        <w:docPartGallery w:val="Page Numbers (Bottom of Page)"/>
        <w:docPartUnique/>
      </w:docPartObj>
    </w:sdtPr>
    <w:sdtContent>
      <w:p w14:paraId="52AA587E" w14:textId="656D2A8A" w:rsidR="00B75467" w:rsidRDefault="00B7546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37EDA3" w14:textId="77777777" w:rsidR="00B75467" w:rsidRDefault="00B7546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121969" w14:textId="77777777" w:rsidR="00B91413" w:rsidRDefault="00B91413" w:rsidP="00B54753">
      <w:pPr>
        <w:spacing w:after="0" w:line="240" w:lineRule="auto"/>
      </w:pPr>
      <w:r>
        <w:separator/>
      </w:r>
    </w:p>
  </w:footnote>
  <w:footnote w:type="continuationSeparator" w:id="0">
    <w:p w14:paraId="5E0FE638" w14:textId="77777777" w:rsidR="00B91413" w:rsidRDefault="00B91413" w:rsidP="00B54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A1411" w14:textId="538083A7" w:rsidR="004B5A3F" w:rsidRDefault="00B54753" w:rsidP="004B5A3F">
    <w:pPr>
      <w:pStyle w:val="En-tte"/>
      <w:jc w:val="right"/>
    </w:pPr>
    <w:r>
      <w:rPr>
        <w:noProof/>
      </w:rPr>
      <w:drawing>
        <wp:inline distT="0" distB="0" distL="0" distR="0" wp14:anchorId="7DAE665F" wp14:editId="2919122E">
          <wp:extent cx="1304279" cy="360000"/>
          <wp:effectExtent l="0" t="0" r="0" b="2540"/>
          <wp:docPr id="1287406281" name="Image 6" descr="Une image contenant noir, obscurité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7406281" name="Image 6" descr="Une image contenant noir, obscurité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279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B7D3811" w14:textId="77777777" w:rsidR="00B54753" w:rsidRDefault="00B5475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68752352"/>
      <w:placeholder>
        <w:docPart w:val="A56805AB81AF476C8495121E51B0CB05"/>
      </w:placeholder>
      <w:temporary/>
      <w:showingPlcHdr/>
      <w15:appearance w15:val="hidden"/>
    </w:sdtPr>
    <w:sdtContent>
      <w:p w14:paraId="6D0B5DE0" w14:textId="77777777" w:rsidR="00825C85" w:rsidRDefault="00825C85">
        <w:pPr>
          <w:pStyle w:val="En-tte"/>
        </w:pPr>
        <w:r>
          <w:t>[Tapez ici]</w:t>
        </w:r>
      </w:p>
    </w:sdtContent>
  </w:sdt>
  <w:p w14:paraId="3ED1E5B1" w14:textId="77777777" w:rsidR="00B75467" w:rsidRDefault="00B7546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61242"/>
    <w:multiLevelType w:val="multilevel"/>
    <w:tmpl w:val="61241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364A2"/>
    <w:multiLevelType w:val="multilevel"/>
    <w:tmpl w:val="B0AA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D5A9D"/>
    <w:multiLevelType w:val="multilevel"/>
    <w:tmpl w:val="2AF4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B78E0"/>
    <w:multiLevelType w:val="multilevel"/>
    <w:tmpl w:val="F7B6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2624F"/>
    <w:multiLevelType w:val="multilevel"/>
    <w:tmpl w:val="6926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320AFC"/>
    <w:multiLevelType w:val="multilevel"/>
    <w:tmpl w:val="1408F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0D7A31"/>
    <w:multiLevelType w:val="multilevel"/>
    <w:tmpl w:val="D72E7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325F16"/>
    <w:multiLevelType w:val="multilevel"/>
    <w:tmpl w:val="508C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4F731C"/>
    <w:multiLevelType w:val="multilevel"/>
    <w:tmpl w:val="70E0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4556EB"/>
    <w:multiLevelType w:val="multilevel"/>
    <w:tmpl w:val="8FF8A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8202D9"/>
    <w:multiLevelType w:val="multilevel"/>
    <w:tmpl w:val="ECDAE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C25F40"/>
    <w:multiLevelType w:val="multilevel"/>
    <w:tmpl w:val="B796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8D4A3D"/>
    <w:multiLevelType w:val="multilevel"/>
    <w:tmpl w:val="91E0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281E97"/>
    <w:multiLevelType w:val="multilevel"/>
    <w:tmpl w:val="78A2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4136CD"/>
    <w:multiLevelType w:val="multilevel"/>
    <w:tmpl w:val="13F6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622110"/>
    <w:multiLevelType w:val="multilevel"/>
    <w:tmpl w:val="10C2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9E0BEE"/>
    <w:multiLevelType w:val="multilevel"/>
    <w:tmpl w:val="D4E01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6F22E5"/>
    <w:multiLevelType w:val="multilevel"/>
    <w:tmpl w:val="B430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A75447"/>
    <w:multiLevelType w:val="multilevel"/>
    <w:tmpl w:val="D1CA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9114C5"/>
    <w:multiLevelType w:val="multilevel"/>
    <w:tmpl w:val="FE00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970CC3"/>
    <w:multiLevelType w:val="multilevel"/>
    <w:tmpl w:val="6DE0C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6036EA"/>
    <w:multiLevelType w:val="multilevel"/>
    <w:tmpl w:val="CFAE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1D569A"/>
    <w:multiLevelType w:val="multilevel"/>
    <w:tmpl w:val="1F14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7645B9"/>
    <w:multiLevelType w:val="multilevel"/>
    <w:tmpl w:val="35288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021EE2"/>
    <w:multiLevelType w:val="multilevel"/>
    <w:tmpl w:val="1A02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9131115">
    <w:abstractNumId w:val="3"/>
  </w:num>
  <w:num w:numId="2" w16cid:durableId="1151797264">
    <w:abstractNumId w:val="8"/>
  </w:num>
  <w:num w:numId="3" w16cid:durableId="1759784933">
    <w:abstractNumId w:val="24"/>
  </w:num>
  <w:num w:numId="4" w16cid:durableId="1670520888">
    <w:abstractNumId w:val="4"/>
  </w:num>
  <w:num w:numId="5" w16cid:durableId="1828394972">
    <w:abstractNumId w:val="16"/>
  </w:num>
  <w:num w:numId="6" w16cid:durableId="727343885">
    <w:abstractNumId w:val="1"/>
  </w:num>
  <w:num w:numId="7" w16cid:durableId="767122378">
    <w:abstractNumId w:val="13"/>
  </w:num>
  <w:num w:numId="8" w16cid:durableId="1615552984">
    <w:abstractNumId w:val="5"/>
  </w:num>
  <w:num w:numId="9" w16cid:durableId="1708986566">
    <w:abstractNumId w:val="20"/>
  </w:num>
  <w:num w:numId="10" w16cid:durableId="185868424">
    <w:abstractNumId w:val="11"/>
  </w:num>
  <w:num w:numId="11" w16cid:durableId="782578390">
    <w:abstractNumId w:val="14"/>
  </w:num>
  <w:num w:numId="12" w16cid:durableId="85154600">
    <w:abstractNumId w:val="21"/>
  </w:num>
  <w:num w:numId="13" w16cid:durableId="1284577236">
    <w:abstractNumId w:val="12"/>
  </w:num>
  <w:num w:numId="14" w16cid:durableId="1425615507">
    <w:abstractNumId w:val="9"/>
  </w:num>
  <w:num w:numId="15" w16cid:durableId="648872790">
    <w:abstractNumId w:val="7"/>
  </w:num>
  <w:num w:numId="16" w16cid:durableId="239367384">
    <w:abstractNumId w:val="10"/>
  </w:num>
  <w:num w:numId="17" w16cid:durableId="1967003252">
    <w:abstractNumId w:val="15"/>
  </w:num>
  <w:num w:numId="18" w16cid:durableId="2033024785">
    <w:abstractNumId w:val="2"/>
  </w:num>
  <w:num w:numId="19" w16cid:durableId="260189206">
    <w:abstractNumId w:val="22"/>
  </w:num>
  <w:num w:numId="20" w16cid:durableId="1036151171">
    <w:abstractNumId w:val="23"/>
  </w:num>
  <w:num w:numId="21" w16cid:durableId="318116173">
    <w:abstractNumId w:val="0"/>
  </w:num>
  <w:num w:numId="22" w16cid:durableId="1327592721">
    <w:abstractNumId w:val="19"/>
  </w:num>
  <w:num w:numId="23" w16cid:durableId="180627485">
    <w:abstractNumId w:val="18"/>
  </w:num>
  <w:num w:numId="24" w16cid:durableId="966819435">
    <w:abstractNumId w:val="17"/>
  </w:num>
  <w:num w:numId="25" w16cid:durableId="11584228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E0"/>
    <w:rsid w:val="000270E0"/>
    <w:rsid w:val="00053BF4"/>
    <w:rsid w:val="000977A3"/>
    <w:rsid w:val="000F6BC1"/>
    <w:rsid w:val="00153B3A"/>
    <w:rsid w:val="0015779D"/>
    <w:rsid w:val="001F6DA1"/>
    <w:rsid w:val="002B5B9E"/>
    <w:rsid w:val="003B40A0"/>
    <w:rsid w:val="003E4A4F"/>
    <w:rsid w:val="0040398F"/>
    <w:rsid w:val="00494851"/>
    <w:rsid w:val="004B5A3F"/>
    <w:rsid w:val="004D520F"/>
    <w:rsid w:val="004F239E"/>
    <w:rsid w:val="00543D1E"/>
    <w:rsid w:val="00657CD0"/>
    <w:rsid w:val="006A0821"/>
    <w:rsid w:val="006B2213"/>
    <w:rsid w:val="00707389"/>
    <w:rsid w:val="00772174"/>
    <w:rsid w:val="00825C85"/>
    <w:rsid w:val="008940F0"/>
    <w:rsid w:val="008A1705"/>
    <w:rsid w:val="008E51CF"/>
    <w:rsid w:val="0095244B"/>
    <w:rsid w:val="009F0BE1"/>
    <w:rsid w:val="00AE27EB"/>
    <w:rsid w:val="00B314B8"/>
    <w:rsid w:val="00B54753"/>
    <w:rsid w:val="00B75467"/>
    <w:rsid w:val="00B91413"/>
    <w:rsid w:val="00BC736E"/>
    <w:rsid w:val="00D13C65"/>
    <w:rsid w:val="00D2439C"/>
    <w:rsid w:val="00EB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5256D5"/>
  <w15:chartTrackingRefBased/>
  <w15:docId w15:val="{F06E814B-F0BC-4845-A3D1-FCEA4C92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213"/>
  </w:style>
  <w:style w:type="paragraph" w:styleId="Titre1">
    <w:name w:val="heading 1"/>
    <w:basedOn w:val="Normal"/>
    <w:next w:val="Normal"/>
    <w:link w:val="Titre1Car"/>
    <w:uiPriority w:val="9"/>
    <w:qFormat/>
    <w:rsid w:val="00027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27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270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27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270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27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27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27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27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270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270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0270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270E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270E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270E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270E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270E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270E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27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27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27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27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27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270E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270E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270E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27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270E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270E0"/>
    <w:rPr>
      <w:b/>
      <w:bCs/>
      <w:smallCaps/>
      <w:color w:val="0F476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657CD0"/>
    <w:rPr>
      <w:b/>
      <w:bCs/>
    </w:rPr>
  </w:style>
  <w:style w:type="character" w:styleId="Lienhypertexte">
    <w:name w:val="Hyperlink"/>
    <w:basedOn w:val="Policepardfaut"/>
    <w:uiPriority w:val="99"/>
    <w:unhideWhenUsed/>
    <w:rsid w:val="00BC736E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C736E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B547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4753"/>
  </w:style>
  <w:style w:type="paragraph" w:styleId="Pieddepage">
    <w:name w:val="footer"/>
    <w:basedOn w:val="Normal"/>
    <w:link w:val="PieddepageCar"/>
    <w:uiPriority w:val="99"/>
    <w:unhideWhenUsed/>
    <w:rsid w:val="00B547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4753"/>
  </w:style>
  <w:style w:type="paragraph" w:styleId="NormalWeb">
    <w:name w:val="Normal (Web)"/>
    <w:basedOn w:val="Normal"/>
    <w:uiPriority w:val="99"/>
    <w:semiHidden/>
    <w:unhideWhenUsed/>
    <w:rsid w:val="006B2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6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9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argoum.contact@gmail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56805AB81AF476C8495121E51B0CB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B04B6A-99E9-4531-9064-CDDF5A422545}"/>
      </w:docPartPr>
      <w:docPartBody>
        <w:p w:rsidR="00B30875" w:rsidRDefault="002F1B8E" w:rsidP="002F1B8E">
          <w:pPr>
            <w:pStyle w:val="A56805AB81AF476C8495121E51B0CB05"/>
          </w:pPr>
          <w:r>
            <w:t>[Tapez ici]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B8E"/>
    <w:rsid w:val="00153B3A"/>
    <w:rsid w:val="002F1B8E"/>
    <w:rsid w:val="004F239E"/>
    <w:rsid w:val="00612917"/>
    <w:rsid w:val="00B30875"/>
    <w:rsid w:val="00F5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56805AB81AF476C8495121E51B0CB05">
    <w:name w:val="A56805AB81AF476C8495121E51B0CB05"/>
    <w:rsid w:val="002F1B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5DD9C-402F-4C96-B4BF-617935EF3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725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Sofian MARGOUM</dc:creator>
  <cp:keywords/>
  <dc:description/>
  <cp:lastModifiedBy>Sofian MARGOUM</cp:lastModifiedBy>
  <cp:revision>9</cp:revision>
  <dcterms:created xsi:type="dcterms:W3CDTF">2025-02-19T10:11:00Z</dcterms:created>
  <dcterms:modified xsi:type="dcterms:W3CDTF">2025-03-01T09:50:00Z</dcterms:modified>
</cp:coreProperties>
</file>