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980000"/>
          <w:sz w:val="30"/>
          <w:szCs w:val="30"/>
        </w:rPr>
      </w:pPr>
      <w:r w:rsidDel="00000000" w:rsidR="00000000" w:rsidRPr="00000000">
        <w:rPr>
          <w:rFonts w:ascii="Roboto" w:cs="Roboto" w:eastAsia="Roboto" w:hAnsi="Roboto"/>
          <w:b w:val="1"/>
          <w:color w:val="980000"/>
          <w:sz w:val="30"/>
          <w:szCs w:val="30"/>
          <w:rtl w:val="0"/>
        </w:rPr>
        <w:t xml:space="preserve">1. Introduction à Active Directory</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Active Directory (AD) est un service d'annuaire développé par Microsoft pour les environnements Windows. Il constitue un élément central dans l'infrastructure des systèmes d'exploitation Windows, offrant une gestion centralisée des identités, des politiques de sécurité et des ressources réseau.</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980000"/>
          <w:sz w:val="30"/>
          <w:szCs w:val="30"/>
        </w:rPr>
      </w:pPr>
      <w:r w:rsidDel="00000000" w:rsidR="00000000" w:rsidRPr="00000000">
        <w:rPr>
          <w:rFonts w:ascii="Roboto" w:cs="Roboto" w:eastAsia="Roboto" w:hAnsi="Roboto"/>
          <w:b w:val="1"/>
          <w:color w:val="980000"/>
          <w:sz w:val="30"/>
          <w:szCs w:val="30"/>
          <w:rtl w:val="0"/>
        </w:rPr>
        <w:t xml:space="preserve">2. Environnement d'Active Directory</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Active Directory fonctionne dans un environnement réseau Windows, basé sur une architecture client-serveur. Il est étroitement intégré aux systèmes d'exploitation Windows Server et peut être déployé sur site ou dans le cloud via Azure Active Directory.</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980000"/>
          <w:sz w:val="30"/>
          <w:szCs w:val="30"/>
        </w:rPr>
      </w:pPr>
      <w:r w:rsidDel="00000000" w:rsidR="00000000" w:rsidRPr="00000000">
        <w:rPr>
          <w:rFonts w:ascii="Roboto" w:cs="Roboto" w:eastAsia="Roboto" w:hAnsi="Roboto"/>
          <w:b w:val="1"/>
          <w:color w:val="980000"/>
          <w:sz w:val="30"/>
          <w:szCs w:val="30"/>
          <w:rtl w:val="0"/>
        </w:rPr>
        <w:t xml:space="preserve">3. Fonctionnement et Fonctionnalités</w:t>
      </w:r>
    </w:p>
    <w:p w:rsidR="00000000" w:rsidDel="00000000" w:rsidP="00000000" w:rsidRDefault="00000000" w:rsidRPr="00000000" w14:paraId="0000000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28"/>
          <w:szCs w:val="28"/>
        </w:rPr>
      </w:pPr>
      <w:r w:rsidDel="00000000" w:rsidR="00000000" w:rsidRPr="00000000">
        <w:rPr>
          <w:rFonts w:ascii="Roboto" w:cs="Roboto" w:eastAsia="Roboto" w:hAnsi="Roboto"/>
          <w:color w:val="0d0d0d"/>
          <w:sz w:val="28"/>
          <w:szCs w:val="28"/>
          <w:rtl w:val="0"/>
        </w:rPr>
        <w:t xml:space="preserve">Gestion des utilisateurs et des groupes : Active Directory permet la création, la gestion et la suppression des comptes utilisateurs ainsi que la gestion des groupes pour faciliter l'administration des autorisations et des accès aux ressources.</w:t>
      </w:r>
    </w:p>
    <w:p w:rsidR="00000000" w:rsidDel="00000000" w:rsidP="00000000" w:rsidRDefault="00000000" w:rsidRPr="00000000" w14:paraId="0000000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8"/>
          <w:szCs w:val="28"/>
        </w:rPr>
      </w:pPr>
      <w:r w:rsidDel="00000000" w:rsidR="00000000" w:rsidRPr="00000000">
        <w:rPr>
          <w:rFonts w:ascii="Roboto" w:cs="Roboto" w:eastAsia="Roboto" w:hAnsi="Roboto"/>
          <w:color w:val="0d0d0d"/>
          <w:sz w:val="28"/>
          <w:szCs w:val="28"/>
          <w:rtl w:val="0"/>
        </w:rPr>
        <w:t xml:space="preserve">Authentification centralisée : Active Directory fournit un mécanisme d'authentification centralisée, permettant aux utilisateurs de se connecter à différents services et ressources avec un seul ensemble d'identifiants. Il supporte également l'authentification à plusieurs facteurs pour renforcer la sécurité des comptes utilisateurs.</w:t>
      </w:r>
    </w:p>
    <w:p w:rsidR="00000000" w:rsidDel="00000000" w:rsidP="00000000" w:rsidRDefault="00000000" w:rsidRPr="00000000" w14:paraId="0000000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8"/>
          <w:szCs w:val="28"/>
        </w:rPr>
      </w:pPr>
      <w:r w:rsidDel="00000000" w:rsidR="00000000" w:rsidRPr="00000000">
        <w:rPr>
          <w:rFonts w:ascii="Roboto" w:cs="Roboto" w:eastAsia="Roboto" w:hAnsi="Roboto"/>
          <w:color w:val="0d0d0d"/>
          <w:sz w:val="28"/>
          <w:szCs w:val="28"/>
          <w:rtl w:val="0"/>
        </w:rPr>
        <w:t xml:space="preserve">Politiques de groupe : Les administrateurs peuvent définir des politiques de groupe pour appliquer des configurations système et des restrictions aux utilisateurs et aux ordinateurs membres du domaine. Cela permet de garantir la conformité aux normes de sécurité et aux politiques de l'entreprise.</w:t>
      </w:r>
    </w:p>
    <w:p w:rsidR="00000000" w:rsidDel="00000000" w:rsidP="00000000" w:rsidRDefault="00000000" w:rsidRPr="00000000" w14:paraId="0000000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8"/>
          <w:szCs w:val="28"/>
        </w:rPr>
      </w:pPr>
      <w:r w:rsidDel="00000000" w:rsidR="00000000" w:rsidRPr="00000000">
        <w:rPr>
          <w:rFonts w:ascii="Roboto" w:cs="Roboto" w:eastAsia="Roboto" w:hAnsi="Roboto"/>
          <w:color w:val="0d0d0d"/>
          <w:sz w:val="28"/>
          <w:szCs w:val="28"/>
          <w:rtl w:val="0"/>
        </w:rPr>
        <w:t xml:space="preserve">Services de réplication : Active Directory utilise la réplication pour synchroniser les données entre les contrôleurs de domaine, assurant ainsi la redondance et la disponibilité des informations d'annuaire. Cela garantit également la cohérence des données à travers l'infrastructure Active Directory.</w:t>
      </w:r>
    </w:p>
    <w:p w:rsidR="00000000" w:rsidDel="00000000" w:rsidP="00000000" w:rsidRDefault="00000000" w:rsidRPr="00000000" w14:paraId="0000000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8"/>
          <w:szCs w:val="28"/>
        </w:rPr>
      </w:pPr>
      <w:r w:rsidDel="00000000" w:rsidR="00000000" w:rsidRPr="00000000">
        <w:rPr>
          <w:rFonts w:ascii="Roboto" w:cs="Roboto" w:eastAsia="Roboto" w:hAnsi="Roboto"/>
          <w:color w:val="0d0d0d"/>
          <w:sz w:val="28"/>
          <w:szCs w:val="28"/>
          <w:rtl w:val="0"/>
        </w:rPr>
        <w:t xml:space="preserve">DNS intégré : Active Directory intègre un service DNS (Domain Name System) pour la résolution des noms d'hôtes et la localisation des services réseau. Cela simplifie la gestion des ressources réseau en associant des noms d'hôtes aux adresses IP correspondantes.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980000"/>
          <w:sz w:val="30"/>
          <w:szCs w:val="30"/>
        </w:rPr>
      </w:pPr>
      <w:r w:rsidDel="00000000" w:rsidR="00000000" w:rsidRPr="00000000">
        <w:rPr>
          <w:rFonts w:ascii="Roboto" w:cs="Roboto" w:eastAsia="Roboto" w:hAnsi="Roboto"/>
          <w:b w:val="1"/>
          <w:color w:val="980000"/>
          <w:sz w:val="30"/>
          <w:szCs w:val="30"/>
          <w:rtl w:val="0"/>
        </w:rPr>
        <w:t xml:space="preserve">4. Avantages et Inconvénients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980000"/>
          <w:sz w:val="30"/>
          <w:szCs w:val="30"/>
        </w:rPr>
      </w:pPr>
      <w:r w:rsidDel="00000000" w:rsidR="00000000" w:rsidRPr="00000000">
        <w:rPr>
          <w:rFonts w:ascii="Roboto" w:cs="Roboto" w:eastAsia="Roboto" w:hAnsi="Roboto"/>
          <w:b w:val="1"/>
          <w:color w:val="980000"/>
          <w:sz w:val="30"/>
          <w:szCs w:val="30"/>
          <w:rtl w:val="0"/>
        </w:rPr>
        <w:t xml:space="preserve">Avantages :</w:t>
      </w:r>
    </w:p>
    <w:p w:rsidR="00000000" w:rsidDel="00000000" w:rsidP="00000000" w:rsidRDefault="00000000" w:rsidRPr="00000000" w14:paraId="0000000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28"/>
          <w:szCs w:val="28"/>
        </w:rPr>
      </w:pPr>
      <w:r w:rsidDel="00000000" w:rsidR="00000000" w:rsidRPr="00000000">
        <w:rPr>
          <w:rFonts w:ascii="Roboto" w:cs="Roboto" w:eastAsia="Roboto" w:hAnsi="Roboto"/>
          <w:color w:val="0d0d0d"/>
          <w:sz w:val="28"/>
          <w:szCs w:val="28"/>
          <w:rtl w:val="0"/>
        </w:rPr>
        <w:t xml:space="preserve">Centralisation de la gestion des identités : Active Directory simplifie la gestion des utilisateurs, des groupes et des ressources en les centralisant dans un annuaire unique. Cela réduit la complexité de l'administration système et permet une gestion plus efficace des identités.</w:t>
      </w:r>
    </w:p>
    <w:p w:rsidR="00000000" w:rsidDel="00000000" w:rsidP="00000000" w:rsidRDefault="00000000" w:rsidRPr="00000000" w14:paraId="0000000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8"/>
          <w:szCs w:val="28"/>
        </w:rPr>
      </w:pPr>
      <w:r w:rsidDel="00000000" w:rsidR="00000000" w:rsidRPr="00000000">
        <w:rPr>
          <w:rFonts w:ascii="Roboto" w:cs="Roboto" w:eastAsia="Roboto" w:hAnsi="Roboto"/>
          <w:color w:val="0d0d0d"/>
          <w:sz w:val="28"/>
          <w:szCs w:val="28"/>
          <w:rtl w:val="0"/>
        </w:rPr>
        <w:t xml:space="preserve">Sécurité renforcée : Active Directory offre des fonctionnalités avancées de sécurité telles que l'authentification à plusieurs facteurs, le contrôle d'accès basé sur les rôles et la gestion des privilèges. Cela permet de renforcer la sécurité des systèmes et des données sensibles.</w:t>
      </w:r>
    </w:p>
    <w:p w:rsidR="00000000" w:rsidDel="00000000" w:rsidP="00000000" w:rsidRDefault="00000000" w:rsidRPr="00000000" w14:paraId="0000000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8"/>
          <w:szCs w:val="28"/>
        </w:rPr>
      </w:pPr>
      <w:r w:rsidDel="00000000" w:rsidR="00000000" w:rsidRPr="00000000">
        <w:rPr>
          <w:rFonts w:ascii="Roboto" w:cs="Roboto" w:eastAsia="Roboto" w:hAnsi="Roboto"/>
          <w:color w:val="0d0d0d"/>
          <w:sz w:val="28"/>
          <w:szCs w:val="28"/>
          <w:rtl w:val="0"/>
        </w:rPr>
        <w:t xml:space="preserve">Interopérabilité : Active Directory peut s'intégrer avec d'autres services et applications, facilitant ainsi l'interopérabilité dans les environnements hétérogènes. Il prend en charge les standards ouverts tels que LDAP, Kerberos et SAML, ce qui permet l'intégration avec des solutions tierces.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980000"/>
          <w:sz w:val="30"/>
          <w:szCs w:val="30"/>
        </w:rPr>
      </w:pPr>
      <w:r w:rsidDel="00000000" w:rsidR="00000000" w:rsidRPr="00000000">
        <w:rPr>
          <w:rFonts w:ascii="Roboto" w:cs="Roboto" w:eastAsia="Roboto" w:hAnsi="Roboto"/>
          <w:b w:val="1"/>
          <w:color w:val="980000"/>
          <w:sz w:val="30"/>
          <w:szCs w:val="30"/>
          <w:rtl w:val="0"/>
        </w:rPr>
        <w:t xml:space="preserve">Inconvénients :</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28"/>
          <w:szCs w:val="28"/>
        </w:rPr>
      </w:pPr>
      <w:r w:rsidDel="00000000" w:rsidR="00000000" w:rsidRPr="00000000">
        <w:rPr>
          <w:rFonts w:ascii="Roboto" w:cs="Roboto" w:eastAsia="Roboto" w:hAnsi="Roboto"/>
          <w:color w:val="0d0d0d"/>
          <w:sz w:val="28"/>
          <w:szCs w:val="28"/>
          <w:rtl w:val="0"/>
        </w:rPr>
        <w:t xml:space="preserve">Complexité de la configuration : La mise en place et la configuration d'Active Directory peuvent être complexes, nécessitant des compétences spécialisées et une planification minutieuse. Cela peut entraîner des coûts supplémentaires et des délais dans le déploiement de l'infrastructure.</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8"/>
          <w:szCs w:val="28"/>
        </w:rPr>
      </w:pPr>
      <w:r w:rsidDel="00000000" w:rsidR="00000000" w:rsidRPr="00000000">
        <w:rPr>
          <w:rFonts w:ascii="Roboto" w:cs="Roboto" w:eastAsia="Roboto" w:hAnsi="Roboto"/>
          <w:color w:val="0d0d0d"/>
          <w:sz w:val="28"/>
          <w:szCs w:val="28"/>
          <w:rtl w:val="0"/>
        </w:rPr>
        <w:t xml:space="preserve">Coût : Les licences et les coûts de maintenance associés à Active Directory peuvent être significatifs, surtout pour les petites entreprises. Cela peut limiter l'accessibilité d'Active Directory aux organisations avec des budgets restreints.</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8"/>
          <w:szCs w:val="28"/>
        </w:rPr>
      </w:pPr>
      <w:r w:rsidDel="00000000" w:rsidR="00000000" w:rsidRPr="00000000">
        <w:rPr>
          <w:rFonts w:ascii="Roboto" w:cs="Roboto" w:eastAsia="Roboto" w:hAnsi="Roboto"/>
          <w:color w:val="0d0d0d"/>
          <w:sz w:val="28"/>
          <w:szCs w:val="28"/>
          <w:rtl w:val="0"/>
        </w:rPr>
        <w:t xml:space="preserve">Dépendance vis-à-vis de Microsoft : Active Directory est une technologie propriétaire de Microsoft, ce qui peut limiter les options de migration et d'intégration avec des solutions open source ou tierces. Cela peut entraîner une dépendance accrue vis-à-vis de Microsoft et des coûts supplémentaires liés à l'achat de licences.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980000"/>
          <w:sz w:val="30"/>
          <w:szCs w:val="30"/>
        </w:rPr>
      </w:pPr>
      <w:r w:rsidDel="00000000" w:rsidR="00000000" w:rsidRPr="00000000">
        <w:rPr>
          <w:rFonts w:ascii="Roboto" w:cs="Roboto" w:eastAsia="Roboto" w:hAnsi="Roboto"/>
          <w:b w:val="1"/>
          <w:color w:val="980000"/>
          <w:sz w:val="30"/>
          <w:szCs w:val="30"/>
          <w:rtl w:val="0"/>
        </w:rPr>
        <w:t xml:space="preserve">5. Cas pratiques en milieu professionnel</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28"/>
          <w:szCs w:val="28"/>
        </w:rPr>
      </w:pPr>
      <w:r w:rsidDel="00000000" w:rsidR="00000000" w:rsidRPr="00000000">
        <w:rPr>
          <w:rFonts w:ascii="Roboto" w:cs="Roboto" w:eastAsia="Roboto" w:hAnsi="Roboto"/>
          <w:color w:val="0d0d0d"/>
          <w:sz w:val="28"/>
          <w:szCs w:val="28"/>
          <w:rtl w:val="0"/>
        </w:rPr>
        <w:t xml:space="preserve">Authentification unique : Utilisation d'Active Directory pour mettre en œuvre l'authentification unique, permettant aux utilisateurs d'accéder à plusieurs applications et services avec un seul ensemble d'identifiants. Cela simplifie l'expérience utilisateur et renforce la sécurité des comptes.</w:t>
      </w:r>
    </w:p>
    <w:p w:rsidR="00000000" w:rsidDel="00000000" w:rsidP="00000000" w:rsidRDefault="00000000" w:rsidRPr="00000000" w14:paraId="0000001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8"/>
          <w:szCs w:val="28"/>
        </w:rPr>
      </w:pPr>
      <w:r w:rsidDel="00000000" w:rsidR="00000000" w:rsidRPr="00000000">
        <w:rPr>
          <w:rFonts w:ascii="Roboto" w:cs="Roboto" w:eastAsia="Roboto" w:hAnsi="Roboto"/>
          <w:color w:val="0d0d0d"/>
          <w:sz w:val="28"/>
          <w:szCs w:val="28"/>
          <w:rtl w:val="0"/>
        </w:rPr>
        <w:t xml:space="preserve">Gestion des politiques de sécurité : Déploiement de politiques de groupe via Active Directory pour appliquer des configurations de sécurité standardisées à l'ensemble du réseau. Cela permet de garantir la conformité aux normes de sécurité et de réduire les risques de violation de données.</w:t>
      </w:r>
    </w:p>
    <w:p w:rsidR="00000000" w:rsidDel="00000000" w:rsidP="00000000" w:rsidRDefault="00000000" w:rsidRPr="00000000" w14:paraId="0000001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8"/>
          <w:szCs w:val="28"/>
        </w:rPr>
      </w:pPr>
      <w:r w:rsidDel="00000000" w:rsidR="00000000" w:rsidRPr="00000000">
        <w:rPr>
          <w:rFonts w:ascii="Roboto" w:cs="Roboto" w:eastAsia="Roboto" w:hAnsi="Roboto"/>
          <w:color w:val="0d0d0d"/>
          <w:sz w:val="28"/>
          <w:szCs w:val="28"/>
          <w:rtl w:val="0"/>
        </w:rPr>
        <w:t xml:space="preserve">Partage de fichiers et de ressources : Utilisation d'Active Directory pour gérer les autorisations d'accès aux fichiers et aux dossiers partagés, facilitant ainsi le partage et la collaboration entre les utilisateurs. Cela garantit également la sécurité des données en limitant l'accès aux ressources sensibles.</w:t>
      </w:r>
    </w:p>
    <w:p w:rsidR="00000000" w:rsidDel="00000000" w:rsidP="00000000" w:rsidRDefault="00000000" w:rsidRPr="00000000" w14:paraId="0000001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8"/>
          <w:szCs w:val="28"/>
        </w:rPr>
      </w:pPr>
      <w:r w:rsidDel="00000000" w:rsidR="00000000" w:rsidRPr="00000000">
        <w:rPr>
          <w:rFonts w:ascii="Roboto" w:cs="Roboto" w:eastAsia="Roboto" w:hAnsi="Roboto"/>
          <w:color w:val="0d0d0d"/>
          <w:sz w:val="28"/>
          <w:szCs w:val="28"/>
          <w:rtl w:val="0"/>
        </w:rPr>
        <w:t xml:space="preserve">Intégration des services : Intégration d'Active Directory avec d'autres services Microsoft tels que Microsoft Exchange pour simplifier la gestion des utilisateurs et des boîtes aux lettres. Cela permet une administration centralisée des services et une meilleure gestion des identités.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En conclusion, Active Directory est une solution puissante pour la gestion des identités et des ressources dans les environnements Windows, offrant des fonctionnalités avancées de sécurité et d'administration. Bien qu'il présente certains inconvénients tels que la complexité de configuration et les coûts associés, ses avantages en termes de centralisation, de sécurité et d'interopérabilité en font un choix populaire pour les entreprises de toutes tailles.</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