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i w:val="0"/>
          <w:color w:val="1F4E79"/>
          <w:sz w:val="27"/>
        </w:rPr>
        <w:t>FICHE RECTO — 5N6 TP3 / Firebase</w:t>
      </w:r>
    </w:p>
    <w:p>
      <w:pPr>
        <w:spacing w:after="80"/>
        <w:jc w:val="center"/>
      </w:pPr>
      <w:r>
        <w:rPr>
          <w:rFonts w:ascii="Arial" w:hAnsi="Arial" w:eastAsia="Arial"/>
          <w:b w:val="0"/>
          <w:i/>
          <w:color w:val="555555"/>
          <w:sz w:val="15"/>
        </w:rPr>
        <w:t>But: répondre comme un développeur: Auth → uid → requête Flutter → règles serveur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7488"/>
      </w:tblGrid>
      <w:tr>
        <w:tc>
          <w:tcPr>
            <w:tcW w:type="dxa" w:w="744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vAlign w:val="top"/>
            <w:tcMar>
              <w:top w:w="45" w:type="dxa"/>
              <w:start w:w="60" w:type="dxa"/>
              <w:bottom w:w="40" w:type="dxa"/>
              <w:end w:w="60" w:type="dxa"/>
            </w:tcMar>
          </w:tcPr>
          <w:p/>
          <w:p>
            <w:pPr>
              <w:spacing w:before="0" w:after="20" w:line="21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CHAPITRES À CONNAÎTRE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9.1 Gestion de l’état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setState reconstruit l’écran quand une variable change. État local: loading, erreur, résultat, liste chargée.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9.2 Notifications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Informer l’utilisateur: SnackBar, message d’erreur, succès. Toujours clair, en français, sans faire planter l’app.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10.1 Intégration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Relier Flutter au service: dépendances pubspec, configuration Firebase/options, initializeApp(), import des packages.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10.2 Firebase Auth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Connexion courriel/Google, currentUser, uid, signOut, authStateChanges(). Authentification = savoir qui est connecté.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11.1 Firestore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BD NoSQL: collection/document/champ. add(), set(), update(), delete(), get(), snapshots(), withConverter.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11.2 Contrôle accès Firebase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Associer chaque document à uid; filtrer côté Flutter avec where; sécuriser côté Firebase avec les rules.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12.1 Contrôle accès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Autorisation: qui peut read/create/update/delete. Auth != autorisation: connecté ne veut pas dire autorisé.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12.2 Storage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Fichiers/images: putFile() → getDownloadURL() → sauvegarder URL dans Firestore; chemin souvent users/{uid}/...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13.1 Stream Firebase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snapshots() renvoie un Stream; StreamBuilder reconstruit l’UI en temps réel selon snapshot.hasData/hasError.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13.2 Règles accès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request.auth, request.auth.uid, resource.data, request.resource.data, hasOnly/keys pour valider la structure.</w:t>
            </w:r>
          </w:p>
          <w:p>
            <w:pPr>
              <w:spacing w:before="0" w:after="20" w:line="21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MOTS-CLÉS À PLACER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Auth: utilisateur connecté, session, uid, currentUser, authStateChanges, signOut.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Firestore: collection, document, champ, withConverter, fromFirestore, toFirestore.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Sécurité: request.auth != null, request.auth.uid, resource.data.uid, request.resource.data.uid.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Client ≠ serveur: Flutter filtre/affiche; les règles Firebase bloquent vraiment l’accès.</w:t>
            </w:r>
          </w:p>
          <w:p>
            <w:pPr>
              <w:spacing w:before="0" w:after="20" w:line="21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PLAN 2 À 4 LIGNES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1) Définir le concept. 2) Dire comment il est codé dans le TP. 3) Donner les mots techniques précis. 4) Dire le but.</w:t>
            </w:r>
          </w:p>
        </w:tc>
        <w:tc>
          <w:tcPr>
            <w:tcW w:type="dxa" w:w="744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vAlign w:val="top"/>
            <w:tcMar>
              <w:top w:w="45" w:type="dxa"/>
              <w:start w:w="60" w:type="dxa"/>
              <w:bottom w:w="40" w:type="dxa"/>
              <w:end w:w="60" w:type="dxa"/>
            </w:tcMar>
          </w:tcPr>
          <w:p/>
          <w:p>
            <w:pPr>
              <w:spacing w:before="0" w:after="20" w:line="21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RÉPONSE MODÈLE — CONTRÔLE D’ACCÈS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Le contrôle d’accès est la partie autorisation: après Firebase Auth, on décide quelles lectures/écritures sont permises selon l’utilisateur.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Dans le TP3, l’utilisateur connecté est identifié par FirebaseAuth.instance.currentUser.uid; quand il crée une tâche/document, ce uid est sauvegardé dans Firestore.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Côté Flutter, la liste est filtrée avec une requête du genre where("uid", isEqualTo: currentUser.uid), mais ce n’est qu’un filtre d’affichage.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La vraie sécurité est dans les règles: create vérifie request.resource.data.uid == request.auth.uid; read/update/delete comparent request.auth.uid avec resource.data.uid. Donc un autre utilisateur ne peut pas lire/modifier une tâche qui n’a pas son uid.</w:t>
            </w:r>
          </w:p>
          <w:p>
            <w:pPr>
              <w:spacing w:before="20" w:after="40" w:line="206" w:lineRule="auto"/>
            </w:pPr>
            <w:r>
              <w:rPr>
                <w:rFonts w:ascii="Consolas" w:hAnsi="Consolas" w:eastAsia="Consolas"/>
                <w:sz w:val="13"/>
              </w:rPr>
              <w:t>// Exemple Flutter</w:t>
              <w:br/>
              <w:t>final uid = FirebaseAuth.instance.currentUser!.uid;</w:t>
              <w:br/>
              <w:t>FirebaseFirestore.instance.collection('taches')</w:t>
              <w:br/>
              <w:t xml:space="preserve">  .where('uid', isEqualTo: uid)</w:t>
              <w:br/>
              <w:t xml:space="preserve">  .snapshots();</w:t>
            </w:r>
          </w:p>
          <w:p>
            <w:pPr>
              <w:spacing w:before="20" w:after="40" w:line="206" w:lineRule="auto"/>
            </w:pPr>
            <w:r>
              <w:rPr>
                <w:rFonts w:ascii="Consolas" w:hAnsi="Consolas" w:eastAsia="Consolas"/>
                <w:sz w:val="13"/>
              </w:rPr>
              <w:t>// Exemple rules Firestore</w:t>
              <w:br/>
              <w:t>allow create: if request.auth != null</w:t>
              <w:br/>
              <w:t xml:space="preserve">  &amp;&amp; request.resource.data.uid == request.auth.uid;</w:t>
              <w:br/>
              <w:t>allow read, update, delete: if request.auth != null</w:t>
              <w:br/>
              <w:t xml:space="preserve">  &amp;&amp; resource.data.uid == request.auth.uid;</w:t>
            </w:r>
          </w:p>
          <w:p>
            <w:pPr>
              <w:spacing w:before="0" w:after="20" w:line="21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À NE PAS DIRE SEULEMENT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Trop vague: “ça empêche les utilisateurs de voir les tâches des autres”.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Mieux: expliquer Auth → uid → champ uid dans le document → requête where côté client → règles request.auth.uid côté serveur.</w:t>
            </w:r>
          </w:p>
          <w:p>
            <w:pPr>
              <w:spacing w:before="0" w:after="20" w:line="21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DIFFÉRENCES IMPORTANTES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Authentification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vérifie l’identité: email/mdp, Google, currentUser, uid.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Autorisation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vérifie le droit d’action: peut-il lire, créer, modifier, supprimer ce document?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resource.data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ancien document déjà enregistré; utile pour update/delete/read.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request.resource.data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nouveau document ou nouvelles valeurs envoyées; utile pour create/update.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get()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lecture unique.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snapshots()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écoute temps réel.</w:t>
            </w:r>
          </w:p>
        </w:tc>
      </w:tr>
    </w:tbl>
    <w:p>
      <w:r>
        <w:br/>
      </w:r>
    </w:p>
    <w:p>
      <w:pPr>
        <w:spacing w:after="0" w:before="0" w:line="192" w:lineRule="auto"/>
      </w:pPr>
      <w:r>
        <w:br w:type="page"/>
      </w:r>
    </w:p>
    <w:p>
      <w:pPr>
        <w:spacing w:before="0" w:after="40"/>
        <w:jc w:val="center"/>
      </w:pPr>
      <w:r>
        <w:rPr>
          <w:rFonts w:ascii="Arial" w:hAnsi="Arial" w:eastAsia="Arial"/>
          <w:b/>
          <w:i w:val="0"/>
          <w:color w:val="1F4E79"/>
          <w:sz w:val="27"/>
        </w:rPr>
        <w:t>FICHE VERSO — Questions d’examen probables</w:t>
      </w:r>
    </w:p>
    <w:p>
      <w:pPr>
        <w:spacing w:after="80"/>
        <w:jc w:val="center"/>
      </w:pPr>
      <w:r>
        <w:rPr>
          <w:rFonts w:ascii="Arial" w:hAnsi="Arial" w:eastAsia="Arial"/>
          <w:b w:val="0"/>
          <w:i/>
          <w:color w:val="555555"/>
          <w:sz w:val="15"/>
        </w:rPr>
        <w:t>Répondre en termes de code, composants, règles et responsabilité client/serveur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7488"/>
      </w:tblGrid>
      <w:tr>
        <w:tc>
          <w:tcPr>
            <w:tcW w:type="dxa" w:w="744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vAlign w:val="top"/>
            <w:tcMar>
              <w:top w:w="45" w:type="dxa"/>
              <w:start w:w="60" w:type="dxa"/>
              <w:bottom w:w="40" w:type="dxa"/>
              <w:end w:w="60" w:type="dxa"/>
            </w:tcMar>
          </w:tcPr>
          <w:p/>
          <w:p>
            <w:pPr>
              <w:spacing w:before="0" w:after="20" w:line="21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QUESTIONS + RÉPONSES COURTES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Pourquoi Firebase Auth?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Pour créer une session et obtenir un uid stable. Ce uid sert ensuite à relier les données Firestore/Storage au propriétaire.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Auth vs Firestore?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Auth identifie l’utilisateur; Firestore stocke les documents de l’app. Les deux se rejoignent avec le champ uid.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Pourquoi uid plutôt qu’email?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Le uid est unique/stable; l’email peut changer et ne doit pas être utilisé comme clé de sécurité principale.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Pourquoi withConverter?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Pour convertir automatiquement DocumentSnapshot ↔ objet Dart, éviter les Map partout et garder un code typé.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Pourquoi where("uid")?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Pour afficher seulement les documents du currentUser. Attention: c’est un filtre client, pas la vraie sécurité.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Pourquoi règles Firebase?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Parce que Flutter peut être modifié/contourné. Les rules sont exécutées par Firebase côté serveur.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Pourquoi request.auth != null?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Pour refuser les requêtes anonymes: l’utilisateur doit être connecté avant toute lecture/écriture protégée.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Pourquoi séparer create/update?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create valide request.resource.data; update compare aussi resource.data pour empêcher de changer le propriétaire.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Storage sert à quoi?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À stocker des fichiers/images. Firestore garde l’URL ou les métadonnées; Storage garde le fichier.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Comment sécuriser Storage?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Organiser par chemin avec uid et vérifier request.auth.uid dans les règles Storage.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StreamBuilder sert à quoi?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Il écoute un Stream, par exemple snapshots(), et reconstruit l’interface quand Firestore envoie de nouvelles données.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FutureBuilder vs StreamBuilder?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FutureBuilder attend une seule valeur; StreamBuilder écoute plusieurs valeurs dans le temps.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get() vs snapshots()?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get() = lecture une fois. snapshots() = écoute temps réel avec mises à jour automatiques.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setState sert à quoi?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À dire à Flutter que l’état local a changé pour reconstruire l’interface.</w:t>
            </w:r>
          </w:p>
          <w:p>
            <w:pPr>
              <w:spacing w:after="12" w:line="216" w:lineRule="auto"/>
              <w:ind w:left="115"/>
            </w:pPr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 xml:space="preserve">Q: Gestion erreur Dio?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try/catch, lire statusCode si possible, afficher SnackBar clair et réactiver l’interface en finally.</w:t>
            </w:r>
          </w:p>
        </w:tc>
        <w:tc>
          <w:tcPr>
            <w:tcW w:type="dxa" w:w="7445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vAlign w:val="top"/>
            <w:tcMar>
              <w:top w:w="45" w:type="dxa"/>
              <w:start w:w="60" w:type="dxa"/>
              <w:bottom w:w="40" w:type="dxa"/>
              <w:end w:w="60" w:type="dxa"/>
            </w:tcMar>
          </w:tcPr>
          <w:p/>
          <w:p>
            <w:pPr>
              <w:spacing w:before="0" w:after="20" w:line="21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TP3 — CE QU’IL FAUT SAVOIR EXPLIQUER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Connexion: Firebase.initializeApp() avant Auth/Firestore/Storage; ensuite page selon currentUser/authStateChanges.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Création de tâche/document: prendre currentUser.uid et l’écrire dans le document créé.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Lecture liste: requête collection("taches").where("uid", isEqualTo: uid).snapshots() dans StreamBuilder.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Modification: update({"complete": true}) sur la référence du document; les règles vérifient que resource.data.uid == request.auth.uid.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Suppression: delete() seulement si le document appartient au uid connecté.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Image/fichier: picker → File → putFile() dans Storage → getDownloadURL() → enregistrer URL dans Firestore.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UI robuste: bool isLoading; bouton désactivé pendant await; CircularProgressIndicator; try/catch/finally.</w:t>
            </w:r>
          </w:p>
          <w:p>
            <w:pPr>
              <w:spacing w:before="20" w:after="40" w:line="206" w:lineRule="auto"/>
            </w:pPr>
            <w:r>
              <w:rPr>
                <w:rFonts w:ascii="Consolas" w:hAnsi="Consolas" w:eastAsia="Consolas"/>
                <w:sz w:val="13"/>
              </w:rPr>
              <w:t>// Pattern loading</w:t>
              <w:br/>
              <w:t>setState(() =&gt; isLoading = true);</w:t>
              <w:br/>
              <w:t>try { await actionFirebaseOuDio(); }</w:t>
              <w:br/>
              <w:t>catch(e) { showSnackBar('Erreur claire'); }</w:t>
              <w:br/>
              <w:t>finally { setState(() =&gt; isLoading = false); }</w:t>
            </w:r>
          </w:p>
          <w:p>
            <w:pPr>
              <w:spacing w:before="0" w:after="20" w:line="21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PHRASES PRÊTES À PLACER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“Le filtre where améliore l’affichage, mais ne remplace pas les règles de sécurité.”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“Le uid sert de lien entre la session Firebase Auth et le propriétaire du document Firestore.”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“Les règles sont côté serveur; elles protègent même si l’application Flutter est contournée.”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“request.resource.data représente ce que le client veut écrire; resource.data représente ce qui existe déjà.”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“StreamBuilder ne va pas chercher les données lui-même: il réagit aux événements envoyés par le Stream.”</w:t>
            </w:r>
          </w:p>
          <w:p>
            <w:pPr>
              <w:spacing w:before="0" w:after="20" w:line="216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ERREURS À ÉVITER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Ne pas dire “clé API = sécurité”. La clé Firebase identifie le projet, elle ne remplace pas Auth/rules.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Ne pas confondre “connecté” et “propriétaire du document”.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Ne pas mettre des rules ouvertes du genre allow read, write: if true.</w:t>
            </w:r>
          </w:p>
          <w:p>
            <w:pPr>
              <w:spacing w:before="0" w:after="4" w:line="216" w:lineRule="auto"/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• Ne pas dire que cacher un bouton protège la base de données.</w:t>
            </w:r>
          </w:p>
        </w:tc>
      </w:tr>
    </w:tbl>
    <w:sectPr w:rsidR="00FC693F" w:rsidRPr="0006063C" w:rsidSect="00034616">
      <w:pgSz w:w="15840" w:h="12240" w:orient="landscape"/>
      <w:pgMar w:top="403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recto-verso 5N6 TP3 Firebase</dc:title>
  <dc:subject>Révision examen - Firebase, Flutter, TP3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