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794" w:rsidRDefault="00AF5794">
      <w:pPr>
        <w:rPr>
          <w:b/>
          <w:u w:val="single"/>
        </w:rPr>
      </w:pPr>
      <w:r>
        <w:rPr>
          <w:rFonts w:ascii="Arial" w:hAnsi="Arial" w:cs="Arial"/>
          <w:b/>
          <w:bCs/>
          <w:color w:val="525251"/>
          <w:sz w:val="29"/>
          <w:szCs w:val="29"/>
          <w:shd w:val="clear" w:color="auto" w:fill="FFFFFF"/>
        </w:rPr>
        <w:t>Le développeur web / la développeuse réalise l’ensemble des fonctionnalités techniques d’un site ou d'une application web. Technicien ou ingénieur, il ou elle conçoit des sites sur mesure ou adapte des solutions techniques existantes en fonction du projet et de la demande du client.</w:t>
      </w:r>
    </w:p>
    <w:p w:rsidR="00AF5794" w:rsidRDefault="00AF5794">
      <w:pPr>
        <w:rPr>
          <w:b/>
          <w:u w:val="single"/>
        </w:rPr>
      </w:pPr>
    </w:p>
    <w:p w:rsidR="00AF5794" w:rsidRDefault="00AF5794">
      <w:pPr>
        <w:rPr>
          <w:b/>
          <w:u w:val="single"/>
        </w:rPr>
      </w:pPr>
    </w:p>
    <w:p w:rsidR="0005551D" w:rsidRPr="00BF6734" w:rsidRDefault="007269F5">
      <w:pPr>
        <w:rPr>
          <w:b/>
          <w:u w:val="single"/>
        </w:rPr>
      </w:pPr>
      <w:r w:rsidRPr="00BF6734">
        <w:rPr>
          <w:b/>
          <w:u w:val="single"/>
        </w:rPr>
        <w:t>Analyser le besoin :</w:t>
      </w:r>
    </w:p>
    <w:p w:rsidR="007269F5" w:rsidRDefault="007269F5">
      <w:r>
        <w:t>Le client aura des demande précise, il fera bien les noter, les prendre en compte pour rester cohérent et pas hors sujet avec la demande</w:t>
      </w:r>
    </w:p>
    <w:p w:rsidR="007269F5" w:rsidRPr="00BF6734" w:rsidRDefault="007269F5">
      <w:pPr>
        <w:rPr>
          <w:b/>
          <w:u w:val="single"/>
        </w:rPr>
      </w:pPr>
      <w:r w:rsidRPr="00BF6734">
        <w:rPr>
          <w:b/>
          <w:u w:val="single"/>
        </w:rPr>
        <w:t>Projeter le projet :</w:t>
      </w:r>
    </w:p>
    <w:p w:rsidR="007269F5" w:rsidRDefault="007269F5">
      <w:r>
        <w:t>Une fois le besoin identifier et le cahier des charges fini, il faudra se projeter dans le prochain, anticiper les problèmes qu’il pourrait y avoir, le code à utiliser pour répondre aux demandes</w:t>
      </w:r>
    </w:p>
    <w:p w:rsidR="007269F5" w:rsidRPr="00BF6734" w:rsidRDefault="007269F5">
      <w:pPr>
        <w:rPr>
          <w:b/>
          <w:u w:val="single"/>
        </w:rPr>
      </w:pPr>
      <w:r w:rsidRPr="00BF6734">
        <w:rPr>
          <w:b/>
          <w:u w:val="single"/>
        </w:rPr>
        <w:t>Rédiger les lignes de code :</w:t>
      </w:r>
    </w:p>
    <w:p w:rsidR="007269F5" w:rsidRDefault="007269F5">
      <w:r>
        <w:t xml:space="preserve">Le </w:t>
      </w:r>
      <w:proofErr w:type="spellStart"/>
      <w:r>
        <w:t>dev</w:t>
      </w:r>
      <w:proofErr w:type="spellEnd"/>
      <w:r>
        <w:t xml:space="preserve"> web va ensuite commencer le travail, et rédiger le code de l’application ou du site web proprement et comme il faut, en mettant à profit la préparation faites en amont. (</w:t>
      </w:r>
      <w:r w:rsidR="00B9117D">
        <w:t>Projection</w:t>
      </w:r>
      <w:r>
        <w:t>)</w:t>
      </w:r>
    </w:p>
    <w:p w:rsidR="007269F5" w:rsidRPr="00BF6734" w:rsidRDefault="007269F5">
      <w:pPr>
        <w:rPr>
          <w:b/>
          <w:u w:val="single"/>
        </w:rPr>
      </w:pPr>
      <w:r w:rsidRPr="00BF6734">
        <w:rPr>
          <w:b/>
          <w:u w:val="single"/>
        </w:rPr>
        <w:t>Respecter les règles :</w:t>
      </w:r>
    </w:p>
    <w:p w:rsidR="00B052E2" w:rsidRDefault="00B052E2">
      <w:r>
        <w:t>Il faudra respecter le cahier des charges et s’en tenir à celui-ci. Sur un projet, le développeur web doit répondre à des attentes pour un client ou l’entreprise et ne pas interpréter ou modifier à sa guise</w:t>
      </w:r>
    </w:p>
    <w:p w:rsidR="007269F5" w:rsidRDefault="007269F5">
      <w:r>
        <w:t>S’occuper des interfaces :</w:t>
      </w:r>
    </w:p>
    <w:p w:rsidR="007269F5" w:rsidRDefault="007269F5">
      <w:r>
        <w:t xml:space="preserve">Il faudra ensuite s’occuper </w:t>
      </w:r>
      <w:r w:rsidR="00B9117D">
        <w:t>des interfaces</w:t>
      </w:r>
      <w:r>
        <w:t xml:space="preserve"> du projet, toujours, en respectant </w:t>
      </w:r>
      <w:r w:rsidR="00B9117D">
        <w:t>les besoins initiaux</w:t>
      </w:r>
      <w:r>
        <w:t>, ce qui est noté dans le cahier des charges</w:t>
      </w:r>
    </w:p>
    <w:p w:rsidR="00B9117D" w:rsidRPr="00BF6734" w:rsidRDefault="00B9117D">
      <w:pPr>
        <w:rPr>
          <w:b/>
          <w:u w:val="single"/>
        </w:rPr>
      </w:pPr>
      <w:r w:rsidRPr="00BF6734">
        <w:rPr>
          <w:b/>
          <w:u w:val="single"/>
        </w:rPr>
        <w:t>Correctif et optimisation :</w:t>
      </w:r>
    </w:p>
    <w:p w:rsidR="00B9117D" w:rsidRDefault="00B9117D">
      <w:r>
        <w:t>Une fois une certaine étape du projet atteint, il faudra relire le programme et le peaufiner, le rendre plus propre et plus lisible. Cependant cette étape n’est pas nécessaire, si le code est fait proprement on appelle ça l’écoconception</w:t>
      </w:r>
    </w:p>
    <w:p w:rsidR="00B9117D" w:rsidRPr="00BF6734" w:rsidRDefault="00B9117D">
      <w:pPr>
        <w:rPr>
          <w:b/>
          <w:u w:val="single"/>
        </w:rPr>
      </w:pPr>
      <w:r w:rsidRPr="00BF6734">
        <w:rPr>
          <w:b/>
          <w:u w:val="single"/>
        </w:rPr>
        <w:t>Ajouter des commentaires sur le code :</w:t>
      </w:r>
    </w:p>
    <w:p w:rsidR="00B9117D" w:rsidRDefault="00B9117D">
      <w:r>
        <w:t>Pendant que l’on code, il est possible d’ajouter des commentaires, sur la même page du code, qui n’interfère pas, et sera visible uniquement si on consulte le code, les commentaires permettent de plus facilement s’y retrouver, ou même d’aider quelqu’un d’autre comprendre les différentes parties de notre code</w:t>
      </w:r>
    </w:p>
    <w:p w:rsidR="00B9117D" w:rsidRPr="00BF6734" w:rsidRDefault="00B9117D">
      <w:pPr>
        <w:rPr>
          <w:b/>
          <w:u w:val="single"/>
        </w:rPr>
      </w:pPr>
      <w:r w:rsidRPr="00BF6734">
        <w:rPr>
          <w:b/>
          <w:u w:val="single"/>
        </w:rPr>
        <w:t>Tester le site :</w:t>
      </w:r>
    </w:p>
    <w:p w:rsidR="00B9117D" w:rsidRDefault="00B9117D">
      <w:r>
        <w:t>Il faudra effectuer des tests une fois le code fini, pour s’assurer que tout fonctionne bien, qu’il n’y est pas d’erreurs dans les lignes de code, ce qui arriver, puis corriger les possibles quelques erreurs</w:t>
      </w:r>
    </w:p>
    <w:p w:rsidR="00B9117D" w:rsidRPr="00BF6734" w:rsidRDefault="00B052E2">
      <w:pPr>
        <w:rPr>
          <w:b/>
          <w:u w:val="single"/>
        </w:rPr>
      </w:pPr>
      <w:r w:rsidRPr="00BF6734">
        <w:rPr>
          <w:b/>
          <w:u w:val="single"/>
        </w:rPr>
        <w:t>Réaliser les tests de charge :</w:t>
      </w:r>
    </w:p>
    <w:p w:rsidR="00B052E2" w:rsidRDefault="00B052E2">
      <w:r>
        <w:lastRenderedPageBreak/>
        <w:t>Il faudra effectuer des tests de charge sur son application web, les tests de charge sont différents tests qui permettent de tester les capacités du site à tenir un niveau de trafic en mesurant à chaque fois le temps de réponses et différents indicateurs techniques de l’infrastructure, pour ainsi voir les limites du site.</w:t>
      </w:r>
    </w:p>
    <w:p w:rsidR="00B052E2" w:rsidRPr="00BF6734" w:rsidRDefault="00B052E2">
      <w:pPr>
        <w:rPr>
          <w:b/>
          <w:u w:val="single"/>
        </w:rPr>
      </w:pPr>
      <w:r w:rsidRPr="00BF6734">
        <w:rPr>
          <w:b/>
          <w:u w:val="single"/>
        </w:rPr>
        <w:t>Débugs :</w:t>
      </w:r>
    </w:p>
    <w:p w:rsidR="00B052E2" w:rsidRDefault="00B052E2">
      <w:r>
        <w:t xml:space="preserve">Encore une fois il faudra faire du </w:t>
      </w:r>
      <w:proofErr w:type="spellStart"/>
      <w:r>
        <w:t>débugs</w:t>
      </w:r>
      <w:proofErr w:type="spellEnd"/>
      <w:r>
        <w:t>, donc appliquer des correctifs aux lignes de code, pour optimiser et régler de potentiel soucis</w:t>
      </w:r>
    </w:p>
    <w:p w:rsidR="00BF6734" w:rsidRDefault="00BF6734"/>
    <w:p w:rsidR="00B052E2" w:rsidRPr="00BF6734" w:rsidRDefault="00B052E2">
      <w:pPr>
        <w:rPr>
          <w:b/>
          <w:u w:val="single"/>
        </w:rPr>
      </w:pPr>
      <w:r w:rsidRPr="00BF6734">
        <w:rPr>
          <w:b/>
          <w:u w:val="single"/>
        </w:rPr>
        <w:t>Utiliser les normes de code :</w:t>
      </w:r>
    </w:p>
    <w:p w:rsidR="00B052E2" w:rsidRDefault="00B052E2" w:rsidP="00B052E2">
      <w:r>
        <w:t>Il y a des règles pour coder, les règles sont là pour que le code soit propre et lisible, ainsi d’autres développeur web peuvent passer derrière celui à l’origine du code, pour le modifier, l’améliorer et toute intervention en tout genre</w:t>
      </w:r>
    </w:p>
    <w:p w:rsidR="00B052E2" w:rsidRDefault="00B052E2"/>
    <w:p w:rsidR="00B052E2" w:rsidRPr="00BF6734" w:rsidRDefault="00B052E2">
      <w:pPr>
        <w:rPr>
          <w:b/>
          <w:u w:val="single"/>
        </w:rPr>
      </w:pPr>
      <w:r w:rsidRPr="00BF6734">
        <w:rPr>
          <w:b/>
          <w:u w:val="single"/>
        </w:rPr>
        <w:t>Assurer une possibilité d’évolution :</w:t>
      </w:r>
    </w:p>
    <w:p w:rsidR="00B052E2" w:rsidRDefault="00B052E2">
      <w:r>
        <w:t>En respectant toute les règles énoncer, précédemment le développeur web va permettre au site de pouvoir être modifier, d’évoluer avec les nouveautés, et même des permettre à d’autres gens de s’occuper des site web.</w:t>
      </w:r>
    </w:p>
    <w:p w:rsidR="00BF6734" w:rsidRDefault="00BF6734"/>
    <w:p w:rsidR="00BF6734" w:rsidRPr="00BF6734" w:rsidRDefault="00BF6734">
      <w:pPr>
        <w:rPr>
          <w:b/>
          <w:u w:val="single"/>
        </w:rPr>
      </w:pPr>
      <w:r w:rsidRPr="00BF6734">
        <w:rPr>
          <w:b/>
          <w:u w:val="single"/>
        </w:rPr>
        <w:t>Conclusion :</w:t>
      </w:r>
    </w:p>
    <w:p w:rsidR="00BF6734" w:rsidRDefault="00BF6734"/>
    <w:p w:rsidR="00BF6734" w:rsidRDefault="00AF5794">
      <w:r>
        <w:t>Voilà tout pour</w:t>
      </w:r>
      <w:r w:rsidR="00BF6734" w:rsidRPr="00BF6734">
        <w:t xml:space="preserve"> notre présentation, désolé si on tape un petit moins que dans les temps prévus, le sujet était assez précis et flou à la fois, une présentation des activités et des compétences, en ajoutant d'autres sujets ont aurait fini par être hors sujets juste pour quelques minutes en plus</w:t>
      </w:r>
      <w:bookmarkStart w:id="0" w:name="_GoBack"/>
      <w:bookmarkEnd w:id="0"/>
    </w:p>
    <w:sectPr w:rsidR="00BF6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F5"/>
    <w:rsid w:val="00724938"/>
    <w:rsid w:val="007269F5"/>
    <w:rsid w:val="00736FE4"/>
    <w:rsid w:val="00AF5794"/>
    <w:rsid w:val="00B052E2"/>
    <w:rsid w:val="00B9117D"/>
    <w:rsid w:val="00BF67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3E3"/>
  <w15:chartTrackingRefBased/>
  <w15:docId w15:val="{C994A1E2-D753-4CD3-823A-642E9894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531</Words>
  <Characters>2922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59011-95-01</dc:creator>
  <cp:keywords/>
  <dc:description/>
  <cp:lastModifiedBy>59011-95-01</cp:lastModifiedBy>
  <cp:revision>2</cp:revision>
  <dcterms:created xsi:type="dcterms:W3CDTF">2020-09-02T06:34:00Z</dcterms:created>
  <dcterms:modified xsi:type="dcterms:W3CDTF">2020-09-02T07:13:00Z</dcterms:modified>
</cp:coreProperties>
</file>