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Arial Black" w:hAnsi="Arial Black" w:cs="Arial Black" w:eastAsia="Arial Black"/>
          <w:b/>
          <w:i/>
          <w:color w:val="auto"/>
          <w:spacing w:val="0"/>
          <w:position w:val="0"/>
          <w:sz w:val="24"/>
          <w:shd w:fill="auto" w:val="clear"/>
        </w:rPr>
        <w:t xml:space="preserve">Enquête nationale sur la santé et la nutrition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L'Enquête nationale sur la santé et la nutrition (NHANES) des États-Unis, menée par le National Center for Health Statistics (NCHS), est un programme exhaustif et continu débuté dans les années 1960. Conçu pour évaluer la santé et le statut nutritionnel des adultes et des enfants, il intègre des entretiens approfondis et des examens physiques. Relevant des Centers for Disease Control and Prevention (CDC), le NCHS génère des statistiques démographiques et sanitaires nationales à partir des données recueillies.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programme NHANES, depuis sa transition vers un format continu en 1999, examine chaque année un échantillon représentatif d'environ 5 000 personnes à l'échelle nationale. Les domaines couverts comprennent des aspects démographiques, socio-économiques, alimentaires et liés à la santé. Les informations recueillies sont cruciales pour évaluer l'état nutritionnel et son association avec la promotion de la santé et la prévention des maladies.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données de l'enquête, qui comprennent des mesures telles que la taille, le poids et la tension artérielle, constituent la base des normes nationales. Elles sont utilisées pour des études épidémiologiques et des recherches en sciences de la santé, contribuant ainsi à élaborer des politiques de santé publique, à orienter la conception de programmes et de services de santé, et à élargir les connaissances en matière de santé nationale.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sujets spécifiques étudiés sont variés, englobant des domaines tels que l'anémie, la composition corporelle, les maladies cardiovasculaires, le diabète, les expositions environnementales, les maladies infectieuses, les maladies rénales, la nutrition, l'obésité, la santé bucco-dentaire, l'activité physique, les antécédents reproductifs, les maladies respiratoires (asthme, bronchite chronique, emphysème), et les maladies sexuellement transmissibles.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NHANES prend également en compte la croissance spectaculaire de la population âgée aux États-Unis au cours du siècle, avec des implications majeures sur les besoins en soins de santé, les politiques publiques et les priorités de recherche. Les mesures sanitaires sont réalisées dans des centres mobiles spécialement conçus et équipés, qui se déplacent à travers le pays.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L'équipe d'étude, composée d'un médecin, d'un dentiste, de techniciens médicaux et de santé, ainsi que d'enquêteurs en diététique et en santé, assure des examens complets. Les résultats sont mis à la disposition du NCHS dans les 24 heures suivant la collecte, améliorant ainsi la capacité de collecte. Les informations de la NHANES sont ensuite diffusées à travers une vaste série de publications et d'articles dans des revues scientifiques et techniques. Les utilisateurs de données, les chercheurs du monde entier, les organismes de recherche, les universités, les prestataires de soins de santé et les éducateurs bénéficient de ces informations provenant des enquêtes.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 enquêtes antérieures ont permis de créer les courbes de croissance, et le programme actuel promet des contributions continues et de nouvelles initiatives. En tant que programme continu, les informations recueillies contribuent aux estimations annuelles dans les domaines abordés par l'enquête. En identifiant les besoins de santé de la population, les agences gouvernementales et les organisations du secteur privé peuvent établir des politiques et planifier des programmes de recherche, d'éducation et de promotion de la santé qui contribuent à améliorer l'état de santé actuel et à prévenir de futurs problèmes de santé.</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