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AEBD91" w14:textId="77777777" w:rsidR="00995D20" w:rsidRDefault="00995D20">
      <w:pPr>
        <w:pStyle w:val="Textoindependiente"/>
        <w:spacing w:before="269"/>
        <w:rPr>
          <w:sz w:val="28"/>
        </w:rPr>
      </w:pPr>
    </w:p>
    <w:p w14:paraId="1EAB5B1D" w14:textId="77777777" w:rsidR="00995D20" w:rsidRDefault="007B4F95">
      <w:pPr>
        <w:pStyle w:val="Ttulo1"/>
      </w:pPr>
      <w:bookmarkStart w:id="0" w:name="Repaso_teoría_"/>
      <w:bookmarkEnd w:id="0"/>
      <w:r>
        <w:t>Repaso</w:t>
      </w:r>
      <w:r>
        <w:rPr>
          <w:spacing w:val="-6"/>
        </w:rPr>
        <w:t xml:space="preserve"> </w:t>
      </w:r>
      <w:r>
        <w:rPr>
          <w:spacing w:val="-2"/>
        </w:rPr>
        <w:t>teoría</w:t>
      </w:r>
    </w:p>
    <w:p w14:paraId="2ED32F8B" w14:textId="10A50E1C" w:rsidR="00995D20" w:rsidRPr="00EC61D2" w:rsidRDefault="007B4F95">
      <w:pPr>
        <w:pStyle w:val="Prrafodelista"/>
        <w:numPr>
          <w:ilvl w:val="0"/>
          <w:numId w:val="3"/>
        </w:numPr>
        <w:tabs>
          <w:tab w:val="left" w:pos="919"/>
        </w:tabs>
        <w:spacing w:before="87"/>
        <w:rPr>
          <w:sz w:val="24"/>
        </w:rPr>
      </w:pPr>
      <w:r>
        <w:rPr>
          <w:sz w:val="24"/>
        </w:rPr>
        <w:t xml:space="preserve">¿En qué caso se utiliza el protocolo ARP? Explique su </w:t>
      </w:r>
      <w:r>
        <w:rPr>
          <w:spacing w:val="-2"/>
          <w:sz w:val="24"/>
        </w:rPr>
        <w:t>funcionamiento</w:t>
      </w:r>
    </w:p>
    <w:p w14:paraId="19EA617F" w14:textId="77777777" w:rsidR="00EC61D2" w:rsidRPr="00EC61D2" w:rsidRDefault="00EC61D2" w:rsidP="00EC61D2">
      <w:pPr>
        <w:pStyle w:val="NormalWeb"/>
        <w:ind w:left="919"/>
      </w:pPr>
      <w:r w:rsidRPr="00EC61D2">
        <w:rPr>
          <w:lang w:val="es-AR"/>
        </w:rPr>
        <w:t xml:space="preserve">El </w:t>
      </w:r>
      <w:r w:rsidRPr="00EC61D2">
        <w:rPr>
          <w:rStyle w:val="Textoennegrita"/>
          <w:lang w:val="es-AR"/>
        </w:rPr>
        <w:t>protocolo ARP (</w:t>
      </w:r>
      <w:proofErr w:type="spellStart"/>
      <w:r w:rsidRPr="00EC61D2">
        <w:rPr>
          <w:rStyle w:val="Textoennegrita"/>
          <w:lang w:val="es-AR"/>
        </w:rPr>
        <w:t>Address</w:t>
      </w:r>
      <w:proofErr w:type="spellEnd"/>
      <w:r w:rsidRPr="00EC61D2">
        <w:rPr>
          <w:rStyle w:val="Textoennegrita"/>
          <w:lang w:val="es-AR"/>
        </w:rPr>
        <w:t xml:space="preserve"> </w:t>
      </w:r>
      <w:proofErr w:type="spellStart"/>
      <w:r w:rsidRPr="00EC61D2">
        <w:rPr>
          <w:rStyle w:val="Textoennegrita"/>
          <w:lang w:val="es-AR"/>
        </w:rPr>
        <w:t>Resolution</w:t>
      </w:r>
      <w:proofErr w:type="spellEnd"/>
      <w:r w:rsidRPr="00EC61D2">
        <w:rPr>
          <w:rStyle w:val="Textoennegrita"/>
          <w:lang w:val="es-AR"/>
        </w:rPr>
        <w:t xml:space="preserve"> </w:t>
      </w:r>
      <w:proofErr w:type="spellStart"/>
      <w:r w:rsidRPr="00EC61D2">
        <w:rPr>
          <w:rStyle w:val="Textoennegrita"/>
          <w:lang w:val="es-AR"/>
        </w:rPr>
        <w:t>Protocol</w:t>
      </w:r>
      <w:proofErr w:type="spellEnd"/>
      <w:r w:rsidRPr="00EC61D2">
        <w:rPr>
          <w:rStyle w:val="Textoennegrita"/>
          <w:lang w:val="es-AR"/>
        </w:rPr>
        <w:t>, RFC 826)</w:t>
      </w:r>
      <w:r w:rsidRPr="00EC61D2">
        <w:rPr>
          <w:lang w:val="es-AR"/>
        </w:rPr>
        <w:t xml:space="preserve"> se utiliza cuando un dispositivo necesita enviar un </w:t>
      </w:r>
      <w:r w:rsidRPr="00EC61D2">
        <w:rPr>
          <w:rStyle w:val="Textoennegrita"/>
          <w:lang w:val="es-AR"/>
        </w:rPr>
        <w:t>datagrama IP</w:t>
      </w:r>
      <w:r w:rsidRPr="00EC61D2">
        <w:rPr>
          <w:lang w:val="es-AR"/>
        </w:rPr>
        <w:t xml:space="preserve"> a otro dentro de una </w:t>
      </w:r>
      <w:r w:rsidRPr="00EC61D2">
        <w:rPr>
          <w:rStyle w:val="Textoennegrita"/>
          <w:lang w:val="es-AR"/>
        </w:rPr>
        <w:t>misma red local (LAN)</w:t>
      </w:r>
      <w:r w:rsidRPr="00EC61D2">
        <w:rPr>
          <w:lang w:val="es-AR"/>
        </w:rPr>
        <w:t xml:space="preserve">, pero </w:t>
      </w:r>
      <w:r w:rsidRPr="00EC61D2">
        <w:rPr>
          <w:rStyle w:val="Textoennegrita"/>
          <w:lang w:val="es-AR"/>
        </w:rPr>
        <w:t>solo conoce su dirección IP</w:t>
      </w:r>
      <w:r w:rsidRPr="00EC61D2">
        <w:rPr>
          <w:lang w:val="es-AR"/>
        </w:rPr>
        <w:t xml:space="preserve"> y no su </w:t>
      </w:r>
      <w:r w:rsidRPr="00EC61D2">
        <w:rPr>
          <w:rStyle w:val="Textoennegrita"/>
          <w:lang w:val="es-AR"/>
        </w:rPr>
        <w:t>dirección física (MAC)</w:t>
      </w:r>
      <w:r w:rsidRPr="00EC61D2">
        <w:rPr>
          <w:lang w:val="es-AR"/>
        </w:rPr>
        <w:t>.</w:t>
      </w:r>
      <w:r w:rsidRPr="00EC61D2">
        <w:rPr>
          <w:lang w:val="es-AR"/>
        </w:rPr>
        <w:br/>
      </w:r>
      <w:proofErr w:type="spellStart"/>
      <w:r w:rsidRPr="00EC61D2">
        <w:rPr>
          <w:rStyle w:val="Textoennegrita"/>
        </w:rPr>
        <w:t>Funcionamiento</w:t>
      </w:r>
      <w:proofErr w:type="spellEnd"/>
      <w:r w:rsidRPr="00EC61D2">
        <w:rPr>
          <w:rStyle w:val="Textoennegrita"/>
        </w:rPr>
        <w:t>:</w:t>
      </w:r>
    </w:p>
    <w:p w14:paraId="4FAB0A25" w14:textId="77777777" w:rsidR="00EC61D2" w:rsidRPr="00EC61D2" w:rsidRDefault="00EC61D2" w:rsidP="00EC61D2">
      <w:pPr>
        <w:pStyle w:val="NormalWeb"/>
        <w:numPr>
          <w:ilvl w:val="0"/>
          <w:numId w:val="4"/>
        </w:numPr>
        <w:tabs>
          <w:tab w:val="clear" w:pos="720"/>
          <w:tab w:val="num" w:pos="1639"/>
        </w:tabs>
        <w:ind w:left="1639"/>
        <w:rPr>
          <w:lang w:val="es-AR"/>
        </w:rPr>
      </w:pPr>
      <w:r w:rsidRPr="00EC61D2">
        <w:rPr>
          <w:lang w:val="es-AR"/>
        </w:rPr>
        <w:t xml:space="preserve">El equipo consulta primero su </w:t>
      </w:r>
      <w:r w:rsidRPr="00EC61D2">
        <w:rPr>
          <w:rStyle w:val="Textoennegrita"/>
          <w:lang w:val="es-AR"/>
        </w:rPr>
        <w:t>caché ARP</w:t>
      </w:r>
      <w:r w:rsidRPr="00EC61D2">
        <w:rPr>
          <w:lang w:val="es-AR"/>
        </w:rPr>
        <w:t xml:space="preserve"> para ver si ya conoce la relación IP–MAC.</w:t>
      </w:r>
    </w:p>
    <w:p w14:paraId="6FB11271" w14:textId="77777777" w:rsidR="00EC61D2" w:rsidRPr="00EC61D2" w:rsidRDefault="00EC61D2" w:rsidP="00EC61D2">
      <w:pPr>
        <w:pStyle w:val="NormalWeb"/>
        <w:numPr>
          <w:ilvl w:val="0"/>
          <w:numId w:val="4"/>
        </w:numPr>
        <w:tabs>
          <w:tab w:val="clear" w:pos="720"/>
          <w:tab w:val="num" w:pos="1639"/>
        </w:tabs>
        <w:ind w:left="1639"/>
        <w:rPr>
          <w:lang w:val="es-AR"/>
        </w:rPr>
      </w:pPr>
      <w:r w:rsidRPr="00EC61D2">
        <w:rPr>
          <w:lang w:val="es-AR"/>
        </w:rPr>
        <w:t xml:space="preserve">Si no la tiene, </w:t>
      </w:r>
      <w:r w:rsidRPr="00EC61D2">
        <w:rPr>
          <w:rStyle w:val="Textoennegrita"/>
          <w:lang w:val="es-AR"/>
        </w:rPr>
        <w:t xml:space="preserve">difunde una solicitud ARP (ARP </w:t>
      </w:r>
      <w:proofErr w:type="spellStart"/>
      <w:r w:rsidRPr="00EC61D2">
        <w:rPr>
          <w:rStyle w:val="Textoennegrita"/>
          <w:lang w:val="es-AR"/>
        </w:rPr>
        <w:t>Request</w:t>
      </w:r>
      <w:proofErr w:type="spellEnd"/>
      <w:r w:rsidRPr="00EC61D2">
        <w:rPr>
          <w:rStyle w:val="Textoennegrita"/>
          <w:lang w:val="es-AR"/>
        </w:rPr>
        <w:t>)</w:t>
      </w:r>
      <w:r w:rsidRPr="00EC61D2">
        <w:rPr>
          <w:lang w:val="es-AR"/>
        </w:rPr>
        <w:t xml:space="preserve"> por la red preguntando “</w:t>
      </w:r>
      <w:proofErr w:type="gramStart"/>
      <w:r w:rsidRPr="00EC61D2">
        <w:rPr>
          <w:lang w:val="es-AR"/>
        </w:rPr>
        <w:t>¿Quién tiene la IP X.</w:t>
      </w:r>
      <w:proofErr w:type="gramEnd"/>
      <w:r w:rsidRPr="00EC61D2">
        <w:rPr>
          <w:lang w:val="es-AR"/>
        </w:rPr>
        <w:t>X.X.X?”.</w:t>
      </w:r>
    </w:p>
    <w:p w14:paraId="771D738E" w14:textId="77777777" w:rsidR="00EC61D2" w:rsidRPr="00EC61D2" w:rsidRDefault="00EC61D2" w:rsidP="00EC61D2">
      <w:pPr>
        <w:pStyle w:val="NormalWeb"/>
        <w:numPr>
          <w:ilvl w:val="0"/>
          <w:numId w:val="4"/>
        </w:numPr>
        <w:tabs>
          <w:tab w:val="clear" w:pos="720"/>
          <w:tab w:val="num" w:pos="1639"/>
        </w:tabs>
        <w:ind w:left="1639"/>
        <w:rPr>
          <w:lang w:val="es-AR"/>
        </w:rPr>
      </w:pPr>
      <w:r w:rsidRPr="00EC61D2">
        <w:rPr>
          <w:lang w:val="es-AR"/>
        </w:rPr>
        <w:t>El dispositivo con esa IP responde con su dirección MAC (</w:t>
      </w:r>
      <w:r w:rsidRPr="00EC61D2">
        <w:rPr>
          <w:rStyle w:val="Textoennegrita"/>
          <w:lang w:val="es-AR"/>
        </w:rPr>
        <w:t xml:space="preserve">ARP </w:t>
      </w:r>
      <w:proofErr w:type="spellStart"/>
      <w:r w:rsidRPr="00EC61D2">
        <w:rPr>
          <w:rStyle w:val="Textoennegrita"/>
          <w:lang w:val="es-AR"/>
        </w:rPr>
        <w:t>Reply</w:t>
      </w:r>
      <w:proofErr w:type="spellEnd"/>
      <w:r w:rsidRPr="00EC61D2">
        <w:rPr>
          <w:lang w:val="es-AR"/>
        </w:rPr>
        <w:t>).</w:t>
      </w:r>
    </w:p>
    <w:p w14:paraId="3FE70E30" w14:textId="77777777" w:rsidR="00EC61D2" w:rsidRPr="00EC61D2" w:rsidRDefault="00EC61D2" w:rsidP="00EC61D2">
      <w:pPr>
        <w:pStyle w:val="NormalWeb"/>
        <w:numPr>
          <w:ilvl w:val="0"/>
          <w:numId w:val="4"/>
        </w:numPr>
        <w:tabs>
          <w:tab w:val="clear" w:pos="720"/>
          <w:tab w:val="num" w:pos="1639"/>
        </w:tabs>
        <w:ind w:left="1639"/>
        <w:rPr>
          <w:lang w:val="es-AR"/>
        </w:rPr>
      </w:pPr>
      <w:r w:rsidRPr="00EC61D2">
        <w:rPr>
          <w:lang w:val="es-AR"/>
        </w:rPr>
        <w:t>El emisor guarda esta relación IP–MAC en su caché para futuros envíos.</w:t>
      </w:r>
    </w:p>
    <w:p w14:paraId="271B0DA2" w14:textId="77777777" w:rsidR="00EC61D2" w:rsidRPr="00EC61D2" w:rsidRDefault="00EC61D2" w:rsidP="00EC61D2">
      <w:pPr>
        <w:pStyle w:val="Prrafodelista"/>
        <w:tabs>
          <w:tab w:val="left" w:pos="919"/>
        </w:tabs>
        <w:spacing w:before="87"/>
        <w:ind w:firstLine="0"/>
        <w:rPr>
          <w:sz w:val="24"/>
          <w:lang w:val="es-AR"/>
        </w:rPr>
      </w:pPr>
    </w:p>
    <w:p w14:paraId="76D3B053" w14:textId="18CF198C" w:rsidR="00995D20" w:rsidRPr="00EC61D2" w:rsidRDefault="007B4F95">
      <w:pPr>
        <w:pStyle w:val="Prrafodelista"/>
        <w:numPr>
          <w:ilvl w:val="0"/>
          <w:numId w:val="3"/>
        </w:numPr>
        <w:tabs>
          <w:tab w:val="left" w:pos="919"/>
        </w:tabs>
        <w:rPr>
          <w:sz w:val="24"/>
        </w:rPr>
      </w:pPr>
      <w:r>
        <w:rPr>
          <w:sz w:val="24"/>
        </w:rPr>
        <w:t xml:space="preserve">¿Cómo identificar las distintas clases de direcciones </w:t>
      </w:r>
      <w:proofErr w:type="spellStart"/>
      <w:r>
        <w:rPr>
          <w:sz w:val="24"/>
        </w:rPr>
        <w:t>ip</w:t>
      </w:r>
      <w:proofErr w:type="spellEnd"/>
      <w:r>
        <w:rPr>
          <w:sz w:val="24"/>
        </w:rPr>
        <w:t xml:space="preserve"> </w:t>
      </w:r>
      <w:r>
        <w:rPr>
          <w:spacing w:val="-5"/>
          <w:sz w:val="24"/>
        </w:rPr>
        <w:t>v4?</w:t>
      </w:r>
    </w:p>
    <w:p w14:paraId="5C13BE9D" w14:textId="7654336C" w:rsidR="00EC61D2" w:rsidRDefault="00EC61D2" w:rsidP="00EC61D2">
      <w:pPr>
        <w:pStyle w:val="Prrafodelista"/>
        <w:tabs>
          <w:tab w:val="left" w:pos="919"/>
        </w:tabs>
        <w:ind w:firstLine="0"/>
        <w:rPr>
          <w:sz w:val="24"/>
        </w:rPr>
      </w:pPr>
      <w:r w:rsidRPr="00EC61D2">
        <w:rPr>
          <w:sz w:val="24"/>
        </w:rPr>
        <w:t>Las direcciones IPv4 se clasifican según los bits iniciales del primer octeto (byte):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5"/>
        <w:gridCol w:w="1367"/>
        <w:gridCol w:w="2660"/>
        <w:gridCol w:w="2374"/>
      </w:tblGrid>
      <w:tr w:rsidR="00EC61D2" w:rsidRPr="00EC61D2" w14:paraId="4DB1EFA6" w14:textId="77777777" w:rsidTr="00EC61D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98B5715" w14:textId="77777777" w:rsidR="00EC61D2" w:rsidRPr="00EC61D2" w:rsidRDefault="00EC61D2" w:rsidP="00EC61D2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EC61D2">
              <w:rPr>
                <w:b/>
                <w:bCs/>
                <w:sz w:val="24"/>
                <w:szCs w:val="24"/>
                <w:lang w:val="en-US"/>
              </w:rPr>
              <w:t>Clase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987CCB" w14:textId="77777777" w:rsidR="00EC61D2" w:rsidRPr="00EC61D2" w:rsidRDefault="00EC61D2" w:rsidP="00EC61D2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 xml:space="preserve">Bits </w:t>
            </w:r>
            <w:proofErr w:type="spellStart"/>
            <w:r w:rsidRPr="00EC61D2">
              <w:rPr>
                <w:b/>
                <w:bCs/>
                <w:sz w:val="24"/>
                <w:szCs w:val="24"/>
                <w:lang w:val="en-US"/>
              </w:rPr>
              <w:t>iniciales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F8727B" w14:textId="77777777" w:rsidR="00EC61D2" w:rsidRPr="00EC61D2" w:rsidRDefault="00EC61D2" w:rsidP="00EC61D2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Rango decimal (1er byte)</w:t>
            </w:r>
          </w:p>
        </w:tc>
        <w:tc>
          <w:tcPr>
            <w:tcW w:w="0" w:type="auto"/>
            <w:vAlign w:val="center"/>
            <w:hideMark/>
          </w:tcPr>
          <w:p w14:paraId="234CA064" w14:textId="77777777" w:rsidR="00EC61D2" w:rsidRPr="00EC61D2" w:rsidRDefault="00EC61D2" w:rsidP="00EC61D2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EC61D2">
              <w:rPr>
                <w:b/>
                <w:bCs/>
                <w:sz w:val="24"/>
                <w:szCs w:val="24"/>
                <w:lang w:val="en-US"/>
              </w:rPr>
              <w:t>Uso</w:t>
            </w:r>
            <w:proofErr w:type="spellEnd"/>
            <w:r w:rsidRPr="00EC61D2">
              <w:rPr>
                <w:b/>
                <w:bCs/>
                <w:sz w:val="24"/>
                <w:szCs w:val="24"/>
                <w:lang w:val="en-US"/>
              </w:rPr>
              <w:t xml:space="preserve"> principal</w:t>
            </w:r>
          </w:p>
        </w:tc>
      </w:tr>
      <w:tr w:rsidR="00EC61D2" w:rsidRPr="00EC61D2" w14:paraId="1D5DB1F5" w14:textId="77777777" w:rsidTr="00EC61D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E438C8B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40739726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0xxxxxxx</w:t>
            </w:r>
          </w:p>
        </w:tc>
        <w:tc>
          <w:tcPr>
            <w:tcW w:w="0" w:type="auto"/>
            <w:vAlign w:val="center"/>
            <w:hideMark/>
          </w:tcPr>
          <w:p w14:paraId="2D7A60CD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0 – 127</w:t>
            </w:r>
          </w:p>
        </w:tc>
        <w:tc>
          <w:tcPr>
            <w:tcW w:w="0" w:type="auto"/>
            <w:vAlign w:val="center"/>
            <w:hideMark/>
          </w:tcPr>
          <w:p w14:paraId="4AE063B3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 xml:space="preserve">Redes </w:t>
            </w:r>
            <w:proofErr w:type="spellStart"/>
            <w:r w:rsidRPr="00EC61D2">
              <w:rPr>
                <w:sz w:val="24"/>
                <w:szCs w:val="24"/>
                <w:lang w:val="en-US"/>
              </w:rPr>
              <w:t>muy</w:t>
            </w:r>
            <w:proofErr w:type="spellEnd"/>
            <w:r w:rsidRPr="00EC61D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C61D2">
              <w:rPr>
                <w:sz w:val="24"/>
                <w:szCs w:val="24"/>
                <w:lang w:val="en-US"/>
              </w:rPr>
              <w:t>grandes</w:t>
            </w:r>
            <w:proofErr w:type="spellEnd"/>
          </w:p>
        </w:tc>
      </w:tr>
      <w:tr w:rsidR="00EC61D2" w:rsidRPr="00EC61D2" w14:paraId="3B60D404" w14:textId="77777777" w:rsidTr="00EC61D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E80B502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1AACDFA0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10xxxxxx</w:t>
            </w:r>
          </w:p>
        </w:tc>
        <w:tc>
          <w:tcPr>
            <w:tcW w:w="0" w:type="auto"/>
            <w:vAlign w:val="center"/>
            <w:hideMark/>
          </w:tcPr>
          <w:p w14:paraId="750BC50E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128 – 191</w:t>
            </w:r>
          </w:p>
        </w:tc>
        <w:tc>
          <w:tcPr>
            <w:tcW w:w="0" w:type="auto"/>
            <w:vAlign w:val="center"/>
            <w:hideMark/>
          </w:tcPr>
          <w:p w14:paraId="5F93924F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 xml:space="preserve">Redes </w:t>
            </w:r>
            <w:proofErr w:type="spellStart"/>
            <w:r w:rsidRPr="00EC61D2">
              <w:rPr>
                <w:sz w:val="24"/>
                <w:szCs w:val="24"/>
                <w:lang w:val="en-US"/>
              </w:rPr>
              <w:t>medianas</w:t>
            </w:r>
            <w:proofErr w:type="spellEnd"/>
          </w:p>
        </w:tc>
      </w:tr>
      <w:tr w:rsidR="00EC61D2" w:rsidRPr="00EC61D2" w14:paraId="5A82DAF3" w14:textId="77777777" w:rsidTr="00EC61D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CB265D6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32F9880D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110xxxxx</w:t>
            </w:r>
          </w:p>
        </w:tc>
        <w:tc>
          <w:tcPr>
            <w:tcW w:w="0" w:type="auto"/>
            <w:vAlign w:val="center"/>
            <w:hideMark/>
          </w:tcPr>
          <w:p w14:paraId="29E5353D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192 – 223</w:t>
            </w:r>
          </w:p>
        </w:tc>
        <w:tc>
          <w:tcPr>
            <w:tcW w:w="0" w:type="auto"/>
            <w:vAlign w:val="center"/>
            <w:hideMark/>
          </w:tcPr>
          <w:p w14:paraId="593828D2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 xml:space="preserve">Redes </w:t>
            </w:r>
            <w:proofErr w:type="spellStart"/>
            <w:r w:rsidRPr="00EC61D2">
              <w:rPr>
                <w:sz w:val="24"/>
                <w:szCs w:val="24"/>
                <w:lang w:val="en-US"/>
              </w:rPr>
              <w:t>pequeñas</w:t>
            </w:r>
            <w:proofErr w:type="spellEnd"/>
          </w:p>
        </w:tc>
      </w:tr>
      <w:tr w:rsidR="00EC61D2" w:rsidRPr="00EC61D2" w14:paraId="00830188" w14:textId="77777777" w:rsidTr="00EC61D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916943C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2241BA95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1110xxxx</w:t>
            </w:r>
          </w:p>
        </w:tc>
        <w:tc>
          <w:tcPr>
            <w:tcW w:w="0" w:type="auto"/>
            <w:vAlign w:val="center"/>
            <w:hideMark/>
          </w:tcPr>
          <w:p w14:paraId="4E9FB879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224 – 239</w:t>
            </w:r>
          </w:p>
        </w:tc>
        <w:tc>
          <w:tcPr>
            <w:tcW w:w="0" w:type="auto"/>
            <w:vAlign w:val="center"/>
            <w:hideMark/>
          </w:tcPr>
          <w:p w14:paraId="6074EBB2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Multicast</w:t>
            </w:r>
          </w:p>
        </w:tc>
      </w:tr>
      <w:tr w:rsidR="00EC61D2" w:rsidRPr="00EC61D2" w14:paraId="633E31B5" w14:textId="77777777" w:rsidTr="00EC61D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CDE672B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E</w:t>
            </w:r>
          </w:p>
        </w:tc>
        <w:tc>
          <w:tcPr>
            <w:tcW w:w="0" w:type="auto"/>
            <w:vAlign w:val="center"/>
            <w:hideMark/>
          </w:tcPr>
          <w:p w14:paraId="3B28AF45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1111xxxx</w:t>
            </w:r>
          </w:p>
        </w:tc>
        <w:tc>
          <w:tcPr>
            <w:tcW w:w="0" w:type="auto"/>
            <w:vAlign w:val="center"/>
            <w:hideMark/>
          </w:tcPr>
          <w:p w14:paraId="22D8B66C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240 – 255</w:t>
            </w:r>
          </w:p>
        </w:tc>
        <w:tc>
          <w:tcPr>
            <w:tcW w:w="0" w:type="auto"/>
            <w:vAlign w:val="center"/>
            <w:hideMark/>
          </w:tcPr>
          <w:p w14:paraId="6EDB043B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Experimental/</w:t>
            </w:r>
            <w:proofErr w:type="spellStart"/>
            <w:r w:rsidRPr="00EC61D2">
              <w:rPr>
                <w:sz w:val="24"/>
                <w:szCs w:val="24"/>
                <w:lang w:val="en-US"/>
              </w:rPr>
              <w:t>reservada</w:t>
            </w:r>
            <w:proofErr w:type="spellEnd"/>
          </w:p>
        </w:tc>
      </w:tr>
    </w:tbl>
    <w:p w14:paraId="17459B51" w14:textId="77777777" w:rsidR="00EC61D2" w:rsidRDefault="00EC61D2" w:rsidP="00EC61D2">
      <w:pPr>
        <w:pStyle w:val="Prrafodelista"/>
        <w:tabs>
          <w:tab w:val="left" w:pos="919"/>
        </w:tabs>
        <w:ind w:firstLine="0"/>
        <w:rPr>
          <w:sz w:val="24"/>
        </w:rPr>
      </w:pPr>
    </w:p>
    <w:p w14:paraId="32204F46" w14:textId="3002FEEF" w:rsidR="00995D20" w:rsidRPr="00EC61D2" w:rsidRDefault="007B4F95">
      <w:pPr>
        <w:pStyle w:val="Prrafodelista"/>
        <w:numPr>
          <w:ilvl w:val="0"/>
          <w:numId w:val="3"/>
        </w:numPr>
        <w:tabs>
          <w:tab w:val="left" w:pos="919"/>
        </w:tabs>
        <w:rPr>
          <w:sz w:val="24"/>
        </w:rPr>
      </w:pPr>
      <w:r>
        <w:rPr>
          <w:sz w:val="24"/>
        </w:rPr>
        <w:t xml:space="preserve">¿Cuál es el formato de una dirección </w:t>
      </w:r>
      <w:r>
        <w:rPr>
          <w:spacing w:val="-2"/>
          <w:sz w:val="24"/>
        </w:rPr>
        <w:t>ipv6?</w:t>
      </w:r>
    </w:p>
    <w:p w14:paraId="1F12E569" w14:textId="72482E9D" w:rsidR="00EC61D2" w:rsidRDefault="00EC61D2" w:rsidP="00EC61D2">
      <w:pPr>
        <w:pStyle w:val="Prrafodelista"/>
        <w:tabs>
          <w:tab w:val="left" w:pos="919"/>
        </w:tabs>
        <w:ind w:firstLine="0"/>
        <w:rPr>
          <w:b/>
          <w:bCs/>
          <w:sz w:val="24"/>
        </w:rPr>
      </w:pPr>
      <w:r w:rsidRPr="00EC61D2">
        <w:rPr>
          <w:sz w:val="24"/>
        </w:rPr>
        <w:t>Una dirección IPv6 tiene 128 bits y se representa como ocho grupos de 16 bits (4 dígitos hexadecimales cada uno), separados por dos puntos:</w:t>
      </w:r>
      <w:r>
        <w:rPr>
          <w:sz w:val="24"/>
        </w:rPr>
        <w:t xml:space="preserve"> </w:t>
      </w:r>
      <w:r w:rsidRPr="00EC61D2">
        <w:rPr>
          <w:b/>
          <w:bCs/>
          <w:sz w:val="24"/>
        </w:rPr>
        <w:t>x:x:x:x:x:x:</w:t>
      </w:r>
      <w:proofErr w:type="gramStart"/>
      <w:r w:rsidRPr="00EC61D2">
        <w:rPr>
          <w:b/>
          <w:bCs/>
          <w:sz w:val="24"/>
        </w:rPr>
        <w:t>x:x</w:t>
      </w:r>
      <w:r>
        <w:rPr>
          <w:b/>
          <w:bCs/>
          <w:sz w:val="24"/>
        </w:rPr>
        <w:t>.</w:t>
      </w:r>
      <w:proofErr w:type="gramEnd"/>
    </w:p>
    <w:p w14:paraId="5631434E" w14:textId="09EB93E1" w:rsidR="00EC61D2" w:rsidRDefault="00EC61D2" w:rsidP="00EC61D2">
      <w:pPr>
        <w:pStyle w:val="Prrafodelista"/>
        <w:tabs>
          <w:tab w:val="left" w:pos="919"/>
        </w:tabs>
        <w:ind w:firstLine="0"/>
        <w:rPr>
          <w:sz w:val="24"/>
        </w:rPr>
      </w:pPr>
      <w:r>
        <w:rPr>
          <w:sz w:val="24"/>
        </w:rPr>
        <w:t xml:space="preserve">Ceros a la izquierda pueden suprimirse y se pueden reemplazar grupos continuos de ceros </w:t>
      </w:r>
      <w:proofErr w:type="gramStart"/>
      <w:r>
        <w:rPr>
          <w:sz w:val="24"/>
        </w:rPr>
        <w:t>por :</w:t>
      </w:r>
      <w:proofErr w:type="gramEnd"/>
      <w:r>
        <w:rPr>
          <w:sz w:val="24"/>
        </w:rPr>
        <w:t>: (solo una vez por dirección).</w:t>
      </w:r>
    </w:p>
    <w:p w14:paraId="45F4C94D" w14:textId="77777777" w:rsidR="00EC61D2" w:rsidRPr="00EC61D2" w:rsidRDefault="00EC61D2" w:rsidP="00EC61D2">
      <w:pPr>
        <w:pStyle w:val="Prrafodelista"/>
        <w:tabs>
          <w:tab w:val="left" w:pos="919"/>
        </w:tabs>
        <w:ind w:firstLine="0"/>
        <w:rPr>
          <w:b/>
          <w:bCs/>
          <w:sz w:val="24"/>
          <w:szCs w:val="24"/>
        </w:rPr>
      </w:pPr>
      <w:r w:rsidRPr="00EC61D2">
        <w:rPr>
          <w:b/>
          <w:bCs/>
          <w:sz w:val="24"/>
          <w:szCs w:val="24"/>
        </w:rPr>
        <w:t>Ejemplo:</w:t>
      </w:r>
      <w:r>
        <w:br/>
      </w:r>
      <w:r w:rsidRPr="00EC61D2">
        <w:rPr>
          <w:rStyle w:val="CdigoHTML"/>
          <w:rFonts w:ascii="Times New Roman" w:hAnsi="Times New Roman" w:cs="Times New Roman"/>
          <w:b/>
          <w:bCs/>
          <w:sz w:val="24"/>
          <w:szCs w:val="24"/>
        </w:rPr>
        <w:t>2031:0000:130</w:t>
      </w:r>
      <w:proofErr w:type="gramStart"/>
      <w:r w:rsidRPr="00EC61D2">
        <w:rPr>
          <w:rStyle w:val="CdigoHTML"/>
          <w:rFonts w:ascii="Times New Roman" w:hAnsi="Times New Roman" w:cs="Times New Roman"/>
          <w:b/>
          <w:bCs/>
          <w:sz w:val="24"/>
          <w:szCs w:val="24"/>
        </w:rPr>
        <w:t>F:0000:0000:09</w:t>
      </w:r>
      <w:proofErr w:type="gramEnd"/>
      <w:r w:rsidRPr="00EC61D2">
        <w:rPr>
          <w:rStyle w:val="CdigoHTML"/>
          <w:rFonts w:ascii="Times New Roman" w:hAnsi="Times New Roman" w:cs="Times New Roman"/>
          <w:b/>
          <w:bCs/>
          <w:sz w:val="24"/>
          <w:szCs w:val="24"/>
        </w:rPr>
        <w:t>C0:876A:130B</w:t>
      </w:r>
    </w:p>
    <w:p w14:paraId="2D94D67D" w14:textId="6116E24F" w:rsidR="00EC61D2" w:rsidRPr="00EC61D2" w:rsidRDefault="00EC61D2" w:rsidP="00EC61D2">
      <w:pPr>
        <w:pStyle w:val="Prrafodelista"/>
        <w:tabs>
          <w:tab w:val="left" w:pos="919"/>
        </w:tabs>
        <w:ind w:firstLine="0"/>
        <w:rPr>
          <w:b/>
          <w:bCs/>
          <w:sz w:val="24"/>
          <w:szCs w:val="24"/>
        </w:rPr>
      </w:pPr>
      <w:r w:rsidRPr="00EC61D2">
        <w:rPr>
          <w:b/>
          <w:bCs/>
          <w:sz w:val="24"/>
          <w:szCs w:val="24"/>
        </w:rPr>
        <w:t xml:space="preserve">Puede abreviarse como </w:t>
      </w:r>
      <w:r w:rsidRPr="00EC61D2">
        <w:rPr>
          <w:rStyle w:val="CdigoHTML"/>
          <w:rFonts w:ascii="Times New Roman" w:hAnsi="Times New Roman" w:cs="Times New Roman"/>
          <w:b/>
          <w:bCs/>
          <w:sz w:val="24"/>
          <w:szCs w:val="24"/>
        </w:rPr>
        <w:t>2031:0:130</w:t>
      </w:r>
      <w:proofErr w:type="gramStart"/>
      <w:r w:rsidRPr="00EC61D2">
        <w:rPr>
          <w:rStyle w:val="CdigoHTML"/>
          <w:rFonts w:ascii="Times New Roman" w:hAnsi="Times New Roman" w:cs="Times New Roman"/>
          <w:b/>
          <w:bCs/>
          <w:sz w:val="24"/>
          <w:szCs w:val="24"/>
        </w:rPr>
        <w:t>F::</w:t>
      </w:r>
      <w:proofErr w:type="gramEnd"/>
      <w:r w:rsidRPr="00EC61D2">
        <w:rPr>
          <w:rStyle w:val="CdigoHTML"/>
          <w:rFonts w:ascii="Times New Roman" w:hAnsi="Times New Roman" w:cs="Times New Roman"/>
          <w:b/>
          <w:bCs/>
          <w:sz w:val="24"/>
          <w:szCs w:val="24"/>
        </w:rPr>
        <w:t>9C0:876A:130B</w:t>
      </w:r>
    </w:p>
    <w:p w14:paraId="1C8DF24B" w14:textId="0AB88FEA" w:rsidR="00995D20" w:rsidRPr="00EC61D2" w:rsidRDefault="007B4F95">
      <w:pPr>
        <w:pStyle w:val="Prrafodelista"/>
        <w:numPr>
          <w:ilvl w:val="0"/>
          <w:numId w:val="3"/>
        </w:numPr>
        <w:tabs>
          <w:tab w:val="left" w:pos="919"/>
        </w:tabs>
        <w:rPr>
          <w:sz w:val="24"/>
        </w:rPr>
      </w:pPr>
      <w:r>
        <w:rPr>
          <w:sz w:val="24"/>
        </w:rPr>
        <w:t>¿</w:t>
      </w:r>
      <w:proofErr w:type="spellStart"/>
      <w:r>
        <w:rPr>
          <w:sz w:val="24"/>
        </w:rPr>
        <w:t>Que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tipo</w:t>
      </w:r>
      <w:r>
        <w:rPr>
          <w:spacing w:val="-2"/>
          <w:sz w:val="24"/>
        </w:rPr>
        <w:t xml:space="preserve"> </w:t>
      </w:r>
      <w:r>
        <w:rPr>
          <w:sz w:val="24"/>
        </w:rPr>
        <w:t>y</w:t>
      </w:r>
      <w:r>
        <w:rPr>
          <w:spacing w:val="-1"/>
          <w:sz w:val="24"/>
        </w:rPr>
        <w:t xml:space="preserve"> </w:t>
      </w:r>
      <w:r>
        <w:rPr>
          <w:sz w:val="24"/>
        </w:rPr>
        <w:t>rango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direcciones</w:t>
      </w:r>
      <w:r>
        <w:rPr>
          <w:spacing w:val="-1"/>
          <w:sz w:val="24"/>
        </w:rPr>
        <w:t xml:space="preserve"> </w:t>
      </w:r>
      <w:r>
        <w:rPr>
          <w:sz w:val="24"/>
        </w:rPr>
        <w:t>se</w:t>
      </w:r>
      <w:r>
        <w:rPr>
          <w:spacing w:val="-2"/>
          <w:sz w:val="24"/>
        </w:rPr>
        <w:t xml:space="preserve"> </w:t>
      </w:r>
      <w:r>
        <w:rPr>
          <w:sz w:val="24"/>
        </w:rPr>
        <w:t>usa</w:t>
      </w:r>
      <w:r>
        <w:rPr>
          <w:spacing w:val="-2"/>
          <w:sz w:val="24"/>
        </w:rPr>
        <w:t xml:space="preserve"> </w:t>
      </w:r>
      <w:r>
        <w:rPr>
          <w:sz w:val="24"/>
        </w:rPr>
        <w:t>para</w:t>
      </w:r>
      <w:r>
        <w:rPr>
          <w:spacing w:val="-1"/>
          <w:sz w:val="24"/>
        </w:rPr>
        <w:t xml:space="preserve"> </w:t>
      </w:r>
      <w:r>
        <w:rPr>
          <w:sz w:val="24"/>
        </w:rPr>
        <w:t>el</w:t>
      </w:r>
      <w:r>
        <w:rPr>
          <w:spacing w:val="-2"/>
          <w:sz w:val="24"/>
        </w:rPr>
        <w:t xml:space="preserve"> </w:t>
      </w:r>
      <w:r>
        <w:rPr>
          <w:sz w:val="24"/>
        </w:rPr>
        <w:t>equivalente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APIPA</w:t>
      </w:r>
      <w:r>
        <w:rPr>
          <w:spacing w:val="-2"/>
          <w:sz w:val="24"/>
        </w:rPr>
        <w:t xml:space="preserve"> </w:t>
      </w:r>
      <w:r>
        <w:rPr>
          <w:sz w:val="24"/>
        </w:rPr>
        <w:t>en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ipv6?</w:t>
      </w:r>
    </w:p>
    <w:p w14:paraId="7C67F60E" w14:textId="26B8D5EC" w:rsidR="00EE677A" w:rsidRDefault="00EC61D2" w:rsidP="00EE677A">
      <w:pPr>
        <w:pStyle w:val="Prrafodelista"/>
        <w:tabs>
          <w:tab w:val="left" w:pos="919"/>
        </w:tabs>
        <w:ind w:firstLine="0"/>
        <w:rPr>
          <w:sz w:val="24"/>
        </w:rPr>
      </w:pPr>
      <w:r w:rsidRPr="00EC61D2">
        <w:rPr>
          <w:sz w:val="24"/>
        </w:rPr>
        <w:t>El equivalente a las direcciones APIPA (169.254.x.x) en IPv6 son las direcciones Link-Local (locales de enlace)</w:t>
      </w:r>
      <w:r>
        <w:rPr>
          <w:sz w:val="24"/>
        </w:rPr>
        <w:t xml:space="preserve">, conocidas como </w:t>
      </w:r>
      <w:proofErr w:type="spellStart"/>
      <w:r w:rsidRPr="00EE677A">
        <w:rPr>
          <w:b/>
          <w:bCs/>
          <w:sz w:val="24"/>
        </w:rPr>
        <w:t>Unicast</w:t>
      </w:r>
      <w:proofErr w:type="spellEnd"/>
      <w:r w:rsidRPr="00EE677A">
        <w:rPr>
          <w:b/>
          <w:bCs/>
          <w:sz w:val="24"/>
        </w:rPr>
        <w:t xml:space="preserve"> Link-Local</w:t>
      </w:r>
      <w:r w:rsidR="00EE677A">
        <w:rPr>
          <w:b/>
          <w:bCs/>
          <w:sz w:val="24"/>
        </w:rPr>
        <w:t xml:space="preserve">. </w:t>
      </w:r>
      <w:r w:rsidR="00EE677A" w:rsidRPr="00EC61D2">
        <w:rPr>
          <w:sz w:val="24"/>
        </w:rPr>
        <w:t>Estas direcciones se asignan automáticamente a una interfaz para permitir comunicación dentro de una misma red local sin necesidad de configuración manual o DHCP.</w:t>
      </w:r>
    </w:p>
    <w:p w14:paraId="6575C917" w14:textId="70D28AD5" w:rsidR="00EC61D2" w:rsidRPr="00EE677A" w:rsidRDefault="00EE677A" w:rsidP="00EE677A">
      <w:pPr>
        <w:pStyle w:val="NormalWeb"/>
        <w:ind w:left="919"/>
        <w:rPr>
          <w:lang w:val="es-AR"/>
        </w:rPr>
      </w:pPr>
      <w:r w:rsidRPr="00EE677A">
        <w:rPr>
          <w:lang w:val="es-AR"/>
        </w:rPr>
        <w:t>Solo sirven para comunicaciones dentro del mismo enlace o red física (LAN)</w:t>
      </w:r>
      <w:r>
        <w:rPr>
          <w:lang w:val="es-AR"/>
        </w:rPr>
        <w:t xml:space="preserve"> y n</w:t>
      </w:r>
      <w:r w:rsidRPr="00EE677A">
        <w:rPr>
          <w:lang w:val="es-AR"/>
        </w:rPr>
        <w:t xml:space="preserve">o son </w:t>
      </w:r>
      <w:proofErr w:type="spellStart"/>
      <w:r w:rsidRPr="00EE677A">
        <w:rPr>
          <w:lang w:val="es-AR"/>
        </w:rPr>
        <w:t>ruteables</w:t>
      </w:r>
      <w:proofErr w:type="spellEnd"/>
      <w:r w:rsidRPr="00EE677A">
        <w:rPr>
          <w:lang w:val="es-AR"/>
        </w:rPr>
        <w:t xml:space="preserve"> fuera de ese enlace.</w:t>
      </w:r>
      <w:r>
        <w:rPr>
          <w:lang w:val="es-AR"/>
        </w:rPr>
        <w:t xml:space="preserve"> </w:t>
      </w:r>
      <w:r w:rsidRPr="00EE677A">
        <w:rPr>
          <w:lang w:val="es-AR"/>
        </w:rPr>
        <w:t>Son obligatorias: todo dispositivo IPv6 debe tener al menos una dirección Link-Local.</w:t>
      </w:r>
      <w:r>
        <w:rPr>
          <w:lang w:val="es-AR"/>
        </w:rPr>
        <w:t xml:space="preserve"> El </w:t>
      </w:r>
      <w:r w:rsidRPr="00EE677A">
        <w:rPr>
          <w:lang w:val="es-AR"/>
        </w:rPr>
        <w:t>r</w:t>
      </w:r>
      <w:r w:rsidR="00EC61D2" w:rsidRPr="00EE677A">
        <w:rPr>
          <w:lang w:val="es-AR"/>
        </w:rPr>
        <w:t>ango</w:t>
      </w:r>
      <w:r w:rsidRPr="00EE677A">
        <w:rPr>
          <w:lang w:val="es-AR"/>
        </w:rPr>
        <w:t xml:space="preserve"> es</w:t>
      </w:r>
      <w:r w:rsidR="00EC61D2" w:rsidRPr="00EE677A">
        <w:rPr>
          <w:lang w:val="es-AR"/>
        </w:rPr>
        <w:t xml:space="preserve"> FE</w:t>
      </w:r>
      <w:proofErr w:type="gramStart"/>
      <w:r w:rsidR="00EC61D2" w:rsidRPr="00EE677A">
        <w:rPr>
          <w:lang w:val="es-AR"/>
        </w:rPr>
        <w:t>80::/</w:t>
      </w:r>
      <w:proofErr w:type="gramEnd"/>
      <w:r w:rsidR="00EC61D2" w:rsidRPr="00EE677A">
        <w:rPr>
          <w:lang w:val="es-AR"/>
        </w:rPr>
        <w:t>10</w:t>
      </w:r>
      <w:r w:rsidRPr="00EE677A">
        <w:rPr>
          <w:lang w:val="es-AR"/>
        </w:rPr>
        <w:t xml:space="preserve">. </w:t>
      </w:r>
      <w:r w:rsidRPr="00EE677A">
        <w:rPr>
          <w:lang w:val="es-AR"/>
        </w:rPr>
        <w:t xml:space="preserve">Eso significa que los 10 bits más </w:t>
      </w:r>
      <w:r w:rsidRPr="00EE677A">
        <w:rPr>
          <w:lang w:val="es-AR"/>
        </w:rPr>
        <w:lastRenderedPageBreak/>
        <w:t>significativos son 1111111010, y el resto se completa con ceros o bits del identificador de interfaz (EUI-64 o aleatorio).</w:t>
      </w:r>
    </w:p>
    <w:p w14:paraId="0C94F420" w14:textId="5824FE38" w:rsidR="00995D20" w:rsidRDefault="007B4F95">
      <w:pPr>
        <w:pStyle w:val="Prrafodelista"/>
        <w:numPr>
          <w:ilvl w:val="0"/>
          <w:numId w:val="3"/>
        </w:numPr>
        <w:tabs>
          <w:tab w:val="left" w:pos="919"/>
          <w:tab w:val="left" w:pos="978"/>
        </w:tabs>
        <w:spacing w:line="247" w:lineRule="auto"/>
        <w:ind w:right="347"/>
        <w:rPr>
          <w:sz w:val="24"/>
        </w:rPr>
      </w:pPr>
      <w:r>
        <w:rPr>
          <w:sz w:val="24"/>
        </w:rPr>
        <w:t>¿</w:t>
      </w:r>
      <w:proofErr w:type="spellStart"/>
      <w:r>
        <w:rPr>
          <w:sz w:val="24"/>
        </w:rPr>
        <w:t>Que</w:t>
      </w:r>
      <w:proofErr w:type="spellEnd"/>
      <w:r>
        <w:rPr>
          <w:spacing w:val="40"/>
          <w:sz w:val="24"/>
        </w:rPr>
        <w:t xml:space="preserve"> </w:t>
      </w:r>
      <w:r>
        <w:rPr>
          <w:sz w:val="24"/>
        </w:rPr>
        <w:t>tipo</w:t>
      </w:r>
      <w:r>
        <w:rPr>
          <w:spacing w:val="-3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z w:val="24"/>
        </w:rPr>
        <w:t>rango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direcciones</w:t>
      </w:r>
      <w:r>
        <w:rPr>
          <w:spacing w:val="-3"/>
          <w:sz w:val="24"/>
        </w:rPr>
        <w:t xml:space="preserve"> </w:t>
      </w:r>
      <w:r>
        <w:rPr>
          <w:sz w:val="24"/>
        </w:rPr>
        <w:t>se</w:t>
      </w:r>
      <w:r>
        <w:rPr>
          <w:spacing w:val="-3"/>
          <w:sz w:val="24"/>
        </w:rPr>
        <w:t xml:space="preserve"> </w:t>
      </w:r>
      <w:r>
        <w:rPr>
          <w:sz w:val="24"/>
        </w:rPr>
        <w:t>usa</w:t>
      </w:r>
      <w:r>
        <w:rPr>
          <w:spacing w:val="-3"/>
          <w:sz w:val="24"/>
        </w:rPr>
        <w:t xml:space="preserve"> </w:t>
      </w:r>
      <w:r>
        <w:rPr>
          <w:sz w:val="24"/>
        </w:rPr>
        <w:t>para</w:t>
      </w:r>
      <w:r>
        <w:rPr>
          <w:spacing w:val="-3"/>
          <w:sz w:val="24"/>
        </w:rPr>
        <w:t xml:space="preserve"> </w:t>
      </w:r>
      <w:r>
        <w:rPr>
          <w:sz w:val="24"/>
        </w:rPr>
        <w:t>el</w:t>
      </w:r>
      <w:r>
        <w:rPr>
          <w:spacing w:val="-3"/>
          <w:sz w:val="24"/>
        </w:rPr>
        <w:t xml:space="preserve"> </w:t>
      </w:r>
      <w:r>
        <w:rPr>
          <w:sz w:val="24"/>
        </w:rPr>
        <w:t>equivalente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las</w:t>
      </w:r>
      <w:r>
        <w:rPr>
          <w:spacing w:val="-3"/>
          <w:sz w:val="24"/>
        </w:rPr>
        <w:t xml:space="preserve"> </w:t>
      </w:r>
      <w:r>
        <w:rPr>
          <w:sz w:val="24"/>
        </w:rPr>
        <w:t>direcciones</w:t>
      </w:r>
      <w:r>
        <w:rPr>
          <w:spacing w:val="-3"/>
          <w:sz w:val="24"/>
        </w:rPr>
        <w:t xml:space="preserve"> </w:t>
      </w:r>
      <w:r>
        <w:rPr>
          <w:sz w:val="24"/>
        </w:rPr>
        <w:t>públicas (</w:t>
      </w:r>
      <w:proofErr w:type="spellStart"/>
      <w:r>
        <w:rPr>
          <w:sz w:val="24"/>
        </w:rPr>
        <w:t>routeables</w:t>
      </w:r>
      <w:proofErr w:type="spellEnd"/>
      <w:r>
        <w:rPr>
          <w:sz w:val="24"/>
        </w:rPr>
        <w:t>) en ipv6?</w:t>
      </w:r>
    </w:p>
    <w:p w14:paraId="1E399977" w14:textId="22C12C05" w:rsidR="00EE677A" w:rsidRDefault="00EE677A" w:rsidP="00EE677A">
      <w:pPr>
        <w:pStyle w:val="Prrafodelista"/>
        <w:tabs>
          <w:tab w:val="left" w:pos="919"/>
          <w:tab w:val="left" w:pos="978"/>
        </w:tabs>
        <w:spacing w:line="247" w:lineRule="auto"/>
        <w:ind w:right="347" w:firstLine="0"/>
        <w:rPr>
          <w:sz w:val="24"/>
        </w:rPr>
      </w:pPr>
    </w:p>
    <w:p w14:paraId="67C281B9" w14:textId="4BD02FFE" w:rsidR="00EE677A" w:rsidRDefault="00EE677A" w:rsidP="00EE677A">
      <w:pPr>
        <w:pStyle w:val="Prrafodelista"/>
        <w:tabs>
          <w:tab w:val="left" w:pos="919"/>
          <w:tab w:val="left" w:pos="978"/>
        </w:tabs>
        <w:spacing w:line="247" w:lineRule="auto"/>
        <w:ind w:right="347" w:firstLine="0"/>
      </w:pPr>
      <w:r w:rsidRPr="00EE677A">
        <w:rPr>
          <w:sz w:val="24"/>
        </w:rPr>
        <w:t xml:space="preserve">El equivalente a las direcciones públicas IPv4 son las direcciones </w:t>
      </w:r>
      <w:proofErr w:type="spellStart"/>
      <w:r w:rsidRPr="00EE677A">
        <w:rPr>
          <w:b/>
          <w:bCs/>
          <w:sz w:val="24"/>
        </w:rPr>
        <w:t>Unicast</w:t>
      </w:r>
      <w:proofErr w:type="spellEnd"/>
      <w:r w:rsidRPr="00EE677A">
        <w:rPr>
          <w:b/>
          <w:bCs/>
          <w:sz w:val="24"/>
        </w:rPr>
        <w:t xml:space="preserve"> Globales (Global </w:t>
      </w:r>
      <w:proofErr w:type="spellStart"/>
      <w:r w:rsidRPr="00EE677A">
        <w:rPr>
          <w:b/>
          <w:bCs/>
          <w:sz w:val="24"/>
        </w:rPr>
        <w:t>Unicast</w:t>
      </w:r>
      <w:proofErr w:type="spellEnd"/>
      <w:r w:rsidRPr="00EE677A">
        <w:rPr>
          <w:b/>
          <w:bCs/>
          <w:sz w:val="24"/>
        </w:rPr>
        <w:t xml:space="preserve"> </w:t>
      </w:r>
      <w:proofErr w:type="spellStart"/>
      <w:r w:rsidRPr="00EE677A">
        <w:rPr>
          <w:b/>
          <w:bCs/>
          <w:sz w:val="24"/>
        </w:rPr>
        <w:t>Address</w:t>
      </w:r>
      <w:proofErr w:type="spellEnd"/>
      <w:r w:rsidRPr="00EE677A">
        <w:rPr>
          <w:b/>
          <w:bCs/>
          <w:sz w:val="24"/>
        </w:rPr>
        <w:t>)</w:t>
      </w:r>
      <w:r w:rsidRPr="00EE677A">
        <w:rPr>
          <w:sz w:val="24"/>
        </w:rPr>
        <w:t>.</w:t>
      </w:r>
      <w:r>
        <w:rPr>
          <w:sz w:val="24"/>
        </w:rPr>
        <w:t xml:space="preserve"> </w:t>
      </w:r>
      <w:r>
        <w:t xml:space="preserve">Son únicas y </w:t>
      </w:r>
      <w:proofErr w:type="spellStart"/>
      <w:r>
        <w:t>ruteables</w:t>
      </w:r>
      <w:proofErr w:type="spellEnd"/>
      <w:r>
        <w:t xml:space="preserve"> globalmente en Internet, asignadas por los registros de Internet (IANA/LACNIC).</w:t>
      </w:r>
      <w:r>
        <w:t xml:space="preserve"> El rango de las direcciones </w:t>
      </w:r>
      <w:proofErr w:type="spellStart"/>
      <w:r>
        <w:t>Unicast</w:t>
      </w:r>
      <w:proofErr w:type="spellEnd"/>
      <w:r>
        <w:t xml:space="preserve"> globales es: </w:t>
      </w:r>
      <w:proofErr w:type="gramStart"/>
      <w:r>
        <w:t>2000::/</w:t>
      </w:r>
      <w:proofErr w:type="gramEnd"/>
      <w:r>
        <w:t>3 (</w:t>
      </w:r>
      <w:r w:rsidRPr="00EE677A">
        <w:t>2000:: → 3FFF:FFFF:FFFF:FFFF:FFFF:FFFF:FFFF:FFFF</w:t>
      </w:r>
      <w:r>
        <w:t>).</w:t>
      </w:r>
    </w:p>
    <w:p w14:paraId="0CCDF540" w14:textId="77777777" w:rsidR="00EE677A" w:rsidRDefault="00EE677A" w:rsidP="00EE677A">
      <w:pPr>
        <w:pStyle w:val="Prrafodelista"/>
        <w:tabs>
          <w:tab w:val="left" w:pos="919"/>
          <w:tab w:val="left" w:pos="978"/>
        </w:tabs>
        <w:spacing w:line="247" w:lineRule="auto"/>
        <w:ind w:right="347" w:firstLine="0"/>
        <w:rPr>
          <w:sz w:val="24"/>
        </w:rPr>
      </w:pPr>
    </w:p>
    <w:p w14:paraId="4966310A" w14:textId="544640C9" w:rsidR="00995D20" w:rsidRPr="00EE677A" w:rsidRDefault="007B4F95">
      <w:pPr>
        <w:pStyle w:val="Prrafodelista"/>
        <w:numPr>
          <w:ilvl w:val="0"/>
          <w:numId w:val="3"/>
        </w:numPr>
        <w:tabs>
          <w:tab w:val="left" w:pos="919"/>
        </w:tabs>
        <w:spacing w:before="2"/>
        <w:rPr>
          <w:sz w:val="24"/>
        </w:rPr>
      </w:pPr>
      <w:r>
        <w:rPr>
          <w:sz w:val="24"/>
        </w:rPr>
        <w:t xml:space="preserve">¿Qué tipos de direcciones ipv6 comienzan con </w:t>
      </w:r>
      <w:r>
        <w:rPr>
          <w:spacing w:val="-2"/>
          <w:sz w:val="24"/>
        </w:rPr>
        <w:t>FEC</w:t>
      </w:r>
      <w:proofErr w:type="gramStart"/>
      <w:r>
        <w:rPr>
          <w:spacing w:val="-2"/>
          <w:sz w:val="24"/>
        </w:rPr>
        <w:t>0::/</w:t>
      </w:r>
      <w:proofErr w:type="gramEnd"/>
      <w:r>
        <w:rPr>
          <w:spacing w:val="-2"/>
          <w:sz w:val="24"/>
        </w:rPr>
        <w:t>10?</w:t>
      </w:r>
    </w:p>
    <w:p w14:paraId="48005D66" w14:textId="77777777" w:rsidR="00EE677A" w:rsidRPr="00EE677A" w:rsidRDefault="00EE677A" w:rsidP="00EE677A">
      <w:pPr>
        <w:widowControl/>
        <w:autoSpaceDE/>
        <w:autoSpaceDN/>
        <w:spacing w:before="100" w:beforeAutospacing="1" w:after="100" w:afterAutospacing="1"/>
        <w:ind w:left="919"/>
        <w:rPr>
          <w:sz w:val="24"/>
          <w:szCs w:val="24"/>
          <w:lang w:val="es-AR"/>
        </w:rPr>
      </w:pPr>
      <w:r w:rsidRPr="00EE677A">
        <w:rPr>
          <w:sz w:val="24"/>
          <w:szCs w:val="24"/>
          <w:lang w:val="es-AR"/>
        </w:rPr>
        <w:t xml:space="preserve">Las direcciones que comienzan con </w:t>
      </w:r>
      <w:r w:rsidRPr="00EE677A">
        <w:rPr>
          <w:b/>
          <w:bCs/>
          <w:sz w:val="24"/>
          <w:szCs w:val="24"/>
          <w:lang w:val="es-AR"/>
        </w:rPr>
        <w:t>FEC</w:t>
      </w:r>
      <w:proofErr w:type="gramStart"/>
      <w:r w:rsidRPr="00EE677A">
        <w:rPr>
          <w:b/>
          <w:bCs/>
          <w:sz w:val="24"/>
          <w:szCs w:val="24"/>
          <w:lang w:val="es-AR"/>
        </w:rPr>
        <w:t>0::/</w:t>
      </w:r>
      <w:proofErr w:type="gramEnd"/>
      <w:r w:rsidRPr="00EE677A">
        <w:rPr>
          <w:b/>
          <w:bCs/>
          <w:sz w:val="24"/>
          <w:szCs w:val="24"/>
          <w:lang w:val="es-AR"/>
        </w:rPr>
        <w:t>10</w:t>
      </w:r>
      <w:r w:rsidRPr="00EE677A">
        <w:rPr>
          <w:sz w:val="24"/>
          <w:szCs w:val="24"/>
          <w:lang w:val="es-AR"/>
        </w:rPr>
        <w:t xml:space="preserve"> corresponden a las antiguas </w:t>
      </w:r>
      <w:r w:rsidRPr="00EE677A">
        <w:rPr>
          <w:b/>
          <w:bCs/>
          <w:sz w:val="24"/>
          <w:szCs w:val="24"/>
          <w:lang w:val="es-AR"/>
        </w:rPr>
        <w:t xml:space="preserve">Site-Local </w:t>
      </w:r>
      <w:proofErr w:type="spellStart"/>
      <w:r w:rsidRPr="00EE677A">
        <w:rPr>
          <w:b/>
          <w:bCs/>
          <w:sz w:val="24"/>
          <w:szCs w:val="24"/>
          <w:lang w:val="es-AR"/>
        </w:rPr>
        <w:t>Addresses</w:t>
      </w:r>
      <w:proofErr w:type="spellEnd"/>
      <w:r w:rsidRPr="00EE677A">
        <w:rPr>
          <w:sz w:val="24"/>
          <w:szCs w:val="24"/>
          <w:lang w:val="es-AR"/>
        </w:rPr>
        <w:t xml:space="preserve"> (locales de sitio).</w:t>
      </w:r>
    </w:p>
    <w:p w14:paraId="510BFD47" w14:textId="77777777" w:rsidR="00EE677A" w:rsidRPr="00EE677A" w:rsidRDefault="00EE677A" w:rsidP="00EE677A">
      <w:pPr>
        <w:widowControl/>
        <w:numPr>
          <w:ilvl w:val="0"/>
          <w:numId w:val="5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EE677A">
        <w:rPr>
          <w:sz w:val="24"/>
          <w:szCs w:val="24"/>
          <w:lang w:val="es-AR"/>
        </w:rPr>
        <w:t xml:space="preserve">Eran usadas para comunicación dentro de una organización o sitio, sin ser </w:t>
      </w:r>
      <w:proofErr w:type="spellStart"/>
      <w:r w:rsidRPr="00EE677A">
        <w:rPr>
          <w:sz w:val="24"/>
          <w:szCs w:val="24"/>
          <w:lang w:val="es-AR"/>
        </w:rPr>
        <w:t>ruteables</w:t>
      </w:r>
      <w:proofErr w:type="spellEnd"/>
      <w:r w:rsidRPr="00EE677A">
        <w:rPr>
          <w:sz w:val="24"/>
          <w:szCs w:val="24"/>
          <w:lang w:val="es-AR"/>
        </w:rPr>
        <w:t xml:space="preserve"> globalmente.</w:t>
      </w:r>
    </w:p>
    <w:p w14:paraId="26304320" w14:textId="6A88E82E" w:rsidR="00EE677A" w:rsidRPr="00BE2DE1" w:rsidRDefault="00EE677A" w:rsidP="00BE2DE1">
      <w:pPr>
        <w:widowControl/>
        <w:numPr>
          <w:ilvl w:val="0"/>
          <w:numId w:val="5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EE677A">
        <w:rPr>
          <w:sz w:val="24"/>
          <w:szCs w:val="24"/>
          <w:lang w:val="es-AR"/>
        </w:rPr>
        <w:t xml:space="preserve">Fueron </w:t>
      </w:r>
      <w:r w:rsidRPr="00EE677A">
        <w:rPr>
          <w:b/>
          <w:bCs/>
          <w:sz w:val="24"/>
          <w:szCs w:val="24"/>
          <w:lang w:val="es-AR"/>
        </w:rPr>
        <w:t>deprecadas</w:t>
      </w:r>
      <w:r w:rsidRPr="00EE677A">
        <w:rPr>
          <w:sz w:val="24"/>
          <w:szCs w:val="24"/>
          <w:lang w:val="es-AR"/>
        </w:rPr>
        <w:t xml:space="preserve"> por el IETF y reemplazadas por las </w:t>
      </w:r>
      <w:proofErr w:type="spellStart"/>
      <w:r w:rsidRPr="00EE677A">
        <w:rPr>
          <w:b/>
          <w:bCs/>
          <w:sz w:val="24"/>
          <w:szCs w:val="24"/>
          <w:lang w:val="es-AR"/>
        </w:rPr>
        <w:t>Unique</w:t>
      </w:r>
      <w:proofErr w:type="spellEnd"/>
      <w:r w:rsidRPr="00EE677A">
        <w:rPr>
          <w:b/>
          <w:bCs/>
          <w:sz w:val="24"/>
          <w:szCs w:val="24"/>
          <w:lang w:val="es-AR"/>
        </w:rPr>
        <w:t xml:space="preserve"> Local </w:t>
      </w:r>
      <w:proofErr w:type="spellStart"/>
      <w:r w:rsidRPr="00EE677A">
        <w:rPr>
          <w:b/>
          <w:bCs/>
          <w:sz w:val="24"/>
          <w:szCs w:val="24"/>
          <w:lang w:val="es-AR"/>
        </w:rPr>
        <w:t>Addresses</w:t>
      </w:r>
      <w:proofErr w:type="spellEnd"/>
      <w:r w:rsidRPr="00EE677A">
        <w:rPr>
          <w:b/>
          <w:bCs/>
          <w:sz w:val="24"/>
          <w:szCs w:val="24"/>
          <w:lang w:val="es-AR"/>
        </w:rPr>
        <w:t xml:space="preserve"> (FC</w:t>
      </w:r>
      <w:proofErr w:type="gramStart"/>
      <w:r w:rsidRPr="00EE677A">
        <w:rPr>
          <w:b/>
          <w:bCs/>
          <w:sz w:val="24"/>
          <w:szCs w:val="24"/>
          <w:lang w:val="es-AR"/>
        </w:rPr>
        <w:t>00::/</w:t>
      </w:r>
      <w:proofErr w:type="gramEnd"/>
      <w:r w:rsidRPr="00EE677A">
        <w:rPr>
          <w:b/>
          <w:bCs/>
          <w:sz w:val="24"/>
          <w:szCs w:val="24"/>
          <w:lang w:val="es-AR"/>
        </w:rPr>
        <w:t>7)</w:t>
      </w:r>
      <w:r w:rsidRPr="00EE677A">
        <w:rPr>
          <w:sz w:val="24"/>
          <w:szCs w:val="24"/>
          <w:lang w:val="es-AR"/>
        </w:rPr>
        <w:t>.</w:t>
      </w:r>
    </w:p>
    <w:p w14:paraId="7074160F" w14:textId="214020ED" w:rsidR="00995D20" w:rsidRPr="00BE2DE1" w:rsidRDefault="007B4F95">
      <w:pPr>
        <w:pStyle w:val="Prrafodelista"/>
        <w:numPr>
          <w:ilvl w:val="0"/>
          <w:numId w:val="3"/>
        </w:numPr>
        <w:tabs>
          <w:tab w:val="left" w:pos="919"/>
        </w:tabs>
        <w:rPr>
          <w:sz w:val="24"/>
        </w:rPr>
      </w:pPr>
      <w:r>
        <w:rPr>
          <w:sz w:val="24"/>
        </w:rPr>
        <w:t>¿</w:t>
      </w:r>
      <w:r>
        <w:rPr>
          <w:sz w:val="24"/>
        </w:rPr>
        <w:t xml:space="preserve">Para </w:t>
      </w:r>
      <w:proofErr w:type="spellStart"/>
      <w:r>
        <w:rPr>
          <w:sz w:val="24"/>
        </w:rPr>
        <w:t>que</w:t>
      </w:r>
      <w:proofErr w:type="spellEnd"/>
      <w:r>
        <w:rPr>
          <w:sz w:val="24"/>
        </w:rPr>
        <w:t xml:space="preserve"> se usan las direcciones en el rango </w:t>
      </w:r>
      <w:r>
        <w:rPr>
          <w:spacing w:val="-2"/>
          <w:sz w:val="24"/>
        </w:rPr>
        <w:t>FC</w:t>
      </w:r>
      <w:proofErr w:type="gramStart"/>
      <w:r>
        <w:rPr>
          <w:spacing w:val="-2"/>
          <w:sz w:val="24"/>
        </w:rPr>
        <w:t>00::/</w:t>
      </w:r>
      <w:proofErr w:type="gramEnd"/>
      <w:r>
        <w:rPr>
          <w:spacing w:val="-2"/>
          <w:sz w:val="24"/>
        </w:rPr>
        <w:t>7?</w:t>
      </w:r>
    </w:p>
    <w:p w14:paraId="1F6EE3E1" w14:textId="77777777" w:rsidR="00BE2DE1" w:rsidRPr="00BE2DE1" w:rsidRDefault="00BE2DE1" w:rsidP="00BE2DE1">
      <w:pPr>
        <w:widowControl/>
        <w:autoSpaceDE/>
        <w:autoSpaceDN/>
        <w:spacing w:before="100" w:beforeAutospacing="1" w:after="100" w:afterAutospacing="1"/>
        <w:ind w:left="919"/>
        <w:rPr>
          <w:sz w:val="24"/>
          <w:szCs w:val="24"/>
          <w:lang w:val="es-AR"/>
        </w:rPr>
      </w:pPr>
      <w:r w:rsidRPr="00BE2DE1">
        <w:rPr>
          <w:sz w:val="24"/>
          <w:szCs w:val="24"/>
          <w:lang w:val="es-AR"/>
        </w:rPr>
        <w:t xml:space="preserve">El rango </w:t>
      </w:r>
      <w:r w:rsidRPr="00BE2DE1">
        <w:rPr>
          <w:b/>
          <w:bCs/>
          <w:sz w:val="24"/>
          <w:szCs w:val="24"/>
          <w:lang w:val="es-AR"/>
        </w:rPr>
        <w:t>FC</w:t>
      </w:r>
      <w:proofErr w:type="gramStart"/>
      <w:r w:rsidRPr="00BE2DE1">
        <w:rPr>
          <w:b/>
          <w:bCs/>
          <w:sz w:val="24"/>
          <w:szCs w:val="24"/>
          <w:lang w:val="es-AR"/>
        </w:rPr>
        <w:t>00::/</w:t>
      </w:r>
      <w:proofErr w:type="gramEnd"/>
      <w:r w:rsidRPr="00BE2DE1">
        <w:rPr>
          <w:b/>
          <w:bCs/>
          <w:sz w:val="24"/>
          <w:szCs w:val="24"/>
          <w:lang w:val="es-AR"/>
        </w:rPr>
        <w:t>7</w:t>
      </w:r>
      <w:r w:rsidRPr="00BE2DE1">
        <w:rPr>
          <w:sz w:val="24"/>
          <w:szCs w:val="24"/>
          <w:lang w:val="es-AR"/>
        </w:rPr>
        <w:t xml:space="preserve"> se utiliza para las </w:t>
      </w:r>
      <w:proofErr w:type="spellStart"/>
      <w:r w:rsidRPr="00BE2DE1">
        <w:rPr>
          <w:b/>
          <w:bCs/>
          <w:sz w:val="24"/>
          <w:szCs w:val="24"/>
          <w:lang w:val="es-AR"/>
        </w:rPr>
        <w:t>Unique</w:t>
      </w:r>
      <w:proofErr w:type="spellEnd"/>
      <w:r w:rsidRPr="00BE2DE1">
        <w:rPr>
          <w:b/>
          <w:bCs/>
          <w:sz w:val="24"/>
          <w:szCs w:val="24"/>
          <w:lang w:val="es-AR"/>
        </w:rPr>
        <w:t xml:space="preserve"> Local </w:t>
      </w:r>
      <w:proofErr w:type="spellStart"/>
      <w:r w:rsidRPr="00BE2DE1">
        <w:rPr>
          <w:b/>
          <w:bCs/>
          <w:sz w:val="24"/>
          <w:szCs w:val="24"/>
          <w:lang w:val="es-AR"/>
        </w:rPr>
        <w:t>Addresses</w:t>
      </w:r>
      <w:proofErr w:type="spellEnd"/>
      <w:r w:rsidRPr="00BE2DE1">
        <w:rPr>
          <w:b/>
          <w:bCs/>
          <w:sz w:val="24"/>
          <w:szCs w:val="24"/>
          <w:lang w:val="es-AR"/>
        </w:rPr>
        <w:t xml:space="preserve"> (ULA)</w:t>
      </w:r>
      <w:r w:rsidRPr="00BE2DE1">
        <w:rPr>
          <w:sz w:val="24"/>
          <w:szCs w:val="24"/>
          <w:lang w:val="es-AR"/>
        </w:rPr>
        <w:t>.</w:t>
      </w:r>
    </w:p>
    <w:p w14:paraId="7C28E13D" w14:textId="77777777" w:rsidR="00BE2DE1" w:rsidRPr="00BE2DE1" w:rsidRDefault="00BE2DE1" w:rsidP="00BE2DE1">
      <w:pPr>
        <w:widowControl/>
        <w:numPr>
          <w:ilvl w:val="0"/>
          <w:numId w:val="6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BE2DE1">
        <w:rPr>
          <w:sz w:val="24"/>
          <w:szCs w:val="24"/>
          <w:lang w:val="es-AR"/>
        </w:rPr>
        <w:t xml:space="preserve">Son direcciones </w:t>
      </w:r>
      <w:r w:rsidRPr="00BE2DE1">
        <w:rPr>
          <w:b/>
          <w:bCs/>
          <w:sz w:val="24"/>
          <w:szCs w:val="24"/>
          <w:lang w:val="es-AR"/>
        </w:rPr>
        <w:t>locales exclusivas</w:t>
      </w:r>
      <w:r w:rsidRPr="00BE2DE1">
        <w:rPr>
          <w:sz w:val="24"/>
          <w:szCs w:val="24"/>
          <w:lang w:val="es-AR"/>
        </w:rPr>
        <w:t xml:space="preserve">, equivalentes a las </w:t>
      </w:r>
      <w:r w:rsidRPr="00BE2DE1">
        <w:rPr>
          <w:b/>
          <w:bCs/>
          <w:sz w:val="24"/>
          <w:szCs w:val="24"/>
          <w:lang w:val="es-AR"/>
        </w:rPr>
        <w:t>direcciones privadas IPv4</w:t>
      </w:r>
      <w:r w:rsidRPr="00BE2DE1">
        <w:rPr>
          <w:sz w:val="24"/>
          <w:szCs w:val="24"/>
          <w:lang w:val="es-AR"/>
        </w:rPr>
        <w:t xml:space="preserve"> (10.x.x.x, 192.168.x.x).</w:t>
      </w:r>
    </w:p>
    <w:p w14:paraId="4755CB55" w14:textId="77777777" w:rsidR="00BE2DE1" w:rsidRPr="00BE2DE1" w:rsidRDefault="00BE2DE1" w:rsidP="00BE2DE1">
      <w:pPr>
        <w:widowControl/>
        <w:numPr>
          <w:ilvl w:val="0"/>
          <w:numId w:val="6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BE2DE1">
        <w:rPr>
          <w:sz w:val="24"/>
          <w:szCs w:val="24"/>
          <w:lang w:val="es-AR"/>
        </w:rPr>
        <w:t xml:space="preserve">No son </w:t>
      </w:r>
      <w:proofErr w:type="spellStart"/>
      <w:r w:rsidRPr="00BE2DE1">
        <w:rPr>
          <w:sz w:val="24"/>
          <w:szCs w:val="24"/>
          <w:lang w:val="es-AR"/>
        </w:rPr>
        <w:t>ruteables</w:t>
      </w:r>
      <w:proofErr w:type="spellEnd"/>
      <w:r w:rsidRPr="00BE2DE1">
        <w:rPr>
          <w:sz w:val="24"/>
          <w:szCs w:val="24"/>
          <w:lang w:val="es-AR"/>
        </w:rPr>
        <w:t xml:space="preserve"> en Internet, pero sí entre redes privadas interconectadas.</w:t>
      </w:r>
    </w:p>
    <w:p w14:paraId="4166648E" w14:textId="77777777" w:rsidR="00BE2DE1" w:rsidRPr="00BE2DE1" w:rsidRDefault="00BE2DE1" w:rsidP="00BE2DE1">
      <w:pPr>
        <w:widowControl/>
        <w:numPr>
          <w:ilvl w:val="0"/>
          <w:numId w:val="6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BE2DE1">
        <w:rPr>
          <w:sz w:val="24"/>
          <w:szCs w:val="24"/>
          <w:lang w:val="es-AR"/>
        </w:rPr>
        <w:t>Se dividen en dos mitades:</w:t>
      </w:r>
    </w:p>
    <w:p w14:paraId="102C6BEA" w14:textId="77777777" w:rsidR="00BE2DE1" w:rsidRPr="00BE2DE1" w:rsidRDefault="00BE2DE1" w:rsidP="00BE2DE1">
      <w:pPr>
        <w:widowControl/>
        <w:numPr>
          <w:ilvl w:val="1"/>
          <w:numId w:val="6"/>
        </w:numPr>
        <w:tabs>
          <w:tab w:val="clear" w:pos="1440"/>
          <w:tab w:val="num" w:pos="2359"/>
        </w:tabs>
        <w:autoSpaceDE/>
        <w:autoSpaceDN/>
        <w:spacing w:before="100" w:beforeAutospacing="1" w:after="100" w:afterAutospacing="1"/>
        <w:ind w:left="2359"/>
        <w:rPr>
          <w:sz w:val="24"/>
          <w:szCs w:val="24"/>
          <w:lang w:val="es-AR"/>
        </w:rPr>
      </w:pPr>
      <w:r w:rsidRPr="00BE2DE1">
        <w:rPr>
          <w:b/>
          <w:bCs/>
          <w:sz w:val="24"/>
          <w:szCs w:val="24"/>
          <w:lang w:val="es-AR"/>
        </w:rPr>
        <w:t>FD</w:t>
      </w:r>
      <w:proofErr w:type="gramStart"/>
      <w:r w:rsidRPr="00BE2DE1">
        <w:rPr>
          <w:b/>
          <w:bCs/>
          <w:sz w:val="24"/>
          <w:szCs w:val="24"/>
          <w:lang w:val="es-AR"/>
        </w:rPr>
        <w:t>00::/</w:t>
      </w:r>
      <w:proofErr w:type="gramEnd"/>
      <w:r w:rsidRPr="00BE2DE1">
        <w:rPr>
          <w:b/>
          <w:bCs/>
          <w:sz w:val="24"/>
          <w:szCs w:val="24"/>
          <w:lang w:val="es-AR"/>
        </w:rPr>
        <w:t>8</w:t>
      </w:r>
      <w:r w:rsidRPr="00BE2DE1">
        <w:rPr>
          <w:sz w:val="24"/>
          <w:szCs w:val="24"/>
          <w:lang w:val="es-AR"/>
        </w:rPr>
        <w:t>: asignadas localmente (uso más común).</w:t>
      </w:r>
    </w:p>
    <w:p w14:paraId="343BF35F" w14:textId="50F0E879" w:rsidR="00BE2DE1" w:rsidRPr="00BE2DE1" w:rsidRDefault="00BE2DE1" w:rsidP="00BE2DE1">
      <w:pPr>
        <w:widowControl/>
        <w:numPr>
          <w:ilvl w:val="1"/>
          <w:numId w:val="6"/>
        </w:numPr>
        <w:tabs>
          <w:tab w:val="clear" w:pos="1440"/>
          <w:tab w:val="num" w:pos="2359"/>
        </w:tabs>
        <w:autoSpaceDE/>
        <w:autoSpaceDN/>
        <w:spacing w:before="100" w:beforeAutospacing="1" w:after="100" w:afterAutospacing="1"/>
        <w:ind w:left="2359"/>
        <w:rPr>
          <w:sz w:val="24"/>
          <w:szCs w:val="24"/>
          <w:lang w:val="es-AR"/>
        </w:rPr>
      </w:pPr>
      <w:r w:rsidRPr="00BE2DE1">
        <w:rPr>
          <w:b/>
          <w:bCs/>
          <w:sz w:val="24"/>
          <w:szCs w:val="24"/>
          <w:lang w:val="es-AR"/>
        </w:rPr>
        <w:t>FC</w:t>
      </w:r>
      <w:proofErr w:type="gramStart"/>
      <w:r w:rsidRPr="00BE2DE1">
        <w:rPr>
          <w:b/>
          <w:bCs/>
          <w:sz w:val="24"/>
          <w:szCs w:val="24"/>
          <w:lang w:val="es-AR"/>
        </w:rPr>
        <w:t>00::/</w:t>
      </w:r>
      <w:proofErr w:type="gramEnd"/>
      <w:r w:rsidRPr="00BE2DE1">
        <w:rPr>
          <w:b/>
          <w:bCs/>
          <w:sz w:val="24"/>
          <w:szCs w:val="24"/>
          <w:lang w:val="es-AR"/>
        </w:rPr>
        <w:t>8</w:t>
      </w:r>
      <w:r w:rsidRPr="00BE2DE1">
        <w:rPr>
          <w:sz w:val="24"/>
          <w:szCs w:val="24"/>
          <w:lang w:val="es-AR"/>
        </w:rPr>
        <w:t>: reservadas para asignación futura global.</w:t>
      </w:r>
    </w:p>
    <w:p w14:paraId="307F3DF4" w14:textId="77777777" w:rsidR="00995D20" w:rsidRDefault="007B4F95">
      <w:pPr>
        <w:pStyle w:val="Prrafodelista"/>
        <w:numPr>
          <w:ilvl w:val="0"/>
          <w:numId w:val="3"/>
        </w:numPr>
        <w:tabs>
          <w:tab w:val="left" w:pos="919"/>
        </w:tabs>
        <w:rPr>
          <w:sz w:val="24"/>
        </w:rPr>
      </w:pPr>
      <w:r>
        <w:rPr>
          <w:sz w:val="24"/>
        </w:rPr>
        <w:t>I</w:t>
      </w:r>
      <w:r>
        <w:rPr>
          <w:sz w:val="24"/>
        </w:rPr>
        <w:t>nvest</w:t>
      </w:r>
      <w:r>
        <w:rPr>
          <w:sz w:val="24"/>
        </w:rPr>
        <w:t xml:space="preserve">igue la diferencia entre Site local </w:t>
      </w:r>
      <w:proofErr w:type="spellStart"/>
      <w:r>
        <w:rPr>
          <w:sz w:val="24"/>
        </w:rPr>
        <w:t>addresses</w:t>
      </w:r>
      <w:proofErr w:type="spellEnd"/>
      <w:r>
        <w:rPr>
          <w:sz w:val="24"/>
        </w:rPr>
        <w:t xml:space="preserve"> y </w:t>
      </w:r>
      <w:proofErr w:type="spellStart"/>
      <w:r>
        <w:rPr>
          <w:sz w:val="24"/>
        </w:rPr>
        <w:t>unique</w:t>
      </w:r>
      <w:proofErr w:type="spellEnd"/>
      <w:r>
        <w:rPr>
          <w:sz w:val="24"/>
        </w:rPr>
        <w:t xml:space="preserve"> local </w:t>
      </w:r>
      <w:proofErr w:type="spellStart"/>
      <w:r>
        <w:rPr>
          <w:spacing w:val="-2"/>
          <w:sz w:val="24"/>
        </w:rPr>
        <w:t>addresses</w:t>
      </w:r>
      <w:proofErr w:type="spellEnd"/>
      <w:r>
        <w:rPr>
          <w:spacing w:val="-2"/>
          <w:sz w:val="24"/>
        </w:rPr>
        <w:t>.</w:t>
      </w:r>
    </w:p>
    <w:p w14:paraId="1C7880E6" w14:textId="77777777" w:rsidR="00995D20" w:rsidRDefault="00995D20">
      <w:pPr>
        <w:pStyle w:val="Textoindependiente"/>
      </w:pPr>
    </w:p>
    <w:p w14:paraId="32858A29" w14:textId="4A40DEF4" w:rsidR="00BE2DE1" w:rsidRPr="00BE2DE1" w:rsidRDefault="00BE2DE1" w:rsidP="00BE2DE1">
      <w:pPr>
        <w:pStyle w:val="NormalWeb"/>
        <w:ind w:left="720"/>
        <w:jc w:val="both"/>
        <w:rPr>
          <w:lang w:val="es-AR"/>
        </w:rPr>
      </w:pPr>
      <w:r w:rsidRPr="00BE2DE1">
        <w:rPr>
          <w:lang w:val="es-AR"/>
        </w:rPr>
        <w:t xml:space="preserve">Las </w:t>
      </w:r>
      <w:r w:rsidRPr="00BE2DE1">
        <w:rPr>
          <w:rStyle w:val="Textoennegrita"/>
          <w:lang w:val="es-AR"/>
        </w:rPr>
        <w:t>direcciones Site-Local (FEC</w:t>
      </w:r>
      <w:proofErr w:type="gramStart"/>
      <w:r w:rsidRPr="00BE2DE1">
        <w:rPr>
          <w:rStyle w:val="Textoennegrita"/>
          <w:lang w:val="es-AR"/>
        </w:rPr>
        <w:t>0::/</w:t>
      </w:r>
      <w:proofErr w:type="gramEnd"/>
      <w:r w:rsidRPr="00BE2DE1">
        <w:rPr>
          <w:rStyle w:val="Textoennegrita"/>
          <w:lang w:val="es-AR"/>
        </w:rPr>
        <w:t>10)</w:t>
      </w:r>
      <w:r w:rsidRPr="00BE2DE1">
        <w:rPr>
          <w:lang w:val="es-AR"/>
        </w:rPr>
        <w:t xml:space="preserve"> y las </w:t>
      </w:r>
      <w:proofErr w:type="spellStart"/>
      <w:r w:rsidRPr="00BE2DE1">
        <w:rPr>
          <w:rStyle w:val="Textoennegrita"/>
          <w:lang w:val="es-AR"/>
        </w:rPr>
        <w:t>Unique</w:t>
      </w:r>
      <w:proofErr w:type="spellEnd"/>
      <w:r w:rsidRPr="00BE2DE1">
        <w:rPr>
          <w:rStyle w:val="Textoennegrita"/>
          <w:lang w:val="es-AR"/>
        </w:rPr>
        <w:t xml:space="preserve"> Local </w:t>
      </w:r>
      <w:proofErr w:type="spellStart"/>
      <w:r w:rsidRPr="00BE2DE1">
        <w:rPr>
          <w:rStyle w:val="Textoennegrita"/>
          <w:lang w:val="es-AR"/>
        </w:rPr>
        <w:t>Addresses</w:t>
      </w:r>
      <w:proofErr w:type="spellEnd"/>
      <w:r w:rsidRPr="00BE2DE1">
        <w:rPr>
          <w:rStyle w:val="Textoennegrita"/>
          <w:lang w:val="es-AR"/>
        </w:rPr>
        <w:t xml:space="preserve"> (FC00::/7)</w:t>
      </w:r>
      <w:r w:rsidRPr="00BE2DE1">
        <w:rPr>
          <w:lang w:val="es-AR"/>
        </w:rPr>
        <w:t xml:space="preserve"> fueron diseñadas para permitir la comunicación interna dentro de una organización sin necesidad de utilizar direcciones globales </w:t>
      </w:r>
      <w:proofErr w:type="spellStart"/>
      <w:r w:rsidRPr="00BE2DE1">
        <w:rPr>
          <w:lang w:val="es-AR"/>
        </w:rPr>
        <w:t>ruteables</w:t>
      </w:r>
      <w:proofErr w:type="spellEnd"/>
      <w:r w:rsidRPr="00BE2DE1">
        <w:rPr>
          <w:lang w:val="es-AR"/>
        </w:rPr>
        <w:t xml:space="preserve"> en Internet. Sin embargo, existen diferencias importantes entre ambas que llevaron a la sustitución definitiva de las Site-Local por las </w:t>
      </w:r>
      <w:proofErr w:type="spellStart"/>
      <w:r w:rsidRPr="00BE2DE1">
        <w:rPr>
          <w:lang w:val="es-AR"/>
        </w:rPr>
        <w:t>Unique</w:t>
      </w:r>
      <w:proofErr w:type="spellEnd"/>
      <w:r w:rsidRPr="00BE2DE1">
        <w:rPr>
          <w:lang w:val="es-AR"/>
        </w:rPr>
        <w:t xml:space="preserve"> Local.</w:t>
      </w:r>
    </w:p>
    <w:p w14:paraId="48122634" w14:textId="35B607B7" w:rsidR="00BE2DE1" w:rsidRPr="00BE2DE1" w:rsidRDefault="00BE2DE1" w:rsidP="00BE2DE1">
      <w:pPr>
        <w:pStyle w:val="NormalWeb"/>
        <w:ind w:left="720"/>
        <w:jc w:val="both"/>
        <w:rPr>
          <w:lang w:val="es-AR"/>
        </w:rPr>
      </w:pPr>
      <w:r w:rsidRPr="00BE2DE1">
        <w:rPr>
          <w:lang w:val="es-AR"/>
        </w:rPr>
        <w:t xml:space="preserve">Las </w:t>
      </w:r>
      <w:r w:rsidRPr="00BE2DE1">
        <w:rPr>
          <w:rStyle w:val="Textoennegrita"/>
          <w:lang w:val="es-AR"/>
        </w:rPr>
        <w:t xml:space="preserve">Site-Local </w:t>
      </w:r>
      <w:proofErr w:type="spellStart"/>
      <w:r w:rsidRPr="00BE2DE1">
        <w:rPr>
          <w:rStyle w:val="Textoennegrita"/>
          <w:lang w:val="es-AR"/>
        </w:rPr>
        <w:t>Addresses</w:t>
      </w:r>
      <w:proofErr w:type="spellEnd"/>
      <w:r w:rsidRPr="00BE2DE1">
        <w:rPr>
          <w:lang w:val="es-AR"/>
        </w:rPr>
        <w:t xml:space="preserve">, definidas originalmente en las primeras especificaciones de IPv6, funcionaban de manera análoga a las direcciones privadas de IPv4 (como 10.x.x.x o 192.168.x.x). Estas direcciones permitían la comunicación dentro de un "sitio" o dominio administrativo, pero </w:t>
      </w:r>
      <w:r w:rsidRPr="00BE2DE1">
        <w:rPr>
          <w:rStyle w:val="Textoennegrita"/>
          <w:lang w:val="es-AR"/>
        </w:rPr>
        <w:t xml:space="preserve">no eran </w:t>
      </w:r>
      <w:proofErr w:type="spellStart"/>
      <w:r w:rsidRPr="00BE2DE1">
        <w:rPr>
          <w:rStyle w:val="Textoennegrita"/>
          <w:lang w:val="es-AR"/>
        </w:rPr>
        <w:t>ruteables</w:t>
      </w:r>
      <w:proofErr w:type="spellEnd"/>
      <w:r w:rsidRPr="00BE2DE1">
        <w:rPr>
          <w:rStyle w:val="Textoennegrita"/>
          <w:lang w:val="es-AR"/>
        </w:rPr>
        <w:t xml:space="preserve"> globalmente</w:t>
      </w:r>
      <w:r w:rsidRPr="00BE2DE1">
        <w:rPr>
          <w:lang w:val="es-AR"/>
        </w:rPr>
        <w:t xml:space="preserve">. Su principal limitación era la </w:t>
      </w:r>
      <w:r w:rsidRPr="00BE2DE1">
        <w:rPr>
          <w:rStyle w:val="Textoennegrita"/>
          <w:lang w:val="es-AR"/>
        </w:rPr>
        <w:t>falta de un identificador único entre sitios</w:t>
      </w:r>
      <w:r w:rsidRPr="00BE2DE1">
        <w:rPr>
          <w:lang w:val="es-AR"/>
        </w:rPr>
        <w:t xml:space="preserve">, lo que podía generar conflictos de direcciones al interconectar redes privadas de diferentes organizaciones. </w:t>
      </w:r>
    </w:p>
    <w:p w14:paraId="7B507486" w14:textId="2352BF7D" w:rsidR="00BE2DE1" w:rsidRPr="00BE2DE1" w:rsidRDefault="00BE2DE1" w:rsidP="00BE2DE1">
      <w:pPr>
        <w:pStyle w:val="NormalWeb"/>
        <w:ind w:left="720"/>
        <w:jc w:val="both"/>
        <w:rPr>
          <w:lang w:val="es-AR"/>
        </w:rPr>
      </w:pPr>
      <w:r w:rsidRPr="00BE2DE1">
        <w:rPr>
          <w:lang w:val="es-AR"/>
        </w:rPr>
        <w:lastRenderedPageBreak/>
        <w:t xml:space="preserve">En reemplazo de ellas se introdujeron las </w:t>
      </w:r>
      <w:proofErr w:type="spellStart"/>
      <w:r w:rsidRPr="00BE2DE1">
        <w:rPr>
          <w:rStyle w:val="Textoennegrita"/>
          <w:lang w:val="es-AR"/>
        </w:rPr>
        <w:t>Unique</w:t>
      </w:r>
      <w:proofErr w:type="spellEnd"/>
      <w:r w:rsidRPr="00BE2DE1">
        <w:rPr>
          <w:rStyle w:val="Textoennegrita"/>
          <w:lang w:val="es-AR"/>
        </w:rPr>
        <w:t xml:space="preserve"> Local </w:t>
      </w:r>
      <w:proofErr w:type="spellStart"/>
      <w:r w:rsidRPr="00BE2DE1">
        <w:rPr>
          <w:rStyle w:val="Textoennegrita"/>
          <w:lang w:val="es-AR"/>
        </w:rPr>
        <w:t>Addresses</w:t>
      </w:r>
      <w:proofErr w:type="spellEnd"/>
      <w:r w:rsidRPr="00BE2DE1">
        <w:rPr>
          <w:rStyle w:val="Textoennegrita"/>
          <w:lang w:val="es-AR"/>
        </w:rPr>
        <w:t xml:space="preserve"> (ULA)</w:t>
      </w:r>
      <w:r w:rsidRPr="00BE2DE1">
        <w:rPr>
          <w:lang w:val="es-AR"/>
        </w:rPr>
        <w:t xml:space="preserve">, definidas en el </w:t>
      </w:r>
      <w:r w:rsidRPr="00BE2DE1">
        <w:rPr>
          <w:rStyle w:val="Textoennegrita"/>
          <w:lang w:val="es-AR"/>
        </w:rPr>
        <w:t>RFC 4193</w:t>
      </w:r>
      <w:r w:rsidRPr="00BE2DE1">
        <w:rPr>
          <w:lang w:val="es-AR"/>
        </w:rPr>
        <w:t xml:space="preserve">, con un diseño mejorado que evita las colisiones entre redes privadas. Las ULA utilizan el prefijo </w:t>
      </w:r>
      <w:r w:rsidRPr="00BE2DE1">
        <w:rPr>
          <w:rStyle w:val="Textoennegrita"/>
          <w:lang w:val="es-AR"/>
        </w:rPr>
        <w:t>FC</w:t>
      </w:r>
      <w:proofErr w:type="gramStart"/>
      <w:r w:rsidRPr="00BE2DE1">
        <w:rPr>
          <w:rStyle w:val="Textoennegrita"/>
          <w:lang w:val="es-AR"/>
        </w:rPr>
        <w:t>00::/</w:t>
      </w:r>
      <w:proofErr w:type="gramEnd"/>
      <w:r w:rsidRPr="00BE2DE1">
        <w:rPr>
          <w:rStyle w:val="Textoennegrita"/>
          <w:lang w:val="es-AR"/>
        </w:rPr>
        <w:t>7</w:t>
      </w:r>
      <w:r w:rsidRPr="00BE2DE1">
        <w:rPr>
          <w:lang w:val="es-AR"/>
        </w:rPr>
        <w:t xml:space="preserve">, dentro del cual el </w:t>
      </w:r>
      <w:proofErr w:type="spellStart"/>
      <w:r w:rsidRPr="00BE2DE1">
        <w:rPr>
          <w:lang w:val="es-AR"/>
        </w:rPr>
        <w:t>subrango</w:t>
      </w:r>
      <w:proofErr w:type="spellEnd"/>
      <w:r w:rsidRPr="00BE2DE1">
        <w:rPr>
          <w:lang w:val="es-AR"/>
        </w:rPr>
        <w:t xml:space="preserve"> </w:t>
      </w:r>
      <w:r w:rsidRPr="00BE2DE1">
        <w:rPr>
          <w:rStyle w:val="Textoennegrita"/>
          <w:lang w:val="es-AR"/>
        </w:rPr>
        <w:t>FD00::/8</w:t>
      </w:r>
      <w:r w:rsidRPr="00BE2DE1">
        <w:rPr>
          <w:lang w:val="es-AR"/>
        </w:rPr>
        <w:t xml:space="preserve"> se reserva para asignaciones locales generadas de forma aleatoria. Este mecanismo incluye un </w:t>
      </w:r>
      <w:r w:rsidRPr="00BE2DE1">
        <w:rPr>
          <w:rStyle w:val="Textoennegrita"/>
          <w:lang w:val="es-AR"/>
        </w:rPr>
        <w:t>identificador global de 40 bits generado aleatoriamente</w:t>
      </w:r>
      <w:r w:rsidRPr="00BE2DE1">
        <w:rPr>
          <w:lang w:val="es-AR"/>
        </w:rPr>
        <w:t xml:space="preserve">, lo que hace altamente improbable que dos organizaciones diferentes utilicen el mismo bloque, incluso si luego se interconectan. </w:t>
      </w:r>
    </w:p>
    <w:p w14:paraId="58933E80" w14:textId="77777777" w:rsidR="00BE2DE1" w:rsidRPr="00BE2DE1" w:rsidRDefault="00BE2DE1" w:rsidP="00BE2DE1">
      <w:pPr>
        <w:pStyle w:val="NormalWeb"/>
        <w:ind w:left="720"/>
        <w:jc w:val="both"/>
        <w:rPr>
          <w:lang w:val="es-AR"/>
        </w:rPr>
      </w:pPr>
      <w:r w:rsidRPr="00BE2DE1">
        <w:rPr>
          <w:lang w:val="es-AR"/>
        </w:rPr>
        <w:t xml:space="preserve">En resumen, las </w:t>
      </w:r>
      <w:r w:rsidRPr="00BE2DE1">
        <w:rPr>
          <w:rStyle w:val="Textoennegrita"/>
          <w:lang w:val="es-AR"/>
        </w:rPr>
        <w:t>Site-Local</w:t>
      </w:r>
      <w:r w:rsidRPr="00BE2DE1">
        <w:rPr>
          <w:lang w:val="es-AR"/>
        </w:rPr>
        <w:t xml:space="preserve"> eran direcciones internas sin control de unicidad entre redes y quedaron obsoletas, mientras que las </w:t>
      </w:r>
      <w:proofErr w:type="spellStart"/>
      <w:r w:rsidRPr="00BE2DE1">
        <w:rPr>
          <w:rStyle w:val="Textoennegrita"/>
          <w:lang w:val="es-AR"/>
        </w:rPr>
        <w:t>Unique</w:t>
      </w:r>
      <w:proofErr w:type="spellEnd"/>
      <w:r w:rsidRPr="00BE2DE1">
        <w:rPr>
          <w:rStyle w:val="Textoennegrita"/>
          <w:lang w:val="es-AR"/>
        </w:rPr>
        <w:t xml:space="preserve"> Local</w:t>
      </w:r>
      <w:r w:rsidRPr="00BE2DE1">
        <w:rPr>
          <w:lang w:val="es-AR"/>
        </w:rPr>
        <w:t xml:space="preserve"> ofrecen un esquema más seguro, organizado y escalable para direccionamiento privado en IPv6, siendo actualmente el estándar recomendado.</w:t>
      </w:r>
    </w:p>
    <w:p w14:paraId="55F5C76D" w14:textId="77777777" w:rsidR="00995D20" w:rsidRDefault="00995D20">
      <w:pPr>
        <w:pStyle w:val="Textoindependiente"/>
        <w:spacing w:before="23"/>
      </w:pPr>
    </w:p>
    <w:p w14:paraId="50F09290" w14:textId="77777777" w:rsidR="00995D20" w:rsidRDefault="007B4F95">
      <w:pPr>
        <w:pStyle w:val="Ttulo1"/>
      </w:pPr>
      <w:bookmarkStart w:id="1" w:name="Práctica_"/>
      <w:bookmarkEnd w:id="1"/>
      <w:r>
        <w:rPr>
          <w:spacing w:val="-2"/>
        </w:rPr>
        <w:t>Práctica</w:t>
      </w:r>
    </w:p>
    <w:p w14:paraId="383382B8" w14:textId="2B6F81EE" w:rsidR="00995D20" w:rsidRPr="00BE2DE1" w:rsidRDefault="007B4F95">
      <w:pPr>
        <w:pStyle w:val="Prrafodelista"/>
        <w:numPr>
          <w:ilvl w:val="0"/>
          <w:numId w:val="2"/>
        </w:numPr>
        <w:tabs>
          <w:tab w:val="left" w:pos="588"/>
        </w:tabs>
        <w:spacing w:before="87"/>
        <w:ind w:left="588" w:hanging="389"/>
        <w:rPr>
          <w:sz w:val="24"/>
        </w:rPr>
      </w:pPr>
      <w:r>
        <w:rPr>
          <w:sz w:val="24"/>
        </w:rPr>
        <w:t xml:space="preserve">Explique el formato abreviado de la dirección </w:t>
      </w:r>
      <w:proofErr w:type="gramStart"/>
      <w:r>
        <w:rPr>
          <w:spacing w:val="-2"/>
          <w:sz w:val="24"/>
        </w:rPr>
        <w:t>2001:0000:0000:0012:0000:0000</w:t>
      </w:r>
      <w:proofErr w:type="gramEnd"/>
      <w:r>
        <w:rPr>
          <w:spacing w:val="-2"/>
          <w:sz w:val="24"/>
        </w:rPr>
        <w:t>:1234:56</w:t>
      </w:r>
      <w:r w:rsidR="00BE2DE1">
        <w:rPr>
          <w:spacing w:val="-2"/>
          <w:sz w:val="24"/>
        </w:rPr>
        <w:t>AB</w:t>
      </w:r>
    </w:p>
    <w:p w14:paraId="65A406B5" w14:textId="5FB4E25D" w:rsidR="00BE2DE1" w:rsidRPr="00BE2DE1" w:rsidRDefault="00BE2DE1" w:rsidP="00BE2DE1">
      <w:pPr>
        <w:pStyle w:val="Prrafodelista"/>
        <w:tabs>
          <w:tab w:val="left" w:pos="588"/>
        </w:tabs>
        <w:spacing w:before="87"/>
        <w:ind w:left="588" w:firstLine="0"/>
        <w:rPr>
          <w:b/>
          <w:bCs/>
          <w:sz w:val="24"/>
        </w:rPr>
      </w:pPr>
      <w:r w:rsidRPr="00BE2DE1">
        <w:rPr>
          <w:b/>
          <w:bCs/>
          <w:sz w:val="24"/>
        </w:rPr>
        <w:t>Formato abreviado: 2001::12:0:01234:56AB</w:t>
      </w:r>
      <w:r>
        <w:br/>
      </w:r>
      <w:r w:rsidRPr="00BE2DE1">
        <w:rPr>
          <w:sz w:val="24"/>
          <w:szCs w:val="24"/>
        </w:rPr>
        <w:t>Primero, se eliminan los ceros a la izquierda en cada bloque (</w:t>
      </w:r>
      <w:r w:rsidRPr="00BE2DE1">
        <w:rPr>
          <w:rStyle w:val="CdigoHTML"/>
          <w:rFonts w:ascii="Times New Roman" w:hAnsi="Times New Roman" w:cs="Times New Roman"/>
          <w:sz w:val="24"/>
          <w:szCs w:val="24"/>
        </w:rPr>
        <w:t>0000</w:t>
      </w:r>
      <w:r w:rsidRPr="00BE2DE1">
        <w:rPr>
          <w:sz w:val="24"/>
          <w:szCs w:val="24"/>
        </w:rPr>
        <w:t xml:space="preserve"> → </w:t>
      </w:r>
      <w:r w:rsidRPr="00BE2DE1">
        <w:rPr>
          <w:rStyle w:val="CdigoHTML"/>
          <w:rFonts w:ascii="Times New Roman" w:hAnsi="Times New Roman" w:cs="Times New Roman"/>
          <w:sz w:val="24"/>
          <w:szCs w:val="24"/>
        </w:rPr>
        <w:t>0</w:t>
      </w:r>
      <w:r w:rsidRPr="00BE2DE1">
        <w:rPr>
          <w:sz w:val="24"/>
          <w:szCs w:val="24"/>
        </w:rPr>
        <w:t xml:space="preserve">, </w:t>
      </w:r>
      <w:r w:rsidRPr="00BE2DE1">
        <w:rPr>
          <w:rStyle w:val="CdigoHTML"/>
          <w:rFonts w:ascii="Times New Roman" w:hAnsi="Times New Roman" w:cs="Times New Roman"/>
          <w:sz w:val="24"/>
          <w:szCs w:val="24"/>
        </w:rPr>
        <w:t>0012</w:t>
      </w:r>
      <w:r w:rsidRPr="00BE2DE1">
        <w:rPr>
          <w:sz w:val="24"/>
          <w:szCs w:val="24"/>
        </w:rPr>
        <w:t xml:space="preserve"> → </w:t>
      </w:r>
      <w:r w:rsidRPr="00BE2DE1">
        <w:rPr>
          <w:rStyle w:val="CdigoHTML"/>
          <w:rFonts w:ascii="Times New Roman" w:hAnsi="Times New Roman" w:cs="Times New Roman"/>
          <w:sz w:val="24"/>
          <w:szCs w:val="24"/>
        </w:rPr>
        <w:t>12</w:t>
      </w:r>
      <w:r w:rsidRPr="00BE2DE1">
        <w:rPr>
          <w:sz w:val="24"/>
          <w:szCs w:val="24"/>
        </w:rPr>
        <w:t xml:space="preserve">), y luego se reemplazan las secuencias continuas de bloques “0000” por </w:t>
      </w:r>
      <w:proofErr w:type="gramStart"/>
      <w:r w:rsidRPr="00BE2DE1">
        <w:rPr>
          <w:sz w:val="24"/>
          <w:szCs w:val="24"/>
        </w:rPr>
        <w:t>(</w:t>
      </w:r>
      <w:r w:rsidRPr="00BE2DE1">
        <w:rPr>
          <w:rStyle w:val="CdigoHTML"/>
          <w:rFonts w:ascii="Times New Roman" w:hAnsi="Times New Roman" w:cs="Times New Roman"/>
          <w:sz w:val="24"/>
          <w:szCs w:val="24"/>
        </w:rPr>
        <w:t>::</w:t>
      </w:r>
      <w:r w:rsidRPr="00BE2DE1">
        <w:rPr>
          <w:sz w:val="24"/>
          <w:szCs w:val="24"/>
        </w:rPr>
        <w:t>)</w:t>
      </w:r>
      <w:proofErr w:type="gramEnd"/>
      <w:r w:rsidRPr="00BE2DE1">
        <w:rPr>
          <w:sz w:val="24"/>
          <w:szCs w:val="24"/>
        </w:rPr>
        <w:t xml:space="preserve">, la cual solo puede utilizarse una vez en la dirección. </w:t>
      </w:r>
    </w:p>
    <w:p w14:paraId="2B2A8F9B" w14:textId="4F22C9E0" w:rsidR="00995D20" w:rsidRDefault="007B4F95">
      <w:pPr>
        <w:pStyle w:val="Prrafodelista"/>
        <w:numPr>
          <w:ilvl w:val="0"/>
          <w:numId w:val="2"/>
        </w:numPr>
        <w:tabs>
          <w:tab w:val="left" w:pos="589"/>
        </w:tabs>
        <w:spacing w:line="247" w:lineRule="auto"/>
        <w:ind w:right="110"/>
        <w:rPr>
          <w:sz w:val="24"/>
        </w:rPr>
      </w:pPr>
      <w:r>
        <w:rPr>
          <w:sz w:val="24"/>
        </w:rPr>
        <w:t>E</w:t>
      </w:r>
      <w:r>
        <w:rPr>
          <w:sz w:val="24"/>
        </w:rPr>
        <w:t>lija</w:t>
      </w:r>
      <w:r>
        <w:rPr>
          <w:spacing w:val="-3"/>
          <w:sz w:val="24"/>
        </w:rPr>
        <w:t xml:space="preserve"> </w:t>
      </w:r>
      <w:r>
        <w:rPr>
          <w:sz w:val="24"/>
        </w:rPr>
        <w:t>una</w:t>
      </w:r>
      <w:r>
        <w:rPr>
          <w:spacing w:val="-3"/>
          <w:sz w:val="24"/>
        </w:rPr>
        <w:t xml:space="preserve"> </w:t>
      </w:r>
      <w:r>
        <w:rPr>
          <w:sz w:val="24"/>
        </w:rPr>
        <w:t>dirección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ip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v4</w:t>
      </w:r>
      <w:r>
        <w:rPr>
          <w:spacing w:val="-3"/>
          <w:sz w:val="24"/>
        </w:rPr>
        <w:t xml:space="preserve"> </w:t>
      </w:r>
      <w:r>
        <w:rPr>
          <w:sz w:val="24"/>
        </w:rPr>
        <w:t>base</w:t>
      </w:r>
      <w:r>
        <w:rPr>
          <w:spacing w:val="-3"/>
          <w:sz w:val="24"/>
        </w:rPr>
        <w:t xml:space="preserve"> </w:t>
      </w:r>
      <w:r>
        <w:rPr>
          <w:sz w:val="24"/>
        </w:rPr>
        <w:t>apropiada</w:t>
      </w:r>
      <w:r>
        <w:rPr>
          <w:spacing w:val="-3"/>
          <w:sz w:val="24"/>
        </w:rPr>
        <w:t xml:space="preserve"> </w:t>
      </w:r>
      <w:r>
        <w:rPr>
          <w:sz w:val="24"/>
        </w:rPr>
        <w:t>e</w:t>
      </w:r>
      <w:r>
        <w:rPr>
          <w:spacing w:val="-3"/>
          <w:sz w:val="24"/>
        </w:rPr>
        <w:t xml:space="preserve"> </w:t>
      </w:r>
      <w:r>
        <w:rPr>
          <w:sz w:val="24"/>
        </w:rPr>
        <w:t>indique</w:t>
      </w:r>
      <w:r>
        <w:rPr>
          <w:spacing w:val="40"/>
          <w:sz w:val="24"/>
        </w:rPr>
        <w:t xml:space="preserve"> </w:t>
      </w:r>
      <w:r>
        <w:rPr>
          <w:sz w:val="24"/>
        </w:rPr>
        <w:t>un</w:t>
      </w:r>
      <w:r>
        <w:rPr>
          <w:spacing w:val="-3"/>
          <w:sz w:val="24"/>
        </w:rPr>
        <w:t xml:space="preserve"> </w:t>
      </w:r>
      <w:r>
        <w:rPr>
          <w:sz w:val="24"/>
        </w:rPr>
        <w:t>esquema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subdireccionamiento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que permite alojar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1 red de 240 </w:t>
      </w:r>
      <w:proofErr w:type="gramStart"/>
      <w:r>
        <w:rPr>
          <w:sz w:val="24"/>
        </w:rPr>
        <w:t>host ,</w:t>
      </w:r>
      <w:proofErr w:type="gramEnd"/>
      <w:r>
        <w:rPr>
          <w:sz w:val="24"/>
        </w:rPr>
        <w:t xml:space="preserve"> 1 red de 120 host y 2 redes de 64 host</w:t>
      </w:r>
      <w:r w:rsidR="00BE2DE1">
        <w:rPr>
          <w:sz w:val="24"/>
        </w:rPr>
        <w:t>.</w:t>
      </w:r>
    </w:p>
    <w:p w14:paraId="04A76ECB" w14:textId="46C364D3" w:rsidR="001908DE" w:rsidRPr="001908DE" w:rsidRDefault="001908DE" w:rsidP="001908DE">
      <w:pPr>
        <w:pStyle w:val="Prrafodelista"/>
        <w:widowControl/>
        <w:autoSpaceDE/>
        <w:autoSpaceDN/>
        <w:ind w:left="589" w:firstLine="0"/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S</w:t>
      </w:r>
      <w:r w:rsidRPr="001908DE">
        <w:rPr>
          <w:sz w:val="24"/>
          <w:szCs w:val="24"/>
          <w:lang w:val="es-AR"/>
        </w:rPr>
        <w:t>elecciona</w:t>
      </w:r>
      <w:r>
        <w:rPr>
          <w:sz w:val="24"/>
          <w:szCs w:val="24"/>
          <w:lang w:val="es-AR"/>
        </w:rPr>
        <w:t>mos</w:t>
      </w:r>
      <w:r w:rsidRPr="001908DE">
        <w:rPr>
          <w:sz w:val="24"/>
          <w:szCs w:val="24"/>
          <w:lang w:val="es-AR"/>
        </w:rPr>
        <w:t xml:space="preserve"> un rango de direcciones IPv4 privadas para una red local, ya que no son enrutables en Internet y evitan conflictos con direcciones públicas. Usaremos </w:t>
      </w:r>
      <w:r w:rsidRPr="001908DE">
        <w:rPr>
          <w:b/>
          <w:bCs/>
          <w:sz w:val="24"/>
          <w:szCs w:val="24"/>
          <w:lang w:val="es-AR"/>
        </w:rPr>
        <w:t>192.168.0.0/16</w:t>
      </w:r>
      <w:r>
        <w:rPr>
          <w:sz w:val="24"/>
          <w:szCs w:val="24"/>
          <w:lang w:val="es-AR"/>
        </w:rPr>
        <w:t xml:space="preserve"> y</w:t>
      </w:r>
      <w:r w:rsidRPr="001908DE">
        <w:rPr>
          <w:sz w:val="24"/>
          <w:szCs w:val="24"/>
          <w:lang w:val="es-AR"/>
        </w:rPr>
        <w:t xml:space="preserve">, como dirección base, comenzaremos con </w:t>
      </w:r>
      <w:r w:rsidRPr="001908DE">
        <w:rPr>
          <w:b/>
          <w:bCs/>
          <w:sz w:val="24"/>
          <w:szCs w:val="24"/>
          <w:lang w:val="es-AR"/>
        </w:rPr>
        <w:t>192.168.</w:t>
      </w:r>
      <w:r>
        <w:rPr>
          <w:b/>
          <w:bCs/>
          <w:sz w:val="24"/>
          <w:szCs w:val="24"/>
          <w:lang w:val="es-AR"/>
        </w:rPr>
        <w:t>0</w:t>
      </w:r>
      <w:r w:rsidRPr="001908DE">
        <w:rPr>
          <w:b/>
          <w:bCs/>
          <w:sz w:val="24"/>
          <w:szCs w:val="24"/>
          <w:lang w:val="es-AR"/>
        </w:rPr>
        <w:t>.0</w:t>
      </w:r>
      <w:r w:rsidRPr="001908DE">
        <w:rPr>
          <w:sz w:val="24"/>
          <w:szCs w:val="24"/>
          <w:lang w:val="es-AR"/>
        </w:rPr>
        <w:t>.</w:t>
      </w:r>
      <w:r w:rsidR="002D3F3D">
        <w:rPr>
          <w:sz w:val="24"/>
          <w:szCs w:val="24"/>
          <w:lang w:val="es-AR"/>
        </w:rPr>
        <w:t xml:space="preserve"> </w:t>
      </w:r>
      <w:r w:rsidR="002D3F3D" w:rsidRPr="002D3F3D">
        <w:rPr>
          <w:sz w:val="24"/>
          <w:szCs w:val="24"/>
          <w:lang w:val="es-AR"/>
        </w:rPr>
        <w:t xml:space="preserve">Este bloque provee un espacio de direcciones amplio (más de 65,000 hosts posibles) que es más que suficiente para realizar el </w:t>
      </w:r>
      <w:proofErr w:type="spellStart"/>
      <w:r w:rsidR="002D3F3D" w:rsidRPr="002D3F3D">
        <w:rPr>
          <w:sz w:val="24"/>
          <w:szCs w:val="24"/>
          <w:lang w:val="es-AR"/>
        </w:rPr>
        <w:t>subneteo</w:t>
      </w:r>
      <w:proofErr w:type="spellEnd"/>
      <w:r w:rsidR="002D3F3D" w:rsidRPr="002D3F3D">
        <w:rPr>
          <w:sz w:val="24"/>
          <w:szCs w:val="24"/>
          <w:lang w:val="es-AR"/>
        </w:rPr>
        <w:t xml:space="preserve"> VLSM requerido para alojar </w:t>
      </w:r>
      <w:r w:rsidR="002D3F3D">
        <w:rPr>
          <w:sz w:val="24"/>
          <w:szCs w:val="24"/>
          <w:lang w:val="es-AR"/>
        </w:rPr>
        <w:t>un total de hosts igual a 240 + 120 + 64* 2 = 488 hosts.</w:t>
      </w:r>
    </w:p>
    <w:p w14:paraId="11F0B361" w14:textId="2DE34C90" w:rsidR="001908DE" w:rsidRPr="001908DE" w:rsidRDefault="001908DE" w:rsidP="001908DE">
      <w:pPr>
        <w:pStyle w:val="NormalWeb"/>
        <w:ind w:left="589"/>
        <w:rPr>
          <w:lang w:val="es-AR"/>
        </w:rPr>
      </w:pPr>
      <w:r w:rsidRPr="001908DE">
        <w:rPr>
          <w:lang w:val="es-AR"/>
        </w:rPr>
        <w:t>El númer</w:t>
      </w:r>
      <w:r>
        <w:rPr>
          <w:lang w:val="es-AR"/>
        </w:rPr>
        <w:t>o</w:t>
      </w:r>
      <w:r w:rsidRPr="001908DE">
        <w:rPr>
          <w:lang w:val="es-AR"/>
        </w:rPr>
        <w:t xml:space="preserve"> de host</w:t>
      </w:r>
      <w:r>
        <w:rPr>
          <w:lang w:val="es-AR"/>
        </w:rPr>
        <w:t>s</w:t>
      </w:r>
      <w:r w:rsidRPr="001908DE">
        <w:rPr>
          <w:lang w:val="es-AR"/>
        </w:rPr>
        <w:t xml:space="preserve"> por subred (</w:t>
      </w:r>
      <w:r w:rsidRPr="001908DE">
        <w:rPr>
          <w:rStyle w:val="math-inline"/>
          <w:lang w:val="es-AR"/>
        </w:rPr>
        <w:t>N</w:t>
      </w:r>
      <w:r w:rsidRPr="001908DE">
        <w:rPr>
          <w:lang w:val="es-AR"/>
        </w:rPr>
        <w:t xml:space="preserve">) debe cumplir con la fórmula </w:t>
      </w:r>
      <w:r w:rsidRPr="001908DE">
        <w:rPr>
          <w:rStyle w:val="math-inline"/>
          <w:lang w:val="es-AR"/>
        </w:rPr>
        <w:t>2</w:t>
      </w:r>
      <w:r>
        <w:rPr>
          <w:rStyle w:val="math-inline"/>
          <w:vertAlign w:val="superscript"/>
          <w:lang w:val="es-AR"/>
        </w:rPr>
        <w:t>h</w:t>
      </w:r>
      <w:r w:rsidRPr="001908DE">
        <w:rPr>
          <w:rStyle w:val="math-inline"/>
          <w:lang w:val="es-AR"/>
        </w:rPr>
        <w:t xml:space="preserve"> - 2 </w:t>
      </w:r>
      <w:r>
        <w:rPr>
          <w:rStyle w:val="math-inline"/>
          <w:lang w:val="es-AR"/>
        </w:rPr>
        <w:t xml:space="preserve">≥ </w:t>
      </w:r>
      <w:r w:rsidRPr="001908DE">
        <w:rPr>
          <w:rStyle w:val="math-inline"/>
          <w:lang w:val="es-AR"/>
        </w:rPr>
        <w:t>N</w:t>
      </w:r>
      <w:r w:rsidRPr="001908DE">
        <w:rPr>
          <w:lang w:val="es-AR"/>
        </w:rPr>
        <w:t xml:space="preserve">, donde </w:t>
      </w:r>
      <w:r w:rsidRPr="001908DE">
        <w:rPr>
          <w:rStyle w:val="math-inline"/>
          <w:lang w:val="es-AR"/>
        </w:rPr>
        <w:t>h</w:t>
      </w:r>
      <w:r w:rsidRPr="001908DE">
        <w:rPr>
          <w:lang w:val="es-AR"/>
        </w:rPr>
        <w:t xml:space="preserve"> es el número de bits para hosts.</w:t>
      </w:r>
    </w:p>
    <w:p w14:paraId="5A1E4702" w14:textId="77777777" w:rsidR="001908DE" w:rsidRPr="001908DE" w:rsidRDefault="001908DE" w:rsidP="001908DE">
      <w:pPr>
        <w:pStyle w:val="Ttulo3"/>
        <w:ind w:left="589"/>
        <w:rPr>
          <w:rFonts w:ascii="Times New Roman" w:hAnsi="Times New Roman" w:cs="Times New Roman"/>
          <w:b/>
          <w:bCs/>
        </w:rPr>
      </w:pPr>
      <w:r w:rsidRPr="001908DE">
        <w:rPr>
          <w:rFonts w:ascii="Times New Roman" w:hAnsi="Times New Roman" w:cs="Times New Roman"/>
          <w:b/>
          <w:bCs/>
        </w:rPr>
        <w:t>Red A (240 hosts)</w:t>
      </w:r>
    </w:p>
    <w:p w14:paraId="56970F76" w14:textId="41D7BF81" w:rsidR="001908DE" w:rsidRDefault="001908DE" w:rsidP="001908DE">
      <w:pPr>
        <w:pStyle w:val="NormalWeb"/>
        <w:numPr>
          <w:ilvl w:val="0"/>
          <w:numId w:val="7"/>
        </w:numPr>
        <w:tabs>
          <w:tab w:val="clear" w:pos="720"/>
          <w:tab w:val="num" w:pos="1309"/>
        </w:tabs>
        <w:ind w:left="1309"/>
      </w:pPr>
      <w:r w:rsidRPr="001908DE">
        <w:rPr>
          <w:rStyle w:val="math-inline"/>
          <w:lang w:val="es-AR"/>
        </w:rPr>
        <w:t>2</w:t>
      </w:r>
      <w:r>
        <w:rPr>
          <w:rStyle w:val="math-inline"/>
          <w:vertAlign w:val="superscript"/>
          <w:lang w:val="es-AR"/>
        </w:rPr>
        <w:t>h</w:t>
      </w:r>
      <w:r w:rsidRPr="001908DE">
        <w:rPr>
          <w:rStyle w:val="math-inline"/>
          <w:lang w:val="es-AR"/>
        </w:rPr>
        <w:t xml:space="preserve"> - 2 </w:t>
      </w:r>
      <w:r>
        <w:rPr>
          <w:rStyle w:val="math-inline"/>
          <w:lang w:val="es-AR"/>
        </w:rPr>
        <w:t xml:space="preserve">≥ </w:t>
      </w:r>
      <w:r>
        <w:rPr>
          <w:rStyle w:val="math-inline"/>
        </w:rPr>
        <w:t xml:space="preserve">240 </w:t>
      </w:r>
      <w:r>
        <w:rPr>
          <w:rStyle w:val="math-inline"/>
        </w:rPr>
        <w:t xml:space="preserve">-&gt; </w:t>
      </w:r>
      <w:r w:rsidRPr="001908DE">
        <w:rPr>
          <w:rStyle w:val="math-inline"/>
          <w:lang w:val="es-AR"/>
        </w:rPr>
        <w:t>2</w:t>
      </w:r>
      <w:r>
        <w:rPr>
          <w:rStyle w:val="math-inline"/>
          <w:vertAlign w:val="superscript"/>
          <w:lang w:val="es-AR"/>
        </w:rPr>
        <w:t>h</w:t>
      </w:r>
      <w:r w:rsidRPr="001908DE">
        <w:rPr>
          <w:rStyle w:val="math-inline"/>
          <w:lang w:val="es-AR"/>
        </w:rPr>
        <w:t xml:space="preserve"> </w:t>
      </w:r>
      <w:r>
        <w:rPr>
          <w:rStyle w:val="math-inline"/>
          <w:lang w:val="es-AR"/>
        </w:rPr>
        <w:t xml:space="preserve">≥ </w:t>
      </w:r>
      <w:r>
        <w:rPr>
          <w:rStyle w:val="math-inline"/>
        </w:rPr>
        <w:t>242</w:t>
      </w:r>
      <w:r>
        <w:t>.</w:t>
      </w:r>
    </w:p>
    <w:p w14:paraId="7C3905BE" w14:textId="296689CF" w:rsidR="001908DE" w:rsidRPr="001908DE" w:rsidRDefault="001908DE" w:rsidP="001908DE">
      <w:pPr>
        <w:pStyle w:val="NormalWeb"/>
        <w:numPr>
          <w:ilvl w:val="0"/>
          <w:numId w:val="7"/>
        </w:numPr>
        <w:tabs>
          <w:tab w:val="clear" w:pos="720"/>
          <w:tab w:val="num" w:pos="1309"/>
        </w:tabs>
        <w:ind w:left="1309"/>
        <w:rPr>
          <w:lang w:val="es-AR"/>
        </w:rPr>
      </w:pPr>
      <w:r w:rsidRPr="001908DE">
        <w:rPr>
          <w:lang w:val="es-AR"/>
        </w:rPr>
        <w:t xml:space="preserve">El menor </w:t>
      </w:r>
      <w:r w:rsidRPr="001908DE">
        <w:rPr>
          <w:rStyle w:val="math-inline"/>
          <w:lang w:val="es-AR"/>
        </w:rPr>
        <w:t>2</w:t>
      </w:r>
      <w:r>
        <w:rPr>
          <w:rStyle w:val="math-inline"/>
          <w:vertAlign w:val="superscript"/>
          <w:lang w:val="es-AR"/>
        </w:rPr>
        <w:t>h</w:t>
      </w:r>
      <w:r w:rsidRPr="001908DE">
        <w:rPr>
          <w:lang w:val="es-AR"/>
        </w:rPr>
        <w:t xml:space="preserve"> </w:t>
      </w:r>
      <w:r w:rsidRPr="001908DE">
        <w:rPr>
          <w:lang w:val="es-AR"/>
        </w:rPr>
        <w:t xml:space="preserve">que cumple es </w:t>
      </w:r>
      <w:r w:rsidRPr="001908DE">
        <w:rPr>
          <w:rStyle w:val="math-inline"/>
          <w:lang w:val="es-AR"/>
        </w:rPr>
        <w:t>2</w:t>
      </w:r>
      <w:r>
        <w:rPr>
          <w:rStyle w:val="math-inline"/>
          <w:vertAlign w:val="superscript"/>
          <w:lang w:val="es-AR"/>
        </w:rPr>
        <w:t>8</w:t>
      </w:r>
      <w:r w:rsidRPr="001908DE">
        <w:rPr>
          <w:rStyle w:val="math-inline"/>
          <w:lang w:val="es-AR"/>
        </w:rPr>
        <w:t xml:space="preserve"> </w:t>
      </w:r>
      <w:r w:rsidRPr="001908DE">
        <w:rPr>
          <w:rStyle w:val="math-inline"/>
          <w:lang w:val="es-AR"/>
        </w:rPr>
        <w:t>= 256</w:t>
      </w:r>
      <w:r w:rsidRPr="001908DE">
        <w:rPr>
          <w:lang w:val="es-AR"/>
        </w:rPr>
        <w:t>.</w:t>
      </w:r>
    </w:p>
    <w:p w14:paraId="329E4F19" w14:textId="68012DD7" w:rsidR="001908DE" w:rsidRDefault="001908DE" w:rsidP="001908DE">
      <w:pPr>
        <w:pStyle w:val="NormalWeb"/>
        <w:numPr>
          <w:ilvl w:val="0"/>
          <w:numId w:val="7"/>
        </w:numPr>
        <w:tabs>
          <w:tab w:val="clear" w:pos="720"/>
          <w:tab w:val="num" w:pos="1309"/>
        </w:tabs>
        <w:ind w:left="1309"/>
      </w:pPr>
      <w:r>
        <w:t xml:space="preserve">Bits de </w:t>
      </w:r>
      <w:r>
        <w:rPr>
          <w:i/>
          <w:iCs/>
        </w:rPr>
        <w:t>host</w:t>
      </w:r>
      <w:r>
        <w:t xml:space="preserve"> (</w:t>
      </w:r>
      <w:r>
        <w:rPr>
          <w:rStyle w:val="math-inline"/>
        </w:rPr>
        <w:t>h</w:t>
      </w:r>
      <w:r>
        <w:t xml:space="preserve">): </w:t>
      </w:r>
      <w:r>
        <w:rPr>
          <w:b/>
          <w:bCs/>
        </w:rPr>
        <w:t>8 bits</w:t>
      </w:r>
      <w:r>
        <w:t>.</w:t>
      </w:r>
    </w:p>
    <w:p w14:paraId="7E4D3C55" w14:textId="0BE09716" w:rsidR="001908DE" w:rsidRPr="001908DE" w:rsidRDefault="001908DE" w:rsidP="001908DE">
      <w:pPr>
        <w:pStyle w:val="NormalWeb"/>
        <w:numPr>
          <w:ilvl w:val="0"/>
          <w:numId w:val="7"/>
        </w:numPr>
        <w:tabs>
          <w:tab w:val="clear" w:pos="720"/>
          <w:tab w:val="num" w:pos="1309"/>
        </w:tabs>
        <w:ind w:left="1309"/>
        <w:rPr>
          <w:lang w:val="es-AR"/>
        </w:rPr>
      </w:pPr>
      <w:r w:rsidRPr="001908DE">
        <w:rPr>
          <w:lang w:val="es-AR"/>
        </w:rPr>
        <w:t>Bits de red (</w:t>
      </w:r>
      <w:r w:rsidRPr="001908DE">
        <w:rPr>
          <w:rStyle w:val="math-inline"/>
          <w:lang w:val="es-AR"/>
        </w:rPr>
        <w:t>n</w:t>
      </w:r>
      <w:r w:rsidRPr="001908DE">
        <w:rPr>
          <w:lang w:val="es-AR"/>
        </w:rPr>
        <w:t xml:space="preserve">): </w:t>
      </w:r>
      <w:r w:rsidRPr="001908DE">
        <w:rPr>
          <w:rStyle w:val="math-inline"/>
          <w:lang w:val="es-AR"/>
        </w:rPr>
        <w:t>32 - 8 = 24 bits</w:t>
      </w:r>
      <w:r w:rsidRPr="001908DE">
        <w:rPr>
          <w:lang w:val="es-AR"/>
        </w:rPr>
        <w:t>.</w:t>
      </w:r>
    </w:p>
    <w:p w14:paraId="7410894E" w14:textId="6EF23C84" w:rsidR="001908DE" w:rsidRDefault="001908DE" w:rsidP="001908DE">
      <w:pPr>
        <w:pStyle w:val="NormalWeb"/>
        <w:numPr>
          <w:ilvl w:val="0"/>
          <w:numId w:val="7"/>
        </w:numPr>
        <w:tabs>
          <w:tab w:val="clear" w:pos="720"/>
          <w:tab w:val="num" w:pos="1309"/>
        </w:tabs>
        <w:ind w:left="1309"/>
      </w:pPr>
      <w:proofErr w:type="spellStart"/>
      <w:r>
        <w:t>Máscara</w:t>
      </w:r>
      <w:proofErr w:type="spellEnd"/>
      <w:r>
        <w:t xml:space="preserve"> de </w:t>
      </w:r>
      <w:proofErr w:type="spellStart"/>
      <w:r>
        <w:t>subred</w:t>
      </w:r>
      <w:proofErr w:type="spellEnd"/>
      <w:r>
        <w:t xml:space="preserve">: </w:t>
      </w:r>
      <w:r w:rsidR="00775EBD">
        <w:rPr>
          <w:rStyle w:val="math-inline"/>
        </w:rPr>
        <w:t>/</w:t>
      </w:r>
      <w:r>
        <w:rPr>
          <w:rStyle w:val="math-inline"/>
        </w:rPr>
        <w:t>24</w:t>
      </w:r>
      <w:r>
        <w:t xml:space="preserve"> (o </w:t>
      </w:r>
      <w:r>
        <w:rPr>
          <w:rStyle w:val="math-inline"/>
        </w:rPr>
        <w:t>255.255 .255.0</w:t>
      </w:r>
      <w:r>
        <w:t>).</w:t>
      </w:r>
    </w:p>
    <w:p w14:paraId="5E087C54" w14:textId="5013E7EC" w:rsidR="00775EBD" w:rsidRPr="00775EBD" w:rsidRDefault="00775EBD" w:rsidP="00775EBD">
      <w:pPr>
        <w:pStyle w:val="NormalWeb"/>
        <w:ind w:left="949"/>
        <w:rPr>
          <w:lang w:val="es-AR"/>
        </w:rPr>
      </w:pPr>
      <w:r w:rsidRPr="00775EBD">
        <w:rPr>
          <w:lang w:val="es-AR"/>
        </w:rPr>
        <w:t>Si usamos como dirección b</w:t>
      </w:r>
      <w:r>
        <w:rPr>
          <w:lang w:val="es-AR"/>
        </w:rPr>
        <w:t xml:space="preserve">ase 192.168.0.0, el rango de hosts válidos para la subred A es 192.168.0.1 - </w:t>
      </w:r>
      <w:r>
        <w:rPr>
          <w:lang w:val="es-AR"/>
        </w:rPr>
        <w:t>192.168.0.</w:t>
      </w:r>
      <w:r>
        <w:rPr>
          <w:lang w:val="es-AR"/>
        </w:rPr>
        <w:t xml:space="preserve">254 (254 hosts válidos </w:t>
      </w:r>
      <w:r w:rsidRPr="00775EBD">
        <w:rPr>
          <w:lang w:val="es-AR"/>
        </w:rPr>
        <w:t xml:space="preserve">&gt; </w:t>
      </w:r>
      <w:r>
        <w:rPr>
          <w:lang w:val="es-AR"/>
        </w:rPr>
        <w:t xml:space="preserve">240 hosts necesitados) </w:t>
      </w:r>
    </w:p>
    <w:p w14:paraId="0198B10B" w14:textId="0A1641E3" w:rsidR="00775EBD" w:rsidRPr="001908DE" w:rsidRDefault="00775EBD" w:rsidP="00775EBD">
      <w:pPr>
        <w:pStyle w:val="Ttulo3"/>
        <w:ind w:left="589"/>
        <w:rPr>
          <w:rFonts w:ascii="Times New Roman" w:hAnsi="Times New Roman" w:cs="Times New Roman"/>
          <w:b/>
          <w:bCs/>
        </w:rPr>
      </w:pPr>
      <w:r w:rsidRPr="001908DE">
        <w:rPr>
          <w:rFonts w:ascii="Times New Roman" w:hAnsi="Times New Roman" w:cs="Times New Roman"/>
          <w:b/>
          <w:bCs/>
        </w:rPr>
        <w:t xml:space="preserve">Red </w:t>
      </w:r>
      <w:r>
        <w:rPr>
          <w:rFonts w:ascii="Times New Roman" w:hAnsi="Times New Roman" w:cs="Times New Roman"/>
          <w:b/>
          <w:bCs/>
        </w:rPr>
        <w:t>B</w:t>
      </w:r>
      <w:r w:rsidRPr="001908DE">
        <w:rPr>
          <w:rFonts w:ascii="Times New Roman" w:hAnsi="Times New Roman" w:cs="Times New Roman"/>
          <w:b/>
          <w:bCs/>
        </w:rPr>
        <w:t xml:space="preserve"> (</w:t>
      </w:r>
      <w:r>
        <w:rPr>
          <w:rFonts w:ascii="Times New Roman" w:hAnsi="Times New Roman" w:cs="Times New Roman"/>
          <w:b/>
          <w:bCs/>
        </w:rPr>
        <w:t>12</w:t>
      </w:r>
      <w:r w:rsidRPr="001908DE">
        <w:rPr>
          <w:rFonts w:ascii="Times New Roman" w:hAnsi="Times New Roman" w:cs="Times New Roman"/>
          <w:b/>
          <w:bCs/>
        </w:rPr>
        <w:t>0 hosts)</w:t>
      </w:r>
    </w:p>
    <w:p w14:paraId="59CCB6F4" w14:textId="25C581DA" w:rsidR="00775EBD" w:rsidRDefault="00775EBD" w:rsidP="00775EBD">
      <w:pPr>
        <w:pStyle w:val="NormalWeb"/>
        <w:numPr>
          <w:ilvl w:val="0"/>
          <w:numId w:val="7"/>
        </w:numPr>
        <w:tabs>
          <w:tab w:val="clear" w:pos="720"/>
          <w:tab w:val="num" w:pos="1309"/>
        </w:tabs>
        <w:ind w:left="1309"/>
      </w:pPr>
      <w:r w:rsidRPr="001908DE">
        <w:rPr>
          <w:rStyle w:val="math-inline"/>
          <w:lang w:val="es-AR"/>
        </w:rPr>
        <w:t>2</w:t>
      </w:r>
      <w:r>
        <w:rPr>
          <w:rStyle w:val="math-inline"/>
          <w:vertAlign w:val="superscript"/>
          <w:lang w:val="es-AR"/>
        </w:rPr>
        <w:t>h</w:t>
      </w:r>
      <w:r w:rsidRPr="001908DE">
        <w:rPr>
          <w:rStyle w:val="math-inline"/>
          <w:lang w:val="es-AR"/>
        </w:rPr>
        <w:t xml:space="preserve"> - 2 </w:t>
      </w:r>
      <w:r>
        <w:rPr>
          <w:rStyle w:val="math-inline"/>
          <w:lang w:val="es-AR"/>
        </w:rPr>
        <w:t xml:space="preserve">≥ </w:t>
      </w:r>
      <w:r>
        <w:rPr>
          <w:rStyle w:val="math-inline"/>
          <w:lang w:val="es-AR"/>
        </w:rPr>
        <w:t>1</w:t>
      </w:r>
      <w:r>
        <w:rPr>
          <w:rStyle w:val="math-inline"/>
        </w:rPr>
        <w:t xml:space="preserve">20 -&gt; </w:t>
      </w:r>
      <w:r w:rsidRPr="001908DE">
        <w:rPr>
          <w:rStyle w:val="math-inline"/>
          <w:lang w:val="es-AR"/>
        </w:rPr>
        <w:t>2</w:t>
      </w:r>
      <w:r>
        <w:rPr>
          <w:rStyle w:val="math-inline"/>
          <w:vertAlign w:val="superscript"/>
          <w:lang w:val="es-AR"/>
        </w:rPr>
        <w:t>h</w:t>
      </w:r>
      <w:r w:rsidRPr="001908DE">
        <w:rPr>
          <w:rStyle w:val="math-inline"/>
          <w:lang w:val="es-AR"/>
        </w:rPr>
        <w:t xml:space="preserve"> </w:t>
      </w:r>
      <w:r>
        <w:rPr>
          <w:rStyle w:val="math-inline"/>
          <w:lang w:val="es-AR"/>
        </w:rPr>
        <w:t xml:space="preserve">≥ </w:t>
      </w:r>
      <w:r>
        <w:rPr>
          <w:rStyle w:val="math-inline"/>
        </w:rPr>
        <w:t>12</w:t>
      </w:r>
      <w:r>
        <w:rPr>
          <w:rStyle w:val="math-inline"/>
        </w:rPr>
        <w:t>2</w:t>
      </w:r>
      <w:r>
        <w:t>.</w:t>
      </w:r>
    </w:p>
    <w:p w14:paraId="1D93A52E" w14:textId="171D2D4A" w:rsidR="00775EBD" w:rsidRPr="001908DE" w:rsidRDefault="00775EBD" w:rsidP="00775EBD">
      <w:pPr>
        <w:pStyle w:val="NormalWeb"/>
        <w:numPr>
          <w:ilvl w:val="0"/>
          <w:numId w:val="7"/>
        </w:numPr>
        <w:tabs>
          <w:tab w:val="clear" w:pos="720"/>
          <w:tab w:val="num" w:pos="1309"/>
        </w:tabs>
        <w:ind w:left="1309"/>
        <w:rPr>
          <w:lang w:val="es-AR"/>
        </w:rPr>
      </w:pPr>
      <w:r w:rsidRPr="001908DE">
        <w:rPr>
          <w:lang w:val="es-AR"/>
        </w:rPr>
        <w:t xml:space="preserve">El menor </w:t>
      </w:r>
      <w:r w:rsidRPr="001908DE">
        <w:rPr>
          <w:rStyle w:val="math-inline"/>
          <w:lang w:val="es-AR"/>
        </w:rPr>
        <w:t>2</w:t>
      </w:r>
      <w:r>
        <w:rPr>
          <w:rStyle w:val="math-inline"/>
          <w:vertAlign w:val="superscript"/>
          <w:lang w:val="es-AR"/>
        </w:rPr>
        <w:t>h</w:t>
      </w:r>
      <w:r w:rsidRPr="001908DE">
        <w:rPr>
          <w:lang w:val="es-AR"/>
        </w:rPr>
        <w:t xml:space="preserve"> que cumple es </w:t>
      </w:r>
      <w:r w:rsidRPr="001908DE">
        <w:rPr>
          <w:rStyle w:val="math-inline"/>
          <w:lang w:val="es-AR"/>
        </w:rPr>
        <w:t>2</w:t>
      </w:r>
      <w:r>
        <w:rPr>
          <w:rStyle w:val="math-inline"/>
          <w:vertAlign w:val="superscript"/>
          <w:lang w:val="es-AR"/>
        </w:rPr>
        <w:t>7</w:t>
      </w:r>
      <w:r w:rsidRPr="001908DE">
        <w:rPr>
          <w:rStyle w:val="math-inline"/>
          <w:lang w:val="es-AR"/>
        </w:rPr>
        <w:t xml:space="preserve"> = </w:t>
      </w:r>
      <w:r>
        <w:rPr>
          <w:rStyle w:val="math-inline"/>
          <w:lang w:val="es-AR"/>
        </w:rPr>
        <w:t>128</w:t>
      </w:r>
      <w:r w:rsidRPr="001908DE">
        <w:rPr>
          <w:lang w:val="es-AR"/>
        </w:rPr>
        <w:t>.</w:t>
      </w:r>
    </w:p>
    <w:p w14:paraId="4434A24A" w14:textId="3CEADCF5" w:rsidR="00775EBD" w:rsidRDefault="00775EBD" w:rsidP="00775EBD">
      <w:pPr>
        <w:pStyle w:val="NormalWeb"/>
        <w:numPr>
          <w:ilvl w:val="0"/>
          <w:numId w:val="7"/>
        </w:numPr>
        <w:tabs>
          <w:tab w:val="clear" w:pos="720"/>
          <w:tab w:val="num" w:pos="1309"/>
        </w:tabs>
        <w:ind w:left="1309"/>
      </w:pPr>
      <w:r>
        <w:lastRenderedPageBreak/>
        <w:t xml:space="preserve">Bits de </w:t>
      </w:r>
      <w:r>
        <w:rPr>
          <w:i/>
          <w:iCs/>
        </w:rPr>
        <w:t>host</w:t>
      </w:r>
      <w:r>
        <w:t xml:space="preserve"> (</w:t>
      </w:r>
      <w:r>
        <w:rPr>
          <w:rStyle w:val="math-inline"/>
        </w:rPr>
        <w:t>h</w:t>
      </w:r>
      <w:r>
        <w:t xml:space="preserve">): </w:t>
      </w:r>
      <w:r>
        <w:rPr>
          <w:b/>
          <w:bCs/>
        </w:rPr>
        <w:t>7</w:t>
      </w:r>
      <w:r>
        <w:rPr>
          <w:b/>
          <w:bCs/>
        </w:rPr>
        <w:t xml:space="preserve"> bits</w:t>
      </w:r>
      <w:r>
        <w:t>.</w:t>
      </w:r>
    </w:p>
    <w:p w14:paraId="3242BCC9" w14:textId="67614D09" w:rsidR="00775EBD" w:rsidRPr="001908DE" w:rsidRDefault="00775EBD" w:rsidP="00775EBD">
      <w:pPr>
        <w:pStyle w:val="NormalWeb"/>
        <w:numPr>
          <w:ilvl w:val="0"/>
          <w:numId w:val="7"/>
        </w:numPr>
        <w:tabs>
          <w:tab w:val="clear" w:pos="720"/>
          <w:tab w:val="num" w:pos="1309"/>
        </w:tabs>
        <w:ind w:left="1309"/>
        <w:rPr>
          <w:lang w:val="es-AR"/>
        </w:rPr>
      </w:pPr>
      <w:r w:rsidRPr="001908DE">
        <w:rPr>
          <w:lang w:val="es-AR"/>
        </w:rPr>
        <w:t>Bits de red (</w:t>
      </w:r>
      <w:r w:rsidRPr="001908DE">
        <w:rPr>
          <w:rStyle w:val="math-inline"/>
          <w:lang w:val="es-AR"/>
        </w:rPr>
        <w:t>n</w:t>
      </w:r>
      <w:r w:rsidRPr="001908DE">
        <w:rPr>
          <w:lang w:val="es-AR"/>
        </w:rPr>
        <w:t xml:space="preserve">): </w:t>
      </w:r>
      <w:r w:rsidRPr="001908DE">
        <w:rPr>
          <w:rStyle w:val="math-inline"/>
          <w:lang w:val="es-AR"/>
        </w:rPr>
        <w:t xml:space="preserve">32 - </w:t>
      </w:r>
      <w:r>
        <w:rPr>
          <w:rStyle w:val="math-inline"/>
          <w:lang w:val="es-AR"/>
        </w:rPr>
        <w:t>7</w:t>
      </w:r>
      <w:r w:rsidRPr="001908DE">
        <w:rPr>
          <w:rStyle w:val="math-inline"/>
          <w:lang w:val="es-AR"/>
        </w:rPr>
        <w:t xml:space="preserve"> = 2</w:t>
      </w:r>
      <w:r>
        <w:rPr>
          <w:rStyle w:val="math-inline"/>
          <w:lang w:val="es-AR"/>
        </w:rPr>
        <w:t>5</w:t>
      </w:r>
      <w:r w:rsidRPr="001908DE">
        <w:rPr>
          <w:rStyle w:val="math-inline"/>
          <w:lang w:val="es-AR"/>
        </w:rPr>
        <w:t xml:space="preserve"> bits</w:t>
      </w:r>
      <w:r w:rsidRPr="001908DE">
        <w:rPr>
          <w:lang w:val="es-AR"/>
        </w:rPr>
        <w:t>.</w:t>
      </w:r>
    </w:p>
    <w:p w14:paraId="455144EF" w14:textId="5C3B4047" w:rsidR="00775EBD" w:rsidRDefault="00775EBD" w:rsidP="00775EBD">
      <w:pPr>
        <w:pStyle w:val="NormalWeb"/>
        <w:numPr>
          <w:ilvl w:val="0"/>
          <w:numId w:val="7"/>
        </w:numPr>
        <w:tabs>
          <w:tab w:val="clear" w:pos="720"/>
          <w:tab w:val="num" w:pos="1309"/>
        </w:tabs>
        <w:ind w:left="1309"/>
      </w:pPr>
      <w:proofErr w:type="spellStart"/>
      <w:r>
        <w:t>Máscara</w:t>
      </w:r>
      <w:proofErr w:type="spellEnd"/>
      <w:r>
        <w:t xml:space="preserve"> de </w:t>
      </w:r>
      <w:proofErr w:type="spellStart"/>
      <w:r>
        <w:t>subred</w:t>
      </w:r>
      <w:proofErr w:type="spellEnd"/>
      <w:r>
        <w:t xml:space="preserve">: </w:t>
      </w:r>
      <w:r>
        <w:rPr>
          <w:rStyle w:val="math-inline"/>
        </w:rPr>
        <w:t>/2</w:t>
      </w:r>
      <w:r>
        <w:rPr>
          <w:rStyle w:val="math-inline"/>
        </w:rPr>
        <w:t>5</w:t>
      </w:r>
      <w:r>
        <w:t xml:space="preserve"> (o </w:t>
      </w:r>
      <w:r>
        <w:rPr>
          <w:rStyle w:val="math-inline"/>
        </w:rPr>
        <w:t>255.255 .255.</w:t>
      </w:r>
      <w:r>
        <w:rPr>
          <w:rStyle w:val="math-inline"/>
        </w:rPr>
        <w:t>128</w:t>
      </w:r>
      <w:r>
        <w:t>).</w:t>
      </w:r>
    </w:p>
    <w:p w14:paraId="0ECB29C4" w14:textId="2B9BF361" w:rsidR="00775EBD" w:rsidRPr="00775EBD" w:rsidRDefault="00775EBD" w:rsidP="00775EBD">
      <w:pPr>
        <w:pStyle w:val="NormalWeb"/>
        <w:ind w:left="949"/>
        <w:rPr>
          <w:lang w:val="es-AR"/>
        </w:rPr>
      </w:pPr>
      <w:r>
        <w:rPr>
          <w:lang w:val="es-AR"/>
        </w:rPr>
        <w:t>E</w:t>
      </w:r>
      <w:r>
        <w:rPr>
          <w:lang w:val="es-AR"/>
        </w:rPr>
        <w:t xml:space="preserve">l rango de hosts válidos para la subred </w:t>
      </w:r>
      <w:r>
        <w:rPr>
          <w:lang w:val="es-AR"/>
        </w:rPr>
        <w:t>B</w:t>
      </w:r>
      <w:r>
        <w:rPr>
          <w:lang w:val="es-AR"/>
        </w:rPr>
        <w:t xml:space="preserve"> es 192.168.</w:t>
      </w:r>
      <w:r>
        <w:rPr>
          <w:lang w:val="es-AR"/>
        </w:rPr>
        <w:t>1</w:t>
      </w:r>
      <w:r>
        <w:rPr>
          <w:lang w:val="es-AR"/>
        </w:rPr>
        <w:t>.</w:t>
      </w:r>
      <w:r>
        <w:rPr>
          <w:lang w:val="es-AR"/>
        </w:rPr>
        <w:t>1</w:t>
      </w:r>
      <w:r>
        <w:rPr>
          <w:lang w:val="es-AR"/>
        </w:rPr>
        <w:t xml:space="preserve"> - 192.168.</w:t>
      </w:r>
      <w:r>
        <w:rPr>
          <w:lang w:val="es-AR"/>
        </w:rPr>
        <w:t>1</w:t>
      </w:r>
      <w:r>
        <w:rPr>
          <w:lang w:val="es-AR"/>
        </w:rPr>
        <w:t>.</w:t>
      </w:r>
      <w:r>
        <w:rPr>
          <w:lang w:val="es-AR"/>
        </w:rPr>
        <w:t>126</w:t>
      </w:r>
      <w:r>
        <w:rPr>
          <w:lang w:val="es-AR"/>
        </w:rPr>
        <w:t xml:space="preserve"> (</w:t>
      </w:r>
      <w:r>
        <w:rPr>
          <w:lang w:val="es-AR"/>
        </w:rPr>
        <w:t>126</w:t>
      </w:r>
      <w:r>
        <w:rPr>
          <w:lang w:val="es-AR"/>
        </w:rPr>
        <w:t xml:space="preserve"> hosts válidos </w:t>
      </w:r>
      <w:r w:rsidRPr="00775EBD">
        <w:rPr>
          <w:lang w:val="es-AR"/>
        </w:rPr>
        <w:t xml:space="preserve">&gt; </w:t>
      </w:r>
      <w:r>
        <w:rPr>
          <w:lang w:val="es-AR"/>
        </w:rPr>
        <w:t>12</w:t>
      </w:r>
      <w:r>
        <w:rPr>
          <w:lang w:val="es-AR"/>
        </w:rPr>
        <w:t>0 hosts necesitados)</w:t>
      </w:r>
      <w:r>
        <w:rPr>
          <w:lang w:val="es-AR"/>
        </w:rPr>
        <w:t>.</w:t>
      </w:r>
    </w:p>
    <w:p w14:paraId="2CB31886" w14:textId="4DAE6977" w:rsidR="00775EBD" w:rsidRPr="001908DE" w:rsidRDefault="00775EBD" w:rsidP="00775EBD">
      <w:pPr>
        <w:pStyle w:val="Ttulo3"/>
        <w:ind w:left="589"/>
        <w:rPr>
          <w:rFonts w:ascii="Times New Roman" w:hAnsi="Times New Roman" w:cs="Times New Roman"/>
          <w:b/>
          <w:bCs/>
        </w:rPr>
      </w:pPr>
      <w:r w:rsidRPr="001908DE">
        <w:rPr>
          <w:rFonts w:ascii="Times New Roman" w:hAnsi="Times New Roman" w:cs="Times New Roman"/>
          <w:b/>
          <w:bCs/>
        </w:rPr>
        <w:t xml:space="preserve">Red </w:t>
      </w:r>
      <w:r>
        <w:rPr>
          <w:rFonts w:ascii="Times New Roman" w:hAnsi="Times New Roman" w:cs="Times New Roman"/>
          <w:b/>
          <w:bCs/>
        </w:rPr>
        <w:t>C y D</w:t>
      </w:r>
      <w:r w:rsidRPr="001908DE">
        <w:rPr>
          <w:rFonts w:ascii="Times New Roman" w:hAnsi="Times New Roman" w:cs="Times New Roman"/>
          <w:b/>
          <w:bCs/>
        </w:rPr>
        <w:t xml:space="preserve"> (</w:t>
      </w:r>
      <w:r>
        <w:rPr>
          <w:rFonts w:ascii="Times New Roman" w:hAnsi="Times New Roman" w:cs="Times New Roman"/>
          <w:b/>
          <w:bCs/>
        </w:rPr>
        <w:t>64</w:t>
      </w:r>
      <w:r w:rsidRPr="001908DE">
        <w:rPr>
          <w:rFonts w:ascii="Times New Roman" w:hAnsi="Times New Roman" w:cs="Times New Roman"/>
          <w:b/>
          <w:bCs/>
        </w:rPr>
        <w:t xml:space="preserve"> hosts)</w:t>
      </w:r>
    </w:p>
    <w:p w14:paraId="6DC0AA56" w14:textId="724A091B" w:rsidR="00775EBD" w:rsidRDefault="00775EBD" w:rsidP="00775EBD">
      <w:pPr>
        <w:pStyle w:val="NormalWeb"/>
        <w:numPr>
          <w:ilvl w:val="0"/>
          <w:numId w:val="7"/>
        </w:numPr>
        <w:tabs>
          <w:tab w:val="clear" w:pos="720"/>
          <w:tab w:val="num" w:pos="1309"/>
        </w:tabs>
        <w:ind w:left="1309"/>
      </w:pPr>
      <w:r w:rsidRPr="001908DE">
        <w:rPr>
          <w:rStyle w:val="math-inline"/>
          <w:lang w:val="es-AR"/>
        </w:rPr>
        <w:t>2</w:t>
      </w:r>
      <w:r>
        <w:rPr>
          <w:rStyle w:val="math-inline"/>
          <w:vertAlign w:val="superscript"/>
          <w:lang w:val="es-AR"/>
        </w:rPr>
        <w:t>h</w:t>
      </w:r>
      <w:r w:rsidRPr="001908DE">
        <w:rPr>
          <w:rStyle w:val="math-inline"/>
          <w:lang w:val="es-AR"/>
        </w:rPr>
        <w:t xml:space="preserve"> - 2 </w:t>
      </w:r>
      <w:r>
        <w:rPr>
          <w:rStyle w:val="math-inline"/>
          <w:lang w:val="es-AR"/>
        </w:rPr>
        <w:t xml:space="preserve">≥ </w:t>
      </w:r>
      <w:r>
        <w:rPr>
          <w:rStyle w:val="math-inline"/>
        </w:rPr>
        <w:t>64</w:t>
      </w:r>
      <w:r>
        <w:rPr>
          <w:rStyle w:val="math-inline"/>
        </w:rPr>
        <w:t xml:space="preserve"> -&gt; </w:t>
      </w:r>
      <w:r w:rsidRPr="001908DE">
        <w:rPr>
          <w:rStyle w:val="math-inline"/>
          <w:lang w:val="es-AR"/>
        </w:rPr>
        <w:t>2</w:t>
      </w:r>
      <w:r>
        <w:rPr>
          <w:rStyle w:val="math-inline"/>
          <w:vertAlign w:val="superscript"/>
          <w:lang w:val="es-AR"/>
        </w:rPr>
        <w:t>h</w:t>
      </w:r>
      <w:r w:rsidRPr="001908DE">
        <w:rPr>
          <w:rStyle w:val="math-inline"/>
          <w:lang w:val="es-AR"/>
        </w:rPr>
        <w:t xml:space="preserve"> </w:t>
      </w:r>
      <w:r>
        <w:rPr>
          <w:rStyle w:val="math-inline"/>
          <w:lang w:val="es-AR"/>
        </w:rPr>
        <w:t xml:space="preserve">≥ </w:t>
      </w:r>
      <w:r>
        <w:rPr>
          <w:rStyle w:val="math-inline"/>
        </w:rPr>
        <w:t>66</w:t>
      </w:r>
      <w:r>
        <w:t>.</w:t>
      </w:r>
    </w:p>
    <w:p w14:paraId="1353A765" w14:textId="401EA9FA" w:rsidR="00775EBD" w:rsidRPr="001908DE" w:rsidRDefault="00775EBD" w:rsidP="00775EBD">
      <w:pPr>
        <w:pStyle w:val="NormalWeb"/>
        <w:numPr>
          <w:ilvl w:val="0"/>
          <w:numId w:val="7"/>
        </w:numPr>
        <w:tabs>
          <w:tab w:val="clear" w:pos="720"/>
          <w:tab w:val="num" w:pos="1309"/>
        </w:tabs>
        <w:ind w:left="1309"/>
        <w:rPr>
          <w:lang w:val="es-AR"/>
        </w:rPr>
      </w:pPr>
      <w:r w:rsidRPr="001908DE">
        <w:rPr>
          <w:lang w:val="es-AR"/>
        </w:rPr>
        <w:t xml:space="preserve">El menor </w:t>
      </w:r>
      <w:r w:rsidRPr="001908DE">
        <w:rPr>
          <w:rStyle w:val="math-inline"/>
          <w:lang w:val="es-AR"/>
        </w:rPr>
        <w:t>2</w:t>
      </w:r>
      <w:r>
        <w:rPr>
          <w:rStyle w:val="math-inline"/>
          <w:vertAlign w:val="superscript"/>
          <w:lang w:val="es-AR"/>
        </w:rPr>
        <w:t>h</w:t>
      </w:r>
      <w:r w:rsidRPr="001908DE">
        <w:rPr>
          <w:lang w:val="es-AR"/>
        </w:rPr>
        <w:t xml:space="preserve"> que cumple es </w:t>
      </w:r>
      <w:r w:rsidRPr="001908DE">
        <w:rPr>
          <w:rStyle w:val="math-inline"/>
          <w:lang w:val="es-AR"/>
        </w:rPr>
        <w:t>2</w:t>
      </w:r>
      <w:r>
        <w:rPr>
          <w:rStyle w:val="math-inline"/>
          <w:vertAlign w:val="superscript"/>
          <w:lang w:val="es-AR"/>
        </w:rPr>
        <w:t>7</w:t>
      </w:r>
      <w:r w:rsidRPr="001908DE">
        <w:rPr>
          <w:rStyle w:val="math-inline"/>
          <w:lang w:val="es-AR"/>
        </w:rPr>
        <w:t xml:space="preserve"> = </w:t>
      </w:r>
      <w:r>
        <w:rPr>
          <w:rStyle w:val="math-inline"/>
          <w:lang w:val="es-AR"/>
        </w:rPr>
        <w:t>128</w:t>
      </w:r>
      <w:r w:rsidRPr="001908DE">
        <w:rPr>
          <w:lang w:val="es-AR"/>
        </w:rPr>
        <w:t>.</w:t>
      </w:r>
    </w:p>
    <w:p w14:paraId="0B4994CD" w14:textId="063BE509" w:rsidR="00775EBD" w:rsidRDefault="00775EBD" w:rsidP="00775EBD">
      <w:pPr>
        <w:pStyle w:val="NormalWeb"/>
        <w:numPr>
          <w:ilvl w:val="0"/>
          <w:numId w:val="7"/>
        </w:numPr>
        <w:tabs>
          <w:tab w:val="clear" w:pos="720"/>
          <w:tab w:val="num" w:pos="1309"/>
        </w:tabs>
        <w:ind w:left="1309"/>
      </w:pPr>
      <w:r>
        <w:t xml:space="preserve">Bits de </w:t>
      </w:r>
      <w:r>
        <w:rPr>
          <w:i/>
          <w:iCs/>
        </w:rPr>
        <w:t>host</w:t>
      </w:r>
      <w:r>
        <w:t xml:space="preserve"> (</w:t>
      </w:r>
      <w:r>
        <w:rPr>
          <w:rStyle w:val="math-inline"/>
        </w:rPr>
        <w:t>h</w:t>
      </w:r>
      <w:r>
        <w:t xml:space="preserve">): </w:t>
      </w:r>
      <w:r>
        <w:rPr>
          <w:b/>
          <w:bCs/>
        </w:rPr>
        <w:t>7</w:t>
      </w:r>
      <w:r>
        <w:rPr>
          <w:b/>
          <w:bCs/>
        </w:rPr>
        <w:t xml:space="preserve"> bits</w:t>
      </w:r>
      <w:r>
        <w:t>.</w:t>
      </w:r>
    </w:p>
    <w:p w14:paraId="20DE3E69" w14:textId="7D23F631" w:rsidR="00775EBD" w:rsidRPr="001908DE" w:rsidRDefault="00775EBD" w:rsidP="00775EBD">
      <w:pPr>
        <w:pStyle w:val="NormalWeb"/>
        <w:numPr>
          <w:ilvl w:val="0"/>
          <w:numId w:val="7"/>
        </w:numPr>
        <w:tabs>
          <w:tab w:val="clear" w:pos="720"/>
          <w:tab w:val="num" w:pos="1309"/>
        </w:tabs>
        <w:ind w:left="1309"/>
        <w:rPr>
          <w:lang w:val="es-AR"/>
        </w:rPr>
      </w:pPr>
      <w:r w:rsidRPr="001908DE">
        <w:rPr>
          <w:lang w:val="es-AR"/>
        </w:rPr>
        <w:t>Bits de red (</w:t>
      </w:r>
      <w:r w:rsidRPr="001908DE">
        <w:rPr>
          <w:rStyle w:val="math-inline"/>
          <w:lang w:val="es-AR"/>
        </w:rPr>
        <w:t>n</w:t>
      </w:r>
      <w:r w:rsidRPr="001908DE">
        <w:rPr>
          <w:lang w:val="es-AR"/>
        </w:rPr>
        <w:t xml:space="preserve">): </w:t>
      </w:r>
      <w:r w:rsidRPr="001908DE">
        <w:rPr>
          <w:rStyle w:val="math-inline"/>
          <w:lang w:val="es-AR"/>
        </w:rPr>
        <w:t xml:space="preserve">32 - </w:t>
      </w:r>
      <w:r>
        <w:rPr>
          <w:rStyle w:val="math-inline"/>
          <w:lang w:val="es-AR"/>
        </w:rPr>
        <w:t>7</w:t>
      </w:r>
      <w:r w:rsidRPr="001908DE">
        <w:rPr>
          <w:rStyle w:val="math-inline"/>
          <w:lang w:val="es-AR"/>
        </w:rPr>
        <w:t xml:space="preserve"> = 2</w:t>
      </w:r>
      <w:r>
        <w:rPr>
          <w:rStyle w:val="math-inline"/>
          <w:lang w:val="es-AR"/>
        </w:rPr>
        <w:t>5</w:t>
      </w:r>
      <w:r w:rsidRPr="001908DE">
        <w:rPr>
          <w:rStyle w:val="math-inline"/>
          <w:lang w:val="es-AR"/>
        </w:rPr>
        <w:t xml:space="preserve"> bits</w:t>
      </w:r>
      <w:r w:rsidRPr="001908DE">
        <w:rPr>
          <w:lang w:val="es-AR"/>
        </w:rPr>
        <w:t>.</w:t>
      </w:r>
    </w:p>
    <w:p w14:paraId="090D15FE" w14:textId="4067F36C" w:rsidR="00775EBD" w:rsidRDefault="00775EBD" w:rsidP="00775EBD">
      <w:pPr>
        <w:pStyle w:val="NormalWeb"/>
        <w:numPr>
          <w:ilvl w:val="0"/>
          <w:numId w:val="7"/>
        </w:numPr>
        <w:tabs>
          <w:tab w:val="clear" w:pos="720"/>
          <w:tab w:val="num" w:pos="1309"/>
        </w:tabs>
        <w:ind w:left="1309"/>
      </w:pPr>
      <w:proofErr w:type="spellStart"/>
      <w:r>
        <w:t>Máscara</w:t>
      </w:r>
      <w:proofErr w:type="spellEnd"/>
      <w:r>
        <w:t xml:space="preserve"> de </w:t>
      </w:r>
      <w:proofErr w:type="spellStart"/>
      <w:r>
        <w:t>subred</w:t>
      </w:r>
      <w:proofErr w:type="spellEnd"/>
      <w:r>
        <w:t xml:space="preserve">: </w:t>
      </w:r>
      <w:r>
        <w:rPr>
          <w:rStyle w:val="math-inline"/>
        </w:rPr>
        <w:t>/2</w:t>
      </w:r>
      <w:r>
        <w:rPr>
          <w:rStyle w:val="math-inline"/>
        </w:rPr>
        <w:t>5</w:t>
      </w:r>
      <w:r>
        <w:t xml:space="preserve"> (o </w:t>
      </w:r>
      <w:r>
        <w:rPr>
          <w:rStyle w:val="math-inline"/>
        </w:rPr>
        <w:t>255.255 .255.</w:t>
      </w:r>
      <w:r>
        <w:rPr>
          <w:rStyle w:val="math-inline"/>
        </w:rPr>
        <w:t>128</w:t>
      </w:r>
      <w:r>
        <w:t>).</w:t>
      </w:r>
    </w:p>
    <w:p w14:paraId="15A281C5" w14:textId="23F8707A" w:rsidR="00775EBD" w:rsidRDefault="00775EBD" w:rsidP="00775EBD">
      <w:pPr>
        <w:pStyle w:val="NormalWeb"/>
        <w:ind w:left="720"/>
        <w:rPr>
          <w:lang w:val="es-AR"/>
        </w:rPr>
      </w:pPr>
      <w:r>
        <w:rPr>
          <w:lang w:val="es-AR"/>
        </w:rPr>
        <w:t xml:space="preserve">El rango de hosts válidos para la subred </w:t>
      </w:r>
      <w:r>
        <w:rPr>
          <w:lang w:val="es-AR"/>
        </w:rPr>
        <w:t>C</w:t>
      </w:r>
      <w:r>
        <w:rPr>
          <w:lang w:val="es-AR"/>
        </w:rPr>
        <w:t xml:space="preserve"> es 192.168.1.</w:t>
      </w:r>
      <w:r>
        <w:rPr>
          <w:lang w:val="es-AR"/>
        </w:rPr>
        <w:t>128</w:t>
      </w:r>
      <w:r>
        <w:rPr>
          <w:lang w:val="es-AR"/>
        </w:rPr>
        <w:t xml:space="preserve"> - 192.168.</w:t>
      </w:r>
      <w:r>
        <w:rPr>
          <w:lang w:val="es-AR"/>
        </w:rPr>
        <w:t>1</w:t>
      </w:r>
      <w:r>
        <w:rPr>
          <w:lang w:val="es-AR"/>
        </w:rPr>
        <w:t>.</w:t>
      </w:r>
      <w:r>
        <w:rPr>
          <w:lang w:val="es-AR"/>
        </w:rPr>
        <w:t>254</w:t>
      </w:r>
      <w:r>
        <w:rPr>
          <w:lang w:val="es-AR"/>
        </w:rPr>
        <w:t xml:space="preserve"> (126 hosts válidos </w:t>
      </w:r>
      <w:r w:rsidRPr="00775EBD">
        <w:rPr>
          <w:lang w:val="es-AR"/>
        </w:rPr>
        <w:t xml:space="preserve">&gt; </w:t>
      </w:r>
      <w:r>
        <w:rPr>
          <w:lang w:val="es-AR"/>
        </w:rPr>
        <w:t>64</w:t>
      </w:r>
      <w:r>
        <w:rPr>
          <w:lang w:val="es-AR"/>
        </w:rPr>
        <w:t xml:space="preserve"> hosts necesitados).</w:t>
      </w:r>
      <w:r>
        <w:rPr>
          <w:lang w:val="es-AR"/>
        </w:rPr>
        <w:t xml:space="preserve"> </w:t>
      </w:r>
    </w:p>
    <w:p w14:paraId="0CFFCF8A" w14:textId="45026BF5" w:rsidR="00775EBD" w:rsidRPr="00775EBD" w:rsidRDefault="00775EBD" w:rsidP="00775EBD">
      <w:pPr>
        <w:pStyle w:val="NormalWeb"/>
        <w:ind w:left="720"/>
        <w:rPr>
          <w:lang w:val="es-AR"/>
        </w:rPr>
      </w:pPr>
      <w:r>
        <w:rPr>
          <w:lang w:val="es-AR"/>
        </w:rPr>
        <w:t>Para la subred D, e</w:t>
      </w:r>
      <w:r>
        <w:rPr>
          <w:lang w:val="es-AR"/>
        </w:rPr>
        <w:t>l rango de hosts válidos</w:t>
      </w:r>
      <w:r>
        <w:rPr>
          <w:lang w:val="es-AR"/>
        </w:rPr>
        <w:t xml:space="preserve"> es </w:t>
      </w:r>
      <w:r>
        <w:rPr>
          <w:lang w:val="es-AR"/>
        </w:rPr>
        <w:t>192.168.</w:t>
      </w:r>
      <w:r>
        <w:rPr>
          <w:lang w:val="es-AR"/>
        </w:rPr>
        <w:t>2</w:t>
      </w:r>
      <w:r>
        <w:rPr>
          <w:lang w:val="es-AR"/>
        </w:rPr>
        <w:t>.1 - 192.168.</w:t>
      </w:r>
      <w:r>
        <w:rPr>
          <w:lang w:val="es-AR"/>
        </w:rPr>
        <w:t>2</w:t>
      </w:r>
      <w:r>
        <w:rPr>
          <w:lang w:val="es-AR"/>
        </w:rPr>
        <w:t>.</w:t>
      </w:r>
      <w:r>
        <w:rPr>
          <w:lang w:val="es-AR"/>
        </w:rPr>
        <w:t>126</w:t>
      </w:r>
      <w:r>
        <w:rPr>
          <w:lang w:val="es-AR"/>
        </w:rPr>
        <w:t xml:space="preserve"> (126 hosts válidos </w:t>
      </w:r>
      <w:r w:rsidRPr="00775EBD">
        <w:rPr>
          <w:lang w:val="es-AR"/>
        </w:rPr>
        <w:t xml:space="preserve">&gt; </w:t>
      </w:r>
      <w:r>
        <w:rPr>
          <w:lang w:val="es-AR"/>
        </w:rPr>
        <w:t>64 hosts necesitados).</w:t>
      </w:r>
    </w:p>
    <w:p w14:paraId="373CA5D8" w14:textId="77777777" w:rsidR="00775EBD" w:rsidRPr="00775EBD" w:rsidRDefault="00775EBD" w:rsidP="00775EBD">
      <w:pPr>
        <w:pStyle w:val="NormalWeb"/>
        <w:rPr>
          <w:lang w:val="es-AR"/>
        </w:rPr>
      </w:pPr>
    </w:p>
    <w:p w14:paraId="4342D13C" w14:textId="77777777" w:rsidR="00775EBD" w:rsidRPr="00775EBD" w:rsidRDefault="00775EBD" w:rsidP="00775EBD">
      <w:pPr>
        <w:pStyle w:val="NormalWeb"/>
        <w:rPr>
          <w:lang w:val="es-AR"/>
        </w:rPr>
      </w:pPr>
    </w:p>
    <w:p w14:paraId="73EDE545" w14:textId="77777777" w:rsidR="001908DE" w:rsidRDefault="001908DE" w:rsidP="00BE2DE1">
      <w:pPr>
        <w:pStyle w:val="Prrafodelista"/>
        <w:tabs>
          <w:tab w:val="left" w:pos="589"/>
        </w:tabs>
        <w:spacing w:line="247" w:lineRule="auto"/>
        <w:ind w:left="589" w:right="110" w:firstLine="0"/>
        <w:rPr>
          <w:sz w:val="24"/>
        </w:rPr>
      </w:pPr>
    </w:p>
    <w:p w14:paraId="1AD40115" w14:textId="77777777" w:rsidR="00995D20" w:rsidRDefault="007B4F95">
      <w:pPr>
        <w:pStyle w:val="Prrafodelista"/>
        <w:numPr>
          <w:ilvl w:val="0"/>
          <w:numId w:val="2"/>
        </w:numPr>
        <w:tabs>
          <w:tab w:val="left" w:pos="588"/>
        </w:tabs>
        <w:spacing w:before="1"/>
        <w:ind w:left="588" w:hanging="389"/>
        <w:rPr>
          <w:sz w:val="24"/>
        </w:rPr>
      </w:pPr>
      <w:r>
        <w:rPr>
          <w:sz w:val="24"/>
        </w:rPr>
        <w:t xml:space="preserve">Determinando la clase de las </w:t>
      </w:r>
      <w:r>
        <w:rPr>
          <w:spacing w:val="-2"/>
          <w:sz w:val="24"/>
        </w:rPr>
        <w:t>direcciones</w:t>
      </w:r>
    </w:p>
    <w:p w14:paraId="523A38F3" w14:textId="77777777" w:rsidR="00995D20" w:rsidRDefault="007B4F95">
      <w:pPr>
        <w:pStyle w:val="Prrafodelista"/>
        <w:numPr>
          <w:ilvl w:val="1"/>
          <w:numId w:val="2"/>
        </w:numPr>
        <w:tabs>
          <w:tab w:val="left" w:pos="993"/>
        </w:tabs>
        <w:ind w:left="993" w:hanging="404"/>
        <w:rPr>
          <w:sz w:val="24"/>
        </w:rPr>
      </w:pPr>
      <w:r>
        <w:rPr>
          <w:sz w:val="24"/>
        </w:rPr>
        <w:t xml:space="preserve">Mencione a qué clase pertenecen las siguientes </w:t>
      </w:r>
      <w:r>
        <w:rPr>
          <w:spacing w:val="-2"/>
          <w:sz w:val="24"/>
        </w:rPr>
        <w:t>direcciones:</w:t>
      </w:r>
    </w:p>
    <w:p w14:paraId="1EA7B692" w14:textId="77777777" w:rsidR="00995D20" w:rsidRDefault="00995D20">
      <w:pPr>
        <w:pStyle w:val="Textoindependiente"/>
        <w:spacing w:before="18"/>
      </w:pPr>
    </w:p>
    <w:p w14:paraId="7008F3DF" w14:textId="48736317" w:rsidR="005649D8" w:rsidRDefault="007B4F95">
      <w:pPr>
        <w:pStyle w:val="Textoindependiente"/>
        <w:tabs>
          <w:tab w:val="left" w:pos="3078"/>
        </w:tabs>
        <w:ind w:left="199"/>
      </w:pPr>
      <w:r>
        <w:t>128.107.2.89</w:t>
      </w:r>
      <w:r w:rsidR="005649D8">
        <w:t>: Clase B ya que su primer octeto se encuentra en el rango 128-191 (Clase B comienza con 10xxxxxx).</w:t>
      </w:r>
    </w:p>
    <w:p w14:paraId="01443358" w14:textId="410C72BD" w:rsidR="005649D8" w:rsidRDefault="007B4F95">
      <w:pPr>
        <w:pStyle w:val="Textoindependiente"/>
        <w:tabs>
          <w:tab w:val="left" w:pos="3078"/>
        </w:tabs>
        <w:ind w:left="199"/>
      </w:pPr>
      <w:r>
        <w:rPr>
          <w:spacing w:val="-2"/>
        </w:rPr>
        <w:t>1</w:t>
      </w:r>
      <w:r>
        <w:rPr>
          <w:spacing w:val="-2"/>
        </w:rPr>
        <w:t>3.23.57.0</w:t>
      </w:r>
      <w:r w:rsidR="005649D8">
        <w:t>: Clase A ya que su primer octeto se encuentra en el rango 1-127 (Clase A comienza con 0xxxxxxx)</w:t>
      </w:r>
    </w:p>
    <w:p w14:paraId="2313AEEC" w14:textId="4723BF65" w:rsidR="00995D20" w:rsidRDefault="007B4F95">
      <w:pPr>
        <w:pStyle w:val="Textoindependiente"/>
        <w:tabs>
          <w:tab w:val="left" w:pos="3078"/>
        </w:tabs>
        <w:ind w:left="199"/>
      </w:pPr>
      <w:r>
        <w:rPr>
          <w:spacing w:val="-2"/>
        </w:rPr>
        <w:t>215.223.5.2</w:t>
      </w:r>
      <w:r w:rsidR="005649D8">
        <w:rPr>
          <w:spacing w:val="-2"/>
        </w:rPr>
        <w:t>: Clase C ya que su primer octeto se encuentra en el rango 192-223 (Clase C comienza con 110xxxxx).</w:t>
      </w:r>
    </w:p>
    <w:p w14:paraId="5D7CA26B" w14:textId="2121679E" w:rsidR="005649D8" w:rsidRDefault="007B4F95">
      <w:pPr>
        <w:pStyle w:val="Textoindependiente"/>
        <w:spacing w:before="9"/>
        <w:ind w:left="199"/>
        <w:rPr>
          <w:spacing w:val="75"/>
          <w:w w:val="150"/>
        </w:rPr>
      </w:pPr>
      <w:r>
        <w:t>191.191.2.10</w:t>
      </w:r>
      <w:r w:rsidR="005649D8">
        <w:rPr>
          <w:spacing w:val="75"/>
          <w:w w:val="150"/>
        </w:rPr>
        <w:t>:</w:t>
      </w:r>
      <w:r w:rsidR="005649D8" w:rsidRPr="005649D8">
        <w:t xml:space="preserve"> </w:t>
      </w:r>
      <w:r w:rsidR="005649D8">
        <w:t>Clase B ya que su primer octeto se encuentra en el rango 128-191 (Clase B comienza con 10xxxxxx).</w:t>
      </w:r>
    </w:p>
    <w:p w14:paraId="65A1C2BF" w14:textId="1FA1092D" w:rsidR="005649D8" w:rsidRDefault="007B4F95">
      <w:pPr>
        <w:pStyle w:val="Textoindependiente"/>
        <w:spacing w:before="9"/>
        <w:ind w:left="199"/>
        <w:rPr>
          <w:spacing w:val="30"/>
        </w:rPr>
      </w:pPr>
      <w:r>
        <w:t>127.0.0.1</w:t>
      </w:r>
      <w:r w:rsidR="005E4106">
        <w:rPr>
          <w:spacing w:val="30"/>
        </w:rPr>
        <w:t xml:space="preserve">: </w:t>
      </w:r>
      <w:r w:rsidR="005E4106">
        <w:t xml:space="preserve">Técnicamente, por </w:t>
      </w:r>
      <w:r w:rsidR="005E4106">
        <w:t>el</w:t>
      </w:r>
      <w:r w:rsidR="005E4106">
        <w:t xml:space="preserve"> primer octet</w:t>
      </w:r>
      <w:r w:rsidR="005E4106">
        <w:t>o</w:t>
      </w:r>
      <w:r w:rsidR="005E4106">
        <w:t xml:space="preserve"> sería clase A</w:t>
      </w:r>
      <w:r w:rsidR="005E4106">
        <w:t xml:space="preserve"> </w:t>
      </w:r>
      <w:r w:rsidR="005E4106">
        <w:t>ya que su primer octeto se encuentra en el rango 1-127</w:t>
      </w:r>
      <w:r w:rsidR="005E4106">
        <w:t xml:space="preserve">. Cabe recordar que </w:t>
      </w:r>
      <w:r w:rsidR="005E4106">
        <w:t xml:space="preserve">El rango 127.0.0.0 – 127.255.255.255 </w:t>
      </w:r>
      <w:r w:rsidR="005E4106" w:rsidRPr="005E4106">
        <w:rPr>
          <w:rStyle w:val="Textoennegrita"/>
          <w:b w:val="0"/>
          <w:bCs w:val="0"/>
        </w:rPr>
        <w:t xml:space="preserve">está reservado para </w:t>
      </w:r>
      <w:proofErr w:type="spellStart"/>
      <w:r w:rsidR="005E4106" w:rsidRPr="005E4106">
        <w:rPr>
          <w:rStyle w:val="Textoennegrita"/>
          <w:b w:val="0"/>
          <w:bCs w:val="0"/>
        </w:rPr>
        <w:t>loopback</w:t>
      </w:r>
      <w:proofErr w:type="spellEnd"/>
      <w:r w:rsidR="005E4106" w:rsidRPr="005E4106">
        <w:rPr>
          <w:b/>
          <w:bCs/>
        </w:rPr>
        <w:t>,</w:t>
      </w:r>
      <w:r w:rsidR="005E4106">
        <w:t xml:space="preserve"> es decir, direcciones que apuntan a la misma máquina.</w:t>
      </w:r>
      <w:r w:rsidR="005E4106">
        <w:t xml:space="preserve"> Es decir, técnicamente sería clase </w:t>
      </w:r>
      <w:proofErr w:type="gramStart"/>
      <w:r w:rsidR="005E4106">
        <w:t>A</w:t>
      </w:r>
      <w:proofErr w:type="gramEnd"/>
      <w:r w:rsidR="005E4106">
        <w:t xml:space="preserve"> pero funcionalmente no se comporta como una IP clase A estándar.</w:t>
      </w:r>
    </w:p>
    <w:p w14:paraId="23F9D329" w14:textId="4226A390" w:rsidR="005E4106" w:rsidRPr="005E4106" w:rsidRDefault="007B4F95" w:rsidP="005E4106">
      <w:pPr>
        <w:pStyle w:val="Textoindependiente"/>
        <w:spacing w:before="9"/>
        <w:ind w:left="199"/>
        <w:rPr>
          <w:spacing w:val="-2"/>
        </w:rPr>
      </w:pPr>
      <w:r>
        <w:rPr>
          <w:spacing w:val="-2"/>
        </w:rPr>
        <w:t>223.15.254.254</w:t>
      </w:r>
      <w:r w:rsidR="005E4106">
        <w:rPr>
          <w:spacing w:val="-2"/>
        </w:rPr>
        <w:t xml:space="preserve">: </w:t>
      </w:r>
      <w:r w:rsidR="005E4106">
        <w:rPr>
          <w:spacing w:val="-2"/>
        </w:rPr>
        <w:t>Clase C ya que su primer octeto se encuentra en el rango 192-223 (Clase C comienza con 110xxxxx).</w:t>
      </w:r>
    </w:p>
    <w:p w14:paraId="025F4FC4" w14:textId="77777777" w:rsidR="00995D20" w:rsidRDefault="00995D20">
      <w:pPr>
        <w:pStyle w:val="Textoindependiente"/>
        <w:spacing w:before="18"/>
      </w:pPr>
    </w:p>
    <w:p w14:paraId="5CB84264" w14:textId="6FCEF647" w:rsidR="005E4106" w:rsidRPr="005E4106" w:rsidRDefault="007B4F95" w:rsidP="005E4106">
      <w:pPr>
        <w:pStyle w:val="Prrafodelista"/>
        <w:numPr>
          <w:ilvl w:val="1"/>
          <w:numId w:val="2"/>
        </w:numPr>
        <w:tabs>
          <w:tab w:val="left" w:pos="993"/>
        </w:tabs>
        <w:spacing w:before="0"/>
        <w:ind w:left="993" w:hanging="404"/>
        <w:rPr>
          <w:sz w:val="24"/>
        </w:rPr>
      </w:pPr>
      <w:r>
        <w:rPr>
          <w:sz w:val="24"/>
        </w:rPr>
        <w:t xml:space="preserve">¿Cuál o cuáles clases le permiten tener más de 1000 hosts por </w:t>
      </w:r>
      <w:r>
        <w:rPr>
          <w:spacing w:val="-4"/>
          <w:sz w:val="24"/>
        </w:rPr>
        <w:t>red?</w:t>
      </w:r>
    </w:p>
    <w:p w14:paraId="05842C98" w14:textId="3791C965" w:rsidR="005E4106" w:rsidRPr="005E4106" w:rsidRDefault="005E4106" w:rsidP="005E4106">
      <w:pPr>
        <w:pStyle w:val="Prrafodelista"/>
        <w:tabs>
          <w:tab w:val="left" w:pos="993"/>
        </w:tabs>
        <w:ind w:left="993" w:firstLine="0"/>
        <w:rPr>
          <w:sz w:val="24"/>
        </w:rPr>
      </w:pPr>
      <w:r>
        <w:t xml:space="preserve">Las clases de direcciones IP que permiten tener más de 1000 hosts por red son la </w:t>
      </w:r>
      <w:r w:rsidRPr="005E4106">
        <w:rPr>
          <w:rStyle w:val="Textoennegrita"/>
          <w:b w:val="0"/>
          <w:bCs w:val="0"/>
        </w:rPr>
        <w:t>clase A</w:t>
      </w:r>
      <w:r>
        <w:t xml:space="preserve"> y la </w:t>
      </w:r>
      <w:r w:rsidRPr="005E4106">
        <w:rPr>
          <w:rStyle w:val="Textoennegrita"/>
          <w:b w:val="0"/>
          <w:bCs w:val="0"/>
        </w:rPr>
        <w:t>clase B</w:t>
      </w:r>
      <w:r w:rsidRPr="005E4106">
        <w:rPr>
          <w:b/>
          <w:bCs/>
        </w:rPr>
        <w:t xml:space="preserve">. </w:t>
      </w:r>
      <w:r>
        <w:t xml:space="preserve">Esto se debe a que en la clase A se reservan 24 bits para identificar a los hosts, lo que </w:t>
      </w:r>
      <w:r>
        <w:lastRenderedPageBreak/>
        <w:t xml:space="preserve">permite </w:t>
      </w:r>
      <w:r>
        <w:rPr>
          <w:rStyle w:val="katex-mathml"/>
        </w:rPr>
        <w:t>2</w:t>
      </w:r>
      <w:r>
        <w:rPr>
          <w:rStyle w:val="katex-mathml"/>
          <w:vertAlign w:val="superscript"/>
        </w:rPr>
        <w:t>24</w:t>
      </w:r>
      <w:r>
        <w:rPr>
          <w:rStyle w:val="katex-mathml"/>
        </w:rPr>
        <w:t>−2=16.777.214</w:t>
      </w:r>
      <w:r>
        <w:t xml:space="preserve"> y en la clase B se reservan 16 bits para hosts, permitiendo </w:t>
      </w:r>
      <w:r>
        <w:rPr>
          <w:rStyle w:val="katex-mathml"/>
        </w:rPr>
        <w:t>2</w:t>
      </w:r>
      <w:r>
        <w:rPr>
          <w:rStyle w:val="katex-mathml"/>
          <w:vertAlign w:val="superscript"/>
        </w:rPr>
        <w:t>16</w:t>
      </w:r>
      <w:r>
        <w:rPr>
          <w:rStyle w:val="katex-mathml"/>
        </w:rPr>
        <w:t xml:space="preserve">−2=65.534 </w:t>
      </w:r>
      <w:r>
        <w:t>hosts por red.</w:t>
      </w:r>
    </w:p>
    <w:p w14:paraId="6493C6C1" w14:textId="2A6BD2D6" w:rsidR="00995D20" w:rsidRDefault="007B4F95">
      <w:pPr>
        <w:pStyle w:val="Prrafodelista"/>
        <w:numPr>
          <w:ilvl w:val="1"/>
          <w:numId w:val="2"/>
        </w:numPr>
        <w:tabs>
          <w:tab w:val="left" w:pos="993"/>
        </w:tabs>
        <w:ind w:left="993" w:hanging="404"/>
        <w:rPr>
          <w:sz w:val="24"/>
        </w:rPr>
      </w:pPr>
      <w:r>
        <w:rPr>
          <w:sz w:val="24"/>
        </w:rPr>
        <w:t>¿</w:t>
      </w:r>
      <w:r>
        <w:rPr>
          <w:sz w:val="24"/>
        </w:rPr>
        <w:t xml:space="preserve">Cuál o cuáles clases le permiten tener como máximo 254 hosts por </w:t>
      </w:r>
      <w:r>
        <w:rPr>
          <w:spacing w:val="-4"/>
          <w:sz w:val="24"/>
        </w:rPr>
        <w:t>red?</w:t>
      </w:r>
    </w:p>
    <w:p w14:paraId="143CB4B4" w14:textId="3CD46A32" w:rsidR="00995D20" w:rsidRDefault="005E4106" w:rsidP="005E4106">
      <w:pPr>
        <w:pStyle w:val="Textoindependiente"/>
        <w:ind w:left="993"/>
      </w:pPr>
      <w:r>
        <w:t>L</w:t>
      </w:r>
      <w:r>
        <w:t>a clase C solo dedica 8 bits para los hosts, por lo que puede tener como máximo 254 hosts por red</w:t>
      </w:r>
      <w:r>
        <w:t>.</w:t>
      </w:r>
    </w:p>
    <w:p w14:paraId="77ED2804" w14:textId="77777777" w:rsidR="00995D20" w:rsidRDefault="00995D20">
      <w:pPr>
        <w:pStyle w:val="Textoindependiente"/>
        <w:spacing w:before="27"/>
      </w:pPr>
    </w:p>
    <w:p w14:paraId="60251E5B" w14:textId="77777777" w:rsidR="00995D20" w:rsidRDefault="007B4F95">
      <w:pPr>
        <w:pStyle w:val="Prrafodelista"/>
        <w:numPr>
          <w:ilvl w:val="0"/>
          <w:numId w:val="2"/>
        </w:numPr>
        <w:tabs>
          <w:tab w:val="left" w:pos="588"/>
        </w:tabs>
        <w:spacing w:before="1"/>
        <w:ind w:left="588" w:hanging="389"/>
        <w:rPr>
          <w:sz w:val="24"/>
        </w:rPr>
      </w:pPr>
      <w:r>
        <w:rPr>
          <w:sz w:val="24"/>
        </w:rPr>
        <w:t xml:space="preserve">Identificando direcciones de IP </w:t>
      </w:r>
      <w:r>
        <w:rPr>
          <w:spacing w:val="-2"/>
          <w:sz w:val="24"/>
        </w:rPr>
        <w:t>inválidas.</w:t>
      </w:r>
    </w:p>
    <w:p w14:paraId="0B0A8179" w14:textId="77777777" w:rsidR="00995D20" w:rsidRDefault="00995D20">
      <w:pPr>
        <w:pStyle w:val="Textoindependiente"/>
        <w:spacing w:before="17"/>
      </w:pPr>
    </w:p>
    <w:p w14:paraId="2D15AE77" w14:textId="77777777" w:rsidR="00995D20" w:rsidRDefault="007B4F95">
      <w:pPr>
        <w:pStyle w:val="Textoindependiente"/>
        <w:spacing w:before="1" w:line="247" w:lineRule="auto"/>
        <w:ind w:left="199" w:right="106"/>
      </w:pPr>
      <w:r>
        <w:t>Revise</w:t>
      </w:r>
      <w:r>
        <w:rPr>
          <w:spacing w:val="-5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t>siguientes</w:t>
      </w:r>
      <w:r>
        <w:rPr>
          <w:spacing w:val="-5"/>
        </w:rPr>
        <w:t xml:space="preserve"> </w:t>
      </w:r>
      <w:r>
        <w:t>direcciones</w:t>
      </w:r>
      <w:r>
        <w:rPr>
          <w:spacing w:val="-5"/>
        </w:rPr>
        <w:t xml:space="preserve"> </w:t>
      </w:r>
      <w:r>
        <w:t>IP,</w:t>
      </w:r>
      <w:r>
        <w:rPr>
          <w:spacing w:val="-5"/>
        </w:rPr>
        <w:t xml:space="preserve"> </w:t>
      </w:r>
      <w:r>
        <w:t>indique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parte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misma</w:t>
      </w:r>
      <w:r>
        <w:rPr>
          <w:spacing w:val="-5"/>
        </w:rPr>
        <w:t xml:space="preserve"> </w:t>
      </w:r>
      <w:r>
        <w:t>es</w:t>
      </w:r>
      <w:r>
        <w:rPr>
          <w:spacing w:val="-5"/>
        </w:rPr>
        <w:t xml:space="preserve"> </w:t>
      </w:r>
      <w:r>
        <w:t>inválida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una dirección de un Hosts y explique por qué es inválida:</w:t>
      </w:r>
    </w:p>
    <w:p w14:paraId="33D2C4DA" w14:textId="77777777" w:rsidR="00995D20" w:rsidRDefault="00995D20">
      <w:pPr>
        <w:pStyle w:val="Textoindependiente"/>
        <w:spacing w:before="250"/>
      </w:pPr>
    </w:p>
    <w:p w14:paraId="5D8A983C" w14:textId="722B8B74" w:rsidR="005E4106" w:rsidRDefault="007B4F95">
      <w:pPr>
        <w:pStyle w:val="Textoindependiente"/>
        <w:tabs>
          <w:tab w:val="left" w:pos="2613"/>
          <w:tab w:val="left" w:pos="4518"/>
          <w:tab w:val="left" w:pos="6678"/>
        </w:tabs>
        <w:ind w:left="259"/>
        <w:rPr>
          <w:spacing w:val="-2"/>
        </w:rPr>
      </w:pPr>
      <w:r>
        <w:rPr>
          <w:spacing w:val="-2"/>
        </w:rPr>
        <w:t>151.127.256.80</w:t>
      </w:r>
      <w:r w:rsidR="005E4106">
        <w:rPr>
          <w:spacing w:val="-2"/>
        </w:rPr>
        <w:t xml:space="preserve">: La </w:t>
      </w:r>
      <w:proofErr w:type="spellStart"/>
      <w:r w:rsidR="005E4106">
        <w:rPr>
          <w:spacing w:val="-2"/>
        </w:rPr>
        <w:t>ip</w:t>
      </w:r>
      <w:proofErr w:type="spellEnd"/>
      <w:r w:rsidR="005E4106">
        <w:rPr>
          <w:spacing w:val="-2"/>
        </w:rPr>
        <w:t xml:space="preserve"> no es válida ya que un octeto no puede tomar el valor 256 pues con 8 bits no se puede representar dicho número.</w:t>
      </w:r>
    </w:p>
    <w:p w14:paraId="0B91D91B" w14:textId="77777777" w:rsidR="0075784C" w:rsidRDefault="0075784C">
      <w:pPr>
        <w:pStyle w:val="Textoindependiente"/>
        <w:tabs>
          <w:tab w:val="left" w:pos="2613"/>
          <w:tab w:val="left" w:pos="4518"/>
          <w:tab w:val="left" w:pos="6678"/>
        </w:tabs>
        <w:ind w:left="259"/>
        <w:rPr>
          <w:spacing w:val="-2"/>
        </w:rPr>
      </w:pPr>
    </w:p>
    <w:p w14:paraId="3FD6B598" w14:textId="75428CF0" w:rsidR="00805AA4" w:rsidRDefault="007B4F95">
      <w:pPr>
        <w:pStyle w:val="Textoindependiente"/>
        <w:tabs>
          <w:tab w:val="left" w:pos="2613"/>
          <w:tab w:val="left" w:pos="4518"/>
          <w:tab w:val="left" w:pos="6678"/>
        </w:tabs>
        <w:ind w:left="259"/>
        <w:rPr>
          <w:spacing w:val="-2"/>
        </w:rPr>
      </w:pPr>
      <w:r>
        <w:rPr>
          <w:spacing w:val="-2"/>
        </w:rPr>
        <w:t>222.222.255.222</w:t>
      </w:r>
      <w:r w:rsidR="00805AA4">
        <w:rPr>
          <w:spacing w:val="-2"/>
        </w:rPr>
        <w:t xml:space="preserve">: </w:t>
      </w:r>
      <w:r w:rsidR="00805AA4" w:rsidRPr="00805AA4">
        <w:rPr>
          <w:spacing w:val="-2"/>
        </w:rPr>
        <w:t xml:space="preserve">La IP tiene su primer octeto 222, que cae en el rango 192–223, por lo </w:t>
      </w:r>
      <w:proofErr w:type="gramStart"/>
      <w:r w:rsidR="00805AA4" w:rsidRPr="00805AA4">
        <w:rPr>
          <w:spacing w:val="-2"/>
        </w:rPr>
        <w:t>tanto</w:t>
      </w:r>
      <w:proofErr w:type="gramEnd"/>
      <w:r w:rsidR="00805AA4" w:rsidRPr="00805AA4">
        <w:rPr>
          <w:spacing w:val="-2"/>
        </w:rPr>
        <w:t xml:space="preserve"> es clase C.</w:t>
      </w:r>
      <w:r w:rsidR="00805AA4">
        <w:rPr>
          <w:spacing w:val="-2"/>
        </w:rPr>
        <w:t xml:space="preserve"> </w:t>
      </w:r>
      <w:r w:rsidR="00805AA4" w:rsidRPr="00805AA4">
        <w:rPr>
          <w:spacing w:val="-2"/>
        </w:rPr>
        <w:t>Clase C usa 24 bits para la red y 8 bits para los hosts, es decir, máscara por defecto 255.255.255.0.</w:t>
      </w:r>
      <w:r w:rsidR="00805AA4">
        <w:rPr>
          <w:spacing w:val="-2"/>
        </w:rPr>
        <w:t xml:space="preserve"> Por lo tanto, ninguno de los 3 primeros octetos puede tomar el valor 255.</w:t>
      </w:r>
    </w:p>
    <w:p w14:paraId="1525D2DE" w14:textId="77777777" w:rsidR="0075784C" w:rsidRDefault="0075784C">
      <w:pPr>
        <w:pStyle w:val="Textoindependiente"/>
        <w:tabs>
          <w:tab w:val="left" w:pos="2613"/>
          <w:tab w:val="left" w:pos="4518"/>
          <w:tab w:val="left" w:pos="6678"/>
        </w:tabs>
        <w:ind w:left="259"/>
        <w:rPr>
          <w:spacing w:val="-2"/>
        </w:rPr>
      </w:pPr>
    </w:p>
    <w:p w14:paraId="6CE54F4B" w14:textId="671755E7" w:rsidR="00805AA4" w:rsidRDefault="007B4F95" w:rsidP="00805AA4">
      <w:pPr>
        <w:pStyle w:val="Textoindependiente"/>
        <w:tabs>
          <w:tab w:val="left" w:pos="2613"/>
          <w:tab w:val="left" w:pos="4518"/>
          <w:tab w:val="left" w:pos="6678"/>
        </w:tabs>
        <w:ind w:left="259"/>
      </w:pPr>
      <w:r>
        <w:rPr>
          <w:spacing w:val="-2"/>
        </w:rPr>
        <w:t>231.200.1.1</w:t>
      </w:r>
      <w:r w:rsidR="00805AA4">
        <w:rPr>
          <w:spacing w:val="-2"/>
        </w:rPr>
        <w:t xml:space="preserve">: esta </w:t>
      </w:r>
      <w:proofErr w:type="spellStart"/>
      <w:r w:rsidR="00805AA4">
        <w:rPr>
          <w:spacing w:val="-2"/>
        </w:rPr>
        <w:t>ip</w:t>
      </w:r>
      <w:proofErr w:type="spellEnd"/>
      <w:r w:rsidR="00805AA4">
        <w:rPr>
          <w:spacing w:val="-2"/>
        </w:rPr>
        <w:t xml:space="preserve"> no es válida para la dirección de un host pues por su identificador 231 pertenece a la clase D usada para direcciones </w:t>
      </w:r>
      <w:proofErr w:type="spellStart"/>
      <w:r w:rsidR="00805AA4">
        <w:rPr>
          <w:spacing w:val="-2"/>
        </w:rPr>
        <w:t>multicast</w:t>
      </w:r>
      <w:proofErr w:type="spellEnd"/>
      <w:r w:rsidR="00805AA4">
        <w:rPr>
          <w:spacing w:val="-2"/>
        </w:rPr>
        <w:t>.</w:t>
      </w:r>
      <w:r>
        <w:tab/>
      </w:r>
    </w:p>
    <w:p w14:paraId="05477529" w14:textId="77777777" w:rsidR="0075784C" w:rsidRDefault="0075784C" w:rsidP="00805AA4">
      <w:pPr>
        <w:pStyle w:val="Textoindependiente"/>
        <w:tabs>
          <w:tab w:val="left" w:pos="2613"/>
          <w:tab w:val="left" w:pos="4518"/>
          <w:tab w:val="left" w:pos="6678"/>
        </w:tabs>
        <w:ind w:left="259"/>
      </w:pPr>
    </w:p>
    <w:p w14:paraId="37D6ACD2" w14:textId="21664B23" w:rsidR="00995D20" w:rsidRDefault="007B4F95" w:rsidP="00805AA4">
      <w:pPr>
        <w:pStyle w:val="Textoindependiente"/>
        <w:tabs>
          <w:tab w:val="left" w:pos="2613"/>
          <w:tab w:val="left" w:pos="4518"/>
          <w:tab w:val="left" w:pos="6678"/>
        </w:tabs>
        <w:ind w:left="259"/>
        <w:rPr>
          <w:spacing w:val="-2"/>
        </w:rPr>
      </w:pPr>
      <w:r>
        <w:rPr>
          <w:spacing w:val="-2"/>
        </w:rPr>
        <w:t>126.1.0.0</w:t>
      </w:r>
      <w:r w:rsidR="00805AA4">
        <w:rPr>
          <w:spacing w:val="-2"/>
        </w:rPr>
        <w:t xml:space="preserve">: </w:t>
      </w:r>
      <w:r w:rsidR="000861C0">
        <w:rPr>
          <w:spacing w:val="-2"/>
        </w:rPr>
        <w:t xml:space="preserve">la dirección es válida ya que al comenzar con 126 es de clase A y los 3 últimos octetos que representan el host no son todos 0 o todos 1 por lo que es un host válido. </w:t>
      </w:r>
    </w:p>
    <w:p w14:paraId="6C5D3BC1" w14:textId="77777777" w:rsidR="0075784C" w:rsidRDefault="0075784C" w:rsidP="00805AA4">
      <w:pPr>
        <w:pStyle w:val="Textoindependiente"/>
        <w:tabs>
          <w:tab w:val="left" w:pos="2613"/>
          <w:tab w:val="left" w:pos="4518"/>
          <w:tab w:val="left" w:pos="6678"/>
        </w:tabs>
        <w:ind w:left="259"/>
      </w:pPr>
    </w:p>
    <w:p w14:paraId="5FACC3FF" w14:textId="4FCA443D" w:rsidR="00805AA4" w:rsidRDefault="007B4F95">
      <w:pPr>
        <w:pStyle w:val="Textoindependiente"/>
        <w:tabs>
          <w:tab w:val="left" w:pos="1623"/>
          <w:tab w:val="left" w:pos="3078"/>
          <w:tab w:val="right" w:pos="6858"/>
        </w:tabs>
        <w:spacing w:before="9"/>
        <w:ind w:left="259"/>
      </w:pPr>
      <w:r>
        <w:rPr>
          <w:spacing w:val="-2"/>
        </w:rPr>
        <w:t>0.127.4.100</w:t>
      </w:r>
      <w:r w:rsidR="00805AA4">
        <w:t xml:space="preserve">: </w:t>
      </w:r>
      <w:r w:rsidR="00805AA4" w:rsidRPr="00805AA4">
        <w:t>no es válida porque empieza con 0, y el primer octeto nunca puede ser 0 para un host normal en IPv4.</w:t>
      </w:r>
      <w:r w:rsidR="000861C0">
        <w:t xml:space="preserve"> E</w:t>
      </w:r>
      <w:r w:rsidR="000861C0" w:rsidRPr="000861C0">
        <w:t>l primer octeto 0 está reservado para la “red no especificada”, usada para referirse a la propia red o al origen desconocido.</w:t>
      </w:r>
    </w:p>
    <w:p w14:paraId="1DA8AC02" w14:textId="77777777" w:rsidR="0075784C" w:rsidRDefault="0075784C">
      <w:pPr>
        <w:pStyle w:val="Textoindependiente"/>
        <w:tabs>
          <w:tab w:val="left" w:pos="1623"/>
          <w:tab w:val="left" w:pos="3078"/>
          <w:tab w:val="right" w:pos="6858"/>
        </w:tabs>
        <w:spacing w:before="9"/>
        <w:ind w:left="259"/>
      </w:pPr>
    </w:p>
    <w:p w14:paraId="24269D00" w14:textId="6ADB8604" w:rsidR="000861C0" w:rsidRDefault="00805AA4" w:rsidP="00805AA4">
      <w:pPr>
        <w:pStyle w:val="Textoindependiente"/>
        <w:tabs>
          <w:tab w:val="left" w:pos="1623"/>
          <w:tab w:val="left" w:pos="3078"/>
          <w:tab w:val="right" w:pos="6858"/>
        </w:tabs>
        <w:spacing w:before="9"/>
        <w:rPr>
          <w:spacing w:val="-2"/>
        </w:rPr>
      </w:pPr>
      <w:r>
        <w:rPr>
          <w:spacing w:val="-2"/>
        </w:rPr>
        <w:t xml:space="preserve">    </w:t>
      </w:r>
      <w:r w:rsidR="007B4F95">
        <w:rPr>
          <w:spacing w:val="-2"/>
        </w:rPr>
        <w:t>190.7.2.0</w:t>
      </w:r>
      <w:r w:rsidR="000861C0">
        <w:rPr>
          <w:spacing w:val="-2"/>
        </w:rPr>
        <w:t>:</w:t>
      </w:r>
    </w:p>
    <w:p w14:paraId="02B137A0" w14:textId="77777777" w:rsidR="0075784C" w:rsidRDefault="0075784C" w:rsidP="00805AA4">
      <w:pPr>
        <w:pStyle w:val="Textoindependiente"/>
        <w:tabs>
          <w:tab w:val="left" w:pos="1623"/>
          <w:tab w:val="left" w:pos="3078"/>
          <w:tab w:val="right" w:pos="6858"/>
        </w:tabs>
        <w:spacing w:before="9"/>
      </w:pPr>
    </w:p>
    <w:p w14:paraId="0233A15A" w14:textId="63AFA574" w:rsidR="000861C0" w:rsidRDefault="000861C0" w:rsidP="000861C0">
      <w:pPr>
        <w:pStyle w:val="Textoindependiente"/>
        <w:tabs>
          <w:tab w:val="left" w:pos="3078"/>
        </w:tabs>
        <w:spacing w:before="9"/>
        <w:rPr>
          <w:spacing w:val="-2"/>
        </w:rPr>
      </w:pPr>
      <w:r>
        <w:t xml:space="preserve">    </w:t>
      </w:r>
      <w:r w:rsidR="007B4F95">
        <w:rPr>
          <w:spacing w:val="-2"/>
        </w:rPr>
        <w:t>127.1.1.1</w:t>
      </w:r>
      <w:r>
        <w:rPr>
          <w:spacing w:val="-2"/>
        </w:rPr>
        <w:t xml:space="preserve">: No es válida para hosts ya que se usa para dirección de </w:t>
      </w:r>
      <w:proofErr w:type="spellStart"/>
      <w:r>
        <w:rPr>
          <w:spacing w:val="-2"/>
        </w:rPr>
        <w:t>loopback</w:t>
      </w:r>
      <w:proofErr w:type="spellEnd"/>
      <w:r>
        <w:rPr>
          <w:spacing w:val="-2"/>
        </w:rPr>
        <w:t>.</w:t>
      </w:r>
    </w:p>
    <w:p w14:paraId="646B330D" w14:textId="77777777" w:rsidR="0075784C" w:rsidRDefault="0075784C" w:rsidP="000861C0">
      <w:pPr>
        <w:pStyle w:val="Textoindependiente"/>
        <w:tabs>
          <w:tab w:val="left" w:pos="3078"/>
        </w:tabs>
        <w:spacing w:before="9"/>
      </w:pPr>
    </w:p>
    <w:p w14:paraId="41B0D506" w14:textId="7F925761" w:rsidR="00995D20" w:rsidRDefault="007B4F95" w:rsidP="000861C0">
      <w:pPr>
        <w:pStyle w:val="Textoindependiente"/>
        <w:tabs>
          <w:tab w:val="left" w:pos="1623"/>
          <w:tab w:val="left" w:pos="3078"/>
          <w:tab w:val="right" w:pos="6858"/>
        </w:tabs>
        <w:spacing w:before="9"/>
        <w:ind w:left="199"/>
        <w:rPr>
          <w:spacing w:val="-2"/>
        </w:rPr>
      </w:pPr>
      <w:r>
        <w:rPr>
          <w:spacing w:val="-2"/>
        </w:rPr>
        <w:t>198.121.254.255</w:t>
      </w:r>
      <w:r w:rsidR="000861C0">
        <w:rPr>
          <w:spacing w:val="-2"/>
        </w:rPr>
        <w:t>: es de clase C pues su primer octeto es 198 lo que indica que el último octeto es la dirección del host. El valor de host no puede ser 255 pues representa el broadcast.</w:t>
      </w:r>
    </w:p>
    <w:p w14:paraId="2C2F2664" w14:textId="77777777" w:rsidR="0075784C" w:rsidRDefault="0075784C" w:rsidP="000861C0">
      <w:pPr>
        <w:pStyle w:val="Textoindependiente"/>
        <w:tabs>
          <w:tab w:val="left" w:pos="1623"/>
          <w:tab w:val="left" w:pos="3078"/>
          <w:tab w:val="right" w:pos="6858"/>
        </w:tabs>
        <w:spacing w:before="9"/>
        <w:ind w:left="199"/>
      </w:pPr>
    </w:p>
    <w:p w14:paraId="37E90DC3" w14:textId="2124B5F6" w:rsidR="00995D20" w:rsidRDefault="007B4F95">
      <w:pPr>
        <w:pStyle w:val="Textoindependiente"/>
        <w:spacing w:before="9"/>
        <w:ind w:left="199"/>
      </w:pPr>
      <w:r>
        <w:rPr>
          <w:spacing w:val="-2"/>
        </w:rPr>
        <w:t>255.255.255.255</w:t>
      </w:r>
      <w:r w:rsidR="000861C0">
        <w:rPr>
          <w:spacing w:val="-2"/>
        </w:rPr>
        <w:t xml:space="preserve">: </w:t>
      </w:r>
      <w:r w:rsidR="0075784C">
        <w:rPr>
          <w:spacing w:val="-2"/>
        </w:rPr>
        <w:t>es la dirección de broadcast global por lo que no se asigna a hosts.</w:t>
      </w:r>
      <w:r w:rsidR="000861C0">
        <w:rPr>
          <w:spacing w:val="-2"/>
        </w:rPr>
        <w:t xml:space="preserve"> </w:t>
      </w:r>
    </w:p>
    <w:p w14:paraId="02C1CFBB" w14:textId="77777777" w:rsidR="00995D20" w:rsidRDefault="007B4F95">
      <w:pPr>
        <w:pStyle w:val="Prrafodelista"/>
        <w:numPr>
          <w:ilvl w:val="0"/>
          <w:numId w:val="2"/>
        </w:numPr>
        <w:tabs>
          <w:tab w:val="left" w:pos="588"/>
        </w:tabs>
        <w:spacing w:before="579"/>
        <w:ind w:left="588" w:hanging="389"/>
        <w:rPr>
          <w:sz w:val="24"/>
        </w:rPr>
      </w:pPr>
      <w:r>
        <w:rPr>
          <w:sz w:val="24"/>
        </w:rPr>
        <w:t xml:space="preserve">Identificando problemas de direccionamiento </w:t>
      </w:r>
      <w:r>
        <w:rPr>
          <w:spacing w:val="-5"/>
          <w:sz w:val="24"/>
        </w:rPr>
        <w:t>IP</w:t>
      </w:r>
    </w:p>
    <w:p w14:paraId="604ADCE6" w14:textId="77777777" w:rsidR="00995D20" w:rsidRDefault="00995D20">
      <w:pPr>
        <w:pStyle w:val="Prrafodelista"/>
        <w:rPr>
          <w:sz w:val="24"/>
        </w:rPr>
        <w:sectPr w:rsidR="00995D20">
          <w:headerReference w:type="default" r:id="rId7"/>
          <w:type w:val="continuous"/>
          <w:pgSz w:w="11920" w:h="16840"/>
          <w:pgMar w:top="3280" w:right="1133" w:bottom="280" w:left="1275" w:header="1430" w:footer="0" w:gutter="0"/>
          <w:pgNumType w:start="1"/>
          <w:cols w:space="720"/>
        </w:sectPr>
      </w:pPr>
    </w:p>
    <w:p w14:paraId="33094497" w14:textId="77777777" w:rsidR="00995D20" w:rsidRDefault="007B4F95">
      <w:pPr>
        <w:pStyle w:val="Textoindependiente"/>
        <w:spacing w:before="16" w:line="570" w:lineRule="atLeast"/>
        <w:ind w:left="199"/>
      </w:pPr>
      <w:r>
        <w:rPr>
          <w:noProof/>
        </w:rPr>
        <w:lastRenderedPageBreak/>
        <w:drawing>
          <wp:anchor distT="0" distB="0" distL="0" distR="0" simplePos="0" relativeHeight="487588352" behindDoc="1" locked="0" layoutInCell="1" allowOverlap="1" wp14:anchorId="6FC33768" wp14:editId="2F3170EA">
            <wp:simplePos x="0" y="0"/>
            <wp:positionH relativeFrom="page">
              <wp:posOffset>1088390</wp:posOffset>
            </wp:positionH>
            <wp:positionV relativeFrom="paragraph">
              <wp:posOffset>774065</wp:posOffset>
            </wp:positionV>
            <wp:extent cx="4448174" cy="2019300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48174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Basado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siguiente</w:t>
      </w:r>
      <w:r>
        <w:rPr>
          <w:spacing w:val="-3"/>
        </w:rPr>
        <w:t xml:space="preserve"> </w:t>
      </w:r>
      <w:r>
        <w:t>escenario</w:t>
      </w:r>
      <w:r>
        <w:rPr>
          <w:spacing w:val="-3"/>
        </w:rPr>
        <w:t xml:space="preserve"> </w:t>
      </w:r>
      <w:r>
        <w:t>liste</w:t>
      </w:r>
      <w:r>
        <w:rPr>
          <w:spacing w:val="-3"/>
        </w:rPr>
        <w:t xml:space="preserve"> </w:t>
      </w:r>
      <w:r>
        <w:t>todos</w:t>
      </w:r>
      <w:r>
        <w:rPr>
          <w:spacing w:val="-3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t>problemas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direccionamiento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explique</w:t>
      </w:r>
      <w:r>
        <w:rPr>
          <w:spacing w:val="-3"/>
        </w:rPr>
        <w:t xml:space="preserve"> </w:t>
      </w:r>
      <w:r>
        <w:t>cómo estos pueden</w:t>
      </w:r>
      <w:r>
        <w:rPr>
          <w:spacing w:val="40"/>
        </w:rPr>
        <w:t xml:space="preserve"> </w:t>
      </w:r>
      <w:r>
        <w:t>afectar las comunicaciones.</w:t>
      </w:r>
    </w:p>
    <w:p w14:paraId="059927F4" w14:textId="77777777" w:rsidR="00995D20" w:rsidRDefault="00995D20">
      <w:pPr>
        <w:pStyle w:val="Textoindependiente"/>
        <w:rPr>
          <w:sz w:val="20"/>
        </w:rPr>
      </w:pPr>
    </w:p>
    <w:p w14:paraId="5F9E7FF9" w14:textId="77777777" w:rsidR="00995D20" w:rsidRDefault="00995D20">
      <w:pPr>
        <w:pStyle w:val="Textoindependiente"/>
        <w:rPr>
          <w:sz w:val="20"/>
        </w:rPr>
      </w:pPr>
    </w:p>
    <w:p w14:paraId="5EA06678" w14:textId="77777777" w:rsidR="00995D20" w:rsidRDefault="00995D20">
      <w:pPr>
        <w:pStyle w:val="Textoindependiente"/>
        <w:spacing w:before="121"/>
        <w:rPr>
          <w:sz w:val="20"/>
        </w:rPr>
      </w:pPr>
    </w:p>
    <w:tbl>
      <w:tblPr>
        <w:tblStyle w:val="TableNormal"/>
        <w:tblW w:w="0" w:type="auto"/>
        <w:tblInd w:w="14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40"/>
        <w:gridCol w:w="5340"/>
        <w:gridCol w:w="3000"/>
      </w:tblGrid>
      <w:tr w:rsidR="00995D20" w14:paraId="02E7A9BB" w14:textId="77777777">
        <w:trPr>
          <w:trHeight w:val="800"/>
        </w:trPr>
        <w:tc>
          <w:tcPr>
            <w:tcW w:w="640" w:type="dxa"/>
          </w:tcPr>
          <w:p w14:paraId="4A8802D4" w14:textId="77777777" w:rsidR="00995D20" w:rsidRDefault="00995D20">
            <w:pPr>
              <w:pStyle w:val="TableParagraph"/>
              <w:spacing w:before="0"/>
            </w:pPr>
          </w:p>
        </w:tc>
        <w:tc>
          <w:tcPr>
            <w:tcW w:w="5340" w:type="dxa"/>
          </w:tcPr>
          <w:p w14:paraId="5EE154CF" w14:textId="77777777" w:rsidR="00995D20" w:rsidRDefault="007B4F95">
            <w:pPr>
              <w:pStyle w:val="TableParagraph"/>
              <w:spacing w:before="75"/>
              <w:ind w:left="338"/>
              <w:rPr>
                <w:sz w:val="24"/>
              </w:rPr>
            </w:pPr>
            <w:r>
              <w:rPr>
                <w:sz w:val="24"/>
              </w:rPr>
              <w:t xml:space="preserve">Dirección </w:t>
            </w:r>
            <w:r>
              <w:rPr>
                <w:spacing w:val="-5"/>
                <w:sz w:val="24"/>
              </w:rPr>
              <w:t>IP</w:t>
            </w:r>
          </w:p>
        </w:tc>
        <w:tc>
          <w:tcPr>
            <w:tcW w:w="3000" w:type="dxa"/>
          </w:tcPr>
          <w:p w14:paraId="057F6238" w14:textId="77777777" w:rsidR="00995D20" w:rsidRDefault="007B4F95">
            <w:pPr>
              <w:pStyle w:val="TableParagraph"/>
              <w:spacing w:before="75"/>
              <w:ind w:left="339"/>
              <w:rPr>
                <w:sz w:val="24"/>
              </w:rPr>
            </w:pPr>
            <w:proofErr w:type="spellStart"/>
            <w:r>
              <w:rPr>
                <w:sz w:val="24"/>
              </w:rPr>
              <w:t>Router</w:t>
            </w:r>
            <w:proofErr w:type="spellEnd"/>
            <w:r>
              <w:rPr>
                <w:sz w:val="24"/>
              </w:rPr>
              <w:t xml:space="preserve"> por </w:t>
            </w:r>
            <w:r>
              <w:rPr>
                <w:spacing w:val="-2"/>
                <w:sz w:val="24"/>
              </w:rPr>
              <w:t>Defecto</w:t>
            </w:r>
          </w:p>
        </w:tc>
      </w:tr>
      <w:tr w:rsidR="00995D20" w14:paraId="42DF39A7" w14:textId="77777777">
        <w:trPr>
          <w:trHeight w:val="820"/>
        </w:trPr>
        <w:tc>
          <w:tcPr>
            <w:tcW w:w="640" w:type="dxa"/>
          </w:tcPr>
          <w:p w14:paraId="0C6724EE" w14:textId="77777777" w:rsidR="00995D20" w:rsidRDefault="007B4F95">
            <w:pPr>
              <w:pStyle w:val="TableParagraph"/>
              <w:ind w:right="95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A</w:t>
            </w:r>
          </w:p>
        </w:tc>
        <w:tc>
          <w:tcPr>
            <w:tcW w:w="5340" w:type="dxa"/>
          </w:tcPr>
          <w:p w14:paraId="6C008891" w14:textId="77777777" w:rsidR="00995D20" w:rsidRDefault="007B4F95">
            <w:pPr>
              <w:pStyle w:val="TableParagraph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109.128.1.1</w:t>
            </w:r>
          </w:p>
        </w:tc>
        <w:tc>
          <w:tcPr>
            <w:tcW w:w="3000" w:type="dxa"/>
          </w:tcPr>
          <w:p w14:paraId="6B8405CB" w14:textId="77777777" w:rsidR="00995D20" w:rsidRDefault="007B4F95">
            <w:pPr>
              <w:pStyle w:val="TableParagraph"/>
              <w:ind w:left="339"/>
              <w:rPr>
                <w:sz w:val="24"/>
              </w:rPr>
            </w:pPr>
            <w:r>
              <w:rPr>
                <w:spacing w:val="-2"/>
                <w:sz w:val="24"/>
              </w:rPr>
              <w:t>109.128.0.1</w:t>
            </w:r>
          </w:p>
        </w:tc>
      </w:tr>
      <w:tr w:rsidR="00995D20" w14:paraId="49A22220" w14:textId="77777777">
        <w:trPr>
          <w:trHeight w:val="799"/>
        </w:trPr>
        <w:tc>
          <w:tcPr>
            <w:tcW w:w="640" w:type="dxa"/>
          </w:tcPr>
          <w:p w14:paraId="08B38DB8" w14:textId="77777777" w:rsidR="00995D20" w:rsidRDefault="007B4F95">
            <w:pPr>
              <w:pStyle w:val="TableParagraph"/>
              <w:spacing w:before="65"/>
              <w:ind w:right="108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B</w:t>
            </w:r>
          </w:p>
        </w:tc>
        <w:tc>
          <w:tcPr>
            <w:tcW w:w="5340" w:type="dxa"/>
          </w:tcPr>
          <w:p w14:paraId="6B507B59" w14:textId="77777777" w:rsidR="00995D20" w:rsidRDefault="007B4F95">
            <w:pPr>
              <w:pStyle w:val="TableParagraph"/>
              <w:spacing w:before="65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109.128.2.2</w:t>
            </w:r>
          </w:p>
        </w:tc>
        <w:tc>
          <w:tcPr>
            <w:tcW w:w="3000" w:type="dxa"/>
          </w:tcPr>
          <w:p w14:paraId="0998E552" w14:textId="77777777" w:rsidR="00995D20" w:rsidRDefault="007B4F95">
            <w:pPr>
              <w:pStyle w:val="TableParagraph"/>
              <w:spacing w:before="65"/>
              <w:ind w:left="339"/>
              <w:rPr>
                <w:sz w:val="24"/>
              </w:rPr>
            </w:pPr>
            <w:r>
              <w:rPr>
                <w:spacing w:val="-2"/>
                <w:sz w:val="24"/>
              </w:rPr>
              <w:t>109.128.0.2</w:t>
            </w:r>
          </w:p>
        </w:tc>
      </w:tr>
      <w:tr w:rsidR="00995D20" w14:paraId="17140662" w14:textId="77777777">
        <w:trPr>
          <w:trHeight w:val="800"/>
        </w:trPr>
        <w:tc>
          <w:tcPr>
            <w:tcW w:w="640" w:type="dxa"/>
          </w:tcPr>
          <w:p w14:paraId="6C040D53" w14:textId="77777777" w:rsidR="00995D20" w:rsidRDefault="007B4F95">
            <w:pPr>
              <w:pStyle w:val="TableParagraph"/>
              <w:spacing w:before="70"/>
              <w:ind w:right="108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C</w:t>
            </w:r>
          </w:p>
        </w:tc>
        <w:tc>
          <w:tcPr>
            <w:tcW w:w="5340" w:type="dxa"/>
          </w:tcPr>
          <w:p w14:paraId="728011F9" w14:textId="77777777" w:rsidR="00995D20" w:rsidRDefault="007B4F95">
            <w:pPr>
              <w:pStyle w:val="TableParagraph"/>
              <w:spacing w:before="70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147.103.73.73</w:t>
            </w:r>
          </w:p>
        </w:tc>
        <w:tc>
          <w:tcPr>
            <w:tcW w:w="3000" w:type="dxa"/>
          </w:tcPr>
          <w:p w14:paraId="363E8228" w14:textId="77777777" w:rsidR="00995D20" w:rsidRDefault="007B4F95">
            <w:pPr>
              <w:pStyle w:val="TableParagraph"/>
              <w:spacing w:before="70"/>
              <w:ind w:left="339"/>
              <w:rPr>
                <w:sz w:val="24"/>
              </w:rPr>
            </w:pPr>
            <w:r>
              <w:rPr>
                <w:spacing w:val="-2"/>
                <w:sz w:val="24"/>
              </w:rPr>
              <w:t>147.103.0.1</w:t>
            </w:r>
          </w:p>
        </w:tc>
      </w:tr>
      <w:tr w:rsidR="00995D20" w14:paraId="49F7CC16" w14:textId="77777777">
        <w:trPr>
          <w:trHeight w:val="799"/>
        </w:trPr>
        <w:tc>
          <w:tcPr>
            <w:tcW w:w="640" w:type="dxa"/>
          </w:tcPr>
          <w:p w14:paraId="7645ACDF" w14:textId="77777777" w:rsidR="00995D20" w:rsidRDefault="007B4F95">
            <w:pPr>
              <w:pStyle w:val="TableParagraph"/>
              <w:spacing w:before="75"/>
              <w:ind w:right="95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D</w:t>
            </w:r>
          </w:p>
        </w:tc>
        <w:tc>
          <w:tcPr>
            <w:tcW w:w="5340" w:type="dxa"/>
          </w:tcPr>
          <w:p w14:paraId="6A05EDF5" w14:textId="77777777" w:rsidR="00995D20" w:rsidRDefault="007B4F95">
            <w:pPr>
              <w:pStyle w:val="TableParagraph"/>
              <w:spacing w:before="75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109.128.10.10</w:t>
            </w:r>
          </w:p>
        </w:tc>
        <w:tc>
          <w:tcPr>
            <w:tcW w:w="3000" w:type="dxa"/>
          </w:tcPr>
          <w:p w14:paraId="0086AF18" w14:textId="77777777" w:rsidR="00995D20" w:rsidRDefault="007B4F95">
            <w:pPr>
              <w:pStyle w:val="TableParagraph"/>
              <w:spacing w:before="75"/>
              <w:ind w:left="339"/>
              <w:rPr>
                <w:sz w:val="24"/>
              </w:rPr>
            </w:pPr>
            <w:r>
              <w:rPr>
                <w:spacing w:val="-2"/>
                <w:sz w:val="24"/>
              </w:rPr>
              <w:t>0.0.0.0</w:t>
            </w:r>
          </w:p>
        </w:tc>
      </w:tr>
      <w:tr w:rsidR="00995D20" w14:paraId="3B9D66B2" w14:textId="77777777">
        <w:trPr>
          <w:trHeight w:val="820"/>
        </w:trPr>
        <w:tc>
          <w:tcPr>
            <w:tcW w:w="640" w:type="dxa"/>
          </w:tcPr>
          <w:p w14:paraId="425D53D1" w14:textId="77777777" w:rsidR="00995D20" w:rsidRDefault="007B4F95">
            <w:pPr>
              <w:pStyle w:val="TableParagraph"/>
              <w:ind w:right="122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E</w:t>
            </w:r>
          </w:p>
        </w:tc>
        <w:tc>
          <w:tcPr>
            <w:tcW w:w="5340" w:type="dxa"/>
          </w:tcPr>
          <w:p w14:paraId="1165467B" w14:textId="77777777" w:rsidR="00995D20" w:rsidRDefault="007B4F95">
            <w:pPr>
              <w:pStyle w:val="TableParagraph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109.100.11.11</w:t>
            </w:r>
          </w:p>
        </w:tc>
        <w:tc>
          <w:tcPr>
            <w:tcW w:w="3000" w:type="dxa"/>
          </w:tcPr>
          <w:p w14:paraId="754D9015" w14:textId="77777777" w:rsidR="00995D20" w:rsidRDefault="007B4F95">
            <w:pPr>
              <w:pStyle w:val="TableParagraph"/>
              <w:ind w:left="339"/>
              <w:rPr>
                <w:sz w:val="24"/>
              </w:rPr>
            </w:pPr>
            <w:r>
              <w:rPr>
                <w:spacing w:val="-2"/>
                <w:sz w:val="24"/>
              </w:rPr>
              <w:t>109.128.0.1</w:t>
            </w:r>
          </w:p>
        </w:tc>
      </w:tr>
      <w:tr w:rsidR="00995D20" w14:paraId="0BCC9456" w14:textId="77777777">
        <w:trPr>
          <w:trHeight w:val="800"/>
        </w:trPr>
        <w:tc>
          <w:tcPr>
            <w:tcW w:w="640" w:type="dxa"/>
          </w:tcPr>
          <w:p w14:paraId="20799840" w14:textId="77777777" w:rsidR="00995D20" w:rsidRDefault="007B4F95">
            <w:pPr>
              <w:pStyle w:val="TableParagraph"/>
              <w:spacing w:before="65"/>
              <w:ind w:right="135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F</w:t>
            </w:r>
          </w:p>
        </w:tc>
        <w:tc>
          <w:tcPr>
            <w:tcW w:w="5340" w:type="dxa"/>
          </w:tcPr>
          <w:p w14:paraId="73D2A411" w14:textId="77777777" w:rsidR="00995D20" w:rsidRDefault="007B4F95">
            <w:pPr>
              <w:pStyle w:val="TableParagraph"/>
              <w:spacing w:before="65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147.103.0.1</w:t>
            </w:r>
          </w:p>
        </w:tc>
        <w:tc>
          <w:tcPr>
            <w:tcW w:w="3000" w:type="dxa"/>
          </w:tcPr>
          <w:p w14:paraId="72ED11B0" w14:textId="77777777" w:rsidR="00995D20" w:rsidRDefault="00995D20">
            <w:pPr>
              <w:pStyle w:val="TableParagraph"/>
              <w:spacing w:before="0"/>
            </w:pPr>
          </w:p>
        </w:tc>
      </w:tr>
      <w:tr w:rsidR="00995D20" w14:paraId="253A18CB" w14:textId="77777777">
        <w:trPr>
          <w:trHeight w:val="799"/>
        </w:trPr>
        <w:tc>
          <w:tcPr>
            <w:tcW w:w="640" w:type="dxa"/>
          </w:tcPr>
          <w:p w14:paraId="42636369" w14:textId="77777777" w:rsidR="00995D20" w:rsidRDefault="007B4F95">
            <w:pPr>
              <w:pStyle w:val="TableParagraph"/>
              <w:spacing w:before="70"/>
              <w:ind w:right="95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G</w:t>
            </w:r>
          </w:p>
        </w:tc>
        <w:tc>
          <w:tcPr>
            <w:tcW w:w="5340" w:type="dxa"/>
          </w:tcPr>
          <w:p w14:paraId="79E98783" w14:textId="77777777" w:rsidR="00995D20" w:rsidRDefault="007B4F95">
            <w:pPr>
              <w:pStyle w:val="TableParagraph"/>
              <w:spacing w:before="70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109.128.0.3</w:t>
            </w:r>
          </w:p>
        </w:tc>
        <w:tc>
          <w:tcPr>
            <w:tcW w:w="3000" w:type="dxa"/>
          </w:tcPr>
          <w:p w14:paraId="0F009AAA" w14:textId="77777777" w:rsidR="00995D20" w:rsidRDefault="00995D20">
            <w:pPr>
              <w:pStyle w:val="TableParagraph"/>
              <w:spacing w:before="0"/>
            </w:pPr>
          </w:p>
        </w:tc>
      </w:tr>
    </w:tbl>
    <w:p w14:paraId="40D5DD97" w14:textId="77777777" w:rsidR="00995D20" w:rsidRDefault="00995D20">
      <w:pPr>
        <w:pStyle w:val="TableParagraph"/>
        <w:sectPr w:rsidR="00995D20">
          <w:pgSz w:w="11920" w:h="16840"/>
          <w:pgMar w:top="3280" w:right="1133" w:bottom="280" w:left="1275" w:header="1430" w:footer="0" w:gutter="0"/>
          <w:cols w:space="720"/>
        </w:sectPr>
      </w:pPr>
    </w:p>
    <w:p w14:paraId="67A2CC62" w14:textId="77777777" w:rsidR="00995D20" w:rsidRDefault="00995D20">
      <w:pPr>
        <w:pStyle w:val="Textoindependiente"/>
        <w:spacing w:before="60"/>
        <w:rPr>
          <w:sz w:val="20"/>
        </w:rPr>
      </w:pPr>
      <w:bookmarkStart w:id="2" w:name="_"/>
      <w:bookmarkEnd w:id="2"/>
    </w:p>
    <w:tbl>
      <w:tblPr>
        <w:tblStyle w:val="TableNormal"/>
        <w:tblW w:w="0" w:type="auto"/>
        <w:tblInd w:w="14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40"/>
        <w:gridCol w:w="5340"/>
        <w:gridCol w:w="3000"/>
      </w:tblGrid>
      <w:tr w:rsidR="00995D20" w14:paraId="391727B1" w14:textId="77777777">
        <w:trPr>
          <w:trHeight w:val="800"/>
        </w:trPr>
        <w:tc>
          <w:tcPr>
            <w:tcW w:w="640" w:type="dxa"/>
          </w:tcPr>
          <w:p w14:paraId="6B87C655" w14:textId="77777777" w:rsidR="00995D20" w:rsidRDefault="007B4F95">
            <w:pPr>
              <w:pStyle w:val="TableParagraph"/>
              <w:spacing w:before="75"/>
              <w:ind w:left="349"/>
              <w:rPr>
                <w:sz w:val="24"/>
              </w:rPr>
            </w:pPr>
            <w:r>
              <w:rPr>
                <w:spacing w:val="-10"/>
                <w:sz w:val="24"/>
              </w:rPr>
              <w:t>H</w:t>
            </w:r>
          </w:p>
        </w:tc>
        <w:tc>
          <w:tcPr>
            <w:tcW w:w="5340" w:type="dxa"/>
          </w:tcPr>
          <w:p w14:paraId="52D098F3" w14:textId="77777777" w:rsidR="00995D20" w:rsidRDefault="007B4F95">
            <w:pPr>
              <w:pStyle w:val="TableParagraph"/>
              <w:spacing w:before="75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109.128.0.3</w:t>
            </w:r>
          </w:p>
        </w:tc>
        <w:tc>
          <w:tcPr>
            <w:tcW w:w="3000" w:type="dxa"/>
          </w:tcPr>
          <w:p w14:paraId="278875AD" w14:textId="77777777" w:rsidR="00995D20" w:rsidRDefault="00995D20">
            <w:pPr>
              <w:pStyle w:val="TableParagraph"/>
              <w:spacing w:before="0"/>
              <w:rPr>
                <w:sz w:val="20"/>
              </w:rPr>
            </w:pPr>
          </w:p>
        </w:tc>
      </w:tr>
      <w:tr w:rsidR="00995D20" w14:paraId="59E66AD3" w14:textId="77777777">
        <w:trPr>
          <w:trHeight w:val="820"/>
        </w:trPr>
        <w:tc>
          <w:tcPr>
            <w:tcW w:w="640" w:type="dxa"/>
          </w:tcPr>
          <w:p w14:paraId="485A93D5" w14:textId="77777777" w:rsidR="00995D20" w:rsidRDefault="007B4F95">
            <w:pPr>
              <w:pStyle w:val="TableParagraph"/>
              <w:ind w:left="349"/>
              <w:rPr>
                <w:sz w:val="24"/>
              </w:rPr>
            </w:pPr>
            <w:r>
              <w:rPr>
                <w:spacing w:val="-10"/>
                <w:sz w:val="24"/>
              </w:rPr>
              <w:t>I</w:t>
            </w:r>
          </w:p>
        </w:tc>
        <w:tc>
          <w:tcPr>
            <w:tcW w:w="5340" w:type="dxa"/>
          </w:tcPr>
          <w:p w14:paraId="55E626BF" w14:textId="77777777" w:rsidR="00995D20" w:rsidRDefault="007B4F95">
            <w:pPr>
              <w:pStyle w:val="TableParagraph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109.128.0.1</w:t>
            </w:r>
          </w:p>
        </w:tc>
        <w:tc>
          <w:tcPr>
            <w:tcW w:w="3000" w:type="dxa"/>
          </w:tcPr>
          <w:p w14:paraId="79695B74" w14:textId="25EFC6C0" w:rsidR="002D3F3D" w:rsidRDefault="002D3F3D">
            <w:pPr>
              <w:pStyle w:val="TableParagraph"/>
              <w:spacing w:before="0"/>
              <w:rPr>
                <w:sz w:val="20"/>
              </w:rPr>
            </w:pPr>
          </w:p>
        </w:tc>
      </w:tr>
    </w:tbl>
    <w:p w14:paraId="779CF9E4" w14:textId="77777777" w:rsidR="00995D20" w:rsidRDefault="00995D20">
      <w:pPr>
        <w:pStyle w:val="TableParagraph"/>
        <w:rPr>
          <w:sz w:val="20"/>
        </w:rPr>
        <w:sectPr w:rsidR="00995D20">
          <w:pgSz w:w="11920" w:h="16840"/>
          <w:pgMar w:top="3280" w:right="1133" w:bottom="280" w:left="1275" w:header="1430" w:footer="0" w:gutter="0"/>
          <w:cols w:space="720"/>
        </w:sectPr>
      </w:pPr>
    </w:p>
    <w:p w14:paraId="2456A706" w14:textId="0A49427E" w:rsidR="002D3F3D" w:rsidRDefault="002D3F3D" w:rsidP="002D3F3D">
      <w:pPr>
        <w:pStyle w:val="NormalWeb"/>
        <w:rPr>
          <w:lang w:val="es-AR"/>
        </w:rPr>
      </w:pPr>
      <w:bookmarkStart w:id="3" w:name="Labo_"/>
      <w:bookmarkEnd w:id="3"/>
      <w:r w:rsidRPr="002D3F3D">
        <w:rPr>
          <w:lang w:val="es-AR"/>
        </w:rPr>
        <w:lastRenderedPageBreak/>
        <w:t xml:space="preserve">La dirección </w:t>
      </w:r>
      <w:r w:rsidRPr="002D3F3D">
        <w:rPr>
          <w:rStyle w:val="math-inline"/>
          <w:b/>
          <w:bCs/>
          <w:lang w:val="es-AR"/>
        </w:rPr>
        <w:t>109.128.0.3</w:t>
      </w:r>
      <w:r w:rsidRPr="002D3F3D">
        <w:rPr>
          <w:lang w:val="es-AR"/>
        </w:rPr>
        <w:t xml:space="preserve"> está asignada tanto a la interfaz </w:t>
      </w:r>
      <w:r w:rsidRPr="002D3F3D">
        <w:rPr>
          <w:b/>
          <w:bCs/>
          <w:lang w:val="es-AR"/>
        </w:rPr>
        <w:t>G</w:t>
      </w:r>
      <w:r w:rsidRPr="002D3F3D">
        <w:rPr>
          <w:lang w:val="es-AR"/>
        </w:rPr>
        <w:t xml:space="preserve"> como a la interfaz </w:t>
      </w:r>
      <w:r w:rsidRPr="002D3F3D">
        <w:rPr>
          <w:b/>
          <w:bCs/>
          <w:lang w:val="es-AR"/>
        </w:rPr>
        <w:t>H</w:t>
      </w:r>
      <w:r w:rsidRPr="002D3F3D">
        <w:rPr>
          <w:lang w:val="es-AR"/>
        </w:rPr>
        <w:t xml:space="preserve">. Dos interfaces de red activas en la misma red </w:t>
      </w:r>
      <w:r w:rsidRPr="002D3F3D">
        <w:rPr>
          <w:b/>
          <w:bCs/>
          <w:lang w:val="es-AR"/>
        </w:rPr>
        <w:t>no pueden tener la misma dirección IP</w:t>
      </w:r>
      <w:r w:rsidRPr="002D3F3D">
        <w:rPr>
          <w:lang w:val="es-AR"/>
        </w:rPr>
        <w:t>. Esto causaría un conflicto de IP que paralizaría la comunicación en ese segmento.</w:t>
      </w:r>
    </w:p>
    <w:p w14:paraId="37888330" w14:textId="2B5EAE63" w:rsidR="00EF565C" w:rsidRDefault="00EF565C" w:rsidP="002D3F3D">
      <w:pPr>
        <w:pStyle w:val="NormalWeb"/>
        <w:rPr>
          <w:lang w:val="es-AR"/>
        </w:rPr>
      </w:pPr>
      <w:r w:rsidRPr="00EF565C">
        <w:rPr>
          <w:lang w:val="es-AR"/>
        </w:rPr>
        <w:t xml:space="preserve">Las interfaces que conectan a los dos </w:t>
      </w:r>
      <w:proofErr w:type="spellStart"/>
      <w:r w:rsidRPr="00EF565C">
        <w:rPr>
          <w:lang w:val="es-AR"/>
        </w:rPr>
        <w:t>routers</w:t>
      </w:r>
      <w:proofErr w:type="spellEnd"/>
      <w:r w:rsidRPr="00EF565C">
        <w:rPr>
          <w:lang w:val="es-AR"/>
        </w:rPr>
        <w:t xml:space="preserve"> (F, G, H) deberían estar en la </w:t>
      </w:r>
      <w:r w:rsidRPr="00EF565C">
        <w:rPr>
          <w:b/>
          <w:bCs/>
          <w:lang w:val="es-AR"/>
        </w:rPr>
        <w:t>misma subred</w:t>
      </w:r>
      <w:r w:rsidRPr="00EF565C">
        <w:rPr>
          <w:lang w:val="es-AR"/>
        </w:rPr>
        <w:t>.</w:t>
      </w:r>
    </w:p>
    <w:p w14:paraId="1559E53B" w14:textId="1D7E648E" w:rsidR="00EF565C" w:rsidRPr="00EF565C" w:rsidRDefault="00EF565C" w:rsidP="00EF565C">
      <w:pPr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 xml:space="preserve">El host </w:t>
      </w:r>
      <w:r w:rsidRPr="00EF565C">
        <w:rPr>
          <w:b/>
          <w:bCs/>
          <w:sz w:val="24"/>
          <w:szCs w:val="24"/>
          <w:lang w:val="es-AR"/>
        </w:rPr>
        <w:t>D</w:t>
      </w:r>
      <w:r w:rsidRPr="00EF565C">
        <w:rPr>
          <w:sz w:val="24"/>
          <w:szCs w:val="24"/>
          <w:lang w:val="es-AR"/>
        </w:rPr>
        <w:t xml:space="preserve"> tiene su </w:t>
      </w:r>
      <w:proofErr w:type="spellStart"/>
      <w:r w:rsidRPr="00EF565C">
        <w:rPr>
          <w:b/>
          <w:bCs/>
          <w:sz w:val="24"/>
          <w:szCs w:val="24"/>
          <w:lang w:val="es-AR"/>
        </w:rPr>
        <w:t>Router</w:t>
      </w:r>
      <w:proofErr w:type="spellEnd"/>
      <w:r w:rsidRPr="00EF565C">
        <w:rPr>
          <w:b/>
          <w:bCs/>
          <w:sz w:val="24"/>
          <w:szCs w:val="24"/>
          <w:lang w:val="es-AR"/>
        </w:rPr>
        <w:t xml:space="preserve"> por Defecto</w:t>
      </w:r>
      <w:r w:rsidRPr="00EF565C">
        <w:rPr>
          <w:sz w:val="24"/>
          <w:szCs w:val="24"/>
          <w:lang w:val="es-AR"/>
        </w:rPr>
        <w:t xml:space="preserve"> configurado como </w:t>
      </w:r>
      <w:r w:rsidRPr="00EF565C">
        <w:rPr>
          <w:b/>
          <w:bCs/>
          <w:sz w:val="24"/>
          <w:szCs w:val="24"/>
          <w:lang w:val="es-AR"/>
        </w:rPr>
        <w:t>0.0.0.0</w:t>
      </w:r>
      <w:r w:rsidRPr="00EF565C">
        <w:rPr>
          <w:sz w:val="24"/>
          <w:szCs w:val="24"/>
          <w:lang w:val="es-AR"/>
        </w:rPr>
        <w:t>.</w:t>
      </w:r>
      <w:r>
        <w:rPr>
          <w:sz w:val="24"/>
          <w:szCs w:val="24"/>
          <w:lang w:val="es-AR"/>
        </w:rPr>
        <w:t xml:space="preserve"> </w:t>
      </w:r>
      <w:r w:rsidRPr="00EF565C">
        <w:rPr>
          <w:sz w:val="24"/>
          <w:szCs w:val="24"/>
          <w:lang w:val="es-AR"/>
        </w:rPr>
        <w:t xml:space="preserve">0.0.0.0 es una dirección reservada (usualmente para "cualquier red" o la ruta predeterminada de un </w:t>
      </w:r>
      <w:proofErr w:type="spellStart"/>
      <w:r w:rsidRPr="00EF565C">
        <w:rPr>
          <w:sz w:val="24"/>
          <w:szCs w:val="24"/>
          <w:lang w:val="es-AR"/>
        </w:rPr>
        <w:t>router</w:t>
      </w:r>
      <w:proofErr w:type="spellEnd"/>
      <w:r w:rsidRPr="00EF565C">
        <w:rPr>
          <w:sz w:val="24"/>
          <w:szCs w:val="24"/>
          <w:lang w:val="es-AR"/>
        </w:rPr>
        <w:t xml:space="preserve">), </w:t>
      </w:r>
      <w:r w:rsidRPr="00EF565C">
        <w:rPr>
          <w:b/>
          <w:bCs/>
          <w:sz w:val="24"/>
          <w:szCs w:val="24"/>
          <w:lang w:val="es-AR"/>
        </w:rPr>
        <w:t>no</w:t>
      </w:r>
      <w:r w:rsidRPr="00EF565C">
        <w:rPr>
          <w:sz w:val="24"/>
          <w:szCs w:val="24"/>
          <w:lang w:val="es-AR"/>
        </w:rPr>
        <w:t xml:space="preserve"> puede ser usada como puerta de enlace para un host. El host D no podrá comunicarse con ninguna otra red fuera de su segmento local.</w:t>
      </w:r>
    </w:p>
    <w:p w14:paraId="0DB6F288" w14:textId="34BBCEDE" w:rsidR="00EF565C" w:rsidRPr="00EF565C" w:rsidRDefault="00EF565C" w:rsidP="00EF565C">
      <w:pPr>
        <w:widowControl/>
        <w:autoSpaceDE/>
        <w:autoSpaceDN/>
        <w:rPr>
          <w:sz w:val="24"/>
          <w:szCs w:val="24"/>
          <w:lang w:val="es-AR"/>
        </w:rPr>
      </w:pPr>
    </w:p>
    <w:p w14:paraId="6A54D218" w14:textId="77777777" w:rsidR="00EF565C" w:rsidRPr="00EF565C" w:rsidRDefault="00EF565C" w:rsidP="002D3F3D">
      <w:pPr>
        <w:pStyle w:val="NormalWeb"/>
        <w:rPr>
          <w:lang w:val="es-AR"/>
        </w:rPr>
      </w:pPr>
    </w:p>
    <w:p w14:paraId="54E2633D" w14:textId="77777777" w:rsidR="002D3F3D" w:rsidRPr="002D3F3D" w:rsidRDefault="002D3F3D">
      <w:pPr>
        <w:pStyle w:val="Ttulo1"/>
        <w:ind w:left="484"/>
        <w:rPr>
          <w:spacing w:val="-4"/>
          <w:lang w:val="es-AR"/>
        </w:rPr>
      </w:pPr>
    </w:p>
    <w:p w14:paraId="0CD2F0D5" w14:textId="2E4CD70A" w:rsidR="00995D20" w:rsidRDefault="007B4F95" w:rsidP="00EF565C">
      <w:pPr>
        <w:pStyle w:val="Ttulo1"/>
        <w:ind w:left="0"/>
      </w:pPr>
      <w:proofErr w:type="spellStart"/>
      <w:r>
        <w:rPr>
          <w:spacing w:val="-4"/>
        </w:rPr>
        <w:t>Labo</w:t>
      </w:r>
      <w:proofErr w:type="spellEnd"/>
    </w:p>
    <w:p w14:paraId="136DCE2F" w14:textId="77777777" w:rsidR="00995D20" w:rsidRDefault="00995D20">
      <w:pPr>
        <w:pStyle w:val="Textoindependiente"/>
        <w:spacing w:before="140"/>
        <w:rPr>
          <w:b/>
          <w:sz w:val="28"/>
        </w:rPr>
      </w:pPr>
    </w:p>
    <w:p w14:paraId="768B9A64" w14:textId="77777777" w:rsidR="00995D20" w:rsidRDefault="007B4F95">
      <w:pPr>
        <w:pStyle w:val="Textoindependiente"/>
        <w:ind w:left="199"/>
      </w:pPr>
      <w:r>
        <w:t xml:space="preserve">Genere el siguiente esquema con el </w:t>
      </w:r>
      <w:proofErr w:type="spellStart"/>
      <w:r>
        <w:t>router</w:t>
      </w:r>
      <w:proofErr w:type="spellEnd"/>
      <w:r>
        <w:t xml:space="preserve"> cisco </w:t>
      </w:r>
      <w:r>
        <w:rPr>
          <w:spacing w:val="-4"/>
        </w:rPr>
        <w:t>7200</w:t>
      </w:r>
    </w:p>
    <w:p w14:paraId="64AEECCE" w14:textId="77777777" w:rsidR="00995D20" w:rsidRDefault="00995D20">
      <w:pPr>
        <w:pStyle w:val="Textoindependiente"/>
        <w:spacing w:before="18"/>
      </w:pPr>
    </w:p>
    <w:p w14:paraId="25BF8C0E" w14:textId="77777777" w:rsidR="00995D20" w:rsidRDefault="007B4F95">
      <w:pPr>
        <w:pStyle w:val="Textoindependiente"/>
        <w:ind w:left="5224"/>
      </w:pPr>
      <w:r>
        <w:rPr>
          <w:spacing w:val="-2"/>
        </w:rPr>
        <w:t>Configuración</w:t>
      </w:r>
    </w:p>
    <w:p w14:paraId="406CBA2C" w14:textId="77777777" w:rsidR="00995D20" w:rsidRDefault="00995D20">
      <w:pPr>
        <w:pStyle w:val="Textoindependiente"/>
        <w:spacing w:before="18"/>
      </w:pPr>
    </w:p>
    <w:p w14:paraId="262EEF98" w14:textId="77777777" w:rsidR="00995D20" w:rsidRDefault="007B4F95">
      <w:pPr>
        <w:pStyle w:val="Textoindependiente"/>
        <w:spacing w:line="247" w:lineRule="auto"/>
        <w:ind w:left="5224"/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16C59CA6" wp14:editId="36174567">
            <wp:simplePos x="0" y="0"/>
            <wp:positionH relativeFrom="page">
              <wp:posOffset>955040</wp:posOffset>
            </wp:positionH>
            <wp:positionV relativeFrom="paragraph">
              <wp:posOffset>-70373</wp:posOffset>
            </wp:positionV>
            <wp:extent cx="3057525" cy="2905125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En</w:t>
      </w:r>
      <w:r>
        <w:rPr>
          <w:spacing w:val="-6"/>
        </w:rPr>
        <w:t xml:space="preserve"> </w:t>
      </w:r>
      <w:r>
        <w:t>el</w:t>
      </w:r>
      <w:r>
        <w:rPr>
          <w:spacing w:val="-6"/>
        </w:rPr>
        <w:t xml:space="preserve"> </w:t>
      </w:r>
      <w:proofErr w:type="spellStart"/>
      <w:r>
        <w:t>router</w:t>
      </w:r>
      <w:proofErr w:type="spellEnd"/>
      <w:r>
        <w:rPr>
          <w:spacing w:val="-6"/>
        </w:rPr>
        <w:t xml:space="preserve"> </w:t>
      </w:r>
      <w:r>
        <w:t>r2</w:t>
      </w:r>
      <w:r>
        <w:rPr>
          <w:spacing w:val="-6"/>
        </w:rPr>
        <w:t xml:space="preserve"> </w:t>
      </w:r>
      <w:r>
        <w:t>ingrese</w:t>
      </w:r>
      <w:r>
        <w:rPr>
          <w:spacing w:val="-6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t>consola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 xml:space="preserve">cargue: </w:t>
      </w:r>
      <w:proofErr w:type="spellStart"/>
      <w:r>
        <w:t>config</w:t>
      </w:r>
      <w:proofErr w:type="spellEnd"/>
      <w:r>
        <w:t xml:space="preserve"> terminal</w:t>
      </w:r>
    </w:p>
    <w:p w14:paraId="71AA6A3D" w14:textId="77777777" w:rsidR="00995D20" w:rsidRPr="00EC61D2" w:rsidRDefault="007B4F95">
      <w:pPr>
        <w:pStyle w:val="Textoindependiente"/>
        <w:spacing w:before="2" w:line="247" w:lineRule="auto"/>
        <w:ind w:left="5224" w:right="2343"/>
        <w:rPr>
          <w:lang w:val="en-US"/>
        </w:rPr>
      </w:pPr>
      <w:r w:rsidRPr="00EC61D2">
        <w:rPr>
          <w:lang w:val="en-US"/>
        </w:rPr>
        <w:t>ipv6</w:t>
      </w:r>
      <w:r w:rsidRPr="00EC61D2">
        <w:rPr>
          <w:spacing w:val="-15"/>
          <w:lang w:val="en-US"/>
        </w:rPr>
        <w:t xml:space="preserve"> </w:t>
      </w:r>
      <w:r w:rsidRPr="00EC61D2">
        <w:rPr>
          <w:lang w:val="en-US"/>
        </w:rPr>
        <w:t xml:space="preserve">unicast-routing ipv6 </w:t>
      </w:r>
      <w:proofErr w:type="spellStart"/>
      <w:r w:rsidRPr="00EC61D2">
        <w:rPr>
          <w:lang w:val="en-US"/>
        </w:rPr>
        <w:t>cef</w:t>
      </w:r>
      <w:proofErr w:type="spellEnd"/>
    </w:p>
    <w:p w14:paraId="31BAA610" w14:textId="77777777" w:rsidR="00995D20" w:rsidRPr="00EC61D2" w:rsidRDefault="007B4F95">
      <w:pPr>
        <w:pStyle w:val="Textoindependiente"/>
        <w:spacing w:before="1" w:line="247" w:lineRule="auto"/>
        <w:ind w:left="5224" w:right="1623"/>
        <w:rPr>
          <w:lang w:val="en-US"/>
        </w:rPr>
      </w:pPr>
      <w:r w:rsidRPr="00EC61D2">
        <w:rPr>
          <w:lang w:val="en-US"/>
        </w:rPr>
        <w:t xml:space="preserve">ipv6 </w:t>
      </w:r>
      <w:proofErr w:type="spellStart"/>
      <w:r w:rsidRPr="00EC61D2">
        <w:rPr>
          <w:lang w:val="en-US"/>
        </w:rPr>
        <w:t>dhcp</w:t>
      </w:r>
      <w:proofErr w:type="spellEnd"/>
      <w:r w:rsidRPr="00EC61D2">
        <w:rPr>
          <w:lang w:val="en-US"/>
        </w:rPr>
        <w:t xml:space="preserve"> pool </w:t>
      </w:r>
      <w:proofErr w:type="spellStart"/>
      <w:r w:rsidRPr="00EC61D2">
        <w:rPr>
          <w:lang w:val="en-US"/>
        </w:rPr>
        <w:t>labredes</w:t>
      </w:r>
      <w:proofErr w:type="spellEnd"/>
      <w:r w:rsidRPr="00EC61D2">
        <w:rPr>
          <w:lang w:val="en-US"/>
        </w:rPr>
        <w:t xml:space="preserve"> address</w:t>
      </w:r>
      <w:r w:rsidRPr="00EC61D2">
        <w:rPr>
          <w:spacing w:val="-13"/>
          <w:lang w:val="en-US"/>
        </w:rPr>
        <w:t xml:space="preserve"> </w:t>
      </w:r>
      <w:r w:rsidRPr="00EC61D2">
        <w:rPr>
          <w:lang w:val="en-US"/>
        </w:rPr>
        <w:t>prefix</w:t>
      </w:r>
      <w:r w:rsidRPr="00EC61D2">
        <w:rPr>
          <w:spacing w:val="34"/>
          <w:lang w:val="en-US"/>
        </w:rPr>
        <w:t xml:space="preserve"> </w:t>
      </w:r>
      <w:r w:rsidRPr="00EC61D2">
        <w:rPr>
          <w:lang w:val="en-US"/>
        </w:rPr>
        <w:t>2a</w:t>
      </w:r>
      <w:proofErr w:type="gramStart"/>
      <w:r w:rsidRPr="00EC61D2">
        <w:rPr>
          <w:lang w:val="en-US"/>
        </w:rPr>
        <w:t>01::/</w:t>
      </w:r>
      <w:proofErr w:type="gramEnd"/>
      <w:r w:rsidRPr="00EC61D2">
        <w:rPr>
          <w:lang w:val="en-US"/>
        </w:rPr>
        <w:t xml:space="preserve">59 </w:t>
      </w:r>
      <w:r w:rsidRPr="00EC61D2">
        <w:rPr>
          <w:spacing w:val="-4"/>
          <w:lang w:val="en-US"/>
        </w:rPr>
        <w:t>exit</w:t>
      </w:r>
    </w:p>
    <w:p w14:paraId="6081900C" w14:textId="77777777" w:rsidR="00995D20" w:rsidRPr="00EC61D2" w:rsidRDefault="007B4F95">
      <w:pPr>
        <w:pStyle w:val="Textoindependiente"/>
        <w:spacing w:before="2" w:line="247" w:lineRule="auto"/>
        <w:ind w:left="5224" w:right="2890"/>
        <w:rPr>
          <w:lang w:val="en-US"/>
        </w:rPr>
      </w:pPr>
      <w:r w:rsidRPr="00EC61D2">
        <w:rPr>
          <w:lang w:val="en-US"/>
        </w:rPr>
        <w:t>interface</w:t>
      </w:r>
      <w:r w:rsidRPr="00EC61D2">
        <w:rPr>
          <w:spacing w:val="-15"/>
          <w:lang w:val="en-US"/>
        </w:rPr>
        <w:t xml:space="preserve"> </w:t>
      </w:r>
      <w:r w:rsidRPr="00EC61D2">
        <w:rPr>
          <w:lang w:val="en-US"/>
        </w:rPr>
        <w:t>fa0/0 no shutdown ipv6 enable</w:t>
      </w:r>
    </w:p>
    <w:p w14:paraId="65800D33" w14:textId="77777777" w:rsidR="00995D20" w:rsidRPr="00EC61D2" w:rsidRDefault="007B4F95">
      <w:pPr>
        <w:pStyle w:val="Textoindependiente"/>
        <w:spacing w:before="3"/>
        <w:ind w:left="5224"/>
        <w:rPr>
          <w:lang w:val="en-US"/>
        </w:rPr>
      </w:pPr>
      <w:r w:rsidRPr="00EC61D2">
        <w:rPr>
          <w:lang w:val="en-US"/>
        </w:rPr>
        <w:t xml:space="preserve">ipv6 address </w:t>
      </w:r>
      <w:r w:rsidRPr="00EC61D2">
        <w:rPr>
          <w:spacing w:val="-2"/>
          <w:lang w:val="en-US"/>
        </w:rPr>
        <w:t>2a01::1/59</w:t>
      </w:r>
    </w:p>
    <w:p w14:paraId="7C874C7E" w14:textId="77777777" w:rsidR="00995D20" w:rsidRPr="00EC61D2" w:rsidRDefault="00995D20">
      <w:pPr>
        <w:pStyle w:val="Textoindependiente"/>
        <w:spacing w:before="18"/>
        <w:rPr>
          <w:lang w:val="en-US"/>
        </w:rPr>
      </w:pPr>
    </w:p>
    <w:p w14:paraId="6D8E7E59" w14:textId="77777777" w:rsidR="00995D20" w:rsidRPr="00EC61D2" w:rsidRDefault="007B4F95">
      <w:pPr>
        <w:pStyle w:val="Textoindependiente"/>
        <w:spacing w:line="247" w:lineRule="auto"/>
        <w:ind w:left="5224" w:right="1422"/>
        <w:rPr>
          <w:lang w:val="en-US"/>
        </w:rPr>
      </w:pPr>
      <w:r w:rsidRPr="00EC61D2">
        <w:rPr>
          <w:lang w:val="en-US"/>
        </w:rPr>
        <w:t xml:space="preserve">ipv6 </w:t>
      </w:r>
      <w:proofErr w:type="spellStart"/>
      <w:r w:rsidRPr="00EC61D2">
        <w:rPr>
          <w:lang w:val="en-US"/>
        </w:rPr>
        <w:t>dhcp</w:t>
      </w:r>
      <w:proofErr w:type="spellEnd"/>
      <w:r w:rsidRPr="00EC61D2">
        <w:rPr>
          <w:lang w:val="en-US"/>
        </w:rPr>
        <w:t xml:space="preserve"> server </w:t>
      </w:r>
      <w:proofErr w:type="spellStart"/>
      <w:r w:rsidRPr="00EC61D2">
        <w:rPr>
          <w:lang w:val="en-US"/>
        </w:rPr>
        <w:t>labredes</w:t>
      </w:r>
      <w:proofErr w:type="spellEnd"/>
      <w:r w:rsidRPr="00EC61D2">
        <w:rPr>
          <w:lang w:val="en-US"/>
        </w:rPr>
        <w:t xml:space="preserve"> ipv6</w:t>
      </w:r>
      <w:r w:rsidRPr="00EC61D2">
        <w:rPr>
          <w:spacing w:val="-15"/>
          <w:lang w:val="en-US"/>
        </w:rPr>
        <w:t xml:space="preserve"> </w:t>
      </w:r>
      <w:proofErr w:type="spellStart"/>
      <w:r w:rsidRPr="00EC61D2">
        <w:rPr>
          <w:lang w:val="en-US"/>
        </w:rPr>
        <w:t>nd</w:t>
      </w:r>
      <w:proofErr w:type="spellEnd"/>
      <w:r w:rsidRPr="00EC61D2">
        <w:rPr>
          <w:spacing w:val="-15"/>
          <w:lang w:val="en-US"/>
        </w:rPr>
        <w:t xml:space="preserve"> </w:t>
      </w:r>
      <w:r w:rsidRPr="00EC61D2">
        <w:rPr>
          <w:lang w:val="en-US"/>
        </w:rPr>
        <w:t>managed-config-flag no shutdown</w:t>
      </w:r>
    </w:p>
    <w:p w14:paraId="0E9210D9" w14:textId="77777777" w:rsidR="00995D20" w:rsidRDefault="007B4F95">
      <w:pPr>
        <w:pStyle w:val="Textoindependiente"/>
        <w:spacing w:before="2"/>
        <w:ind w:left="5224"/>
      </w:pPr>
      <w:proofErr w:type="spellStart"/>
      <w:r>
        <w:rPr>
          <w:spacing w:val="-4"/>
        </w:rPr>
        <w:t>exit</w:t>
      </w:r>
      <w:proofErr w:type="spellEnd"/>
    </w:p>
    <w:p w14:paraId="149D19B2" w14:textId="77777777" w:rsidR="00995D20" w:rsidRDefault="00995D20">
      <w:pPr>
        <w:pStyle w:val="Textoindependiente"/>
      </w:pPr>
    </w:p>
    <w:p w14:paraId="69EF725D" w14:textId="77777777" w:rsidR="00995D20" w:rsidRDefault="00995D20">
      <w:pPr>
        <w:pStyle w:val="Textoindependiente"/>
        <w:spacing w:before="27"/>
      </w:pPr>
    </w:p>
    <w:p w14:paraId="22035C8A" w14:textId="77777777" w:rsidR="00995D20" w:rsidRDefault="007B4F95">
      <w:pPr>
        <w:pStyle w:val="Textoindependiente"/>
        <w:spacing w:line="247" w:lineRule="auto"/>
        <w:ind w:left="199" w:right="2114"/>
      </w:pPr>
      <w:r>
        <w:t>Una</w:t>
      </w:r>
      <w:r>
        <w:rPr>
          <w:spacing w:val="-3"/>
        </w:rPr>
        <w:t xml:space="preserve"> </w:t>
      </w:r>
      <w:r>
        <w:t>vez</w:t>
      </w:r>
      <w:r>
        <w:rPr>
          <w:spacing w:val="-3"/>
        </w:rPr>
        <w:t xml:space="preserve"> </w:t>
      </w:r>
      <w:r>
        <w:t>configurado</w:t>
      </w:r>
      <w:r>
        <w:rPr>
          <w:spacing w:val="-3"/>
        </w:rPr>
        <w:t xml:space="preserve"> </w:t>
      </w:r>
      <w:r>
        <w:t>r2</w:t>
      </w:r>
      <w:r>
        <w:rPr>
          <w:spacing w:val="-3"/>
        </w:rPr>
        <w:t xml:space="preserve"> </w:t>
      </w:r>
      <w:r>
        <w:t>ingrese</w:t>
      </w:r>
      <w:r>
        <w:rPr>
          <w:spacing w:val="-3"/>
        </w:rPr>
        <w:t xml:space="preserve"> </w:t>
      </w:r>
      <w:proofErr w:type="gramStart"/>
      <w:r>
        <w:t>a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pc</w:t>
      </w:r>
      <w:proofErr w:type="gramEnd"/>
      <w:r>
        <w:rPr>
          <w:spacing w:val="-3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consola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ejecute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 xml:space="preserve">comando </w:t>
      </w:r>
      <w:proofErr w:type="spellStart"/>
      <w:r>
        <w:t>ip</w:t>
      </w:r>
      <w:proofErr w:type="spellEnd"/>
      <w:r>
        <w:t xml:space="preserve"> auto</w:t>
      </w:r>
    </w:p>
    <w:p w14:paraId="7601CC2F" w14:textId="77777777" w:rsidR="00995D20" w:rsidRDefault="00995D20">
      <w:pPr>
        <w:pStyle w:val="Textoindependiente"/>
        <w:spacing w:before="10"/>
      </w:pPr>
    </w:p>
    <w:p w14:paraId="3E030DCD" w14:textId="3BC68AAF" w:rsidR="00995D20" w:rsidRPr="00EF565C" w:rsidRDefault="007B4F95">
      <w:pPr>
        <w:pStyle w:val="Prrafodelista"/>
        <w:numPr>
          <w:ilvl w:val="0"/>
          <w:numId w:val="1"/>
        </w:numPr>
        <w:tabs>
          <w:tab w:val="left" w:pos="919"/>
        </w:tabs>
        <w:spacing w:before="1"/>
        <w:rPr>
          <w:sz w:val="24"/>
        </w:rPr>
      </w:pPr>
      <w:r>
        <w:rPr>
          <w:sz w:val="24"/>
        </w:rPr>
        <w:t xml:space="preserve">¿Qué </w:t>
      </w:r>
      <w:r>
        <w:rPr>
          <w:spacing w:val="-2"/>
          <w:sz w:val="24"/>
        </w:rPr>
        <w:t>sucedió?</w:t>
      </w:r>
    </w:p>
    <w:p w14:paraId="5B50F966" w14:textId="77777777" w:rsidR="00EF565C" w:rsidRPr="00EF565C" w:rsidRDefault="00EF565C" w:rsidP="00EF565C">
      <w:pPr>
        <w:widowControl/>
        <w:autoSpaceDE/>
        <w:autoSpaceDN/>
        <w:spacing w:before="100" w:beforeAutospacing="1" w:after="100" w:afterAutospacing="1"/>
        <w:ind w:left="919"/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 xml:space="preserve">Al ejecutar el comando </w:t>
      </w:r>
      <w:proofErr w:type="spellStart"/>
      <w:r w:rsidRPr="00EF565C">
        <w:rPr>
          <w:rFonts w:ascii="Courier New" w:hAnsi="Courier New" w:cs="Courier New"/>
          <w:sz w:val="20"/>
          <w:szCs w:val="20"/>
          <w:lang w:val="es-AR"/>
        </w:rPr>
        <w:t>ip</w:t>
      </w:r>
      <w:proofErr w:type="spellEnd"/>
      <w:r w:rsidRPr="00EF565C">
        <w:rPr>
          <w:rFonts w:ascii="Courier New" w:hAnsi="Courier New" w:cs="Courier New"/>
          <w:sz w:val="20"/>
          <w:szCs w:val="20"/>
          <w:lang w:val="es-AR"/>
        </w:rPr>
        <w:t xml:space="preserve"> auto</w:t>
      </w:r>
      <w:r w:rsidRPr="00EF565C">
        <w:rPr>
          <w:sz w:val="24"/>
          <w:szCs w:val="24"/>
          <w:lang w:val="es-AR"/>
        </w:rPr>
        <w:t xml:space="preserve"> en las </w:t>
      </w:r>
      <w:proofErr w:type="spellStart"/>
      <w:r w:rsidRPr="00EF565C">
        <w:rPr>
          <w:sz w:val="24"/>
          <w:szCs w:val="24"/>
          <w:lang w:val="es-AR"/>
        </w:rPr>
        <w:t>PCs</w:t>
      </w:r>
      <w:proofErr w:type="spellEnd"/>
      <w:r w:rsidRPr="00EF565C">
        <w:rPr>
          <w:sz w:val="24"/>
          <w:szCs w:val="24"/>
          <w:lang w:val="es-AR"/>
        </w:rPr>
        <w:t>:</w:t>
      </w:r>
    </w:p>
    <w:p w14:paraId="4C7CB0C5" w14:textId="77777777" w:rsidR="00EF565C" w:rsidRPr="00EF565C" w:rsidRDefault="00EF565C" w:rsidP="00EF565C">
      <w:pPr>
        <w:widowControl/>
        <w:numPr>
          <w:ilvl w:val="0"/>
          <w:numId w:val="8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EF565C">
        <w:rPr>
          <w:b/>
          <w:bCs/>
          <w:sz w:val="24"/>
          <w:szCs w:val="24"/>
          <w:lang w:val="es-AR"/>
        </w:rPr>
        <w:lastRenderedPageBreak/>
        <w:t xml:space="preserve">Las </w:t>
      </w:r>
      <w:proofErr w:type="spellStart"/>
      <w:r w:rsidRPr="00EF565C">
        <w:rPr>
          <w:b/>
          <w:bCs/>
          <w:sz w:val="24"/>
          <w:szCs w:val="24"/>
          <w:lang w:val="es-AR"/>
        </w:rPr>
        <w:t>PCs</w:t>
      </w:r>
      <w:proofErr w:type="spellEnd"/>
      <w:r w:rsidRPr="00EF565C">
        <w:rPr>
          <w:b/>
          <w:bCs/>
          <w:sz w:val="24"/>
          <w:szCs w:val="24"/>
          <w:lang w:val="es-AR"/>
        </w:rPr>
        <w:t xml:space="preserve"> configuraron automáticamente sus direcciones IPv6</w:t>
      </w:r>
      <w:r w:rsidRPr="00EF565C">
        <w:rPr>
          <w:sz w:val="24"/>
          <w:szCs w:val="24"/>
          <w:lang w:val="es-AR"/>
        </w:rPr>
        <w:t xml:space="preserve"> utilizando el protocolo de </w:t>
      </w:r>
      <w:proofErr w:type="spellStart"/>
      <w:r w:rsidRPr="00EF565C">
        <w:rPr>
          <w:i/>
          <w:iCs/>
          <w:sz w:val="24"/>
          <w:szCs w:val="24"/>
          <w:lang w:val="es-AR"/>
        </w:rPr>
        <w:t>Neighbor</w:t>
      </w:r>
      <w:proofErr w:type="spellEnd"/>
      <w:r w:rsidRPr="00EF565C">
        <w:rPr>
          <w:i/>
          <w:iCs/>
          <w:sz w:val="24"/>
          <w:szCs w:val="24"/>
          <w:lang w:val="es-AR"/>
        </w:rPr>
        <w:t xml:space="preserve"> Discovery</w:t>
      </w:r>
      <w:r w:rsidRPr="00EF565C">
        <w:rPr>
          <w:sz w:val="24"/>
          <w:szCs w:val="24"/>
          <w:lang w:val="es-AR"/>
        </w:rPr>
        <w:t xml:space="preserve"> (ND) y DHCPv6.</w:t>
      </w:r>
    </w:p>
    <w:p w14:paraId="669652ED" w14:textId="77777777" w:rsidR="00EF565C" w:rsidRPr="00EF565C" w:rsidRDefault="00EF565C" w:rsidP="00EF565C">
      <w:pPr>
        <w:widowControl/>
        <w:numPr>
          <w:ilvl w:val="0"/>
          <w:numId w:val="8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 xml:space="preserve">Las </w:t>
      </w:r>
      <w:proofErr w:type="spellStart"/>
      <w:r w:rsidRPr="00EF565C">
        <w:rPr>
          <w:sz w:val="24"/>
          <w:szCs w:val="24"/>
          <w:lang w:val="es-AR"/>
        </w:rPr>
        <w:t>PCs</w:t>
      </w:r>
      <w:proofErr w:type="spellEnd"/>
      <w:r w:rsidRPr="00EF565C">
        <w:rPr>
          <w:sz w:val="24"/>
          <w:szCs w:val="24"/>
          <w:lang w:val="es-AR"/>
        </w:rPr>
        <w:t xml:space="preserve"> enviaron un mensaje de </w:t>
      </w:r>
      <w:r w:rsidRPr="00EF565C">
        <w:rPr>
          <w:b/>
          <w:bCs/>
          <w:sz w:val="24"/>
          <w:szCs w:val="24"/>
          <w:lang w:val="es-AR"/>
        </w:rPr>
        <w:t xml:space="preserve">Solicitud de </w:t>
      </w:r>
      <w:proofErr w:type="spellStart"/>
      <w:r w:rsidRPr="00EF565C">
        <w:rPr>
          <w:b/>
          <w:bCs/>
          <w:i/>
          <w:iCs/>
          <w:sz w:val="24"/>
          <w:szCs w:val="24"/>
          <w:lang w:val="es-AR"/>
        </w:rPr>
        <w:t>Router</w:t>
      </w:r>
      <w:proofErr w:type="spellEnd"/>
      <w:r w:rsidRPr="00EF565C">
        <w:rPr>
          <w:b/>
          <w:bCs/>
          <w:sz w:val="24"/>
          <w:szCs w:val="24"/>
          <w:lang w:val="es-AR"/>
        </w:rPr>
        <w:t xml:space="preserve"> (</w:t>
      </w:r>
      <w:proofErr w:type="spellStart"/>
      <w:r w:rsidRPr="00EF565C">
        <w:rPr>
          <w:b/>
          <w:bCs/>
          <w:sz w:val="24"/>
          <w:szCs w:val="24"/>
          <w:lang w:val="es-AR"/>
        </w:rPr>
        <w:t>Router</w:t>
      </w:r>
      <w:proofErr w:type="spellEnd"/>
      <w:r w:rsidRPr="00EF565C">
        <w:rPr>
          <w:b/>
          <w:bCs/>
          <w:sz w:val="24"/>
          <w:szCs w:val="24"/>
          <w:lang w:val="es-AR"/>
        </w:rPr>
        <w:t xml:space="preserve"> </w:t>
      </w:r>
      <w:proofErr w:type="spellStart"/>
      <w:r w:rsidRPr="00EF565C">
        <w:rPr>
          <w:b/>
          <w:bCs/>
          <w:sz w:val="24"/>
          <w:szCs w:val="24"/>
          <w:lang w:val="es-AR"/>
        </w:rPr>
        <w:t>Solicitation</w:t>
      </w:r>
      <w:proofErr w:type="spellEnd"/>
      <w:r w:rsidRPr="00EF565C">
        <w:rPr>
          <w:b/>
          <w:bCs/>
          <w:sz w:val="24"/>
          <w:szCs w:val="24"/>
          <w:lang w:val="es-AR"/>
        </w:rPr>
        <w:t xml:space="preserve"> - RS)</w:t>
      </w:r>
      <w:r w:rsidRPr="00EF565C">
        <w:rPr>
          <w:sz w:val="24"/>
          <w:szCs w:val="24"/>
          <w:lang w:val="es-AR"/>
        </w:rPr>
        <w:t xml:space="preserve"> al </w:t>
      </w:r>
      <w:proofErr w:type="spellStart"/>
      <w:r w:rsidRPr="00EF565C">
        <w:rPr>
          <w:i/>
          <w:iCs/>
          <w:sz w:val="24"/>
          <w:szCs w:val="24"/>
          <w:lang w:val="es-AR"/>
        </w:rPr>
        <w:t>router</w:t>
      </w:r>
      <w:proofErr w:type="spellEnd"/>
      <w:r w:rsidRPr="00EF565C">
        <w:rPr>
          <w:sz w:val="24"/>
          <w:szCs w:val="24"/>
          <w:lang w:val="es-AR"/>
        </w:rPr>
        <w:t xml:space="preserve"> R2.</w:t>
      </w:r>
    </w:p>
    <w:p w14:paraId="2FF83460" w14:textId="652B7E1E" w:rsidR="00EF565C" w:rsidRDefault="00EF565C" w:rsidP="00EF565C">
      <w:pPr>
        <w:widowControl/>
        <w:numPr>
          <w:ilvl w:val="0"/>
          <w:numId w:val="8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 xml:space="preserve">El </w:t>
      </w:r>
      <w:proofErr w:type="spellStart"/>
      <w:r w:rsidRPr="00EF565C">
        <w:rPr>
          <w:i/>
          <w:iCs/>
          <w:sz w:val="24"/>
          <w:szCs w:val="24"/>
          <w:lang w:val="es-AR"/>
        </w:rPr>
        <w:t>router</w:t>
      </w:r>
      <w:proofErr w:type="spellEnd"/>
      <w:r w:rsidRPr="00EF565C">
        <w:rPr>
          <w:sz w:val="24"/>
          <w:szCs w:val="24"/>
          <w:lang w:val="es-AR"/>
        </w:rPr>
        <w:t xml:space="preserve"> R2 respondió con un </w:t>
      </w:r>
      <w:r w:rsidRPr="00EF565C">
        <w:rPr>
          <w:b/>
          <w:bCs/>
          <w:sz w:val="24"/>
          <w:szCs w:val="24"/>
          <w:lang w:val="es-AR"/>
        </w:rPr>
        <w:t xml:space="preserve">Anuncio de </w:t>
      </w:r>
      <w:proofErr w:type="spellStart"/>
      <w:r w:rsidRPr="00EF565C">
        <w:rPr>
          <w:b/>
          <w:bCs/>
          <w:i/>
          <w:iCs/>
          <w:sz w:val="24"/>
          <w:szCs w:val="24"/>
          <w:lang w:val="es-AR"/>
        </w:rPr>
        <w:t>Router</w:t>
      </w:r>
      <w:proofErr w:type="spellEnd"/>
      <w:r w:rsidRPr="00EF565C">
        <w:rPr>
          <w:b/>
          <w:bCs/>
          <w:sz w:val="24"/>
          <w:szCs w:val="24"/>
          <w:lang w:val="es-AR"/>
        </w:rPr>
        <w:t xml:space="preserve"> (</w:t>
      </w:r>
      <w:proofErr w:type="spellStart"/>
      <w:r w:rsidRPr="00EF565C">
        <w:rPr>
          <w:b/>
          <w:bCs/>
          <w:sz w:val="24"/>
          <w:szCs w:val="24"/>
          <w:lang w:val="es-AR"/>
        </w:rPr>
        <w:t>Router</w:t>
      </w:r>
      <w:proofErr w:type="spellEnd"/>
      <w:r w:rsidRPr="00EF565C">
        <w:rPr>
          <w:b/>
          <w:bCs/>
          <w:sz w:val="24"/>
          <w:szCs w:val="24"/>
          <w:lang w:val="es-AR"/>
        </w:rPr>
        <w:t xml:space="preserve"> </w:t>
      </w:r>
      <w:proofErr w:type="spellStart"/>
      <w:r w:rsidRPr="00EF565C">
        <w:rPr>
          <w:b/>
          <w:bCs/>
          <w:sz w:val="24"/>
          <w:szCs w:val="24"/>
          <w:lang w:val="es-AR"/>
        </w:rPr>
        <w:t>Advertisement</w:t>
      </w:r>
      <w:proofErr w:type="spellEnd"/>
      <w:r w:rsidRPr="00EF565C">
        <w:rPr>
          <w:b/>
          <w:bCs/>
          <w:sz w:val="24"/>
          <w:szCs w:val="24"/>
          <w:lang w:val="es-AR"/>
        </w:rPr>
        <w:t xml:space="preserve"> - RA)</w:t>
      </w:r>
      <w:r w:rsidRPr="00EF565C">
        <w:rPr>
          <w:sz w:val="24"/>
          <w:szCs w:val="24"/>
          <w:lang w:val="es-AR"/>
        </w:rPr>
        <w:t>.</w:t>
      </w:r>
    </w:p>
    <w:p w14:paraId="69AD300A" w14:textId="77777777" w:rsidR="00EF565C" w:rsidRPr="00EF565C" w:rsidRDefault="00EF565C" w:rsidP="00EF565C">
      <w:pPr>
        <w:widowControl/>
        <w:autoSpaceDE/>
        <w:autoSpaceDN/>
        <w:spacing w:before="100" w:beforeAutospacing="1" w:after="100" w:afterAutospacing="1"/>
        <w:ind w:left="1279"/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>Dado que la configuración de R2 incluye los comandos:</w:t>
      </w:r>
    </w:p>
    <w:p w14:paraId="3418EF9D" w14:textId="77777777" w:rsidR="00EF565C" w:rsidRPr="00EF565C" w:rsidRDefault="00EF565C" w:rsidP="00EF565C">
      <w:pPr>
        <w:widowControl/>
        <w:numPr>
          <w:ilvl w:val="0"/>
          <w:numId w:val="9"/>
        </w:numPr>
        <w:tabs>
          <w:tab w:val="clear" w:pos="720"/>
          <w:tab w:val="num" w:pos="1999"/>
        </w:tabs>
        <w:autoSpaceDE/>
        <w:autoSpaceDN/>
        <w:spacing w:before="100" w:beforeAutospacing="1" w:after="100" w:afterAutospacing="1"/>
        <w:ind w:left="1999"/>
        <w:rPr>
          <w:sz w:val="24"/>
          <w:szCs w:val="24"/>
          <w:lang w:val="en-US"/>
        </w:rPr>
      </w:pPr>
      <w:r w:rsidRPr="00EF565C">
        <w:rPr>
          <w:rFonts w:ascii="Courier New" w:hAnsi="Courier New" w:cs="Courier New"/>
          <w:sz w:val="20"/>
          <w:szCs w:val="20"/>
          <w:lang w:val="en-US"/>
        </w:rPr>
        <w:t xml:space="preserve">ipv6 </w:t>
      </w:r>
      <w:proofErr w:type="spellStart"/>
      <w:r w:rsidRPr="00EF565C">
        <w:rPr>
          <w:rFonts w:ascii="Courier New" w:hAnsi="Courier New" w:cs="Courier New"/>
          <w:sz w:val="20"/>
          <w:szCs w:val="20"/>
          <w:lang w:val="en-US"/>
        </w:rPr>
        <w:t>nd</w:t>
      </w:r>
      <w:proofErr w:type="spellEnd"/>
      <w:r w:rsidRPr="00EF565C">
        <w:rPr>
          <w:rFonts w:ascii="Courier New" w:hAnsi="Courier New" w:cs="Courier New"/>
          <w:sz w:val="20"/>
          <w:szCs w:val="20"/>
          <w:lang w:val="en-US"/>
        </w:rPr>
        <w:t xml:space="preserve"> managed-config-flag</w:t>
      </w:r>
      <w:r w:rsidRPr="00EF565C">
        <w:rPr>
          <w:sz w:val="24"/>
          <w:szCs w:val="24"/>
          <w:lang w:val="en-US"/>
        </w:rPr>
        <w:t xml:space="preserve"> (M-flag = 1)</w:t>
      </w:r>
    </w:p>
    <w:p w14:paraId="3BAD16CD" w14:textId="77777777" w:rsidR="00EF565C" w:rsidRPr="00EF565C" w:rsidRDefault="00EF565C" w:rsidP="00EF565C">
      <w:pPr>
        <w:widowControl/>
        <w:numPr>
          <w:ilvl w:val="0"/>
          <w:numId w:val="9"/>
        </w:numPr>
        <w:tabs>
          <w:tab w:val="clear" w:pos="720"/>
          <w:tab w:val="num" w:pos="1999"/>
        </w:tabs>
        <w:autoSpaceDE/>
        <w:autoSpaceDN/>
        <w:spacing w:before="100" w:beforeAutospacing="1" w:after="100" w:afterAutospacing="1"/>
        <w:ind w:left="1999"/>
        <w:rPr>
          <w:sz w:val="24"/>
          <w:szCs w:val="24"/>
          <w:lang w:val="en-US"/>
        </w:rPr>
      </w:pPr>
      <w:r w:rsidRPr="00EF565C">
        <w:rPr>
          <w:rFonts w:ascii="Courier New" w:hAnsi="Courier New" w:cs="Courier New"/>
          <w:sz w:val="20"/>
          <w:szCs w:val="20"/>
          <w:lang w:val="en-US"/>
        </w:rPr>
        <w:t xml:space="preserve">ipv6 </w:t>
      </w:r>
      <w:proofErr w:type="spellStart"/>
      <w:r w:rsidRPr="00EF565C">
        <w:rPr>
          <w:rFonts w:ascii="Courier New" w:hAnsi="Courier New" w:cs="Courier New"/>
          <w:sz w:val="20"/>
          <w:szCs w:val="20"/>
          <w:lang w:val="en-US"/>
        </w:rPr>
        <w:t>dhcp</w:t>
      </w:r>
      <w:proofErr w:type="spellEnd"/>
      <w:r w:rsidRPr="00EF565C">
        <w:rPr>
          <w:rFonts w:ascii="Courier New" w:hAnsi="Courier New" w:cs="Courier New"/>
          <w:sz w:val="20"/>
          <w:szCs w:val="20"/>
          <w:lang w:val="en-US"/>
        </w:rPr>
        <w:t xml:space="preserve"> server </w:t>
      </w:r>
      <w:proofErr w:type="spellStart"/>
      <w:r w:rsidRPr="00EF565C">
        <w:rPr>
          <w:rFonts w:ascii="Courier New" w:hAnsi="Courier New" w:cs="Courier New"/>
          <w:sz w:val="20"/>
          <w:szCs w:val="20"/>
          <w:lang w:val="en-US"/>
        </w:rPr>
        <w:t>labredes</w:t>
      </w:r>
      <w:proofErr w:type="spellEnd"/>
    </w:p>
    <w:p w14:paraId="7A509C39" w14:textId="77777777" w:rsidR="00EF565C" w:rsidRPr="00EF565C" w:rsidRDefault="00EF565C" w:rsidP="00EF565C">
      <w:pPr>
        <w:widowControl/>
        <w:autoSpaceDE/>
        <w:autoSpaceDN/>
        <w:spacing w:before="100" w:beforeAutospacing="1" w:after="100" w:afterAutospacing="1"/>
        <w:ind w:left="1279"/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 xml:space="preserve">El </w:t>
      </w:r>
      <w:proofErr w:type="spellStart"/>
      <w:r w:rsidRPr="00EF565C">
        <w:rPr>
          <w:i/>
          <w:iCs/>
          <w:sz w:val="24"/>
          <w:szCs w:val="24"/>
          <w:lang w:val="es-AR"/>
        </w:rPr>
        <w:t>Router</w:t>
      </w:r>
      <w:proofErr w:type="spellEnd"/>
      <w:r w:rsidRPr="00EF565C">
        <w:rPr>
          <w:i/>
          <w:iCs/>
          <w:sz w:val="24"/>
          <w:szCs w:val="24"/>
          <w:lang w:val="es-AR"/>
        </w:rPr>
        <w:t xml:space="preserve"> </w:t>
      </w:r>
      <w:proofErr w:type="spellStart"/>
      <w:r w:rsidRPr="00EF565C">
        <w:rPr>
          <w:i/>
          <w:iCs/>
          <w:sz w:val="24"/>
          <w:szCs w:val="24"/>
          <w:lang w:val="es-AR"/>
        </w:rPr>
        <w:t>Advertisement</w:t>
      </w:r>
      <w:proofErr w:type="spellEnd"/>
      <w:r w:rsidRPr="00EF565C">
        <w:rPr>
          <w:sz w:val="24"/>
          <w:szCs w:val="24"/>
          <w:lang w:val="es-AR"/>
        </w:rPr>
        <w:t xml:space="preserve"> (RA) de R2 indicó a las </w:t>
      </w:r>
      <w:proofErr w:type="spellStart"/>
      <w:r w:rsidRPr="00EF565C">
        <w:rPr>
          <w:sz w:val="24"/>
          <w:szCs w:val="24"/>
          <w:lang w:val="es-AR"/>
        </w:rPr>
        <w:t>PCs</w:t>
      </w:r>
      <w:proofErr w:type="spellEnd"/>
      <w:r w:rsidRPr="00EF565C">
        <w:rPr>
          <w:sz w:val="24"/>
          <w:szCs w:val="24"/>
          <w:lang w:val="es-AR"/>
        </w:rPr>
        <w:t xml:space="preserve"> que </w:t>
      </w:r>
      <w:r w:rsidRPr="00EF565C">
        <w:rPr>
          <w:b/>
          <w:bCs/>
          <w:sz w:val="24"/>
          <w:szCs w:val="24"/>
          <w:lang w:val="es-AR"/>
        </w:rPr>
        <w:t>deben</w:t>
      </w:r>
      <w:r w:rsidRPr="00EF565C">
        <w:rPr>
          <w:sz w:val="24"/>
          <w:szCs w:val="24"/>
          <w:lang w:val="es-AR"/>
        </w:rPr>
        <w:t xml:space="preserve"> obtener su dirección IP, la dirección del </w:t>
      </w:r>
      <w:proofErr w:type="spellStart"/>
      <w:r w:rsidRPr="00EF565C">
        <w:rPr>
          <w:i/>
          <w:iCs/>
          <w:sz w:val="24"/>
          <w:szCs w:val="24"/>
          <w:lang w:val="es-AR"/>
        </w:rPr>
        <w:t>gateway</w:t>
      </w:r>
      <w:proofErr w:type="spellEnd"/>
      <w:r w:rsidRPr="00EF565C">
        <w:rPr>
          <w:sz w:val="24"/>
          <w:szCs w:val="24"/>
          <w:lang w:val="es-AR"/>
        </w:rPr>
        <w:t xml:space="preserve"> (el </w:t>
      </w:r>
      <w:proofErr w:type="spellStart"/>
      <w:r w:rsidRPr="00EF565C">
        <w:rPr>
          <w:i/>
          <w:iCs/>
          <w:sz w:val="24"/>
          <w:szCs w:val="24"/>
          <w:lang w:val="es-AR"/>
        </w:rPr>
        <w:t>router</w:t>
      </w:r>
      <w:proofErr w:type="spellEnd"/>
      <w:r w:rsidRPr="00EF565C">
        <w:rPr>
          <w:sz w:val="24"/>
          <w:szCs w:val="24"/>
          <w:lang w:val="es-AR"/>
        </w:rPr>
        <w:t xml:space="preserve">) y otra información de configuración (como servidores DNS, aunque no se configuraron aquí) a través de </w:t>
      </w:r>
      <w:r w:rsidRPr="00EF565C">
        <w:rPr>
          <w:b/>
          <w:bCs/>
          <w:sz w:val="24"/>
          <w:szCs w:val="24"/>
          <w:lang w:val="es-AR"/>
        </w:rPr>
        <w:t>DHCPv6</w:t>
      </w:r>
      <w:r w:rsidRPr="00EF565C">
        <w:rPr>
          <w:sz w:val="24"/>
          <w:szCs w:val="24"/>
          <w:lang w:val="es-AR"/>
        </w:rPr>
        <w:t>.</w:t>
      </w:r>
    </w:p>
    <w:p w14:paraId="01862A2D" w14:textId="77777777" w:rsidR="00EF565C" w:rsidRPr="00EF565C" w:rsidRDefault="00EF565C" w:rsidP="00EF565C">
      <w:pPr>
        <w:widowControl/>
        <w:autoSpaceDE/>
        <w:autoSpaceDN/>
        <w:spacing w:before="100" w:beforeAutospacing="1" w:after="100" w:afterAutospacing="1"/>
        <w:ind w:left="1279"/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 xml:space="preserve">Por lo tanto, las </w:t>
      </w:r>
      <w:proofErr w:type="spellStart"/>
      <w:r w:rsidRPr="00EF565C">
        <w:rPr>
          <w:sz w:val="24"/>
          <w:szCs w:val="24"/>
          <w:lang w:val="es-AR"/>
        </w:rPr>
        <w:t>PCs</w:t>
      </w:r>
      <w:proofErr w:type="spellEnd"/>
      <w:r w:rsidRPr="00EF565C">
        <w:rPr>
          <w:sz w:val="24"/>
          <w:szCs w:val="24"/>
          <w:lang w:val="es-AR"/>
        </w:rPr>
        <w:t xml:space="preserve"> iniciaron el proceso </w:t>
      </w:r>
      <w:r w:rsidRPr="00EF565C">
        <w:rPr>
          <w:b/>
          <w:bCs/>
          <w:sz w:val="24"/>
          <w:szCs w:val="24"/>
          <w:lang w:val="es-AR"/>
        </w:rPr>
        <w:t>DHCPv6 DORA</w:t>
      </w:r>
      <w:r w:rsidRPr="00EF565C">
        <w:rPr>
          <w:sz w:val="24"/>
          <w:szCs w:val="24"/>
          <w:lang w:val="es-AR"/>
        </w:rPr>
        <w:t xml:space="preserve"> (</w:t>
      </w:r>
      <w:proofErr w:type="spellStart"/>
      <w:r w:rsidRPr="00EF565C">
        <w:rPr>
          <w:sz w:val="24"/>
          <w:szCs w:val="24"/>
          <w:lang w:val="es-AR"/>
        </w:rPr>
        <w:t>Discover</w:t>
      </w:r>
      <w:proofErr w:type="spellEnd"/>
      <w:r w:rsidRPr="00EF565C">
        <w:rPr>
          <w:sz w:val="24"/>
          <w:szCs w:val="24"/>
          <w:lang w:val="es-AR"/>
        </w:rPr>
        <w:t xml:space="preserve">, </w:t>
      </w:r>
      <w:proofErr w:type="spellStart"/>
      <w:r w:rsidRPr="00EF565C">
        <w:rPr>
          <w:sz w:val="24"/>
          <w:szCs w:val="24"/>
          <w:lang w:val="es-AR"/>
        </w:rPr>
        <w:t>Offer</w:t>
      </w:r>
      <w:proofErr w:type="spellEnd"/>
      <w:r w:rsidRPr="00EF565C">
        <w:rPr>
          <w:sz w:val="24"/>
          <w:szCs w:val="24"/>
          <w:lang w:val="es-AR"/>
        </w:rPr>
        <w:t xml:space="preserve">, </w:t>
      </w:r>
      <w:proofErr w:type="spellStart"/>
      <w:r w:rsidRPr="00EF565C">
        <w:rPr>
          <w:sz w:val="24"/>
          <w:szCs w:val="24"/>
          <w:lang w:val="es-AR"/>
        </w:rPr>
        <w:t>Request</w:t>
      </w:r>
      <w:proofErr w:type="spellEnd"/>
      <w:r w:rsidRPr="00EF565C">
        <w:rPr>
          <w:sz w:val="24"/>
          <w:szCs w:val="24"/>
          <w:lang w:val="es-AR"/>
        </w:rPr>
        <w:t xml:space="preserve">, </w:t>
      </w:r>
      <w:proofErr w:type="spellStart"/>
      <w:r w:rsidRPr="00EF565C">
        <w:rPr>
          <w:sz w:val="24"/>
          <w:szCs w:val="24"/>
          <w:lang w:val="es-AR"/>
        </w:rPr>
        <w:t>Acknowledge</w:t>
      </w:r>
      <w:proofErr w:type="spellEnd"/>
      <w:r w:rsidRPr="00EF565C">
        <w:rPr>
          <w:sz w:val="24"/>
          <w:szCs w:val="24"/>
          <w:lang w:val="es-AR"/>
        </w:rPr>
        <w:t xml:space="preserve">) para obtener una dirección IP del </w:t>
      </w:r>
      <w:r w:rsidRPr="00EF565C">
        <w:rPr>
          <w:i/>
          <w:iCs/>
          <w:sz w:val="24"/>
          <w:szCs w:val="24"/>
          <w:lang w:val="es-AR"/>
        </w:rPr>
        <w:t>pool</w:t>
      </w:r>
      <w:r w:rsidRPr="00EF565C">
        <w:rPr>
          <w:sz w:val="24"/>
          <w:szCs w:val="24"/>
          <w:lang w:val="es-AR"/>
        </w:rPr>
        <w:t xml:space="preserve"> </w:t>
      </w:r>
      <w:proofErr w:type="spellStart"/>
      <w:r w:rsidRPr="00EF565C">
        <w:rPr>
          <w:rFonts w:ascii="Courier New" w:hAnsi="Courier New" w:cs="Courier New"/>
          <w:sz w:val="20"/>
          <w:szCs w:val="20"/>
          <w:lang w:val="es-AR"/>
        </w:rPr>
        <w:t>labredes</w:t>
      </w:r>
      <w:proofErr w:type="spellEnd"/>
      <w:r w:rsidRPr="00EF565C">
        <w:rPr>
          <w:sz w:val="24"/>
          <w:szCs w:val="24"/>
          <w:lang w:val="es-AR"/>
        </w:rPr>
        <w:t xml:space="preserve"> que usa el prefijo $2a</w:t>
      </w:r>
      <w:proofErr w:type="gramStart"/>
      <w:r w:rsidRPr="00EF565C">
        <w:rPr>
          <w:sz w:val="24"/>
          <w:szCs w:val="24"/>
          <w:lang w:val="es-AR"/>
        </w:rPr>
        <w:t>01::/</w:t>
      </w:r>
      <w:proofErr w:type="gramEnd"/>
      <w:r w:rsidRPr="00EF565C">
        <w:rPr>
          <w:sz w:val="24"/>
          <w:szCs w:val="24"/>
          <w:lang w:val="es-AR"/>
        </w:rPr>
        <w:t>59$.</w:t>
      </w:r>
    </w:p>
    <w:p w14:paraId="130CB061" w14:textId="77777777" w:rsidR="00EF565C" w:rsidRPr="00EF565C" w:rsidRDefault="00EF565C" w:rsidP="00EF565C">
      <w:pPr>
        <w:widowControl/>
        <w:autoSpaceDE/>
        <w:autoSpaceDN/>
        <w:spacing w:before="100" w:beforeAutospacing="1" w:after="100" w:afterAutospacing="1"/>
        <w:ind w:left="1279"/>
        <w:rPr>
          <w:sz w:val="24"/>
          <w:szCs w:val="24"/>
          <w:lang w:val="es-AR"/>
        </w:rPr>
      </w:pPr>
      <w:r w:rsidRPr="00EF565C">
        <w:rPr>
          <w:b/>
          <w:bCs/>
          <w:sz w:val="24"/>
          <w:szCs w:val="24"/>
          <w:lang w:val="es-AR"/>
        </w:rPr>
        <w:t>Respuesta:</w:t>
      </w:r>
      <w:r w:rsidRPr="00EF565C">
        <w:rPr>
          <w:sz w:val="24"/>
          <w:szCs w:val="24"/>
          <w:lang w:val="es-AR"/>
        </w:rPr>
        <w:t xml:space="preserve"> Las </w:t>
      </w:r>
      <w:proofErr w:type="spellStart"/>
      <w:r w:rsidRPr="00EF565C">
        <w:rPr>
          <w:sz w:val="24"/>
          <w:szCs w:val="24"/>
          <w:lang w:val="es-AR"/>
        </w:rPr>
        <w:t>PCs</w:t>
      </w:r>
      <w:proofErr w:type="spellEnd"/>
      <w:r w:rsidRPr="00EF565C">
        <w:rPr>
          <w:sz w:val="24"/>
          <w:szCs w:val="24"/>
          <w:lang w:val="es-AR"/>
        </w:rPr>
        <w:t xml:space="preserve"> obtuvieron exitosamente una </w:t>
      </w:r>
      <w:r w:rsidRPr="00EF565C">
        <w:rPr>
          <w:b/>
          <w:bCs/>
          <w:sz w:val="24"/>
          <w:szCs w:val="24"/>
          <w:lang w:val="es-AR"/>
        </w:rPr>
        <w:t xml:space="preserve">dirección IPv6, máscara y </w:t>
      </w:r>
      <w:proofErr w:type="spellStart"/>
      <w:r w:rsidRPr="00EF565C">
        <w:rPr>
          <w:b/>
          <w:bCs/>
          <w:i/>
          <w:iCs/>
          <w:sz w:val="24"/>
          <w:szCs w:val="24"/>
          <w:lang w:val="es-AR"/>
        </w:rPr>
        <w:t>gateway</w:t>
      </w:r>
      <w:proofErr w:type="spellEnd"/>
      <w:r w:rsidRPr="00EF565C">
        <w:rPr>
          <w:sz w:val="24"/>
          <w:szCs w:val="24"/>
          <w:lang w:val="es-AR"/>
        </w:rPr>
        <w:t xml:space="preserve"> automáticamente a través de </w:t>
      </w:r>
      <w:r w:rsidRPr="00EF565C">
        <w:rPr>
          <w:b/>
          <w:bCs/>
          <w:sz w:val="24"/>
          <w:szCs w:val="24"/>
          <w:lang w:val="es-AR"/>
        </w:rPr>
        <w:t xml:space="preserve">DHCPv6 </w:t>
      </w:r>
      <w:proofErr w:type="spellStart"/>
      <w:r w:rsidRPr="00EF565C">
        <w:rPr>
          <w:b/>
          <w:bCs/>
          <w:sz w:val="24"/>
          <w:szCs w:val="24"/>
          <w:lang w:val="es-AR"/>
        </w:rPr>
        <w:t>Stateful</w:t>
      </w:r>
      <w:proofErr w:type="spellEnd"/>
      <w:r w:rsidRPr="00EF565C">
        <w:rPr>
          <w:sz w:val="24"/>
          <w:szCs w:val="24"/>
          <w:lang w:val="es-AR"/>
        </w:rPr>
        <w:t>.</w:t>
      </w:r>
    </w:p>
    <w:p w14:paraId="50924314" w14:textId="77777777" w:rsidR="00EF565C" w:rsidRPr="00EF565C" w:rsidRDefault="00EF565C" w:rsidP="00EF565C">
      <w:pPr>
        <w:widowControl/>
        <w:autoSpaceDE/>
        <w:autoSpaceDN/>
        <w:spacing w:before="100" w:beforeAutospacing="1" w:after="100" w:afterAutospacing="1"/>
        <w:ind w:left="1279"/>
        <w:rPr>
          <w:sz w:val="24"/>
          <w:szCs w:val="24"/>
          <w:lang w:val="es-AR"/>
        </w:rPr>
      </w:pPr>
    </w:p>
    <w:p w14:paraId="4AC340A7" w14:textId="77777777" w:rsidR="00EF565C" w:rsidRDefault="00EF565C" w:rsidP="00EF565C">
      <w:pPr>
        <w:pStyle w:val="Prrafodelista"/>
        <w:tabs>
          <w:tab w:val="left" w:pos="919"/>
        </w:tabs>
        <w:spacing w:before="1"/>
        <w:ind w:firstLine="0"/>
        <w:rPr>
          <w:sz w:val="24"/>
        </w:rPr>
      </w:pPr>
    </w:p>
    <w:p w14:paraId="16354C83" w14:textId="77777777" w:rsidR="00995D20" w:rsidRDefault="007B4F95">
      <w:pPr>
        <w:pStyle w:val="Prrafodelista"/>
        <w:numPr>
          <w:ilvl w:val="0"/>
          <w:numId w:val="1"/>
        </w:numPr>
        <w:tabs>
          <w:tab w:val="left" w:pos="919"/>
        </w:tabs>
        <w:rPr>
          <w:sz w:val="24"/>
        </w:rPr>
      </w:pPr>
      <w:r>
        <w:rPr>
          <w:sz w:val="24"/>
        </w:rPr>
        <w:t xml:space="preserve">capture el </w:t>
      </w:r>
      <w:proofErr w:type="spellStart"/>
      <w:r>
        <w:rPr>
          <w:sz w:val="24"/>
        </w:rPr>
        <w:t>trafico</w:t>
      </w:r>
      <w:proofErr w:type="spellEnd"/>
      <w:r>
        <w:rPr>
          <w:sz w:val="24"/>
        </w:rPr>
        <w:t xml:space="preserve"> contra la pc3 y ejecute el </w:t>
      </w:r>
      <w:proofErr w:type="spellStart"/>
      <w:r>
        <w:rPr>
          <w:sz w:val="24"/>
        </w:rPr>
        <w:t>ip</w:t>
      </w:r>
      <w:proofErr w:type="spellEnd"/>
      <w:r>
        <w:rPr>
          <w:sz w:val="24"/>
        </w:rPr>
        <w:t xml:space="preserve"> auto en la </w:t>
      </w:r>
      <w:r>
        <w:rPr>
          <w:spacing w:val="-5"/>
          <w:sz w:val="24"/>
        </w:rPr>
        <w:t>pc3</w:t>
      </w:r>
    </w:p>
    <w:p w14:paraId="15C50BAB" w14:textId="6B62E2F9" w:rsidR="00995D20" w:rsidRPr="00EF565C" w:rsidRDefault="007B4F95">
      <w:pPr>
        <w:pStyle w:val="Prrafodelista"/>
        <w:numPr>
          <w:ilvl w:val="0"/>
          <w:numId w:val="1"/>
        </w:numPr>
        <w:tabs>
          <w:tab w:val="left" w:pos="919"/>
        </w:tabs>
        <w:rPr>
          <w:sz w:val="24"/>
        </w:rPr>
      </w:pPr>
      <w:r>
        <w:rPr>
          <w:sz w:val="24"/>
        </w:rPr>
        <w:t xml:space="preserve">¿qué </w:t>
      </w:r>
      <w:r>
        <w:rPr>
          <w:spacing w:val="-2"/>
          <w:sz w:val="24"/>
        </w:rPr>
        <w:t>sucedió?</w:t>
      </w:r>
    </w:p>
    <w:p w14:paraId="3D3F9EB9" w14:textId="77777777" w:rsidR="00EF565C" w:rsidRPr="00EF565C" w:rsidRDefault="00EF565C" w:rsidP="00EF565C">
      <w:pPr>
        <w:pStyle w:val="NormalWeb"/>
        <w:ind w:left="919"/>
        <w:rPr>
          <w:lang w:val="es-AR"/>
        </w:rPr>
      </w:pPr>
      <w:r w:rsidRPr="00EF565C">
        <w:rPr>
          <w:lang w:val="es-AR"/>
        </w:rPr>
        <w:t xml:space="preserve">Al capturar el tráfico, se observó claramente el </w:t>
      </w:r>
      <w:r w:rsidRPr="00EF565C">
        <w:rPr>
          <w:b/>
          <w:bCs/>
          <w:lang w:val="es-AR"/>
        </w:rPr>
        <w:t>intercambio de mensajes DHCPv6 (</w:t>
      </w:r>
      <w:proofErr w:type="spellStart"/>
      <w:r w:rsidRPr="00EF565C">
        <w:rPr>
          <w:b/>
          <w:bCs/>
          <w:lang w:val="es-AR"/>
        </w:rPr>
        <w:t>Solicit</w:t>
      </w:r>
      <w:proofErr w:type="spellEnd"/>
      <w:r w:rsidRPr="00EF565C">
        <w:rPr>
          <w:b/>
          <w:bCs/>
          <w:lang w:val="es-AR"/>
        </w:rPr>
        <w:t xml:space="preserve">, </w:t>
      </w:r>
      <w:proofErr w:type="spellStart"/>
      <w:r w:rsidRPr="00EF565C">
        <w:rPr>
          <w:b/>
          <w:bCs/>
          <w:lang w:val="es-AR"/>
        </w:rPr>
        <w:t>Advertise</w:t>
      </w:r>
      <w:proofErr w:type="spellEnd"/>
      <w:r w:rsidRPr="00EF565C">
        <w:rPr>
          <w:b/>
          <w:bCs/>
          <w:lang w:val="es-AR"/>
        </w:rPr>
        <w:t xml:space="preserve">, </w:t>
      </w:r>
      <w:proofErr w:type="spellStart"/>
      <w:r w:rsidRPr="00EF565C">
        <w:rPr>
          <w:b/>
          <w:bCs/>
          <w:lang w:val="es-AR"/>
        </w:rPr>
        <w:t>Request</w:t>
      </w:r>
      <w:proofErr w:type="spellEnd"/>
      <w:r w:rsidRPr="00EF565C">
        <w:rPr>
          <w:b/>
          <w:bCs/>
          <w:lang w:val="es-AR"/>
        </w:rPr>
        <w:t xml:space="preserve">, </w:t>
      </w:r>
      <w:proofErr w:type="spellStart"/>
      <w:r w:rsidRPr="00EF565C">
        <w:rPr>
          <w:b/>
          <w:bCs/>
          <w:lang w:val="es-AR"/>
        </w:rPr>
        <w:t>Reply</w:t>
      </w:r>
      <w:proofErr w:type="spellEnd"/>
      <w:r w:rsidRPr="00EF565C">
        <w:rPr>
          <w:b/>
          <w:bCs/>
          <w:lang w:val="es-AR"/>
        </w:rPr>
        <w:t xml:space="preserve"> - SARR)</w:t>
      </w:r>
      <w:r w:rsidRPr="00EF565C">
        <w:rPr>
          <w:lang w:val="es-AR"/>
        </w:rPr>
        <w:t xml:space="preserve"> inmediatamente después del intercambio de mensajes de </w:t>
      </w:r>
      <w:proofErr w:type="spellStart"/>
      <w:r w:rsidRPr="00EF565C">
        <w:rPr>
          <w:i/>
          <w:iCs/>
          <w:lang w:val="es-AR"/>
        </w:rPr>
        <w:t>Router</w:t>
      </w:r>
      <w:proofErr w:type="spellEnd"/>
      <w:r w:rsidRPr="00EF565C">
        <w:rPr>
          <w:i/>
          <w:iCs/>
          <w:lang w:val="es-AR"/>
        </w:rPr>
        <w:t xml:space="preserve"> Discovery</w:t>
      </w:r>
      <w:r w:rsidRPr="00EF565C">
        <w:rPr>
          <w:lang w:val="es-AR"/>
        </w:rPr>
        <w:t xml:space="preserve"> (RS/RA).</w:t>
      </w:r>
    </w:p>
    <w:p w14:paraId="4CB8FF31" w14:textId="77777777" w:rsidR="00EF565C" w:rsidRPr="00EF565C" w:rsidRDefault="00EF565C" w:rsidP="00EF565C">
      <w:pPr>
        <w:pStyle w:val="NormalWeb"/>
        <w:ind w:left="919"/>
        <w:rPr>
          <w:lang w:val="es-AR"/>
        </w:rPr>
      </w:pPr>
      <w:r w:rsidRPr="00EF565C">
        <w:rPr>
          <w:lang w:val="es-AR"/>
        </w:rPr>
        <w:t xml:space="preserve">Esto confirma que el </w:t>
      </w:r>
      <w:proofErr w:type="spellStart"/>
      <w:r w:rsidRPr="00EF565C">
        <w:rPr>
          <w:i/>
          <w:iCs/>
          <w:lang w:val="es-AR"/>
        </w:rPr>
        <w:t>router</w:t>
      </w:r>
      <w:proofErr w:type="spellEnd"/>
      <w:r w:rsidRPr="00EF565C">
        <w:rPr>
          <w:lang w:val="es-AR"/>
        </w:rPr>
        <w:t xml:space="preserve"> R2, al tener el </w:t>
      </w:r>
      <w:r w:rsidRPr="00EF565C">
        <w:rPr>
          <w:b/>
          <w:bCs/>
          <w:lang w:val="es-AR"/>
        </w:rPr>
        <w:t>M-</w:t>
      </w:r>
      <w:proofErr w:type="spellStart"/>
      <w:r w:rsidRPr="00EF565C">
        <w:rPr>
          <w:b/>
          <w:bCs/>
          <w:lang w:val="es-AR"/>
        </w:rPr>
        <w:t>flag</w:t>
      </w:r>
      <w:proofErr w:type="spellEnd"/>
      <w:r w:rsidRPr="00EF565C">
        <w:rPr>
          <w:b/>
          <w:bCs/>
          <w:lang w:val="es-AR"/>
        </w:rPr>
        <w:t xml:space="preserve"> activado</w:t>
      </w:r>
      <w:r w:rsidRPr="00EF565C">
        <w:rPr>
          <w:lang w:val="es-AR"/>
        </w:rPr>
        <w:t xml:space="preserve">, forzó a la PC3 a usar el protocolo </w:t>
      </w:r>
      <w:r w:rsidRPr="00EF565C">
        <w:rPr>
          <w:b/>
          <w:bCs/>
          <w:lang w:val="es-AR"/>
        </w:rPr>
        <w:t xml:space="preserve">DHCPv6 </w:t>
      </w:r>
      <w:proofErr w:type="spellStart"/>
      <w:r w:rsidRPr="00EF565C">
        <w:rPr>
          <w:b/>
          <w:bCs/>
          <w:lang w:val="es-AR"/>
        </w:rPr>
        <w:t>Stateful</w:t>
      </w:r>
      <w:proofErr w:type="spellEnd"/>
      <w:r w:rsidRPr="00EF565C">
        <w:rPr>
          <w:lang w:val="es-AR"/>
        </w:rPr>
        <w:t xml:space="preserve"> para obtener su dirección completa, en lugar de usar la Autoconfiguración de Direcciones sin Estado (SLAAC).</w:t>
      </w:r>
    </w:p>
    <w:p w14:paraId="4BAA55C1" w14:textId="77777777" w:rsidR="00EF565C" w:rsidRPr="00EF565C" w:rsidRDefault="00EF565C" w:rsidP="00EF565C">
      <w:pPr>
        <w:pStyle w:val="Prrafodelista"/>
        <w:tabs>
          <w:tab w:val="left" w:pos="919"/>
        </w:tabs>
        <w:ind w:firstLine="0"/>
        <w:rPr>
          <w:sz w:val="24"/>
          <w:lang w:val="es-AR"/>
        </w:rPr>
      </w:pPr>
    </w:p>
    <w:p w14:paraId="435D5CF0" w14:textId="5854EFAF" w:rsidR="00995D20" w:rsidRPr="00EF565C" w:rsidRDefault="007B4F95">
      <w:pPr>
        <w:pStyle w:val="Prrafodelista"/>
        <w:numPr>
          <w:ilvl w:val="0"/>
          <w:numId w:val="1"/>
        </w:numPr>
        <w:tabs>
          <w:tab w:val="left" w:pos="919"/>
        </w:tabs>
        <w:rPr>
          <w:sz w:val="24"/>
        </w:rPr>
      </w:pPr>
      <w:r>
        <w:rPr>
          <w:sz w:val="24"/>
        </w:rPr>
        <w:t xml:space="preserve">Investigue qué hace cada comando de la configuración de </w:t>
      </w:r>
      <w:r>
        <w:rPr>
          <w:spacing w:val="-5"/>
          <w:sz w:val="24"/>
        </w:rPr>
        <w:t>r2.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57"/>
        <w:gridCol w:w="2484"/>
        <w:gridCol w:w="4555"/>
      </w:tblGrid>
      <w:tr w:rsidR="00EF565C" w:rsidRPr="00EF565C" w14:paraId="6ADCE869" w14:textId="77777777" w:rsidTr="00EF565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54613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proofErr w:type="spellStart"/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US"/>
              </w:rPr>
              <w:t>Comando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16067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proofErr w:type="spellStart"/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US"/>
              </w:rPr>
              <w:t>Descripción</w:t>
            </w:r>
            <w:proofErr w:type="spellEnd"/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US"/>
              </w:rPr>
              <w:t xml:space="preserve"> Simple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7C33D2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proofErr w:type="spellStart"/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US"/>
              </w:rPr>
              <w:t>Función</w:t>
            </w:r>
            <w:proofErr w:type="spellEnd"/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US"/>
              </w:rPr>
              <w:t xml:space="preserve"> Técnica</w:t>
            </w:r>
          </w:p>
        </w:tc>
      </w:tr>
      <w:tr w:rsidR="00EF565C" w:rsidRPr="00EF565C" w14:paraId="2B564CB2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CCFE47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config terminal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43C6A1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Entra al modo de configuración global.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27EA5A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Permite modificar la configuración activa del </w:t>
            </w:r>
            <w:proofErr w:type="spellStart"/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router</w:t>
            </w:r>
            <w:proofErr w:type="spellEnd"/>
            <w:r w:rsidRPr="00EF565C">
              <w:rPr>
                <w:color w:val="1B1C1D"/>
                <w:sz w:val="24"/>
                <w:szCs w:val="24"/>
                <w:lang w:val="es-AR"/>
              </w:rPr>
              <w:t>.</w:t>
            </w:r>
          </w:p>
        </w:tc>
      </w:tr>
      <w:tr w:rsidR="00EF565C" w:rsidRPr="00EF565C" w14:paraId="55CCC93E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C925E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ipv6 unicast-routing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BEDAB7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Activa el reenvío de paquetes IPv6.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D97E3C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Activa la capacidad de enrutamiento IPv6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globalmente. Sin esto, el </w:t>
            </w:r>
            <w:proofErr w:type="spellStart"/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router</w:t>
            </w:r>
            <w:proofErr w:type="spellEnd"/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solo procesa 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lastRenderedPageBreak/>
              <w:t>paquetes dirigidos a él, no los reenvía entre redes.</w:t>
            </w:r>
          </w:p>
        </w:tc>
      </w:tr>
      <w:tr w:rsidR="00EF565C" w:rsidRPr="00EF565C" w14:paraId="62A386BA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513CB2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lastRenderedPageBreak/>
              <w:t xml:space="preserve">ipv6 </w:t>
            </w:r>
            <w:proofErr w:type="spellStart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cef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924517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Habilita el reenvío de Cisco Express.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167AF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Acelera el proceso de reenvío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de paquetes IPv6 para mejorar el rendimiento.</w:t>
            </w:r>
          </w:p>
        </w:tc>
      </w:tr>
      <w:tr w:rsidR="00EF565C" w:rsidRPr="00EF565C" w14:paraId="41A88B32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748BD3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 xml:space="preserve">ipv6 </w:t>
            </w:r>
            <w:proofErr w:type="spellStart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dhcp</w:t>
            </w:r>
            <w:proofErr w:type="spellEnd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 xml:space="preserve"> pool </w:t>
            </w:r>
            <w:proofErr w:type="spellStart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labredes</w:t>
            </w:r>
            <w:proofErr w:type="spellEnd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 xml:space="preserve"> address prefix 2a</w:t>
            </w:r>
            <w:proofErr w:type="gramStart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01::/</w:t>
            </w:r>
            <w:proofErr w:type="gramEnd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59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24F9F7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Crea y define un grupo de direcciones para DHCPv6.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964A2E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 xml:space="preserve">Crea el </w:t>
            </w:r>
            <w:r w:rsidRPr="00EF565C">
              <w:rPr>
                <w:b/>
                <w:bCs/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pool</w:t>
            </w: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 xml:space="preserve"> de direcciones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con el nombre </w:t>
            </w:r>
            <w:proofErr w:type="spellStart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s-AR"/>
              </w:rPr>
              <w:t>labredes</w:t>
            </w:r>
            <w:proofErr w:type="spellEnd"/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y le asigna el prefijo de subred </w:t>
            </w:r>
            <w:r w:rsidRPr="00EF565C">
              <w:rPr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$2a</w:t>
            </w:r>
            <w:proofErr w:type="gramStart"/>
            <w:r w:rsidRPr="00EF565C">
              <w:rPr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01::/</w:t>
            </w:r>
            <w:proofErr w:type="gramEnd"/>
            <w:r w:rsidRPr="00EF565C">
              <w:rPr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59$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, a partir del cual se entregarán las </w:t>
            </w:r>
            <w:proofErr w:type="spellStart"/>
            <w:r w:rsidRPr="00EF565C">
              <w:rPr>
                <w:color w:val="1B1C1D"/>
                <w:sz w:val="24"/>
                <w:szCs w:val="24"/>
                <w:lang w:val="es-AR"/>
              </w:rPr>
              <w:t>IPs</w:t>
            </w:r>
            <w:proofErr w:type="spellEnd"/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a los </w:t>
            </w:r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hosts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>.</w:t>
            </w:r>
          </w:p>
        </w:tc>
      </w:tr>
      <w:tr w:rsidR="00EF565C" w:rsidRPr="00EF565C" w14:paraId="42A858A6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0D7C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interface fa0/0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91D1BE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Entra a la configuración de la interfaz </w:t>
            </w:r>
            <w:proofErr w:type="spellStart"/>
            <w:r w:rsidRPr="00EF565C">
              <w:rPr>
                <w:color w:val="1B1C1D"/>
                <w:sz w:val="24"/>
                <w:szCs w:val="24"/>
                <w:lang w:val="es-AR"/>
              </w:rPr>
              <w:t>FastEthernet</w:t>
            </w:r>
            <w:proofErr w:type="spellEnd"/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0/0.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83C91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Permite configurar parámetros específicos de ese puerto físico del </w:t>
            </w:r>
            <w:proofErr w:type="spellStart"/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router</w:t>
            </w:r>
            <w:proofErr w:type="spellEnd"/>
            <w:r w:rsidRPr="00EF565C">
              <w:rPr>
                <w:color w:val="1B1C1D"/>
                <w:sz w:val="24"/>
                <w:szCs w:val="24"/>
                <w:lang w:val="es-AR"/>
              </w:rPr>
              <w:t>.</w:t>
            </w:r>
          </w:p>
        </w:tc>
      </w:tr>
      <w:tr w:rsidR="00EF565C" w:rsidRPr="00EF565C" w14:paraId="4527E0B8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DA734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no shutdown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E459FE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proofErr w:type="spellStart"/>
            <w:r w:rsidRPr="00EF565C">
              <w:rPr>
                <w:color w:val="1B1C1D"/>
                <w:sz w:val="24"/>
                <w:szCs w:val="24"/>
                <w:lang w:val="en-US"/>
              </w:rPr>
              <w:t>Enciende</w:t>
            </w:r>
            <w:proofErr w:type="spellEnd"/>
            <w:r w:rsidRPr="00EF565C">
              <w:rPr>
                <w:color w:val="1B1C1D"/>
                <w:sz w:val="24"/>
                <w:szCs w:val="24"/>
                <w:lang w:val="en-US"/>
              </w:rPr>
              <w:t xml:space="preserve"> la </w:t>
            </w:r>
            <w:proofErr w:type="spellStart"/>
            <w:r w:rsidRPr="00EF565C">
              <w:rPr>
                <w:color w:val="1B1C1D"/>
                <w:sz w:val="24"/>
                <w:szCs w:val="24"/>
                <w:lang w:val="en-US"/>
              </w:rPr>
              <w:t>interfaz</w:t>
            </w:r>
            <w:proofErr w:type="spellEnd"/>
            <w:r w:rsidRPr="00EF565C">
              <w:rPr>
                <w:color w:val="1B1C1D"/>
                <w:sz w:val="24"/>
                <w:szCs w:val="24"/>
                <w:lang w:val="en-US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5D58E4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proofErr w:type="spellStart"/>
            <w:r w:rsidRPr="00EF565C">
              <w:rPr>
                <w:color w:val="1B1C1D"/>
                <w:sz w:val="24"/>
                <w:szCs w:val="24"/>
                <w:lang w:val="en-US"/>
              </w:rPr>
              <w:t>Habilita</w:t>
            </w:r>
            <w:proofErr w:type="spellEnd"/>
            <w:r w:rsidRPr="00EF565C">
              <w:rPr>
                <w:color w:val="1B1C1D"/>
                <w:sz w:val="24"/>
                <w:szCs w:val="24"/>
                <w:lang w:val="en-US"/>
              </w:rPr>
              <w:t xml:space="preserve"> la </w:t>
            </w:r>
            <w:proofErr w:type="spellStart"/>
            <w:r w:rsidRPr="00EF565C">
              <w:rPr>
                <w:color w:val="1B1C1D"/>
                <w:sz w:val="24"/>
                <w:szCs w:val="24"/>
                <w:lang w:val="en-US"/>
              </w:rPr>
              <w:t>interfaz</w:t>
            </w:r>
            <w:proofErr w:type="spellEnd"/>
            <w:r w:rsidRPr="00EF565C">
              <w:rPr>
                <w:color w:val="1B1C1D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F565C">
              <w:rPr>
                <w:color w:val="1B1C1D"/>
                <w:sz w:val="24"/>
                <w:szCs w:val="24"/>
                <w:lang w:val="en-US"/>
              </w:rPr>
              <w:t>físicamente</w:t>
            </w:r>
            <w:proofErr w:type="spellEnd"/>
            <w:r w:rsidRPr="00EF565C">
              <w:rPr>
                <w:color w:val="1B1C1D"/>
                <w:sz w:val="24"/>
                <w:szCs w:val="24"/>
                <w:lang w:val="en-US"/>
              </w:rPr>
              <w:t>.</w:t>
            </w:r>
          </w:p>
        </w:tc>
      </w:tr>
      <w:tr w:rsidR="00EF565C" w:rsidRPr="00EF565C" w14:paraId="772896AA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4CE09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ipv6 enable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C0E4EB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Permite la comunicación IPv6 en la interfaz.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1AE74E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Activa el procesamiento de paquetes IPv6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en la interfaz y asigna automáticamente una dirección </w:t>
            </w:r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link-local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(</w:t>
            </w:r>
            <w:r w:rsidRPr="00EF565C">
              <w:rPr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$fe</w:t>
            </w:r>
            <w:proofErr w:type="gramStart"/>
            <w:r w:rsidRPr="00EF565C">
              <w:rPr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80::/</w:t>
            </w:r>
            <w:proofErr w:type="gramEnd"/>
            <w:r w:rsidRPr="00EF565C">
              <w:rPr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10$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>).</w:t>
            </w:r>
          </w:p>
        </w:tc>
      </w:tr>
      <w:tr w:rsidR="00EF565C" w:rsidRPr="00EF565C" w14:paraId="24C26B24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28F735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ipv6 address 2a01::1/59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A0AB69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Asigna una dirección IPv6 a la interfaz.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DC981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Configura la dirección IPv6 estática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(</w:t>
            </w:r>
            <w:r w:rsidRPr="00EF565C">
              <w:rPr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$2a01::1$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>) y su prefijo (</w:t>
            </w:r>
            <w:r w:rsidRPr="00EF565C">
              <w:rPr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$/59$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) para la interfaz, que actuará como la </w:t>
            </w: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Puerta de Enlace Predeterminada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para los </w:t>
            </w:r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hosts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>.</w:t>
            </w:r>
          </w:p>
        </w:tc>
      </w:tr>
      <w:tr w:rsidR="00EF565C" w:rsidRPr="00EF565C" w14:paraId="7EAFB069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9508F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 xml:space="preserve">ipv6 </w:t>
            </w:r>
            <w:proofErr w:type="spellStart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dhcp</w:t>
            </w:r>
            <w:proofErr w:type="spellEnd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 xml:space="preserve"> server </w:t>
            </w:r>
            <w:proofErr w:type="spellStart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labredes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84B641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Asocia el servicio DHCPv6 a la interfaz.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50B80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Indica a la interfaz que active la función de servidor DHCPv6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y use la configuración del </w:t>
            </w:r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pool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llamado </w:t>
            </w:r>
            <w:proofErr w:type="spellStart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s-AR"/>
              </w:rPr>
              <w:t>labredes</w:t>
            </w:r>
            <w:proofErr w:type="spellEnd"/>
            <w:r w:rsidRPr="00EF565C">
              <w:rPr>
                <w:color w:val="1B1C1D"/>
                <w:sz w:val="24"/>
                <w:szCs w:val="24"/>
                <w:lang w:val="es-AR"/>
              </w:rPr>
              <w:t>.</w:t>
            </w:r>
          </w:p>
        </w:tc>
      </w:tr>
      <w:tr w:rsidR="00EF565C" w:rsidRPr="00EF565C" w14:paraId="7D086E1A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FB93C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 xml:space="preserve">ipv6 </w:t>
            </w:r>
            <w:proofErr w:type="spellStart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nd</w:t>
            </w:r>
            <w:proofErr w:type="spellEnd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 xml:space="preserve"> managed-config-flag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420DD6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Activa el "M-</w:t>
            </w:r>
            <w:proofErr w:type="spellStart"/>
            <w:r w:rsidRPr="00EF565C">
              <w:rPr>
                <w:color w:val="1B1C1D"/>
                <w:sz w:val="24"/>
                <w:szCs w:val="24"/>
                <w:lang w:val="es-AR"/>
              </w:rPr>
              <w:t>flag</w:t>
            </w:r>
            <w:proofErr w:type="spellEnd"/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" en los Anuncios de </w:t>
            </w:r>
            <w:proofErr w:type="spellStart"/>
            <w:r w:rsidRPr="00EF565C">
              <w:rPr>
                <w:color w:val="1B1C1D"/>
                <w:sz w:val="24"/>
                <w:szCs w:val="24"/>
                <w:lang w:val="es-AR"/>
              </w:rPr>
              <w:t>Router</w:t>
            </w:r>
            <w:proofErr w:type="spellEnd"/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(RA).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1998D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 xml:space="preserve">Fuerza a los </w:t>
            </w:r>
            <w:r w:rsidRPr="00EF565C">
              <w:rPr>
                <w:b/>
                <w:bCs/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hosts</w:t>
            </w: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 xml:space="preserve"> a usar DHCPv6 para obtener la dirección IPv6 completa y el </w:t>
            </w:r>
            <w:proofErr w:type="spellStart"/>
            <w:r w:rsidRPr="00EF565C">
              <w:rPr>
                <w:b/>
                <w:bCs/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gateway</w:t>
            </w:r>
            <w:proofErr w:type="spellEnd"/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(modelo </w:t>
            </w:r>
            <w:proofErr w:type="spellStart"/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Stateful</w:t>
            </w:r>
            <w:proofErr w:type="spellEnd"/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). </w:t>
            </w:r>
            <w:r w:rsidRPr="00EF565C">
              <w:rPr>
                <w:color w:val="1B1C1D"/>
                <w:sz w:val="24"/>
                <w:szCs w:val="24"/>
                <w:lang w:val="en-US"/>
              </w:rPr>
              <w:t xml:space="preserve">Sin </w:t>
            </w:r>
            <w:proofErr w:type="spellStart"/>
            <w:r w:rsidRPr="00EF565C">
              <w:rPr>
                <w:color w:val="1B1C1D"/>
                <w:sz w:val="24"/>
                <w:szCs w:val="24"/>
                <w:lang w:val="en-US"/>
              </w:rPr>
              <w:t>este</w:t>
            </w:r>
            <w:proofErr w:type="spellEnd"/>
            <w:r w:rsidRPr="00EF565C">
              <w:rPr>
                <w:color w:val="1B1C1D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F565C">
              <w:rPr>
                <w:color w:val="1B1C1D"/>
                <w:sz w:val="24"/>
                <w:szCs w:val="24"/>
                <w:lang w:val="en-US"/>
              </w:rPr>
              <w:t>comando</w:t>
            </w:r>
            <w:proofErr w:type="spellEnd"/>
            <w:r w:rsidRPr="00EF565C">
              <w:rPr>
                <w:color w:val="1B1C1D"/>
                <w:sz w:val="24"/>
                <w:szCs w:val="24"/>
                <w:lang w:val="en-US"/>
              </w:rPr>
              <w:t xml:space="preserve">, los </w:t>
            </w:r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n-US"/>
              </w:rPr>
              <w:t>hosts</w:t>
            </w:r>
            <w:r w:rsidRPr="00EF565C">
              <w:rPr>
                <w:color w:val="1B1C1D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F565C">
              <w:rPr>
                <w:color w:val="1B1C1D"/>
                <w:sz w:val="24"/>
                <w:szCs w:val="24"/>
                <w:lang w:val="en-US"/>
              </w:rPr>
              <w:t>usarían</w:t>
            </w:r>
            <w:proofErr w:type="spellEnd"/>
            <w:r w:rsidRPr="00EF565C">
              <w:rPr>
                <w:color w:val="1B1C1D"/>
                <w:sz w:val="24"/>
                <w:szCs w:val="24"/>
                <w:lang w:val="en-US"/>
              </w:rPr>
              <w:t xml:space="preserve"> SLAAC.</w:t>
            </w:r>
          </w:p>
        </w:tc>
      </w:tr>
      <w:tr w:rsidR="00EF565C" w:rsidRPr="00EF565C" w14:paraId="531870BA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74D61A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no shutdown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468A9F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Enciende la interfaz (redundante, pero buena práctica).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D42B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Garantiza que la interfaz esté activa.</w:t>
            </w:r>
          </w:p>
        </w:tc>
      </w:tr>
      <w:tr w:rsidR="00EF565C" w:rsidRPr="00EF565C" w14:paraId="7B2D3FCF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A97A31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exit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C195D9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Vuelve al nivel de configuración anterior.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E7CFA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Se usa para salir de la configuración de la interfaz.</w:t>
            </w:r>
          </w:p>
        </w:tc>
      </w:tr>
    </w:tbl>
    <w:p w14:paraId="4D7BE716" w14:textId="77777777" w:rsidR="00EF565C" w:rsidRPr="00EF565C" w:rsidRDefault="00EF565C" w:rsidP="00EF565C">
      <w:pPr>
        <w:pStyle w:val="Prrafodelista"/>
        <w:tabs>
          <w:tab w:val="left" w:pos="919"/>
        </w:tabs>
        <w:ind w:firstLine="0"/>
        <w:rPr>
          <w:sz w:val="24"/>
          <w:lang w:val="es-AR"/>
        </w:rPr>
      </w:pPr>
    </w:p>
    <w:sectPr w:rsidR="00EF565C" w:rsidRPr="00EF565C">
      <w:pgSz w:w="11920" w:h="16840"/>
      <w:pgMar w:top="3280" w:right="1133" w:bottom="280" w:left="1275" w:header="143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3CE935" w14:textId="77777777" w:rsidR="007B4F95" w:rsidRDefault="007B4F95">
      <w:r>
        <w:separator/>
      </w:r>
    </w:p>
  </w:endnote>
  <w:endnote w:type="continuationSeparator" w:id="0">
    <w:p w14:paraId="32B83B80" w14:textId="77777777" w:rsidR="007B4F95" w:rsidRDefault="007B4F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E62E58" w14:textId="77777777" w:rsidR="007B4F95" w:rsidRDefault="007B4F95">
      <w:r>
        <w:separator/>
      </w:r>
    </w:p>
  </w:footnote>
  <w:footnote w:type="continuationSeparator" w:id="0">
    <w:p w14:paraId="6306159A" w14:textId="77777777" w:rsidR="007B4F95" w:rsidRDefault="007B4F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95CFBB" w14:textId="77777777" w:rsidR="00995D20" w:rsidRDefault="007B4F95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28640" behindDoc="0" locked="0" layoutInCell="1" allowOverlap="1" wp14:anchorId="47FE90EC" wp14:editId="0C0A8973">
              <wp:simplePos x="0" y="0"/>
              <wp:positionH relativeFrom="page">
                <wp:posOffset>850900</wp:posOffset>
              </wp:positionH>
              <wp:positionV relativeFrom="page">
                <wp:posOffset>901700</wp:posOffset>
              </wp:positionV>
              <wp:extent cx="6019800" cy="119316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19800" cy="11931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70" w:type="dxa"/>
                            <w:tbl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  <w:insideH w:val="single" w:sz="8" w:space="0" w:color="000000"/>
                              <w:insideV w:val="single" w:sz="8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060"/>
                            <w:gridCol w:w="5980"/>
                            <w:gridCol w:w="2300"/>
                          </w:tblGrid>
                          <w:tr w:rsidR="00995D20" w14:paraId="5B0E2AEF" w14:textId="77777777">
                            <w:trPr>
                              <w:trHeight w:val="440"/>
                            </w:trPr>
                            <w:tc>
                              <w:tcPr>
                                <w:tcW w:w="1060" w:type="dxa"/>
                                <w:vMerge w:val="restart"/>
                              </w:tcPr>
                              <w:p w14:paraId="0B47C0D8" w14:textId="77777777" w:rsidR="00995D20" w:rsidRDefault="00995D20">
                                <w:pPr>
                                  <w:pStyle w:val="TableParagraph"/>
                                  <w:spacing w:before="0"/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5ABDDD8F" w14:textId="77777777" w:rsidR="00995D20" w:rsidRDefault="007B4F95">
                                <w:pPr>
                                  <w:pStyle w:val="TableParagraph"/>
                                  <w:spacing w:before="74"/>
                                  <w:ind w:left="448"/>
                                  <w:jc w:val="center"/>
                                  <w:rPr>
                                    <w:rFonts w:ascii="Arial"/>
                                    <w:b/>
                                    <w:sz w:val="2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26"/>
                                  </w:rPr>
                                  <w:t>COMUNICACIONES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14"/>
                                    <w:sz w:val="2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26"/>
                                  </w:rPr>
                                  <w:t>II</w:t>
                                </w:r>
                              </w:p>
                            </w:tc>
                            <w:tc>
                              <w:tcPr>
                                <w:tcW w:w="2300" w:type="dxa"/>
                              </w:tcPr>
                              <w:p w14:paraId="40E98E8A" w14:textId="77777777" w:rsidR="00995D20" w:rsidRDefault="00995D20">
                                <w:pPr>
                                  <w:pStyle w:val="TableParagraph"/>
                                  <w:spacing w:before="0"/>
                                </w:pPr>
                              </w:p>
                            </w:tc>
                          </w:tr>
                          <w:tr w:rsidR="00995D20" w14:paraId="333B80E5" w14:textId="77777777">
                            <w:trPr>
                              <w:trHeight w:val="580"/>
                            </w:trPr>
                            <w:tc>
                              <w:tcPr>
                                <w:tcW w:w="1060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4991F4C1" w14:textId="77777777" w:rsidR="00995D20" w:rsidRDefault="00995D2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7F677975" w14:textId="77777777" w:rsidR="00995D20" w:rsidRDefault="007B4F95">
                                <w:pPr>
                                  <w:pStyle w:val="TableParagraph"/>
                                  <w:spacing w:before="63" w:line="249" w:lineRule="auto"/>
                                  <w:ind w:left="1819" w:hanging="1256"/>
                                  <w:rPr>
                                    <w:rFonts w:ascii="Arial MT" w:hAns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Ingeniería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en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Informática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-</w:t>
                                </w:r>
                                <w:r>
                                  <w:rPr>
                                    <w:rFonts w:ascii="Arial MT" w:hAnsi="Arial MT"/>
                                    <w:spacing w:val="40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Licenciatura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en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Informática Programador Universitario</w:t>
                                </w:r>
                              </w:p>
                            </w:tc>
                            <w:tc>
                              <w:tcPr>
                                <w:tcW w:w="2300" w:type="dxa"/>
                              </w:tcPr>
                              <w:p w14:paraId="3FAB8C8B" w14:textId="77777777" w:rsidR="00995D20" w:rsidRDefault="007B4F95">
                                <w:pPr>
                                  <w:pStyle w:val="TableParagraph"/>
                                  <w:spacing w:before="63" w:line="249" w:lineRule="auto"/>
                                  <w:ind w:left="59"/>
                                  <w:rPr>
                                    <w:rFonts w:ascii="Arial MT" w:hAns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Mg.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Ing.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Hugo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Ortega Esp. Ing. Luis</w:t>
                                </w:r>
                                <w:r>
                                  <w:rPr>
                                    <w:rFonts w:ascii="Arial MT" w:hAnsi="Arial MT"/>
                                    <w:spacing w:val="40"/>
                                    <w:sz w:val="20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Ortíz</w:t>
                                </w:r>
                                <w:proofErr w:type="spellEnd"/>
                              </w:p>
                            </w:tc>
                          </w:tr>
                          <w:tr w:rsidR="00995D20" w14:paraId="2B2ED86B" w14:textId="77777777">
                            <w:trPr>
                              <w:trHeight w:val="400"/>
                            </w:trPr>
                            <w:tc>
                              <w:tcPr>
                                <w:tcW w:w="1060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0CCCA736" w14:textId="77777777" w:rsidR="00995D20" w:rsidRDefault="00995D2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22378A2D" w14:textId="77777777" w:rsidR="00995D20" w:rsidRDefault="007B4F95">
                                <w:pPr>
                                  <w:pStyle w:val="TableParagraph"/>
                                  <w:spacing w:before="79"/>
                                  <w:ind w:left="448" w:right="1"/>
                                  <w:jc w:val="center"/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  <w:t>Trabajo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9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  <w:t>práctico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7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5"/>
                                    <w:sz w:val="24"/>
                                  </w:rPr>
                                  <w:t>N°6</w:t>
                                </w:r>
                              </w:p>
                            </w:tc>
                            <w:tc>
                              <w:tcPr>
                                <w:tcW w:w="2300" w:type="dxa"/>
                              </w:tcPr>
                              <w:p w14:paraId="47BCA5BB" w14:textId="77777777" w:rsidR="00995D20" w:rsidRDefault="007B4F95">
                                <w:pPr>
                                  <w:pStyle w:val="TableParagraph"/>
                                  <w:spacing w:before="78"/>
                                  <w:ind w:left="59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20"/>
                                  </w:rPr>
                                  <w:t>Fecha:16/10/2025</w:t>
                                </w:r>
                              </w:p>
                            </w:tc>
                          </w:tr>
                          <w:tr w:rsidR="00995D20" w14:paraId="6CCBF426" w14:textId="77777777">
                            <w:trPr>
                              <w:trHeight w:val="359"/>
                            </w:trPr>
                            <w:tc>
                              <w:tcPr>
                                <w:tcW w:w="1060" w:type="dxa"/>
                              </w:tcPr>
                              <w:p w14:paraId="3F314069" w14:textId="77777777" w:rsidR="00995D20" w:rsidRDefault="007B4F95">
                                <w:pPr>
                                  <w:pStyle w:val="TableParagraph"/>
                                  <w:spacing w:before="78"/>
                                  <w:ind w:left="64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20"/>
                                  </w:rPr>
                                  <w:t>Tema:</w:t>
                                </w:r>
                              </w:p>
                            </w:tc>
                            <w:tc>
                              <w:tcPr>
                                <w:tcW w:w="8280" w:type="dxa"/>
                                <w:gridSpan w:val="2"/>
                              </w:tcPr>
                              <w:p w14:paraId="5F80D72E" w14:textId="77777777" w:rsidR="00995D20" w:rsidRDefault="007B4F95">
                                <w:pPr>
                                  <w:pStyle w:val="TableParagraph"/>
                                  <w:spacing w:before="78"/>
                                  <w:ind w:left="8"/>
                                  <w:jc w:val="center"/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Protocolos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de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20"/>
                                  </w:rPr>
                                  <w:t>red</w:t>
                                </w:r>
                              </w:p>
                            </w:tc>
                          </w:tr>
                        </w:tbl>
                        <w:p w14:paraId="676239FB" w14:textId="77777777" w:rsidR="00995D20" w:rsidRDefault="00995D20">
                          <w:pPr>
                            <w:pStyle w:val="Textoindependiente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FE90E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67pt;margin-top:71pt;width:474pt;height:93.9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70" w:type="dxa"/>
                      <w:tblBorders>
                        <w:top w:val="single" w:sz="8" w:space="0" w:color="000000"/>
                        <w:left w:val="single" w:sz="8" w:space="0" w:color="000000"/>
                        <w:bottom w:val="single" w:sz="8" w:space="0" w:color="000000"/>
                        <w:right w:val="single" w:sz="8" w:space="0" w:color="000000"/>
                        <w:insideH w:val="single" w:sz="8" w:space="0" w:color="000000"/>
                        <w:insideV w:val="single" w:sz="8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060"/>
                      <w:gridCol w:w="5980"/>
                      <w:gridCol w:w="2300"/>
                    </w:tblGrid>
                    <w:tr w:rsidR="00995D20" w14:paraId="5B0E2AEF" w14:textId="77777777">
                      <w:trPr>
                        <w:trHeight w:val="440"/>
                      </w:trPr>
                      <w:tc>
                        <w:tcPr>
                          <w:tcW w:w="1060" w:type="dxa"/>
                          <w:vMerge w:val="restart"/>
                        </w:tcPr>
                        <w:p w14:paraId="0B47C0D8" w14:textId="77777777" w:rsidR="00995D20" w:rsidRDefault="00995D20">
                          <w:pPr>
                            <w:pStyle w:val="TableParagraph"/>
                            <w:spacing w:before="0"/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5ABDDD8F" w14:textId="77777777" w:rsidR="00995D20" w:rsidRDefault="007B4F95">
                          <w:pPr>
                            <w:pStyle w:val="TableParagraph"/>
                            <w:spacing w:before="74"/>
                            <w:ind w:left="448"/>
                            <w:jc w:val="center"/>
                            <w:rPr>
                              <w:rFonts w:ascii="Arial"/>
                              <w:b/>
                              <w:sz w:val="26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26"/>
                            </w:rPr>
                            <w:t>COMUNICACIONES</w:t>
                          </w:r>
                          <w:r>
                            <w:rPr>
                              <w:rFonts w:ascii="Arial"/>
                              <w:b/>
                              <w:spacing w:val="-14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26"/>
                            </w:rPr>
                            <w:t>II</w:t>
                          </w:r>
                        </w:p>
                      </w:tc>
                      <w:tc>
                        <w:tcPr>
                          <w:tcW w:w="2300" w:type="dxa"/>
                        </w:tcPr>
                        <w:p w14:paraId="40E98E8A" w14:textId="77777777" w:rsidR="00995D20" w:rsidRDefault="00995D20">
                          <w:pPr>
                            <w:pStyle w:val="TableParagraph"/>
                            <w:spacing w:before="0"/>
                          </w:pPr>
                        </w:p>
                      </w:tc>
                    </w:tr>
                    <w:tr w:rsidR="00995D20" w14:paraId="333B80E5" w14:textId="77777777">
                      <w:trPr>
                        <w:trHeight w:val="580"/>
                      </w:trPr>
                      <w:tc>
                        <w:tcPr>
                          <w:tcW w:w="1060" w:type="dxa"/>
                          <w:vMerge/>
                          <w:tcBorders>
                            <w:top w:val="nil"/>
                          </w:tcBorders>
                        </w:tcPr>
                        <w:p w14:paraId="4991F4C1" w14:textId="77777777" w:rsidR="00995D20" w:rsidRDefault="00995D2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7F677975" w14:textId="77777777" w:rsidR="00995D20" w:rsidRDefault="007B4F95">
                          <w:pPr>
                            <w:pStyle w:val="TableParagraph"/>
                            <w:spacing w:before="63" w:line="249" w:lineRule="auto"/>
                            <w:ind w:left="1819" w:hanging="1256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sz w:val="20"/>
                            </w:rPr>
                            <w:t>Ingeniería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Informática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-</w:t>
                          </w:r>
                          <w:r>
                            <w:rPr>
                              <w:rFonts w:ascii="Arial MT" w:hAnsi="Arial MT"/>
                              <w:spacing w:val="4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Licenciatura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Informática Programador Universitario</w:t>
                          </w:r>
                        </w:p>
                      </w:tc>
                      <w:tc>
                        <w:tcPr>
                          <w:tcW w:w="2300" w:type="dxa"/>
                        </w:tcPr>
                        <w:p w14:paraId="3FAB8C8B" w14:textId="77777777" w:rsidR="00995D20" w:rsidRDefault="007B4F95">
                          <w:pPr>
                            <w:pStyle w:val="TableParagraph"/>
                            <w:spacing w:before="63" w:line="249" w:lineRule="auto"/>
                            <w:ind w:left="59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sz w:val="20"/>
                            </w:rPr>
                            <w:t>Mg.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Ing.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Hugo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Ortega Esp. Ing. Luis</w:t>
                          </w:r>
                          <w:r>
                            <w:rPr>
                              <w:rFonts w:ascii="Arial MT" w:hAnsi="Arial MT"/>
                              <w:spacing w:val="40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 w:hAnsi="Arial MT"/>
                              <w:sz w:val="20"/>
                            </w:rPr>
                            <w:t>Ortíz</w:t>
                          </w:r>
                          <w:proofErr w:type="spellEnd"/>
                        </w:p>
                      </w:tc>
                    </w:tr>
                    <w:tr w:rsidR="00995D20" w14:paraId="2B2ED86B" w14:textId="77777777">
                      <w:trPr>
                        <w:trHeight w:val="400"/>
                      </w:trPr>
                      <w:tc>
                        <w:tcPr>
                          <w:tcW w:w="1060" w:type="dxa"/>
                          <w:vMerge/>
                          <w:tcBorders>
                            <w:top w:val="nil"/>
                          </w:tcBorders>
                        </w:tcPr>
                        <w:p w14:paraId="0CCCA736" w14:textId="77777777" w:rsidR="00995D20" w:rsidRDefault="00995D2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22378A2D" w14:textId="77777777" w:rsidR="00995D20" w:rsidRDefault="007B4F95">
                          <w:pPr>
                            <w:pStyle w:val="TableParagraph"/>
                            <w:spacing w:before="79"/>
                            <w:ind w:left="448" w:right="1"/>
                            <w:jc w:val="center"/>
                            <w:rPr>
                              <w:rFonts w:ascii="Arial" w:hAnsi="Arial"/>
                              <w:b/>
                              <w:sz w:val="2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Trabajo</w:t>
                          </w:r>
                          <w:r>
                            <w:rPr>
                              <w:rFonts w:ascii="Arial" w:hAnsi="Arial"/>
                              <w:b/>
                              <w:spacing w:val="-9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práctico</w:t>
                          </w:r>
                          <w:r>
                            <w:rPr>
                              <w:rFonts w:ascii="Arial" w:hAnsi="Arial"/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5"/>
                              <w:sz w:val="24"/>
                            </w:rPr>
                            <w:t>N°6</w:t>
                          </w:r>
                        </w:p>
                      </w:tc>
                      <w:tc>
                        <w:tcPr>
                          <w:tcW w:w="2300" w:type="dxa"/>
                        </w:tcPr>
                        <w:p w14:paraId="47BCA5BB" w14:textId="77777777" w:rsidR="00995D20" w:rsidRDefault="007B4F95">
                          <w:pPr>
                            <w:pStyle w:val="TableParagraph"/>
                            <w:spacing w:before="78"/>
                            <w:ind w:left="59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Fecha:16/10/2025</w:t>
                          </w:r>
                        </w:p>
                      </w:tc>
                    </w:tr>
                    <w:tr w:rsidR="00995D20" w14:paraId="6CCBF426" w14:textId="77777777">
                      <w:trPr>
                        <w:trHeight w:val="359"/>
                      </w:trPr>
                      <w:tc>
                        <w:tcPr>
                          <w:tcW w:w="1060" w:type="dxa"/>
                        </w:tcPr>
                        <w:p w14:paraId="3F314069" w14:textId="77777777" w:rsidR="00995D20" w:rsidRDefault="007B4F95">
                          <w:pPr>
                            <w:pStyle w:val="TableParagraph"/>
                            <w:spacing w:before="78"/>
                            <w:ind w:left="64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Tema:</w:t>
                          </w:r>
                        </w:p>
                      </w:tc>
                      <w:tc>
                        <w:tcPr>
                          <w:tcW w:w="8280" w:type="dxa"/>
                          <w:gridSpan w:val="2"/>
                        </w:tcPr>
                        <w:p w14:paraId="5F80D72E" w14:textId="77777777" w:rsidR="00995D20" w:rsidRDefault="007B4F95">
                          <w:pPr>
                            <w:pStyle w:val="TableParagraph"/>
                            <w:spacing w:before="78"/>
                            <w:ind w:left="8"/>
                            <w:jc w:val="center"/>
                            <w:rPr>
                              <w:rFonts w:asci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Protocolos</w:t>
                          </w:r>
                          <w:r>
                            <w:rPr>
                              <w:rFonts w:ascii="Arial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Arial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20"/>
                            </w:rPr>
                            <w:t>red</w:t>
                          </w:r>
                        </w:p>
                      </w:tc>
                    </w:tr>
                  </w:tbl>
                  <w:p w14:paraId="676239FB" w14:textId="77777777" w:rsidR="00995D20" w:rsidRDefault="00995D20">
                    <w:pPr>
                      <w:pStyle w:val="Textoindependien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62ED5"/>
    <w:multiLevelType w:val="multilevel"/>
    <w:tmpl w:val="9CCE0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D340D9"/>
    <w:multiLevelType w:val="multilevel"/>
    <w:tmpl w:val="F2380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B46A25"/>
    <w:multiLevelType w:val="multilevel"/>
    <w:tmpl w:val="C406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CC68AD"/>
    <w:multiLevelType w:val="multilevel"/>
    <w:tmpl w:val="268AD5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3C78AE"/>
    <w:multiLevelType w:val="hybridMultilevel"/>
    <w:tmpl w:val="D51C30F8"/>
    <w:lvl w:ilvl="0" w:tplc="17BE4CAC">
      <w:start w:val="1"/>
      <w:numFmt w:val="decimal"/>
      <w:lvlText w:val="%1."/>
      <w:lvlJc w:val="left"/>
      <w:pPr>
        <w:ind w:left="91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EB1AEBF6">
      <w:numFmt w:val="bullet"/>
      <w:lvlText w:val="•"/>
      <w:lvlJc w:val="left"/>
      <w:pPr>
        <w:ind w:left="1779" w:hanging="360"/>
      </w:pPr>
      <w:rPr>
        <w:rFonts w:hint="default"/>
        <w:lang w:val="es-ES" w:eastAsia="en-US" w:bidi="ar-SA"/>
      </w:rPr>
    </w:lvl>
    <w:lvl w:ilvl="2" w:tplc="E38ABE9E">
      <w:numFmt w:val="bullet"/>
      <w:lvlText w:val="•"/>
      <w:lvlJc w:val="left"/>
      <w:pPr>
        <w:ind w:left="2638" w:hanging="360"/>
      </w:pPr>
      <w:rPr>
        <w:rFonts w:hint="default"/>
        <w:lang w:val="es-ES" w:eastAsia="en-US" w:bidi="ar-SA"/>
      </w:rPr>
    </w:lvl>
    <w:lvl w:ilvl="3" w:tplc="39D64362">
      <w:numFmt w:val="bullet"/>
      <w:lvlText w:val="•"/>
      <w:lvlJc w:val="left"/>
      <w:pPr>
        <w:ind w:left="3497" w:hanging="360"/>
      </w:pPr>
      <w:rPr>
        <w:rFonts w:hint="default"/>
        <w:lang w:val="es-ES" w:eastAsia="en-US" w:bidi="ar-SA"/>
      </w:rPr>
    </w:lvl>
    <w:lvl w:ilvl="4" w:tplc="6BF89866">
      <w:numFmt w:val="bullet"/>
      <w:lvlText w:val="•"/>
      <w:lvlJc w:val="left"/>
      <w:pPr>
        <w:ind w:left="4356" w:hanging="360"/>
      </w:pPr>
      <w:rPr>
        <w:rFonts w:hint="default"/>
        <w:lang w:val="es-ES" w:eastAsia="en-US" w:bidi="ar-SA"/>
      </w:rPr>
    </w:lvl>
    <w:lvl w:ilvl="5" w:tplc="0A5A8AA2">
      <w:numFmt w:val="bullet"/>
      <w:lvlText w:val="•"/>
      <w:lvlJc w:val="left"/>
      <w:pPr>
        <w:ind w:left="5216" w:hanging="360"/>
      </w:pPr>
      <w:rPr>
        <w:rFonts w:hint="default"/>
        <w:lang w:val="es-ES" w:eastAsia="en-US" w:bidi="ar-SA"/>
      </w:rPr>
    </w:lvl>
    <w:lvl w:ilvl="6" w:tplc="DA9AF3E4">
      <w:numFmt w:val="bullet"/>
      <w:lvlText w:val="•"/>
      <w:lvlJc w:val="left"/>
      <w:pPr>
        <w:ind w:left="6075" w:hanging="360"/>
      </w:pPr>
      <w:rPr>
        <w:rFonts w:hint="default"/>
        <w:lang w:val="es-ES" w:eastAsia="en-US" w:bidi="ar-SA"/>
      </w:rPr>
    </w:lvl>
    <w:lvl w:ilvl="7" w:tplc="036CAF14">
      <w:numFmt w:val="bullet"/>
      <w:lvlText w:val="•"/>
      <w:lvlJc w:val="left"/>
      <w:pPr>
        <w:ind w:left="6934" w:hanging="360"/>
      </w:pPr>
      <w:rPr>
        <w:rFonts w:hint="default"/>
        <w:lang w:val="es-ES" w:eastAsia="en-US" w:bidi="ar-SA"/>
      </w:rPr>
    </w:lvl>
    <w:lvl w:ilvl="8" w:tplc="2F343746">
      <w:numFmt w:val="bullet"/>
      <w:lvlText w:val="•"/>
      <w:lvlJc w:val="left"/>
      <w:pPr>
        <w:ind w:left="7793" w:hanging="360"/>
      </w:pPr>
      <w:rPr>
        <w:rFonts w:hint="default"/>
        <w:lang w:val="es-ES" w:eastAsia="en-US" w:bidi="ar-SA"/>
      </w:rPr>
    </w:lvl>
  </w:abstractNum>
  <w:abstractNum w:abstractNumId="5" w15:restartNumberingAfterBreak="0">
    <w:nsid w:val="4F29220D"/>
    <w:multiLevelType w:val="hybridMultilevel"/>
    <w:tmpl w:val="1DBE4790"/>
    <w:lvl w:ilvl="0" w:tplc="E44E1262">
      <w:start w:val="1"/>
      <w:numFmt w:val="decimal"/>
      <w:lvlText w:val="%1."/>
      <w:lvlJc w:val="left"/>
      <w:pPr>
        <w:ind w:left="91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98A68ADC">
      <w:numFmt w:val="bullet"/>
      <w:lvlText w:val="•"/>
      <w:lvlJc w:val="left"/>
      <w:pPr>
        <w:ind w:left="1779" w:hanging="360"/>
      </w:pPr>
      <w:rPr>
        <w:rFonts w:hint="default"/>
        <w:lang w:val="es-ES" w:eastAsia="en-US" w:bidi="ar-SA"/>
      </w:rPr>
    </w:lvl>
    <w:lvl w:ilvl="2" w:tplc="8E467676">
      <w:numFmt w:val="bullet"/>
      <w:lvlText w:val="•"/>
      <w:lvlJc w:val="left"/>
      <w:pPr>
        <w:ind w:left="2638" w:hanging="360"/>
      </w:pPr>
      <w:rPr>
        <w:rFonts w:hint="default"/>
        <w:lang w:val="es-ES" w:eastAsia="en-US" w:bidi="ar-SA"/>
      </w:rPr>
    </w:lvl>
    <w:lvl w:ilvl="3" w:tplc="19006636">
      <w:numFmt w:val="bullet"/>
      <w:lvlText w:val="•"/>
      <w:lvlJc w:val="left"/>
      <w:pPr>
        <w:ind w:left="3497" w:hanging="360"/>
      </w:pPr>
      <w:rPr>
        <w:rFonts w:hint="default"/>
        <w:lang w:val="es-ES" w:eastAsia="en-US" w:bidi="ar-SA"/>
      </w:rPr>
    </w:lvl>
    <w:lvl w:ilvl="4" w:tplc="C2B42D3E">
      <w:numFmt w:val="bullet"/>
      <w:lvlText w:val="•"/>
      <w:lvlJc w:val="left"/>
      <w:pPr>
        <w:ind w:left="4356" w:hanging="360"/>
      </w:pPr>
      <w:rPr>
        <w:rFonts w:hint="default"/>
        <w:lang w:val="es-ES" w:eastAsia="en-US" w:bidi="ar-SA"/>
      </w:rPr>
    </w:lvl>
    <w:lvl w:ilvl="5" w:tplc="F2D8DD58">
      <w:numFmt w:val="bullet"/>
      <w:lvlText w:val="•"/>
      <w:lvlJc w:val="left"/>
      <w:pPr>
        <w:ind w:left="5216" w:hanging="360"/>
      </w:pPr>
      <w:rPr>
        <w:rFonts w:hint="default"/>
        <w:lang w:val="es-ES" w:eastAsia="en-US" w:bidi="ar-SA"/>
      </w:rPr>
    </w:lvl>
    <w:lvl w:ilvl="6" w:tplc="1FB0E4FE">
      <w:numFmt w:val="bullet"/>
      <w:lvlText w:val="•"/>
      <w:lvlJc w:val="left"/>
      <w:pPr>
        <w:ind w:left="6075" w:hanging="360"/>
      </w:pPr>
      <w:rPr>
        <w:rFonts w:hint="default"/>
        <w:lang w:val="es-ES" w:eastAsia="en-US" w:bidi="ar-SA"/>
      </w:rPr>
    </w:lvl>
    <w:lvl w:ilvl="7" w:tplc="706C8110">
      <w:numFmt w:val="bullet"/>
      <w:lvlText w:val="•"/>
      <w:lvlJc w:val="left"/>
      <w:pPr>
        <w:ind w:left="6934" w:hanging="360"/>
      </w:pPr>
      <w:rPr>
        <w:rFonts w:hint="default"/>
        <w:lang w:val="es-ES" w:eastAsia="en-US" w:bidi="ar-SA"/>
      </w:rPr>
    </w:lvl>
    <w:lvl w:ilvl="8" w:tplc="D52A6B8A">
      <w:numFmt w:val="bullet"/>
      <w:lvlText w:val="•"/>
      <w:lvlJc w:val="left"/>
      <w:pPr>
        <w:ind w:left="7793" w:hanging="360"/>
      </w:pPr>
      <w:rPr>
        <w:rFonts w:hint="default"/>
        <w:lang w:val="es-ES" w:eastAsia="en-US" w:bidi="ar-SA"/>
      </w:rPr>
    </w:lvl>
  </w:abstractNum>
  <w:abstractNum w:abstractNumId="6" w15:restartNumberingAfterBreak="0">
    <w:nsid w:val="74536C05"/>
    <w:multiLevelType w:val="hybridMultilevel"/>
    <w:tmpl w:val="89981A9C"/>
    <w:lvl w:ilvl="0" w:tplc="4BD46A8C">
      <w:start w:val="1"/>
      <w:numFmt w:val="decimal"/>
      <w:lvlText w:val="%1)"/>
      <w:lvlJc w:val="left"/>
      <w:pPr>
        <w:ind w:left="589" w:hanging="39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FA589CB8">
      <w:start w:val="1"/>
      <w:numFmt w:val="lowerLetter"/>
      <w:lvlText w:val="%2)"/>
      <w:lvlJc w:val="left"/>
      <w:pPr>
        <w:ind w:left="994" w:hanging="40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D904E6DA">
      <w:numFmt w:val="bullet"/>
      <w:lvlText w:val="•"/>
      <w:lvlJc w:val="left"/>
      <w:pPr>
        <w:ind w:left="1945" w:hanging="405"/>
      </w:pPr>
      <w:rPr>
        <w:rFonts w:hint="default"/>
        <w:lang w:val="es-ES" w:eastAsia="en-US" w:bidi="ar-SA"/>
      </w:rPr>
    </w:lvl>
    <w:lvl w:ilvl="3" w:tplc="FD0418C4">
      <w:numFmt w:val="bullet"/>
      <w:lvlText w:val="•"/>
      <w:lvlJc w:val="left"/>
      <w:pPr>
        <w:ind w:left="2891" w:hanging="405"/>
      </w:pPr>
      <w:rPr>
        <w:rFonts w:hint="default"/>
        <w:lang w:val="es-ES" w:eastAsia="en-US" w:bidi="ar-SA"/>
      </w:rPr>
    </w:lvl>
    <w:lvl w:ilvl="4" w:tplc="6B82F428">
      <w:numFmt w:val="bullet"/>
      <w:lvlText w:val="•"/>
      <w:lvlJc w:val="left"/>
      <w:pPr>
        <w:ind w:left="3837" w:hanging="405"/>
      </w:pPr>
      <w:rPr>
        <w:rFonts w:hint="default"/>
        <w:lang w:val="es-ES" w:eastAsia="en-US" w:bidi="ar-SA"/>
      </w:rPr>
    </w:lvl>
    <w:lvl w:ilvl="5" w:tplc="32543FA4">
      <w:numFmt w:val="bullet"/>
      <w:lvlText w:val="•"/>
      <w:lvlJc w:val="left"/>
      <w:pPr>
        <w:ind w:left="4783" w:hanging="405"/>
      </w:pPr>
      <w:rPr>
        <w:rFonts w:hint="default"/>
        <w:lang w:val="es-ES" w:eastAsia="en-US" w:bidi="ar-SA"/>
      </w:rPr>
    </w:lvl>
    <w:lvl w:ilvl="6" w:tplc="FE9EA76A">
      <w:numFmt w:val="bullet"/>
      <w:lvlText w:val="•"/>
      <w:lvlJc w:val="left"/>
      <w:pPr>
        <w:ind w:left="5728" w:hanging="405"/>
      </w:pPr>
      <w:rPr>
        <w:rFonts w:hint="default"/>
        <w:lang w:val="es-ES" w:eastAsia="en-US" w:bidi="ar-SA"/>
      </w:rPr>
    </w:lvl>
    <w:lvl w:ilvl="7" w:tplc="09EABF20">
      <w:numFmt w:val="bullet"/>
      <w:lvlText w:val="•"/>
      <w:lvlJc w:val="left"/>
      <w:pPr>
        <w:ind w:left="6674" w:hanging="405"/>
      </w:pPr>
      <w:rPr>
        <w:rFonts w:hint="default"/>
        <w:lang w:val="es-ES" w:eastAsia="en-US" w:bidi="ar-SA"/>
      </w:rPr>
    </w:lvl>
    <w:lvl w:ilvl="8" w:tplc="C35658AE">
      <w:numFmt w:val="bullet"/>
      <w:lvlText w:val="•"/>
      <w:lvlJc w:val="left"/>
      <w:pPr>
        <w:ind w:left="7620" w:hanging="405"/>
      </w:pPr>
      <w:rPr>
        <w:rFonts w:hint="default"/>
        <w:lang w:val="es-ES" w:eastAsia="en-US" w:bidi="ar-SA"/>
      </w:rPr>
    </w:lvl>
  </w:abstractNum>
  <w:abstractNum w:abstractNumId="7" w15:restartNumberingAfterBreak="0">
    <w:nsid w:val="758377E2"/>
    <w:multiLevelType w:val="multilevel"/>
    <w:tmpl w:val="E05CC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AA7724"/>
    <w:multiLevelType w:val="multilevel"/>
    <w:tmpl w:val="E5ACA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8"/>
  </w:num>
  <w:num w:numId="5">
    <w:abstractNumId w:val="2"/>
  </w:num>
  <w:num w:numId="6">
    <w:abstractNumId w:val="7"/>
  </w:num>
  <w:num w:numId="7">
    <w:abstractNumId w:val="1"/>
  </w:num>
  <w:num w:numId="8">
    <w:abstractNumId w:val="3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D20"/>
    <w:rsid w:val="000861C0"/>
    <w:rsid w:val="001908DE"/>
    <w:rsid w:val="002D3F3D"/>
    <w:rsid w:val="00344D67"/>
    <w:rsid w:val="005649D8"/>
    <w:rsid w:val="005E4106"/>
    <w:rsid w:val="0075784C"/>
    <w:rsid w:val="00775EBD"/>
    <w:rsid w:val="007B4F95"/>
    <w:rsid w:val="00805AA4"/>
    <w:rsid w:val="009067B3"/>
    <w:rsid w:val="00995D20"/>
    <w:rsid w:val="00BE2DE1"/>
    <w:rsid w:val="00EC61D2"/>
    <w:rsid w:val="00EE677A"/>
    <w:rsid w:val="00EF5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C90087"/>
  <w15:docId w15:val="{D408389E-904F-49F0-8622-16EF9B3B1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ind w:left="589"/>
      <w:outlineLvl w:val="0"/>
    </w:pPr>
    <w:rPr>
      <w:b/>
      <w:b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908D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9"/>
      <w:ind w:left="919" w:hanging="360"/>
    </w:pPr>
  </w:style>
  <w:style w:type="paragraph" w:customStyle="1" w:styleId="TableParagraph">
    <w:name w:val="Table Paragraph"/>
    <w:basedOn w:val="Normal"/>
    <w:uiPriority w:val="1"/>
    <w:qFormat/>
    <w:pPr>
      <w:spacing w:before="80"/>
    </w:pPr>
  </w:style>
  <w:style w:type="paragraph" w:styleId="NormalWeb">
    <w:name w:val="Normal (Web)"/>
    <w:basedOn w:val="Normal"/>
    <w:uiPriority w:val="99"/>
    <w:unhideWhenUsed/>
    <w:rsid w:val="00EC61D2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character" w:styleId="Textoennegrita">
    <w:name w:val="Strong"/>
    <w:basedOn w:val="Fuentedeprrafopredeter"/>
    <w:uiPriority w:val="22"/>
    <w:qFormat/>
    <w:rsid w:val="00EC61D2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EC61D2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Fuentedeprrafopredeter"/>
    <w:rsid w:val="005E4106"/>
  </w:style>
  <w:style w:type="character" w:customStyle="1" w:styleId="mord">
    <w:name w:val="mord"/>
    <w:basedOn w:val="Fuentedeprrafopredeter"/>
    <w:rsid w:val="005E4106"/>
  </w:style>
  <w:style w:type="character" w:customStyle="1" w:styleId="mbin">
    <w:name w:val="mbin"/>
    <w:basedOn w:val="Fuentedeprrafopredeter"/>
    <w:rsid w:val="005E4106"/>
  </w:style>
  <w:style w:type="character" w:customStyle="1" w:styleId="mrel">
    <w:name w:val="mrel"/>
    <w:basedOn w:val="Fuentedeprrafopredeter"/>
    <w:rsid w:val="005E4106"/>
  </w:style>
  <w:style w:type="character" w:customStyle="1" w:styleId="math-inline">
    <w:name w:val="math-inline"/>
    <w:basedOn w:val="Fuentedeprrafopredeter"/>
    <w:rsid w:val="001908DE"/>
  </w:style>
  <w:style w:type="character" w:customStyle="1" w:styleId="Ttulo3Car">
    <w:name w:val="Título 3 Car"/>
    <w:basedOn w:val="Fuentedeprrafopredeter"/>
    <w:link w:val="Ttulo3"/>
    <w:uiPriority w:val="9"/>
    <w:semiHidden/>
    <w:rsid w:val="001908DE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3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2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1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9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4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7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5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5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8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9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2321</Words>
  <Characters>13231</Characters>
  <Application>Microsoft Office Word</Application>
  <DocSecurity>0</DocSecurity>
  <Lines>110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tp6-c2-Protocolos de red</vt:lpstr>
    </vt:vector>
  </TitlesOfParts>
  <Company/>
  <LinksUpToDate>false</LinksUpToDate>
  <CharactersWithSpaces>15521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tp6-c2-Protocolos de red</dc:title>
  <dc:creator>Sofia RB</dc:creator>
  <cp:lastModifiedBy>sofiardb@outlook.com</cp:lastModifiedBy>
  <cp:revision>2</cp:revision>
  <dcterms:created xsi:type="dcterms:W3CDTF">2025-10-21T14:44:00Z</dcterms:created>
  <dcterms:modified xsi:type="dcterms:W3CDTF">2025-10-21T14:44:00Z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2025-10-21T00:00:00Z</vt:filetime>
  </property>
  <property fmtid="{D5CDD505-2E9C-101B-9397-08002B2CF9AE}" pid="3" name="Producer">
    <vt:lpwstr>Skia/PDF m143 Google Docs Renderer</vt:lpwstr>
  </property>
  <property fmtid="{D5CDD505-2E9C-101B-9397-08002B2CF9AE}" pid="4" name="LastSaved">
    <vt:filetime>2025-10-21T00:00:00Z</vt:filetime>
  </property>
</Properties>
</file>