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CCBF8" w14:textId="77777777" w:rsidR="00C60162" w:rsidRDefault="00C60162" w:rsidP="005825FA">
      <w:pPr>
        <w:pStyle w:val="Textoindependiente"/>
        <w:spacing w:before="19"/>
        <w:ind w:left="1440"/>
        <w:rPr>
          <w:sz w:val="28"/>
        </w:rPr>
      </w:pPr>
    </w:p>
    <w:p w14:paraId="7EE52221" w14:textId="77777777" w:rsidR="005825FA" w:rsidRDefault="005825FA" w:rsidP="005825FA">
      <w:pPr>
        <w:pStyle w:val="Subttulo"/>
        <w:ind w:left="1440"/>
        <w:rPr>
          <w:lang w:val="es-ES"/>
        </w:rPr>
      </w:pP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Relay</w:t>
      </w:r>
      <w:proofErr w:type="spellEnd"/>
    </w:p>
    <w:p w14:paraId="375B4346" w14:textId="77777777" w:rsidR="005825FA" w:rsidRPr="00F705E3" w:rsidRDefault="005825FA" w:rsidP="005825FA">
      <w:pPr>
        <w:ind w:left="1440"/>
      </w:pPr>
      <w:proofErr w:type="spellStart"/>
      <w:r w:rsidRPr="00F705E3">
        <w:t>Frame</w:t>
      </w:r>
      <w:proofErr w:type="spellEnd"/>
      <w:r w:rsidRPr="00F705E3">
        <w:t xml:space="preserve"> </w:t>
      </w:r>
      <w:proofErr w:type="spellStart"/>
      <w:r w:rsidRPr="00F705E3">
        <w:t>Relay</w:t>
      </w:r>
      <w:proofErr w:type="spellEnd"/>
      <w:r w:rsidRPr="00F705E3">
        <w:t xml:space="preserve"> surge a fines de los </w:t>
      </w:r>
      <w:r w:rsidRPr="00F705E3">
        <w:rPr>
          <w:b/>
          <w:bCs/>
        </w:rPr>
        <w:t>80s</w:t>
      </w:r>
      <w:r w:rsidRPr="00F705E3">
        <w:t xml:space="preserve"> como evolución de </w:t>
      </w:r>
      <w:r w:rsidRPr="00F705E3">
        <w:rPr>
          <w:b/>
          <w:bCs/>
        </w:rPr>
        <w:t>X.25</w:t>
      </w:r>
      <w:r w:rsidRPr="00F705E3">
        <w:t xml:space="preserve"> para aprovechar las mejoras tecnológicas:</w:t>
      </w:r>
    </w:p>
    <w:p w14:paraId="4330B4DD" w14:textId="77777777" w:rsidR="005825FA" w:rsidRPr="00F705E3" w:rsidRDefault="005825FA" w:rsidP="005825FA">
      <w:pPr>
        <w:widowControl/>
        <w:numPr>
          <w:ilvl w:val="0"/>
          <w:numId w:val="10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F705E3">
        <w:rPr>
          <w:b/>
          <w:bCs/>
        </w:rPr>
        <w:t>Canales de transmisión más confiables</w:t>
      </w:r>
      <w:r w:rsidRPr="00F705E3">
        <w:t xml:space="preserve"> gracias a la fibra óptica y cables UTP.</w:t>
      </w:r>
    </w:p>
    <w:p w14:paraId="3E97535C" w14:textId="77777777" w:rsidR="005825FA" w:rsidRPr="00F705E3" w:rsidRDefault="005825FA" w:rsidP="005825FA">
      <w:pPr>
        <w:widowControl/>
        <w:numPr>
          <w:ilvl w:val="0"/>
          <w:numId w:val="10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F705E3">
        <w:rPr>
          <w:b/>
          <w:bCs/>
        </w:rPr>
        <w:t>Computadoras más rápidas y económicas</w:t>
      </w:r>
      <w:r w:rsidRPr="00F705E3">
        <w:t>, capaces de encargarse del control de errores.</w:t>
      </w:r>
    </w:p>
    <w:p w14:paraId="4E65B86D" w14:textId="77777777" w:rsidR="005825FA" w:rsidRPr="00F705E3" w:rsidRDefault="005825FA" w:rsidP="005825FA">
      <w:pPr>
        <w:widowControl/>
        <w:numPr>
          <w:ilvl w:val="0"/>
          <w:numId w:val="10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F705E3">
        <w:t xml:space="preserve">Necesidad de </w:t>
      </w:r>
      <w:r w:rsidRPr="00F705E3">
        <w:rPr>
          <w:b/>
          <w:bCs/>
        </w:rPr>
        <w:t xml:space="preserve">conectar múltiples </w:t>
      </w:r>
      <w:proofErr w:type="spellStart"/>
      <w:r w:rsidRPr="00F705E3">
        <w:rPr>
          <w:b/>
          <w:bCs/>
        </w:rPr>
        <w:t>LANs</w:t>
      </w:r>
      <w:proofErr w:type="spellEnd"/>
      <w:r w:rsidRPr="00F705E3">
        <w:t xml:space="preserve"> de forma económica y flexible</w:t>
      </w:r>
    </w:p>
    <w:p w14:paraId="2F611CCB" w14:textId="77777777" w:rsidR="005825FA" w:rsidRDefault="005825FA" w:rsidP="005825FA">
      <w:pPr>
        <w:ind w:left="1440"/>
      </w:pPr>
      <w:r w:rsidRPr="00F705E3">
        <w:rPr>
          <w:b/>
          <w:bCs/>
        </w:rPr>
        <w:t>Problema de las redes punto a punto:</w:t>
      </w:r>
      <w:r w:rsidRPr="00F705E3">
        <w:br/>
        <w:t xml:space="preserve">Para interconectar 6 redes con líneas dedicadas, se necesitan </w:t>
      </w:r>
      <w:r w:rsidRPr="00F705E3">
        <w:rPr>
          <w:b/>
          <w:bCs/>
        </w:rPr>
        <w:t>15 enlaces físicos</w:t>
      </w:r>
      <w:r w:rsidRPr="00F705E3">
        <w:t>.</w:t>
      </w:r>
      <w:r w:rsidRPr="00F705E3">
        <w:br/>
        <w:t xml:space="preserve">Con </w:t>
      </w:r>
      <w:proofErr w:type="spellStart"/>
      <w:r w:rsidRPr="00F705E3">
        <w:t>Frame</w:t>
      </w:r>
      <w:proofErr w:type="spellEnd"/>
      <w:r w:rsidRPr="00F705E3">
        <w:t xml:space="preserve"> </w:t>
      </w:r>
      <w:proofErr w:type="spellStart"/>
      <w:r w:rsidRPr="00F705E3">
        <w:t>Relay</w:t>
      </w:r>
      <w:proofErr w:type="spellEnd"/>
      <w:r w:rsidRPr="00F705E3">
        <w:t xml:space="preserve">, basta con </w:t>
      </w:r>
      <w:r w:rsidRPr="00F705E3">
        <w:rPr>
          <w:b/>
          <w:bCs/>
        </w:rPr>
        <w:t>6 conexiones</w:t>
      </w:r>
      <w:r w:rsidRPr="00F705E3">
        <w:t>, usando la infraestructura del proveedor para establecer circuitos virtuales.</w:t>
      </w:r>
    </w:p>
    <w:p w14:paraId="3B9A6081" w14:textId="77777777" w:rsidR="005825FA" w:rsidRPr="00F705E3" w:rsidRDefault="005825FA" w:rsidP="005825FA">
      <w:pPr>
        <w:ind w:left="1440"/>
      </w:pPr>
      <w:r w:rsidRPr="00F705E3">
        <w:rPr>
          <w:b/>
          <w:bCs/>
        </w:rPr>
        <w:t>Definición:</w:t>
      </w:r>
      <w:r w:rsidRPr="00F705E3">
        <w:br/>
      </w:r>
      <w:proofErr w:type="spellStart"/>
      <w:r w:rsidRPr="00F705E3">
        <w:t>Frame</w:t>
      </w:r>
      <w:proofErr w:type="spellEnd"/>
      <w:r w:rsidRPr="00F705E3">
        <w:t xml:space="preserve"> </w:t>
      </w:r>
      <w:proofErr w:type="spellStart"/>
      <w:r w:rsidRPr="00F705E3">
        <w:t>Relay</w:t>
      </w:r>
      <w:proofErr w:type="spellEnd"/>
      <w:r w:rsidRPr="00F705E3">
        <w:t xml:space="preserve"> es un </w:t>
      </w:r>
      <w:r w:rsidRPr="00F705E3">
        <w:rPr>
          <w:b/>
          <w:bCs/>
        </w:rPr>
        <w:t>protocolo WAN de alto rendimiento</w:t>
      </w:r>
      <w:r w:rsidRPr="00F705E3">
        <w:t xml:space="preserve">, basado en </w:t>
      </w:r>
      <w:r w:rsidRPr="00F705E3">
        <w:rPr>
          <w:b/>
          <w:bCs/>
        </w:rPr>
        <w:t>conmutación de tramas</w:t>
      </w:r>
      <w:r w:rsidRPr="00F705E3">
        <w:t>, que opera en:</w:t>
      </w:r>
    </w:p>
    <w:p w14:paraId="2C74F6A7" w14:textId="77777777" w:rsidR="005825FA" w:rsidRPr="00F705E3" w:rsidRDefault="005825FA" w:rsidP="005825FA">
      <w:pPr>
        <w:widowControl/>
        <w:numPr>
          <w:ilvl w:val="0"/>
          <w:numId w:val="11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F705E3">
        <w:rPr>
          <w:b/>
          <w:bCs/>
        </w:rPr>
        <w:t>Capa 1 (Física)</w:t>
      </w:r>
    </w:p>
    <w:p w14:paraId="1E272A94" w14:textId="77777777" w:rsidR="005825FA" w:rsidRPr="00F705E3" w:rsidRDefault="005825FA" w:rsidP="005825FA">
      <w:pPr>
        <w:widowControl/>
        <w:numPr>
          <w:ilvl w:val="0"/>
          <w:numId w:val="11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F705E3">
        <w:rPr>
          <w:b/>
          <w:bCs/>
        </w:rPr>
        <w:t>Capa 2 (Enlace de datos)</w:t>
      </w:r>
    </w:p>
    <w:p w14:paraId="5F99354C" w14:textId="77777777" w:rsidR="005825FA" w:rsidRPr="000E3885" w:rsidRDefault="005825FA" w:rsidP="005825FA">
      <w:pPr>
        <w:ind w:left="1440"/>
        <w:rPr>
          <w:b/>
          <w:bCs/>
          <w:color w:val="00B0F0"/>
          <w:u w:val="single"/>
        </w:rPr>
      </w:pPr>
      <w:r w:rsidRPr="000E3885">
        <w:rPr>
          <w:b/>
          <w:bCs/>
          <w:color w:val="00B0F0"/>
          <w:u w:val="single"/>
        </w:rPr>
        <w:t>Terminología clave</w:t>
      </w:r>
    </w:p>
    <w:tbl>
      <w:tblPr>
        <w:tblStyle w:val="Tabladecuadrcula3"/>
        <w:tblW w:w="9392" w:type="dxa"/>
        <w:tblInd w:w="1450" w:type="dxa"/>
        <w:tblLook w:val="04A0" w:firstRow="1" w:lastRow="0" w:firstColumn="1" w:lastColumn="0" w:noHBand="0" w:noVBand="1"/>
      </w:tblPr>
      <w:tblGrid>
        <w:gridCol w:w="3328"/>
        <w:gridCol w:w="6064"/>
      </w:tblGrid>
      <w:tr w:rsidR="005825FA" w:rsidRPr="00F705E3" w14:paraId="66A4DCAD" w14:textId="77777777" w:rsidTr="00582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9E9408" w14:textId="77777777" w:rsidR="005825FA" w:rsidRPr="00F705E3" w:rsidRDefault="005825FA" w:rsidP="00341D09">
            <w:pPr>
              <w:spacing w:after="160" w:line="278" w:lineRule="auto"/>
              <w:jc w:val="left"/>
            </w:pPr>
            <w:r w:rsidRPr="00F705E3">
              <w:t>Concepto</w:t>
            </w:r>
          </w:p>
        </w:tc>
        <w:tc>
          <w:tcPr>
            <w:tcW w:w="0" w:type="auto"/>
            <w:hideMark/>
          </w:tcPr>
          <w:p w14:paraId="45A1AE34" w14:textId="77777777" w:rsidR="005825FA" w:rsidRPr="00F705E3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05E3">
              <w:t>Definición</w:t>
            </w:r>
          </w:p>
        </w:tc>
      </w:tr>
      <w:tr w:rsidR="005825FA" w:rsidRPr="00F705E3" w14:paraId="0428BE87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2C63E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 xml:space="preserve">DTE (Data Terminal </w:t>
            </w:r>
            <w:proofErr w:type="spellStart"/>
            <w:r w:rsidRPr="00F705E3">
              <w:rPr>
                <w:b/>
                <w:bCs/>
              </w:rPr>
              <w:t>Equipment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E6C19DB" w14:textId="77777777" w:rsidR="005825FA" w:rsidRPr="00F705E3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 xml:space="preserve">Equipo del cliente, como </w:t>
            </w:r>
            <w:proofErr w:type="spellStart"/>
            <w:r w:rsidRPr="00F705E3">
              <w:rPr>
                <w:b/>
                <w:bCs/>
              </w:rPr>
              <w:t>routers</w:t>
            </w:r>
            <w:proofErr w:type="spellEnd"/>
            <w:r w:rsidRPr="00F705E3">
              <w:rPr>
                <w:b/>
                <w:bCs/>
              </w:rPr>
              <w:t xml:space="preserve"> o computadoras, que envían y reciben datos.</w:t>
            </w:r>
          </w:p>
        </w:tc>
      </w:tr>
      <w:tr w:rsidR="005825FA" w:rsidRPr="00F705E3" w14:paraId="4AE6D886" w14:textId="77777777" w:rsidTr="005825FA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1FDF6" w14:textId="77777777" w:rsidR="005825FA" w:rsidRPr="00604AE1" w:rsidRDefault="005825FA" w:rsidP="00341D0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4AE1">
              <w:rPr>
                <w:b/>
                <w:bCs/>
                <w:lang w:val="en-US"/>
              </w:rPr>
              <w:t>DCE (Data Circuit-Terminating Equipment)</w:t>
            </w:r>
          </w:p>
        </w:tc>
        <w:tc>
          <w:tcPr>
            <w:tcW w:w="0" w:type="auto"/>
            <w:hideMark/>
          </w:tcPr>
          <w:p w14:paraId="751893B1" w14:textId="77777777" w:rsidR="005825FA" w:rsidRPr="00F705E3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 xml:space="preserve">Equipo del proveedor (switch </w:t>
            </w:r>
            <w:proofErr w:type="spellStart"/>
            <w:r w:rsidRPr="00F705E3">
              <w:rPr>
                <w:b/>
                <w:bCs/>
              </w:rPr>
              <w:t>Frame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Relay</w:t>
            </w:r>
            <w:proofErr w:type="spellEnd"/>
            <w:r w:rsidRPr="00F705E3">
              <w:rPr>
                <w:b/>
                <w:bCs/>
              </w:rPr>
              <w:t>) que interconecta a varios DTE.</w:t>
            </w:r>
          </w:p>
        </w:tc>
      </w:tr>
      <w:tr w:rsidR="005825FA" w:rsidRPr="00F705E3" w14:paraId="565E583C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D63D3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Circuito Virtual (VC)</w:t>
            </w:r>
          </w:p>
        </w:tc>
        <w:tc>
          <w:tcPr>
            <w:tcW w:w="0" w:type="auto"/>
            <w:hideMark/>
          </w:tcPr>
          <w:p w14:paraId="3DBB52A5" w14:textId="77777777" w:rsidR="005825FA" w:rsidRPr="00F705E3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 xml:space="preserve">Conexión lógica entre dos DTE a través de la red </w:t>
            </w:r>
            <w:proofErr w:type="spellStart"/>
            <w:r w:rsidRPr="00F705E3">
              <w:rPr>
                <w:b/>
                <w:bCs/>
              </w:rPr>
              <w:t>Frame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Relay</w:t>
            </w:r>
            <w:proofErr w:type="spellEnd"/>
            <w:r w:rsidRPr="00F705E3">
              <w:rPr>
                <w:b/>
                <w:bCs/>
              </w:rPr>
              <w:t>.</w:t>
            </w:r>
          </w:p>
        </w:tc>
      </w:tr>
      <w:tr w:rsidR="005825FA" w:rsidRPr="00F705E3" w14:paraId="77122193" w14:textId="77777777" w:rsidTr="005825FA">
        <w:trPr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BDCE5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PVC (</w:t>
            </w:r>
            <w:proofErr w:type="spellStart"/>
            <w:r w:rsidRPr="00F705E3">
              <w:rPr>
                <w:b/>
                <w:bCs/>
              </w:rPr>
              <w:t>Permanent</w:t>
            </w:r>
            <w:proofErr w:type="spellEnd"/>
            <w:r w:rsidRPr="00F705E3">
              <w:rPr>
                <w:b/>
                <w:bCs/>
              </w:rPr>
              <w:t xml:space="preserve"> Virtual </w:t>
            </w:r>
            <w:proofErr w:type="spellStart"/>
            <w:r w:rsidRPr="00F705E3">
              <w:rPr>
                <w:b/>
                <w:bCs/>
              </w:rPr>
              <w:t>Circuit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1063AFF" w14:textId="77777777" w:rsidR="005825FA" w:rsidRPr="00F705E3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Circuito virtual preconfigurado por el proveedor. Siempre disponible.</w:t>
            </w:r>
          </w:p>
        </w:tc>
      </w:tr>
      <w:tr w:rsidR="005825FA" w:rsidRPr="00F705E3" w14:paraId="4F77354A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EF58C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SVC (</w:t>
            </w:r>
            <w:proofErr w:type="spellStart"/>
            <w:r w:rsidRPr="00F705E3">
              <w:rPr>
                <w:b/>
                <w:bCs/>
              </w:rPr>
              <w:t>Switched</w:t>
            </w:r>
            <w:proofErr w:type="spellEnd"/>
            <w:r w:rsidRPr="00F705E3">
              <w:rPr>
                <w:b/>
                <w:bCs/>
              </w:rPr>
              <w:t xml:space="preserve"> Virtual </w:t>
            </w:r>
            <w:proofErr w:type="spellStart"/>
            <w:r w:rsidRPr="00F705E3">
              <w:rPr>
                <w:b/>
                <w:bCs/>
              </w:rPr>
              <w:t>Circuit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63EBA20" w14:textId="77777777" w:rsidR="005825FA" w:rsidRPr="00F705E3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Circuito virtual temporal, creado bajo demanda.</w:t>
            </w:r>
          </w:p>
        </w:tc>
      </w:tr>
      <w:tr w:rsidR="005825FA" w:rsidRPr="00F705E3" w14:paraId="7246330B" w14:textId="77777777" w:rsidTr="005825FA">
        <w:trPr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445A8" w14:textId="77777777" w:rsidR="005825FA" w:rsidRPr="00604AE1" w:rsidRDefault="005825FA" w:rsidP="00341D0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4AE1">
              <w:rPr>
                <w:b/>
                <w:bCs/>
                <w:lang w:val="en-US"/>
              </w:rPr>
              <w:t>DLCI (Data Link Connection Identifier)</w:t>
            </w:r>
          </w:p>
        </w:tc>
        <w:tc>
          <w:tcPr>
            <w:tcW w:w="0" w:type="auto"/>
            <w:hideMark/>
          </w:tcPr>
          <w:p w14:paraId="7530F57A" w14:textId="77777777" w:rsidR="005825FA" w:rsidRPr="00F705E3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Número que identifica de forma única a un circuito virtual dentro de un enlace.</w:t>
            </w:r>
          </w:p>
        </w:tc>
      </w:tr>
      <w:tr w:rsidR="005825FA" w:rsidRPr="00F705E3" w14:paraId="6D4AA825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1123A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CIR (</w:t>
            </w:r>
            <w:proofErr w:type="spellStart"/>
            <w:r w:rsidRPr="00F705E3">
              <w:rPr>
                <w:b/>
                <w:bCs/>
              </w:rPr>
              <w:t>Committed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Information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Rate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1C4FDD5" w14:textId="77777777" w:rsidR="005825FA" w:rsidRPr="00F705E3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Velocidad mínima garantizada por el proveedor.</w:t>
            </w:r>
          </w:p>
        </w:tc>
      </w:tr>
      <w:tr w:rsidR="005825FA" w:rsidRPr="00F705E3" w14:paraId="7DC3E223" w14:textId="77777777" w:rsidTr="005825FA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1967D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BC (</w:t>
            </w:r>
            <w:proofErr w:type="spellStart"/>
            <w:r w:rsidRPr="00F705E3">
              <w:rPr>
                <w:b/>
                <w:bCs/>
              </w:rPr>
              <w:t>Burst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Committed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7972DC5" w14:textId="77777777" w:rsidR="005825FA" w:rsidRPr="00F705E3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Cantidad máxima de datos que la red garantiza transferir en un tiempo determinado.</w:t>
            </w:r>
          </w:p>
        </w:tc>
      </w:tr>
      <w:tr w:rsidR="005825FA" w:rsidRPr="00F705E3" w14:paraId="3DD67672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7576B" w14:textId="77777777" w:rsidR="005825FA" w:rsidRPr="00F705E3" w:rsidRDefault="005825FA" w:rsidP="00341D09">
            <w:pPr>
              <w:spacing w:after="160" w:line="278" w:lineRule="auto"/>
              <w:rPr>
                <w:b/>
                <w:bCs/>
              </w:rPr>
            </w:pPr>
            <w:r w:rsidRPr="00F705E3">
              <w:rPr>
                <w:b/>
                <w:bCs/>
              </w:rPr>
              <w:t>BE (</w:t>
            </w:r>
            <w:proofErr w:type="spellStart"/>
            <w:r w:rsidRPr="00F705E3">
              <w:rPr>
                <w:b/>
                <w:bCs/>
              </w:rPr>
              <w:t>Burst</w:t>
            </w:r>
            <w:proofErr w:type="spellEnd"/>
            <w:r w:rsidRPr="00F705E3">
              <w:rPr>
                <w:b/>
                <w:bCs/>
              </w:rPr>
              <w:t xml:space="preserve"> </w:t>
            </w:r>
            <w:proofErr w:type="spellStart"/>
            <w:r w:rsidRPr="00F705E3">
              <w:rPr>
                <w:b/>
                <w:bCs/>
              </w:rPr>
              <w:t>Excess</w:t>
            </w:r>
            <w:proofErr w:type="spellEnd"/>
            <w:r w:rsidRPr="00F705E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07183B5" w14:textId="77777777" w:rsidR="005825FA" w:rsidRPr="00F705E3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05E3">
              <w:rPr>
                <w:b/>
                <w:bCs/>
              </w:rPr>
              <w:t>Datos adicionales que pueden enviarse si la red tiene capacidad disponible.</w:t>
            </w:r>
          </w:p>
        </w:tc>
      </w:tr>
    </w:tbl>
    <w:p w14:paraId="678AB606" w14:textId="77777777" w:rsidR="005825FA" w:rsidRDefault="005825FA" w:rsidP="005825FA">
      <w:pPr>
        <w:ind w:left="1440"/>
        <w:rPr>
          <w:b/>
          <w:bCs/>
        </w:rPr>
      </w:pPr>
    </w:p>
    <w:p w14:paraId="4F75F060" w14:textId="77777777" w:rsidR="005825FA" w:rsidRDefault="005825FA" w:rsidP="005825FA">
      <w:pPr>
        <w:ind w:left="1440"/>
        <w:rPr>
          <w:b/>
          <w:bCs/>
        </w:rPr>
      </w:pPr>
    </w:p>
    <w:p w14:paraId="7A9377CD" w14:textId="77777777" w:rsidR="005825FA" w:rsidRDefault="005825FA" w:rsidP="005825FA">
      <w:pPr>
        <w:ind w:left="1440"/>
        <w:rPr>
          <w:b/>
          <w:bCs/>
        </w:rPr>
      </w:pPr>
    </w:p>
    <w:p w14:paraId="0667E704" w14:textId="77777777" w:rsidR="005825FA" w:rsidRPr="000E3885" w:rsidRDefault="005825FA" w:rsidP="005825FA">
      <w:pPr>
        <w:ind w:left="1440"/>
        <w:rPr>
          <w:b/>
          <w:bCs/>
          <w:color w:val="00B0F0"/>
          <w:u w:val="single"/>
        </w:rPr>
      </w:pPr>
      <w:r w:rsidRPr="000E3885">
        <w:rPr>
          <w:b/>
          <w:bCs/>
          <w:color w:val="00B0F0"/>
          <w:u w:val="single"/>
        </w:rPr>
        <w:t>Características principales</w:t>
      </w:r>
    </w:p>
    <w:p w14:paraId="5B163B86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965356">
        <w:rPr>
          <w:b/>
          <w:bCs/>
        </w:rPr>
        <w:t>Uso de circuitos virtuales (CV):</w:t>
      </w:r>
    </w:p>
    <w:p w14:paraId="7EF670EC" w14:textId="77777777" w:rsidR="005825FA" w:rsidRPr="00965356" w:rsidRDefault="005825FA" w:rsidP="005825FA">
      <w:pPr>
        <w:pStyle w:val="Prrafodelista"/>
        <w:widowControl/>
        <w:numPr>
          <w:ilvl w:val="0"/>
          <w:numId w:val="13"/>
        </w:numPr>
        <w:autoSpaceDE/>
        <w:autoSpaceDN/>
        <w:spacing w:before="0" w:after="160" w:line="278" w:lineRule="auto"/>
        <w:ind w:left="2520"/>
        <w:contextualSpacing/>
      </w:pPr>
      <w:r w:rsidRPr="00965356">
        <w:t>Conexión lógica entre dos estaciones.</w:t>
      </w:r>
    </w:p>
    <w:p w14:paraId="4F57077E" w14:textId="77777777" w:rsidR="005825FA" w:rsidRPr="00965356" w:rsidRDefault="005825FA" w:rsidP="005825FA">
      <w:pPr>
        <w:pStyle w:val="Prrafodelista"/>
        <w:widowControl/>
        <w:numPr>
          <w:ilvl w:val="0"/>
          <w:numId w:val="13"/>
        </w:numPr>
        <w:autoSpaceDE/>
        <w:autoSpaceDN/>
        <w:spacing w:before="0" w:after="160" w:line="278" w:lineRule="auto"/>
        <w:ind w:left="2520"/>
        <w:contextualSpacing/>
      </w:pPr>
      <w:r w:rsidRPr="00965356">
        <w:t xml:space="preserve">Normalmente se implementan como </w:t>
      </w:r>
      <w:r w:rsidRPr="00965356">
        <w:rPr>
          <w:b/>
          <w:bCs/>
        </w:rPr>
        <w:t>PVC</w:t>
      </w:r>
      <w:r w:rsidRPr="00965356">
        <w:t>.</w:t>
      </w:r>
    </w:p>
    <w:p w14:paraId="58C74D0E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965356">
        <w:rPr>
          <w:b/>
          <w:bCs/>
        </w:rPr>
        <w:t>Multiplexación estadística:</w:t>
      </w:r>
    </w:p>
    <w:p w14:paraId="70E3FB95" w14:textId="77777777" w:rsidR="005825FA" w:rsidRPr="00965356" w:rsidRDefault="005825FA" w:rsidP="005825FA">
      <w:pPr>
        <w:pStyle w:val="Prrafodelista"/>
        <w:widowControl/>
        <w:numPr>
          <w:ilvl w:val="0"/>
          <w:numId w:val="14"/>
        </w:numPr>
        <w:autoSpaceDE/>
        <w:autoSpaceDN/>
        <w:spacing w:before="0" w:after="160" w:line="278" w:lineRule="auto"/>
        <w:ind w:left="2508"/>
        <w:contextualSpacing/>
      </w:pPr>
      <w:r w:rsidRPr="00965356">
        <w:t xml:space="preserve">Varios circuitos virtuales pueden compartir un </w:t>
      </w:r>
      <w:r w:rsidRPr="00965356">
        <w:rPr>
          <w:b/>
          <w:bCs/>
        </w:rPr>
        <w:t>único enlace físico</w:t>
      </w:r>
      <w:r w:rsidRPr="00965356">
        <w:t>, identificados por su DLCI.</w:t>
      </w:r>
    </w:p>
    <w:p w14:paraId="753779BD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965356">
        <w:rPr>
          <w:b/>
          <w:bCs/>
        </w:rPr>
        <w:t>Procesamiento simplificado:</w:t>
      </w:r>
    </w:p>
    <w:p w14:paraId="6C46362D" w14:textId="77777777" w:rsidR="005825FA" w:rsidRPr="00965356" w:rsidRDefault="005825FA" w:rsidP="005825FA">
      <w:pPr>
        <w:pStyle w:val="Prrafodelista"/>
        <w:widowControl/>
        <w:numPr>
          <w:ilvl w:val="0"/>
          <w:numId w:val="14"/>
        </w:numPr>
        <w:autoSpaceDE/>
        <w:autoSpaceDN/>
        <w:spacing w:before="0" w:after="160" w:line="278" w:lineRule="auto"/>
        <w:ind w:left="2508"/>
        <w:contextualSpacing/>
      </w:pPr>
      <w:r w:rsidRPr="00965356">
        <w:t xml:space="preserve">La conmutación ocurre en </w:t>
      </w:r>
      <w:r w:rsidRPr="00187F6C">
        <w:rPr>
          <w:b/>
          <w:bCs/>
        </w:rPr>
        <w:t>Capa 2</w:t>
      </w:r>
      <w:r w:rsidRPr="00965356">
        <w:t>, eliminando procesos de capa 3 como en X.25 → mayor velocidad.</w:t>
      </w:r>
    </w:p>
    <w:p w14:paraId="5C99598D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965356">
        <w:rPr>
          <w:b/>
          <w:bCs/>
        </w:rPr>
        <w:t>Control de flujo y errores:</w:t>
      </w:r>
    </w:p>
    <w:p w14:paraId="020D6426" w14:textId="77777777" w:rsidR="005825FA" w:rsidRPr="00965356" w:rsidRDefault="005825FA" w:rsidP="005825FA">
      <w:pPr>
        <w:pStyle w:val="Prrafodelista"/>
        <w:widowControl/>
        <w:numPr>
          <w:ilvl w:val="0"/>
          <w:numId w:val="14"/>
        </w:numPr>
        <w:autoSpaceDE/>
        <w:autoSpaceDN/>
        <w:spacing w:before="0" w:after="160" w:line="278" w:lineRule="auto"/>
        <w:ind w:left="2508"/>
        <w:contextualSpacing/>
      </w:pPr>
      <w:proofErr w:type="spellStart"/>
      <w:r w:rsidRPr="00965356">
        <w:t>Frame</w:t>
      </w:r>
      <w:proofErr w:type="spellEnd"/>
      <w:r w:rsidRPr="00965356">
        <w:t xml:space="preserve"> </w:t>
      </w:r>
      <w:proofErr w:type="spellStart"/>
      <w:r w:rsidRPr="00965356">
        <w:t>Relay</w:t>
      </w:r>
      <w:proofErr w:type="spellEnd"/>
      <w:r w:rsidRPr="00965356">
        <w:t xml:space="preserve"> </w:t>
      </w:r>
      <w:r w:rsidRPr="00187F6C">
        <w:rPr>
          <w:b/>
          <w:bCs/>
        </w:rPr>
        <w:t>no provee control de errores ni flujo</w:t>
      </w:r>
      <w:r w:rsidRPr="00965356">
        <w:t xml:space="preserve"> en cada nodo.</w:t>
      </w:r>
    </w:p>
    <w:p w14:paraId="56C7A4D3" w14:textId="77777777" w:rsidR="005825FA" w:rsidRPr="00965356" w:rsidRDefault="005825FA" w:rsidP="005825FA">
      <w:pPr>
        <w:pStyle w:val="Prrafodelista"/>
        <w:widowControl/>
        <w:numPr>
          <w:ilvl w:val="0"/>
          <w:numId w:val="14"/>
        </w:numPr>
        <w:autoSpaceDE/>
        <w:autoSpaceDN/>
        <w:spacing w:before="0" w:after="160" w:line="278" w:lineRule="auto"/>
        <w:ind w:left="2508"/>
        <w:contextualSpacing/>
      </w:pPr>
      <w:r w:rsidRPr="00965356">
        <w:t>Estas funciones se dejan a protocolos de capas superiores (ejemplo: TCP/IP).</w:t>
      </w:r>
    </w:p>
    <w:p w14:paraId="440B1423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187F6C">
        <w:rPr>
          <w:b/>
          <w:bCs/>
        </w:rPr>
        <w:t>Control de congestión:</w:t>
      </w:r>
    </w:p>
    <w:p w14:paraId="78105941" w14:textId="77777777" w:rsidR="005825FA" w:rsidRPr="00965356" w:rsidRDefault="005825FA" w:rsidP="005825FA">
      <w:pPr>
        <w:pStyle w:val="Prrafodelista"/>
        <w:widowControl/>
        <w:numPr>
          <w:ilvl w:val="0"/>
          <w:numId w:val="15"/>
        </w:numPr>
        <w:autoSpaceDE/>
        <w:autoSpaceDN/>
        <w:spacing w:before="0" w:after="160" w:line="278" w:lineRule="auto"/>
        <w:ind w:left="2508"/>
        <w:contextualSpacing/>
      </w:pPr>
      <w:r w:rsidRPr="00965356">
        <w:t xml:space="preserve">Mediante notificaciones </w:t>
      </w:r>
      <w:r w:rsidRPr="00187F6C">
        <w:rPr>
          <w:b/>
          <w:bCs/>
        </w:rPr>
        <w:t>FECN</w:t>
      </w:r>
      <w:r w:rsidRPr="00965356">
        <w:t xml:space="preserve"> (Forward </w:t>
      </w:r>
      <w:proofErr w:type="spellStart"/>
      <w:r w:rsidRPr="00965356">
        <w:t>Explicit</w:t>
      </w:r>
      <w:proofErr w:type="spellEnd"/>
      <w:r w:rsidRPr="00965356">
        <w:t xml:space="preserve"> </w:t>
      </w:r>
      <w:proofErr w:type="spellStart"/>
      <w:r w:rsidRPr="00965356">
        <w:t>Congestion</w:t>
      </w:r>
      <w:proofErr w:type="spellEnd"/>
      <w:r w:rsidRPr="00965356">
        <w:t xml:space="preserve"> </w:t>
      </w:r>
      <w:proofErr w:type="spellStart"/>
      <w:r w:rsidRPr="00965356">
        <w:t>Notification</w:t>
      </w:r>
      <w:proofErr w:type="spellEnd"/>
      <w:r w:rsidRPr="00965356">
        <w:t xml:space="preserve">) y </w:t>
      </w:r>
      <w:r w:rsidRPr="00187F6C">
        <w:rPr>
          <w:b/>
          <w:bCs/>
        </w:rPr>
        <w:t>BECN</w:t>
      </w:r>
      <w:r w:rsidRPr="00965356">
        <w:t xml:space="preserve"> (</w:t>
      </w:r>
      <w:proofErr w:type="spellStart"/>
      <w:r w:rsidRPr="00965356">
        <w:t>Backward</w:t>
      </w:r>
      <w:proofErr w:type="spellEnd"/>
      <w:r w:rsidRPr="00965356">
        <w:t xml:space="preserve"> </w:t>
      </w:r>
      <w:proofErr w:type="spellStart"/>
      <w:r w:rsidRPr="00965356">
        <w:t>Explicit</w:t>
      </w:r>
      <w:proofErr w:type="spellEnd"/>
      <w:r w:rsidRPr="00965356">
        <w:t xml:space="preserve"> </w:t>
      </w:r>
      <w:proofErr w:type="spellStart"/>
      <w:r w:rsidRPr="00965356">
        <w:t>Congestion</w:t>
      </w:r>
      <w:proofErr w:type="spellEnd"/>
      <w:r w:rsidRPr="00965356">
        <w:t xml:space="preserve"> </w:t>
      </w:r>
      <w:proofErr w:type="spellStart"/>
      <w:r w:rsidRPr="00965356">
        <w:t>Notification</w:t>
      </w:r>
      <w:proofErr w:type="spellEnd"/>
      <w:r w:rsidRPr="00965356">
        <w:t>).</w:t>
      </w:r>
    </w:p>
    <w:p w14:paraId="263D0AF3" w14:textId="77777777" w:rsidR="005825FA" w:rsidRPr="00965356" w:rsidRDefault="005825FA" w:rsidP="005825FA">
      <w:pPr>
        <w:pStyle w:val="Prrafodelista"/>
        <w:widowControl/>
        <w:numPr>
          <w:ilvl w:val="0"/>
          <w:numId w:val="12"/>
        </w:numPr>
        <w:autoSpaceDE/>
        <w:autoSpaceDN/>
        <w:spacing w:before="0" w:after="160" w:line="278" w:lineRule="auto"/>
        <w:ind w:left="2160"/>
        <w:contextualSpacing/>
      </w:pPr>
      <w:r w:rsidRPr="00187F6C">
        <w:rPr>
          <w:b/>
          <w:bCs/>
        </w:rPr>
        <w:t>Definición de parámetros de servicio:</w:t>
      </w:r>
    </w:p>
    <w:p w14:paraId="0ED9DB54" w14:textId="77777777" w:rsidR="005825FA" w:rsidRPr="00965356" w:rsidRDefault="005825FA" w:rsidP="005825FA">
      <w:pPr>
        <w:pStyle w:val="Prrafodelista"/>
        <w:widowControl/>
        <w:numPr>
          <w:ilvl w:val="0"/>
          <w:numId w:val="15"/>
        </w:numPr>
        <w:autoSpaceDE/>
        <w:autoSpaceDN/>
        <w:spacing w:before="0" w:after="160" w:line="278" w:lineRule="auto"/>
        <w:ind w:left="2508"/>
        <w:contextualSpacing/>
      </w:pPr>
      <w:r w:rsidRPr="00965356">
        <w:t xml:space="preserve">CIR, BC y BE permiten establecer </w:t>
      </w:r>
      <w:r w:rsidRPr="00187F6C">
        <w:rPr>
          <w:b/>
          <w:bCs/>
        </w:rPr>
        <w:t>SLA</w:t>
      </w:r>
      <w:r w:rsidRPr="00965356">
        <w:t xml:space="preserve"> (Acuerdos de Nivel de Servicio).</w:t>
      </w:r>
    </w:p>
    <w:p w14:paraId="56BFF131" w14:textId="77777777" w:rsidR="005825FA" w:rsidRPr="000E3885" w:rsidRDefault="005825FA" w:rsidP="005825FA">
      <w:pPr>
        <w:ind w:left="1440"/>
        <w:rPr>
          <w:b/>
          <w:bCs/>
          <w:color w:val="00B0F0"/>
          <w:u w:val="single"/>
        </w:rPr>
      </w:pPr>
      <w:r w:rsidRPr="000E3885">
        <w:rPr>
          <w:b/>
          <w:bCs/>
          <w:color w:val="00B0F0"/>
          <w:u w:val="single"/>
        </w:rPr>
        <w:t>Funcionamiento</w:t>
      </w:r>
    </w:p>
    <w:p w14:paraId="1C94D02D" w14:textId="77777777" w:rsidR="005825FA" w:rsidRPr="00187F6C" w:rsidRDefault="005825FA" w:rsidP="005825FA">
      <w:pPr>
        <w:widowControl/>
        <w:numPr>
          <w:ilvl w:val="0"/>
          <w:numId w:val="1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t xml:space="preserve">Los datos se dividen en </w:t>
      </w:r>
      <w:r w:rsidRPr="00187F6C">
        <w:rPr>
          <w:b/>
          <w:bCs/>
        </w:rPr>
        <w:t>tramas</w:t>
      </w:r>
      <w:r w:rsidRPr="00187F6C">
        <w:t xml:space="preserve"> de longitud variable.</w:t>
      </w:r>
    </w:p>
    <w:p w14:paraId="14030CFE" w14:textId="77777777" w:rsidR="005825FA" w:rsidRPr="00187F6C" w:rsidRDefault="005825FA" w:rsidP="005825FA">
      <w:pPr>
        <w:widowControl/>
        <w:numPr>
          <w:ilvl w:val="0"/>
          <w:numId w:val="1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t>Cada trama contiene:</w:t>
      </w:r>
    </w:p>
    <w:p w14:paraId="54161A0E" w14:textId="77777777" w:rsidR="005825FA" w:rsidRPr="00187F6C" w:rsidRDefault="005825FA" w:rsidP="005825FA">
      <w:pPr>
        <w:widowControl/>
        <w:numPr>
          <w:ilvl w:val="1"/>
          <w:numId w:val="16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187F6C">
        <w:t>Información de datos.</w:t>
      </w:r>
    </w:p>
    <w:p w14:paraId="6EF26440" w14:textId="77777777" w:rsidR="005825FA" w:rsidRPr="00187F6C" w:rsidRDefault="005825FA" w:rsidP="005825FA">
      <w:pPr>
        <w:widowControl/>
        <w:numPr>
          <w:ilvl w:val="1"/>
          <w:numId w:val="16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187F6C">
        <w:rPr>
          <w:b/>
          <w:bCs/>
        </w:rPr>
        <w:t>DLCI</w:t>
      </w:r>
      <w:r w:rsidRPr="00187F6C">
        <w:t>, que indica el circuito virtual al que pertenece.</w:t>
      </w:r>
    </w:p>
    <w:p w14:paraId="63FCCAEE" w14:textId="77777777" w:rsidR="005825FA" w:rsidRPr="00187F6C" w:rsidRDefault="005825FA" w:rsidP="005825FA">
      <w:pPr>
        <w:widowControl/>
        <w:numPr>
          <w:ilvl w:val="0"/>
          <w:numId w:val="1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t xml:space="preserve">Los conmutadores </w:t>
      </w:r>
      <w:proofErr w:type="spellStart"/>
      <w:r w:rsidRPr="00187F6C">
        <w:t>Frame</w:t>
      </w:r>
      <w:proofErr w:type="spellEnd"/>
      <w:r w:rsidRPr="00187F6C">
        <w:t xml:space="preserve"> </w:t>
      </w:r>
      <w:proofErr w:type="spellStart"/>
      <w:r w:rsidRPr="00187F6C">
        <w:t>Relay</w:t>
      </w:r>
      <w:proofErr w:type="spellEnd"/>
      <w:r w:rsidRPr="00187F6C">
        <w:t xml:space="preserve"> usan </w:t>
      </w:r>
      <w:r w:rsidRPr="00187F6C">
        <w:rPr>
          <w:b/>
          <w:bCs/>
        </w:rPr>
        <w:t>tablas de conmutación</w:t>
      </w:r>
      <w:r w:rsidRPr="00187F6C">
        <w:t xml:space="preserve"> para determinar el siguiente salto.</w:t>
      </w:r>
    </w:p>
    <w:p w14:paraId="74020B03" w14:textId="35F69332" w:rsidR="005825FA" w:rsidRDefault="005825FA" w:rsidP="005825FA">
      <w:pPr>
        <w:widowControl/>
        <w:numPr>
          <w:ilvl w:val="0"/>
          <w:numId w:val="1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t xml:space="preserve">Las tramas siguen siempre la </w:t>
      </w:r>
      <w:r w:rsidRPr="00187F6C">
        <w:rPr>
          <w:b/>
          <w:bCs/>
        </w:rPr>
        <w:t>misma ruta</w:t>
      </w:r>
      <w:r w:rsidRPr="00187F6C">
        <w:t xml:space="preserve"> (orientado a conexión).</w:t>
      </w:r>
    </w:p>
    <w:p w14:paraId="4F79C36C" w14:textId="34CD1C04" w:rsidR="005825FA" w:rsidRPr="00187F6C" w:rsidRDefault="005825FA" w:rsidP="005825FA">
      <w:pPr>
        <w:widowControl/>
        <w:autoSpaceDE/>
        <w:autoSpaceDN/>
        <w:spacing w:after="160" w:line="278" w:lineRule="auto"/>
        <w:ind w:left="1800"/>
      </w:pPr>
      <w:r w:rsidRPr="005825FA">
        <w:lastRenderedPageBreak/>
        <w:drawing>
          <wp:inline distT="0" distB="0" distL="0" distR="0" wp14:anchorId="3BB8A06B" wp14:editId="367DBE41">
            <wp:extent cx="4956941" cy="28803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382" cy="288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C672" w14:textId="1DC7E521" w:rsidR="005825FA" w:rsidRDefault="005825FA" w:rsidP="005825FA">
      <w:pPr>
        <w:ind w:left="1440"/>
        <w:rPr>
          <w:b/>
          <w:bCs/>
          <w:color w:val="00B0F0"/>
          <w:u w:val="single"/>
        </w:rPr>
      </w:pPr>
      <w:r w:rsidRPr="000E3885">
        <w:rPr>
          <w:b/>
          <w:bCs/>
          <w:color w:val="00B0F0"/>
          <w:u w:val="single"/>
        </w:rPr>
        <w:t xml:space="preserve">Formato de la trama </w:t>
      </w:r>
      <w:proofErr w:type="spellStart"/>
      <w:r w:rsidRPr="000E3885">
        <w:rPr>
          <w:b/>
          <w:bCs/>
          <w:color w:val="00B0F0"/>
          <w:u w:val="single"/>
        </w:rPr>
        <w:t>Frame</w:t>
      </w:r>
      <w:proofErr w:type="spellEnd"/>
      <w:r w:rsidRPr="000E3885">
        <w:rPr>
          <w:b/>
          <w:bCs/>
          <w:color w:val="00B0F0"/>
          <w:u w:val="single"/>
        </w:rPr>
        <w:t xml:space="preserve"> </w:t>
      </w:r>
      <w:proofErr w:type="spellStart"/>
      <w:r w:rsidRPr="000E3885">
        <w:rPr>
          <w:b/>
          <w:bCs/>
          <w:color w:val="00B0F0"/>
          <w:u w:val="single"/>
        </w:rPr>
        <w:t>Relay</w:t>
      </w:r>
      <w:proofErr w:type="spellEnd"/>
    </w:p>
    <w:p w14:paraId="18ADE65A" w14:textId="626AC97C" w:rsidR="005825FA" w:rsidRDefault="005825FA" w:rsidP="005825FA">
      <w:pPr>
        <w:ind w:left="1440"/>
        <w:rPr>
          <w:b/>
          <w:bCs/>
          <w:color w:val="00B0F0"/>
          <w:u w:val="single"/>
        </w:rPr>
      </w:pPr>
    </w:p>
    <w:p w14:paraId="35C07C21" w14:textId="6662C81D" w:rsidR="005825FA" w:rsidRDefault="005825FA" w:rsidP="005825FA">
      <w:pPr>
        <w:ind w:left="1440"/>
        <w:rPr>
          <w:b/>
          <w:bCs/>
          <w:color w:val="00B0F0"/>
          <w:u w:val="single"/>
        </w:rPr>
      </w:pPr>
      <w:r w:rsidRPr="005825FA">
        <w:rPr>
          <w:b/>
          <w:bCs/>
          <w:color w:val="00B0F0"/>
        </w:rPr>
        <w:drawing>
          <wp:inline distT="0" distB="0" distL="0" distR="0" wp14:anchorId="76A3EB74" wp14:editId="33B7B655">
            <wp:extent cx="5463540" cy="567079"/>
            <wp:effectExtent l="0" t="0" r="381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3824"/>
                    <a:stretch/>
                  </pic:blipFill>
                  <pic:spPr bwMode="auto">
                    <a:xfrm>
                      <a:off x="0" y="0"/>
                      <a:ext cx="5600154" cy="581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CA113" w14:textId="77777777" w:rsidR="005825FA" w:rsidRPr="000E3885" w:rsidRDefault="005825FA" w:rsidP="005825FA">
      <w:pPr>
        <w:ind w:left="1440"/>
        <w:rPr>
          <w:b/>
          <w:bCs/>
          <w:color w:val="00B0F0"/>
          <w:u w:val="single"/>
        </w:rPr>
      </w:pPr>
    </w:p>
    <w:tbl>
      <w:tblPr>
        <w:tblStyle w:val="Tabladecuadrcula3"/>
        <w:tblW w:w="8184" w:type="dxa"/>
        <w:tblInd w:w="1450" w:type="dxa"/>
        <w:tblLook w:val="04A0" w:firstRow="1" w:lastRow="0" w:firstColumn="1" w:lastColumn="0" w:noHBand="0" w:noVBand="1"/>
      </w:tblPr>
      <w:tblGrid>
        <w:gridCol w:w="1979"/>
        <w:gridCol w:w="6205"/>
      </w:tblGrid>
      <w:tr w:rsidR="005825FA" w:rsidRPr="00187F6C" w14:paraId="03226BCA" w14:textId="77777777" w:rsidTr="00582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D9E174" w14:textId="77777777" w:rsidR="005825FA" w:rsidRPr="00187F6C" w:rsidRDefault="005825FA" w:rsidP="00341D09">
            <w:pPr>
              <w:spacing w:after="160" w:line="278" w:lineRule="auto"/>
              <w:jc w:val="left"/>
            </w:pPr>
            <w:r w:rsidRPr="00187F6C">
              <w:t>Campo</w:t>
            </w:r>
          </w:p>
        </w:tc>
        <w:tc>
          <w:tcPr>
            <w:tcW w:w="0" w:type="auto"/>
            <w:hideMark/>
          </w:tcPr>
          <w:p w14:paraId="1BAAD10C" w14:textId="77777777" w:rsidR="005825FA" w:rsidRPr="00187F6C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7F6C">
              <w:t>Descripción</w:t>
            </w:r>
          </w:p>
        </w:tc>
      </w:tr>
      <w:tr w:rsidR="005825FA" w:rsidRPr="00187F6C" w14:paraId="59163FF1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DE139" w14:textId="77777777" w:rsidR="005825FA" w:rsidRPr="00187F6C" w:rsidRDefault="005825FA" w:rsidP="00341D09">
            <w:pPr>
              <w:spacing w:after="160" w:line="278" w:lineRule="auto"/>
            </w:pPr>
            <w:r w:rsidRPr="00187F6C">
              <w:rPr>
                <w:b/>
                <w:bCs/>
              </w:rPr>
              <w:t>Bandera (</w:t>
            </w:r>
            <w:proofErr w:type="spellStart"/>
            <w:r w:rsidRPr="00187F6C">
              <w:rPr>
                <w:b/>
                <w:bCs/>
              </w:rPr>
              <w:t>Flag</w:t>
            </w:r>
            <w:proofErr w:type="spellEnd"/>
            <w:r w:rsidRPr="00187F6C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006346F" w14:textId="77777777" w:rsidR="005825FA" w:rsidRPr="00187F6C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F6C">
              <w:t>Marca inicio y fin de la trama (01111110).</w:t>
            </w:r>
          </w:p>
        </w:tc>
      </w:tr>
      <w:tr w:rsidR="005825FA" w:rsidRPr="00187F6C" w14:paraId="3F2D353B" w14:textId="77777777" w:rsidTr="005825FA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FF48A" w14:textId="77777777" w:rsidR="005825FA" w:rsidRPr="00187F6C" w:rsidRDefault="005825FA" w:rsidP="00341D09">
            <w:pPr>
              <w:spacing w:after="160" w:line="278" w:lineRule="auto"/>
            </w:pPr>
            <w:r w:rsidRPr="00187F6C">
              <w:rPr>
                <w:b/>
                <w:bCs/>
              </w:rPr>
              <w:t>Dirección</w:t>
            </w:r>
          </w:p>
        </w:tc>
        <w:tc>
          <w:tcPr>
            <w:tcW w:w="0" w:type="auto"/>
            <w:hideMark/>
          </w:tcPr>
          <w:p w14:paraId="247532DE" w14:textId="77777777" w:rsidR="005825FA" w:rsidRPr="00187F6C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F6C">
              <w:t xml:space="preserve">Contiene el </w:t>
            </w:r>
            <w:r w:rsidRPr="00187F6C">
              <w:rPr>
                <w:b/>
                <w:bCs/>
              </w:rPr>
              <w:t>DLCI</w:t>
            </w:r>
            <w:r w:rsidRPr="00187F6C">
              <w:t>, bits FECN, BECN y DE.</w:t>
            </w:r>
          </w:p>
        </w:tc>
      </w:tr>
      <w:tr w:rsidR="005825FA" w:rsidRPr="00187F6C" w14:paraId="3E1BC9EE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F652" w14:textId="77777777" w:rsidR="005825FA" w:rsidRPr="00187F6C" w:rsidRDefault="005825FA" w:rsidP="00341D09">
            <w:pPr>
              <w:spacing w:after="160" w:line="278" w:lineRule="auto"/>
            </w:pPr>
            <w:r w:rsidRPr="00187F6C">
              <w:rPr>
                <w:b/>
                <w:bCs/>
              </w:rPr>
              <w:t>Datos</w:t>
            </w:r>
          </w:p>
        </w:tc>
        <w:tc>
          <w:tcPr>
            <w:tcW w:w="0" w:type="auto"/>
            <w:hideMark/>
          </w:tcPr>
          <w:p w14:paraId="3079721F" w14:textId="77777777" w:rsidR="005825FA" w:rsidRPr="00187F6C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F6C">
              <w:t>Información de usuario.</w:t>
            </w:r>
          </w:p>
        </w:tc>
      </w:tr>
      <w:tr w:rsidR="005825FA" w:rsidRPr="00187F6C" w14:paraId="5740C4C2" w14:textId="77777777" w:rsidTr="005825FA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91EB" w14:textId="77777777" w:rsidR="005825FA" w:rsidRPr="00187F6C" w:rsidRDefault="005825FA" w:rsidP="00341D09">
            <w:pPr>
              <w:spacing w:after="160" w:line="278" w:lineRule="auto"/>
            </w:pPr>
            <w:r w:rsidRPr="00187F6C">
              <w:rPr>
                <w:b/>
                <w:bCs/>
              </w:rPr>
              <w:t>CRC</w:t>
            </w:r>
          </w:p>
        </w:tc>
        <w:tc>
          <w:tcPr>
            <w:tcW w:w="0" w:type="auto"/>
            <w:hideMark/>
          </w:tcPr>
          <w:p w14:paraId="6ED0B1C5" w14:textId="08D869C4" w:rsidR="005825FA" w:rsidRPr="00187F6C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F6C">
              <w:t>Verificación de errores en la trama.</w:t>
            </w:r>
            <w:r>
              <w:t xml:space="preserve"> Usa </w:t>
            </w:r>
            <w:proofErr w:type="spellStart"/>
            <w:r>
              <w:t>Store&amp;Foward</w:t>
            </w:r>
            <w:proofErr w:type="spellEnd"/>
          </w:p>
        </w:tc>
      </w:tr>
    </w:tbl>
    <w:p w14:paraId="6AC9196B" w14:textId="77777777" w:rsidR="005825FA" w:rsidRDefault="005825FA" w:rsidP="005825FA">
      <w:pPr>
        <w:ind w:left="1440"/>
      </w:pPr>
    </w:p>
    <w:p w14:paraId="3FE120FF" w14:textId="715E398D" w:rsidR="005825FA" w:rsidRDefault="005825FA" w:rsidP="005825FA">
      <w:pPr>
        <w:ind w:left="1440"/>
        <w:rPr>
          <w:b/>
          <w:bCs/>
        </w:rPr>
      </w:pPr>
      <w:r w:rsidRPr="00187F6C">
        <w:rPr>
          <w:b/>
          <w:bCs/>
        </w:rPr>
        <w:t>Bits especiales en el campo Dirección:</w:t>
      </w:r>
    </w:p>
    <w:p w14:paraId="46D2BCA6" w14:textId="503712C3" w:rsidR="005825FA" w:rsidRDefault="005825FA" w:rsidP="005825FA">
      <w:pPr>
        <w:pStyle w:val="Prrafodelista"/>
        <w:numPr>
          <w:ilvl w:val="2"/>
          <w:numId w:val="18"/>
        </w:numPr>
      </w:pPr>
      <w:r w:rsidRPr="005825FA">
        <w:rPr>
          <w:b/>
          <w:bCs/>
        </w:rPr>
        <w:t>DCLI</w:t>
      </w:r>
      <w:r>
        <w:t>: identificador del circuito virtual de 10 bits. Toman valores de 16 a 1007. El resto están reservados.</w:t>
      </w:r>
    </w:p>
    <w:p w14:paraId="6BD7A5F8" w14:textId="77777777" w:rsidR="005825FA" w:rsidRPr="00187F6C" w:rsidRDefault="005825FA" w:rsidP="005825FA">
      <w:pPr>
        <w:pStyle w:val="Prrafodelista"/>
        <w:ind w:left="2160" w:firstLine="0"/>
      </w:pPr>
    </w:p>
    <w:p w14:paraId="3ABBABAE" w14:textId="77777777" w:rsidR="005825FA" w:rsidRPr="00187F6C" w:rsidRDefault="005825FA" w:rsidP="005825FA">
      <w:pPr>
        <w:widowControl/>
        <w:numPr>
          <w:ilvl w:val="0"/>
          <w:numId w:val="18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rPr>
          <w:b/>
          <w:bCs/>
        </w:rPr>
        <w:t>FECN:</w:t>
      </w:r>
      <w:r w:rsidRPr="00187F6C">
        <w:t xml:space="preserve"> indica congestión hacia adelante.</w:t>
      </w:r>
    </w:p>
    <w:p w14:paraId="4CB61245" w14:textId="77777777" w:rsidR="005825FA" w:rsidRPr="00187F6C" w:rsidRDefault="005825FA" w:rsidP="005825FA">
      <w:pPr>
        <w:widowControl/>
        <w:numPr>
          <w:ilvl w:val="0"/>
          <w:numId w:val="18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rPr>
          <w:b/>
          <w:bCs/>
        </w:rPr>
        <w:t>BECN:</w:t>
      </w:r>
      <w:r w:rsidRPr="00187F6C">
        <w:t xml:space="preserve"> indica congestión hacia atrás.</w:t>
      </w:r>
    </w:p>
    <w:p w14:paraId="7FE7B5A8" w14:textId="77777777" w:rsidR="005825FA" w:rsidRPr="00187F6C" w:rsidRDefault="005825FA" w:rsidP="005825FA">
      <w:pPr>
        <w:widowControl/>
        <w:numPr>
          <w:ilvl w:val="0"/>
          <w:numId w:val="18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187F6C">
        <w:rPr>
          <w:b/>
          <w:bCs/>
        </w:rPr>
        <w:t>DE (</w:t>
      </w:r>
      <w:proofErr w:type="spellStart"/>
      <w:r w:rsidRPr="00187F6C">
        <w:rPr>
          <w:b/>
          <w:bCs/>
        </w:rPr>
        <w:t>Discard</w:t>
      </w:r>
      <w:proofErr w:type="spellEnd"/>
      <w:r w:rsidRPr="00187F6C">
        <w:rPr>
          <w:b/>
          <w:bCs/>
        </w:rPr>
        <w:t xml:space="preserve"> </w:t>
      </w:r>
      <w:proofErr w:type="spellStart"/>
      <w:r w:rsidRPr="00187F6C">
        <w:rPr>
          <w:b/>
          <w:bCs/>
        </w:rPr>
        <w:t>Eligibility</w:t>
      </w:r>
      <w:proofErr w:type="spellEnd"/>
      <w:r w:rsidRPr="00187F6C">
        <w:rPr>
          <w:b/>
          <w:bCs/>
        </w:rPr>
        <w:t>):</w:t>
      </w:r>
      <w:r w:rsidRPr="00187F6C">
        <w:t xml:space="preserve"> marca tramas que pueden ser descartadas en caso de congestión.</w:t>
      </w:r>
    </w:p>
    <w:p w14:paraId="7730F101" w14:textId="77777777" w:rsidR="005825FA" w:rsidRPr="000E3885" w:rsidRDefault="005825FA" w:rsidP="005825FA">
      <w:pPr>
        <w:ind w:left="1440"/>
        <w:rPr>
          <w:color w:val="00B0F0"/>
          <w:u w:val="single"/>
        </w:rPr>
      </w:pPr>
      <w:r w:rsidRPr="000E3885">
        <w:rPr>
          <w:b/>
          <w:bCs/>
          <w:color w:val="00B0F0"/>
          <w:u w:val="single"/>
        </w:rPr>
        <w:t>Desventajas</w:t>
      </w:r>
    </w:p>
    <w:p w14:paraId="2B9AA0AF" w14:textId="77777777" w:rsidR="005825FA" w:rsidRPr="000E3885" w:rsidRDefault="005825FA" w:rsidP="005825FA">
      <w:pPr>
        <w:widowControl/>
        <w:numPr>
          <w:ilvl w:val="0"/>
          <w:numId w:val="19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0E3885">
        <w:t>Orientado a conexión: si un nodo falla, se debe reconfigurar manualmente.</w:t>
      </w:r>
    </w:p>
    <w:p w14:paraId="66133403" w14:textId="77777777" w:rsidR="005825FA" w:rsidRPr="000E3885" w:rsidRDefault="005825FA" w:rsidP="005825FA">
      <w:pPr>
        <w:widowControl/>
        <w:numPr>
          <w:ilvl w:val="0"/>
          <w:numId w:val="19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0E3885">
        <w:lastRenderedPageBreak/>
        <w:t>No diseñado para tráfico constante como voz o video.</w:t>
      </w:r>
    </w:p>
    <w:p w14:paraId="09BF3A26" w14:textId="4B0700D9" w:rsidR="005825FA" w:rsidRDefault="005825FA" w:rsidP="005825FA">
      <w:pPr>
        <w:widowControl/>
        <w:numPr>
          <w:ilvl w:val="0"/>
          <w:numId w:val="19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0E3885">
        <w:t>Sin garantía estricta de entrega → posible pérdida de paquetes.</w:t>
      </w:r>
    </w:p>
    <w:p w14:paraId="66B85215" w14:textId="437FED85" w:rsidR="005825FA" w:rsidRPr="005825FA" w:rsidRDefault="005825FA" w:rsidP="005825FA">
      <w:pPr>
        <w:widowControl/>
        <w:autoSpaceDE/>
        <w:autoSpaceDN/>
        <w:spacing w:after="160" w:line="278" w:lineRule="auto"/>
        <w:ind w:left="1440"/>
        <w:rPr>
          <w:b/>
          <w:bCs/>
          <w:sz w:val="24"/>
          <w:szCs w:val="24"/>
          <w:lang w:val="es-AR"/>
        </w:rPr>
      </w:pPr>
      <w:r w:rsidRPr="005825FA">
        <w:rPr>
          <w:b/>
          <w:bCs/>
          <w:sz w:val="24"/>
          <w:szCs w:val="24"/>
          <w:lang w:val="es-AR"/>
        </w:rPr>
        <w:t>VER EJERCICIO QUE MANDO ORTEGA POR EL GRUPO</w:t>
      </w:r>
    </w:p>
    <w:p w14:paraId="7E17C0C3" w14:textId="04330FEC" w:rsidR="005825FA" w:rsidRPr="005825FA" w:rsidRDefault="005825FA" w:rsidP="005825FA">
      <w:pPr>
        <w:widowControl/>
        <w:autoSpaceDE/>
        <w:autoSpaceDN/>
        <w:spacing w:after="160" w:line="278" w:lineRule="auto"/>
        <w:ind w:left="1800"/>
        <w:rPr>
          <w:lang w:val="es-AR"/>
        </w:rPr>
      </w:pPr>
    </w:p>
    <w:p w14:paraId="08267C3B" w14:textId="77777777" w:rsidR="005825FA" w:rsidRPr="005825FA" w:rsidRDefault="005825FA" w:rsidP="005825FA">
      <w:pPr>
        <w:pStyle w:val="Subttulo"/>
        <w:ind w:left="1440"/>
        <w:rPr>
          <w:lang w:val="en-US"/>
        </w:rPr>
      </w:pPr>
      <w:r w:rsidRPr="005825FA">
        <w:rPr>
          <w:lang w:val="en-US"/>
        </w:rPr>
        <w:t>ATM (Asynchronous Transfer Mode)</w:t>
      </w:r>
    </w:p>
    <w:p w14:paraId="47788E4B" w14:textId="77777777" w:rsidR="005825FA" w:rsidRDefault="005825FA" w:rsidP="005825FA">
      <w:pPr>
        <w:ind w:left="1440"/>
      </w:pPr>
      <w:r w:rsidRPr="000E3885">
        <w:t xml:space="preserve">ATM fue diseñado para </w:t>
      </w:r>
      <w:r w:rsidRPr="000E3885">
        <w:rPr>
          <w:b/>
          <w:bCs/>
        </w:rPr>
        <w:t>integrar voz, video y datos</w:t>
      </w:r>
      <w:r w:rsidRPr="000E3885">
        <w:t xml:space="preserve"> en una sola red</w:t>
      </w:r>
      <w:r>
        <w:t>.</w:t>
      </w:r>
    </w:p>
    <w:p w14:paraId="76F7A930" w14:textId="77777777" w:rsidR="005825FA" w:rsidRPr="000E3885" w:rsidRDefault="005825FA" w:rsidP="005825FA">
      <w:pPr>
        <w:pStyle w:val="Prrafodelista"/>
        <w:widowControl/>
        <w:numPr>
          <w:ilvl w:val="0"/>
          <w:numId w:val="15"/>
        </w:numPr>
        <w:autoSpaceDE/>
        <w:autoSpaceDN/>
        <w:spacing w:before="0" w:after="160" w:line="278" w:lineRule="auto"/>
        <w:ind w:left="2508"/>
        <w:contextualSpacing/>
      </w:pPr>
      <w:r w:rsidRPr="000E3885">
        <w:t xml:space="preserve">Usa </w:t>
      </w:r>
      <w:r w:rsidRPr="000E3885">
        <w:rPr>
          <w:b/>
          <w:bCs/>
        </w:rPr>
        <w:t>celdas de tamaño fijo (53 bytes)</w:t>
      </w:r>
      <w:r w:rsidRPr="000E3885">
        <w:t xml:space="preserve"> para minimizar el retardo.</w:t>
      </w:r>
    </w:p>
    <w:p w14:paraId="16227D64" w14:textId="77777777" w:rsidR="005825FA" w:rsidRPr="000E3885" w:rsidRDefault="005825FA" w:rsidP="005825FA">
      <w:pPr>
        <w:pStyle w:val="Prrafodelista"/>
        <w:widowControl/>
        <w:numPr>
          <w:ilvl w:val="0"/>
          <w:numId w:val="15"/>
        </w:numPr>
        <w:autoSpaceDE/>
        <w:autoSpaceDN/>
        <w:spacing w:before="0" w:after="160" w:line="278" w:lineRule="auto"/>
        <w:ind w:left="2508"/>
        <w:contextualSpacing/>
      </w:pPr>
      <w:r w:rsidRPr="000E3885">
        <w:t xml:space="preserve">Es </w:t>
      </w:r>
      <w:r w:rsidRPr="000E3885">
        <w:rPr>
          <w:b/>
          <w:bCs/>
        </w:rPr>
        <w:t>orientado a conexión</w:t>
      </w:r>
      <w:r w:rsidRPr="000E3885">
        <w:t xml:space="preserve">, como </w:t>
      </w:r>
      <w:proofErr w:type="spellStart"/>
      <w:r w:rsidRPr="000E3885">
        <w:t>Frame</w:t>
      </w:r>
      <w:proofErr w:type="spellEnd"/>
      <w:r w:rsidRPr="000E3885">
        <w:t xml:space="preserve"> </w:t>
      </w:r>
      <w:proofErr w:type="spellStart"/>
      <w:r w:rsidRPr="000E3885">
        <w:t>Relay</w:t>
      </w:r>
      <w:proofErr w:type="spellEnd"/>
      <w:r w:rsidRPr="000E3885">
        <w:t>, pero mucho más rápido.</w:t>
      </w:r>
    </w:p>
    <w:p w14:paraId="44312EFC" w14:textId="77777777" w:rsidR="005825FA" w:rsidRDefault="005825FA" w:rsidP="005825FA">
      <w:pPr>
        <w:pStyle w:val="Prrafodelista"/>
        <w:widowControl/>
        <w:numPr>
          <w:ilvl w:val="0"/>
          <w:numId w:val="15"/>
        </w:numPr>
        <w:autoSpaceDE/>
        <w:autoSpaceDN/>
        <w:spacing w:before="0" w:after="160" w:line="278" w:lineRule="auto"/>
        <w:ind w:left="2508"/>
        <w:contextualSpacing/>
      </w:pPr>
      <w:r w:rsidRPr="000E3885">
        <w:t xml:space="preserve">Ideal para aplicaciones que requieren </w:t>
      </w:r>
      <w:proofErr w:type="spellStart"/>
      <w:r w:rsidRPr="000E3885">
        <w:rPr>
          <w:b/>
          <w:bCs/>
        </w:rPr>
        <w:t>QoS</w:t>
      </w:r>
      <w:proofErr w:type="spellEnd"/>
      <w:r w:rsidRPr="000E3885">
        <w:rPr>
          <w:b/>
          <w:bCs/>
        </w:rPr>
        <w:t xml:space="preserve"> (</w:t>
      </w:r>
      <w:proofErr w:type="spellStart"/>
      <w:r w:rsidRPr="000E3885">
        <w:rPr>
          <w:b/>
          <w:bCs/>
        </w:rPr>
        <w:t>Quality</w:t>
      </w:r>
      <w:proofErr w:type="spellEnd"/>
      <w:r w:rsidRPr="000E3885">
        <w:rPr>
          <w:b/>
          <w:bCs/>
        </w:rPr>
        <w:t xml:space="preserve"> </w:t>
      </w:r>
      <w:proofErr w:type="spellStart"/>
      <w:r w:rsidRPr="000E3885">
        <w:rPr>
          <w:b/>
          <w:bCs/>
        </w:rPr>
        <w:t>of</w:t>
      </w:r>
      <w:proofErr w:type="spellEnd"/>
      <w:r w:rsidRPr="000E3885">
        <w:rPr>
          <w:b/>
          <w:bCs/>
        </w:rPr>
        <w:t xml:space="preserve"> </w:t>
      </w:r>
      <w:proofErr w:type="spellStart"/>
      <w:r w:rsidRPr="000E3885">
        <w:rPr>
          <w:b/>
          <w:bCs/>
        </w:rPr>
        <w:t>Service</w:t>
      </w:r>
      <w:proofErr w:type="spellEnd"/>
      <w:r w:rsidRPr="000E3885">
        <w:rPr>
          <w:b/>
          <w:bCs/>
        </w:rPr>
        <w:t>)</w:t>
      </w:r>
      <w:r w:rsidRPr="000E3885">
        <w:t>.</w:t>
      </w:r>
    </w:p>
    <w:p w14:paraId="2DE4423B" w14:textId="77777777" w:rsidR="005825FA" w:rsidRDefault="005825FA" w:rsidP="005825FA">
      <w:pPr>
        <w:ind w:left="1440"/>
        <w:rPr>
          <w:b/>
          <w:bCs/>
          <w:u w:val="single"/>
        </w:rPr>
      </w:pPr>
      <w:r w:rsidRPr="000E3885">
        <w:rPr>
          <w:b/>
          <w:bCs/>
          <w:u w:val="single"/>
        </w:rPr>
        <w:t>Conceptos clave</w:t>
      </w:r>
    </w:p>
    <w:tbl>
      <w:tblPr>
        <w:tblStyle w:val="Tabladecuadrcula3"/>
        <w:tblW w:w="9889" w:type="dxa"/>
        <w:tblInd w:w="1445" w:type="dxa"/>
        <w:tblLook w:val="04A0" w:firstRow="1" w:lastRow="0" w:firstColumn="1" w:lastColumn="0" w:noHBand="0" w:noVBand="1"/>
      </w:tblPr>
      <w:tblGrid>
        <w:gridCol w:w="3869"/>
        <w:gridCol w:w="6020"/>
      </w:tblGrid>
      <w:tr w:rsidR="005825FA" w:rsidRPr="000E3885" w14:paraId="081D761B" w14:textId="77777777" w:rsidTr="00582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CD8C41" w14:textId="77777777" w:rsidR="005825FA" w:rsidRPr="000E3885" w:rsidRDefault="005825FA" w:rsidP="00341D09">
            <w:pPr>
              <w:spacing w:after="160" w:line="278" w:lineRule="auto"/>
              <w:jc w:val="left"/>
            </w:pPr>
            <w:r w:rsidRPr="000E3885">
              <w:t>Concepto</w:t>
            </w:r>
          </w:p>
        </w:tc>
        <w:tc>
          <w:tcPr>
            <w:tcW w:w="0" w:type="auto"/>
            <w:hideMark/>
          </w:tcPr>
          <w:p w14:paraId="708A63A4" w14:textId="77777777" w:rsidR="005825FA" w:rsidRPr="000E3885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3885">
              <w:t>Descripción</w:t>
            </w:r>
          </w:p>
        </w:tc>
      </w:tr>
      <w:tr w:rsidR="005825FA" w:rsidRPr="000E3885" w14:paraId="36052396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89018" w14:textId="77777777" w:rsidR="005825FA" w:rsidRPr="000E3885" w:rsidRDefault="005825FA" w:rsidP="00341D09">
            <w:pPr>
              <w:spacing w:after="160" w:line="278" w:lineRule="auto"/>
            </w:pPr>
            <w:r w:rsidRPr="000E3885">
              <w:rPr>
                <w:b/>
                <w:bCs/>
              </w:rPr>
              <w:t xml:space="preserve">VC (Virtual </w:t>
            </w:r>
            <w:proofErr w:type="spellStart"/>
            <w:r w:rsidRPr="000E3885">
              <w:rPr>
                <w:b/>
                <w:bCs/>
              </w:rPr>
              <w:t>Channel</w:t>
            </w:r>
            <w:proofErr w:type="spellEnd"/>
            <w:r w:rsidRPr="000E388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3CCE1F5" w14:textId="77777777" w:rsidR="005825FA" w:rsidRPr="000E388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3885">
              <w:t>Conexión básica para transportar datos.</w:t>
            </w:r>
          </w:p>
        </w:tc>
      </w:tr>
      <w:tr w:rsidR="005825FA" w:rsidRPr="000E3885" w14:paraId="0DFFCE89" w14:textId="77777777" w:rsidTr="0058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F214" w14:textId="77777777" w:rsidR="005825FA" w:rsidRPr="000E3885" w:rsidRDefault="005825FA" w:rsidP="00341D09">
            <w:pPr>
              <w:spacing w:after="160" w:line="278" w:lineRule="auto"/>
            </w:pPr>
            <w:r w:rsidRPr="000E3885">
              <w:rPr>
                <w:b/>
                <w:bCs/>
              </w:rPr>
              <w:t xml:space="preserve">VP (Virtual </w:t>
            </w:r>
            <w:proofErr w:type="spellStart"/>
            <w:r w:rsidRPr="000E3885">
              <w:rPr>
                <w:b/>
                <w:bCs/>
              </w:rPr>
              <w:t>Path</w:t>
            </w:r>
            <w:proofErr w:type="spellEnd"/>
            <w:r w:rsidRPr="000E388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37DD923" w14:textId="77777777" w:rsidR="005825FA" w:rsidRPr="000E388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885">
              <w:t>Conjunto de múltiples VC que comparten la misma ruta.</w:t>
            </w:r>
          </w:p>
        </w:tc>
      </w:tr>
      <w:tr w:rsidR="005825FA" w:rsidRPr="000E3885" w14:paraId="2C641B6E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327CD" w14:textId="77777777" w:rsidR="005825FA" w:rsidRPr="000E3885" w:rsidRDefault="005825FA" w:rsidP="00341D09">
            <w:pPr>
              <w:spacing w:after="160" w:line="278" w:lineRule="auto"/>
            </w:pPr>
            <w:r w:rsidRPr="000E3885">
              <w:rPr>
                <w:b/>
                <w:bCs/>
              </w:rPr>
              <w:t>VPI/VCI</w:t>
            </w:r>
          </w:p>
        </w:tc>
        <w:tc>
          <w:tcPr>
            <w:tcW w:w="0" w:type="auto"/>
            <w:hideMark/>
          </w:tcPr>
          <w:p w14:paraId="733AA8A1" w14:textId="77777777" w:rsidR="005825FA" w:rsidRPr="000E388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3885">
              <w:t>Identificadores de cada conexión, contenidos en la cabecera.</w:t>
            </w:r>
          </w:p>
        </w:tc>
      </w:tr>
      <w:tr w:rsidR="005825FA" w:rsidRPr="000E3885" w14:paraId="5E98AEF3" w14:textId="77777777" w:rsidTr="0058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D1704" w14:textId="77777777" w:rsidR="005825FA" w:rsidRPr="00604AE1" w:rsidRDefault="005825FA" w:rsidP="00341D09">
            <w:pPr>
              <w:spacing w:after="160" w:line="278" w:lineRule="auto"/>
              <w:rPr>
                <w:lang w:val="en-US"/>
              </w:rPr>
            </w:pPr>
            <w:r w:rsidRPr="00604AE1">
              <w:rPr>
                <w:b/>
                <w:bCs/>
                <w:lang w:val="en-US"/>
              </w:rPr>
              <w:t>UNI (User-to-Network Interface)</w:t>
            </w:r>
          </w:p>
        </w:tc>
        <w:tc>
          <w:tcPr>
            <w:tcW w:w="0" w:type="auto"/>
            <w:hideMark/>
          </w:tcPr>
          <w:p w14:paraId="34E8B5F1" w14:textId="77777777" w:rsidR="005825FA" w:rsidRPr="000E388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885">
              <w:t>Interfaz entre usuario y red ATM.</w:t>
            </w:r>
          </w:p>
        </w:tc>
      </w:tr>
      <w:tr w:rsidR="005825FA" w:rsidRPr="000E3885" w14:paraId="0A137C02" w14:textId="77777777" w:rsidTr="0058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C764C" w14:textId="77777777" w:rsidR="005825FA" w:rsidRPr="00604AE1" w:rsidRDefault="005825FA" w:rsidP="00341D09">
            <w:pPr>
              <w:spacing w:after="160" w:line="278" w:lineRule="auto"/>
              <w:rPr>
                <w:lang w:val="en-US"/>
              </w:rPr>
            </w:pPr>
            <w:r w:rsidRPr="00604AE1">
              <w:rPr>
                <w:b/>
                <w:bCs/>
                <w:lang w:val="en-US"/>
              </w:rPr>
              <w:t>NNI (Network-to-Network Interface)</w:t>
            </w:r>
          </w:p>
        </w:tc>
        <w:tc>
          <w:tcPr>
            <w:tcW w:w="0" w:type="auto"/>
            <w:hideMark/>
          </w:tcPr>
          <w:p w14:paraId="1BD3092B" w14:textId="77777777" w:rsidR="005825FA" w:rsidRPr="000E388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3885">
              <w:t>Interfaz entre dos redes ATM.</w:t>
            </w:r>
          </w:p>
        </w:tc>
      </w:tr>
    </w:tbl>
    <w:p w14:paraId="288913D9" w14:textId="77777777" w:rsidR="005825FA" w:rsidRDefault="005825FA" w:rsidP="005825FA">
      <w:pPr>
        <w:ind w:left="1440"/>
      </w:pPr>
    </w:p>
    <w:p w14:paraId="2DCB2B5F" w14:textId="77777777" w:rsidR="005825FA" w:rsidRDefault="005825FA" w:rsidP="005825FA">
      <w:pPr>
        <w:ind w:left="1440"/>
      </w:pPr>
      <w:r w:rsidRPr="000E3885">
        <w:rPr>
          <w:b/>
          <w:bCs/>
        </w:rPr>
        <w:t>Ventaja de VP y VC:</w:t>
      </w:r>
      <w:r w:rsidRPr="000E3885">
        <w:br/>
        <w:t xml:space="preserve">Permiten </w:t>
      </w:r>
      <w:r w:rsidRPr="000E3885">
        <w:rPr>
          <w:b/>
          <w:bCs/>
        </w:rPr>
        <w:t>agrupar conexiones</w:t>
      </w:r>
      <w:r w:rsidRPr="000E3885">
        <w:t>, reduciendo la carga de procesamiento en la red.</w:t>
      </w:r>
    </w:p>
    <w:p w14:paraId="664BB68C" w14:textId="77777777" w:rsidR="005825FA" w:rsidRDefault="005825FA" w:rsidP="005825FA">
      <w:pPr>
        <w:ind w:left="1440"/>
      </w:pPr>
    </w:p>
    <w:p w14:paraId="01A70D4D" w14:textId="297CF51C" w:rsidR="005825FA" w:rsidRDefault="005825FA" w:rsidP="005825FA">
      <w:pPr>
        <w:ind w:left="1440"/>
        <w:rPr>
          <w:b/>
          <w:bCs/>
          <w:u w:val="single"/>
        </w:rPr>
      </w:pPr>
      <w:r w:rsidRPr="000E3885">
        <w:rPr>
          <w:b/>
          <w:bCs/>
          <w:u w:val="single"/>
        </w:rPr>
        <w:t>Formato de una celda ATM</w:t>
      </w:r>
    </w:p>
    <w:p w14:paraId="39D40658" w14:textId="3DE8F2A4" w:rsidR="00722EC0" w:rsidRDefault="00722EC0" w:rsidP="005825FA">
      <w:pPr>
        <w:ind w:left="1440"/>
        <w:rPr>
          <w:b/>
          <w:bCs/>
          <w:u w:val="single"/>
        </w:rPr>
      </w:pPr>
      <w:r w:rsidRPr="00722EC0">
        <w:rPr>
          <w:b/>
          <w:bCs/>
          <w:u w:val="single"/>
        </w:rPr>
        <w:drawing>
          <wp:inline distT="0" distB="0" distL="0" distR="0" wp14:anchorId="2CB1594B" wp14:editId="7A902270">
            <wp:extent cx="4986559" cy="2735580"/>
            <wp:effectExtent l="0" t="0" r="508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0031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00CB" w14:textId="77777777" w:rsidR="005825FA" w:rsidRPr="000E3885" w:rsidRDefault="005825FA" w:rsidP="005825FA">
      <w:pPr>
        <w:ind w:left="1440"/>
      </w:pPr>
      <w:r w:rsidRPr="000E3885">
        <w:t xml:space="preserve">Cada celda tiene </w:t>
      </w:r>
      <w:r w:rsidRPr="000E3885">
        <w:rPr>
          <w:b/>
          <w:bCs/>
        </w:rPr>
        <w:t>53 bytes</w:t>
      </w:r>
      <w:r w:rsidRPr="000E3885">
        <w:t>:</w:t>
      </w:r>
    </w:p>
    <w:p w14:paraId="6149199A" w14:textId="77777777" w:rsidR="005825FA" w:rsidRPr="000E3885" w:rsidRDefault="005825FA" w:rsidP="005825FA">
      <w:pPr>
        <w:widowControl/>
        <w:numPr>
          <w:ilvl w:val="0"/>
          <w:numId w:val="20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0E3885">
        <w:rPr>
          <w:b/>
          <w:bCs/>
        </w:rPr>
        <w:t>Cabecera (5 bytes):</w:t>
      </w:r>
    </w:p>
    <w:p w14:paraId="4C681494" w14:textId="77777777" w:rsidR="005825FA" w:rsidRPr="00AA43A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>
        <w:rPr>
          <w:b/>
          <w:bCs/>
        </w:rPr>
        <w:lastRenderedPageBreak/>
        <w:t>GFC (</w:t>
      </w:r>
      <w:proofErr w:type="spellStart"/>
      <w:r>
        <w:rPr>
          <w:b/>
          <w:bCs/>
        </w:rPr>
        <w:t>Generic</w:t>
      </w:r>
      <w:proofErr w:type="spellEnd"/>
      <w:r>
        <w:rPr>
          <w:b/>
          <w:bCs/>
        </w:rPr>
        <w:t xml:space="preserve"> Flow Control): </w:t>
      </w:r>
      <w:r>
        <w:t>Se usa con el fin de aliviar la aparición esporádica de sobrecarga de la red</w:t>
      </w:r>
      <w:r>
        <w:rPr>
          <w:b/>
          <w:bCs/>
        </w:rPr>
        <w:t xml:space="preserve"> </w:t>
      </w:r>
    </w:p>
    <w:p w14:paraId="4FEA4503" w14:textId="77777777" w:rsidR="005825FA" w:rsidRPr="000E388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>
        <w:rPr>
          <w:b/>
          <w:bCs/>
        </w:rPr>
        <w:t>VPI (Identificador de camino virtual):</w:t>
      </w:r>
      <w:r>
        <w:t xml:space="preserve"> Identificador de ruteo para la red.</w:t>
      </w:r>
    </w:p>
    <w:p w14:paraId="6966565C" w14:textId="77777777" w:rsidR="005825FA" w:rsidRPr="000E388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0E3885">
        <w:rPr>
          <w:b/>
          <w:bCs/>
        </w:rPr>
        <w:t>VCI</w:t>
      </w:r>
      <w:r>
        <w:rPr>
          <w:b/>
          <w:bCs/>
        </w:rPr>
        <w:t xml:space="preserve"> (Identificador de canal virtual)</w:t>
      </w:r>
      <w:r w:rsidRPr="000E3885">
        <w:rPr>
          <w:b/>
          <w:bCs/>
        </w:rPr>
        <w:t>:</w:t>
      </w:r>
      <w:r w:rsidRPr="000E3885">
        <w:t xml:space="preserve"> </w:t>
      </w:r>
      <w:r>
        <w:t>Se utiliza para enrutar hacia y desde el usuario final</w:t>
      </w:r>
    </w:p>
    <w:p w14:paraId="160BF233" w14:textId="77777777" w:rsidR="005825FA" w:rsidRPr="000E388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0E3885">
        <w:rPr>
          <w:b/>
          <w:bCs/>
        </w:rPr>
        <w:t>PT</w:t>
      </w:r>
      <w:r>
        <w:rPr>
          <w:b/>
          <w:bCs/>
        </w:rPr>
        <w:t xml:space="preserve"> (Tipo de carga útil)</w:t>
      </w:r>
      <w:r w:rsidRPr="000E3885">
        <w:rPr>
          <w:b/>
          <w:bCs/>
        </w:rPr>
        <w:t>:</w:t>
      </w:r>
      <w:r w:rsidRPr="000E3885">
        <w:t xml:space="preserve"> </w:t>
      </w:r>
      <w:r>
        <w:t xml:space="preserve"> </w:t>
      </w:r>
      <w:r w:rsidRPr="000E3885">
        <w:t xml:space="preserve">Tipo de </w:t>
      </w:r>
      <w:r>
        <w:t>información contenida en el campo de información.</w:t>
      </w:r>
    </w:p>
    <w:p w14:paraId="63573BC8" w14:textId="77777777" w:rsidR="005825FA" w:rsidRPr="000E388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0E3885">
        <w:rPr>
          <w:b/>
          <w:bCs/>
        </w:rPr>
        <w:t>CLP</w:t>
      </w:r>
      <w:r>
        <w:rPr>
          <w:b/>
          <w:bCs/>
        </w:rPr>
        <w:t xml:space="preserve"> (Prioridad de pérdidas de celdas)</w:t>
      </w:r>
      <w:r w:rsidRPr="000E3885">
        <w:rPr>
          <w:b/>
          <w:bCs/>
        </w:rPr>
        <w:t>:</w:t>
      </w:r>
      <w:r w:rsidRPr="000E3885">
        <w:t xml:space="preserve"> Prioridad de descarte.</w:t>
      </w:r>
    </w:p>
    <w:p w14:paraId="249D5CC5" w14:textId="77777777" w:rsidR="005825FA" w:rsidRPr="000E3885" w:rsidRDefault="005825FA" w:rsidP="005825FA">
      <w:pPr>
        <w:widowControl/>
        <w:numPr>
          <w:ilvl w:val="1"/>
          <w:numId w:val="20"/>
        </w:numPr>
        <w:tabs>
          <w:tab w:val="clear" w:pos="1440"/>
          <w:tab w:val="num" w:pos="2880"/>
        </w:tabs>
        <w:autoSpaceDE/>
        <w:autoSpaceDN/>
        <w:spacing w:after="160" w:line="278" w:lineRule="auto"/>
        <w:ind w:left="2880"/>
      </w:pPr>
      <w:r w:rsidRPr="000E3885">
        <w:rPr>
          <w:b/>
          <w:bCs/>
        </w:rPr>
        <w:t>HEC:</w:t>
      </w:r>
      <w:r w:rsidRPr="000E3885">
        <w:t xml:space="preserve"> Código para detección de errores en la cabecera.</w:t>
      </w:r>
    </w:p>
    <w:p w14:paraId="43FCC7BC" w14:textId="77777777" w:rsidR="005825FA" w:rsidRPr="000E3885" w:rsidRDefault="005825FA" w:rsidP="005825FA">
      <w:pPr>
        <w:widowControl/>
        <w:numPr>
          <w:ilvl w:val="0"/>
          <w:numId w:val="20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0E3885">
        <w:rPr>
          <w:b/>
          <w:bCs/>
        </w:rPr>
        <w:t>Carga útil (48 bytes):</w:t>
      </w:r>
      <w:r w:rsidRPr="000E3885">
        <w:t xml:space="preserve"> Datos de usuario.</w:t>
      </w:r>
    </w:p>
    <w:p w14:paraId="53874CCA" w14:textId="77777777" w:rsidR="005825FA" w:rsidRPr="000E3885" w:rsidRDefault="005825FA" w:rsidP="005825FA">
      <w:pPr>
        <w:ind w:left="1440"/>
        <w:jc w:val="center"/>
      </w:pPr>
      <w:r w:rsidRPr="00AA43A5">
        <w:rPr>
          <w:noProof/>
        </w:rPr>
        <w:drawing>
          <wp:inline distT="0" distB="0" distL="0" distR="0" wp14:anchorId="05FB0625" wp14:editId="5CC1FCDD">
            <wp:extent cx="5325110" cy="2929327"/>
            <wp:effectExtent l="0" t="0" r="889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762" cy="293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C4E4" w14:textId="77777777" w:rsidR="005825FA" w:rsidRPr="000E3885" w:rsidRDefault="005825FA" w:rsidP="005825FA">
      <w:pPr>
        <w:ind w:left="1440"/>
      </w:pPr>
      <w:r w:rsidRPr="004B1FF8">
        <w:rPr>
          <w:noProof/>
        </w:rPr>
        <w:drawing>
          <wp:inline distT="0" distB="0" distL="0" distR="0" wp14:anchorId="2675FA71" wp14:editId="430EC325">
            <wp:extent cx="5234940" cy="2863565"/>
            <wp:effectExtent l="0" t="0" r="381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32" cy="28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1AB3" w14:textId="77777777" w:rsidR="005825FA" w:rsidRDefault="005825FA" w:rsidP="005825FA">
      <w:pPr>
        <w:ind w:left="1440"/>
        <w:rPr>
          <w:b/>
          <w:bCs/>
          <w:u w:val="single"/>
        </w:rPr>
      </w:pPr>
    </w:p>
    <w:p w14:paraId="73C3FD85" w14:textId="77777777" w:rsidR="005825FA" w:rsidRDefault="005825FA" w:rsidP="005825FA">
      <w:pPr>
        <w:ind w:left="1440"/>
        <w:rPr>
          <w:b/>
          <w:bCs/>
          <w:u w:val="single"/>
        </w:rPr>
      </w:pPr>
    </w:p>
    <w:p w14:paraId="40E1D5DF" w14:textId="77777777" w:rsidR="005825FA" w:rsidRDefault="005825FA" w:rsidP="005825FA">
      <w:pPr>
        <w:ind w:left="1440"/>
        <w:rPr>
          <w:b/>
          <w:bCs/>
          <w:u w:val="single"/>
        </w:rPr>
      </w:pPr>
    </w:p>
    <w:p w14:paraId="32D69DE9" w14:textId="77777777" w:rsidR="005825FA" w:rsidRDefault="005825FA" w:rsidP="005825FA">
      <w:pPr>
        <w:ind w:left="1440"/>
        <w:rPr>
          <w:b/>
          <w:bCs/>
          <w:u w:val="single"/>
        </w:rPr>
      </w:pPr>
    </w:p>
    <w:p w14:paraId="6E74BB93" w14:textId="77777777" w:rsidR="005825FA" w:rsidRDefault="005825FA" w:rsidP="005825FA">
      <w:pPr>
        <w:ind w:left="1440"/>
        <w:rPr>
          <w:b/>
          <w:bCs/>
          <w:u w:val="single"/>
        </w:rPr>
      </w:pPr>
    </w:p>
    <w:p w14:paraId="0F4CDEA2" w14:textId="77777777" w:rsidR="005825FA" w:rsidRDefault="005825FA" w:rsidP="005825FA">
      <w:pPr>
        <w:ind w:left="1440"/>
        <w:rPr>
          <w:b/>
          <w:bCs/>
          <w:u w:val="single"/>
        </w:rPr>
      </w:pPr>
      <w:r w:rsidRPr="00AA43A5">
        <w:rPr>
          <w:b/>
          <w:bCs/>
          <w:u w:val="single"/>
        </w:rPr>
        <w:t>Servicios ATM</w:t>
      </w:r>
    </w:p>
    <w:tbl>
      <w:tblPr>
        <w:tblStyle w:val="Tabladecuadrcula3"/>
        <w:tblW w:w="8707" w:type="dxa"/>
        <w:tblInd w:w="1445" w:type="dxa"/>
        <w:tblLook w:val="04A0" w:firstRow="1" w:lastRow="0" w:firstColumn="1" w:lastColumn="0" w:noHBand="0" w:noVBand="1"/>
      </w:tblPr>
      <w:tblGrid>
        <w:gridCol w:w="2343"/>
        <w:gridCol w:w="2610"/>
        <w:gridCol w:w="3754"/>
      </w:tblGrid>
      <w:tr w:rsidR="005825FA" w:rsidRPr="00AA43A5" w14:paraId="78811A5D" w14:textId="77777777" w:rsidTr="00722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059371" w14:textId="77777777" w:rsidR="005825FA" w:rsidRPr="00AA43A5" w:rsidRDefault="005825FA" w:rsidP="00341D09">
            <w:pPr>
              <w:spacing w:after="160" w:line="278" w:lineRule="auto"/>
              <w:jc w:val="left"/>
            </w:pPr>
            <w:r w:rsidRPr="00AA43A5">
              <w:t>Tipo</w:t>
            </w:r>
          </w:p>
        </w:tc>
        <w:tc>
          <w:tcPr>
            <w:tcW w:w="0" w:type="auto"/>
            <w:hideMark/>
          </w:tcPr>
          <w:p w14:paraId="57F61E6E" w14:textId="77777777" w:rsidR="005825FA" w:rsidRPr="00AA43A5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>Uso principal</w:t>
            </w:r>
          </w:p>
        </w:tc>
        <w:tc>
          <w:tcPr>
            <w:tcW w:w="0" w:type="auto"/>
            <w:hideMark/>
          </w:tcPr>
          <w:p w14:paraId="17FA4DA3" w14:textId="77777777" w:rsidR="005825FA" w:rsidRPr="00AA43A5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>Características</w:t>
            </w:r>
          </w:p>
        </w:tc>
      </w:tr>
      <w:tr w:rsidR="005825FA" w:rsidRPr="00AA43A5" w14:paraId="439E7B6A" w14:textId="77777777" w:rsidTr="00722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4BD0" w14:textId="77777777" w:rsidR="005825FA" w:rsidRPr="00AA43A5" w:rsidRDefault="005825FA" w:rsidP="00341D09">
            <w:pPr>
              <w:spacing w:after="160" w:line="278" w:lineRule="auto"/>
            </w:pPr>
            <w:r w:rsidRPr="00AA43A5">
              <w:rPr>
                <w:b/>
                <w:bCs/>
              </w:rPr>
              <w:t>CBR (</w:t>
            </w:r>
            <w:proofErr w:type="spellStart"/>
            <w:r w:rsidRPr="00AA43A5">
              <w:rPr>
                <w:b/>
                <w:bCs/>
              </w:rPr>
              <w:t>Constant</w:t>
            </w:r>
            <w:proofErr w:type="spellEnd"/>
            <w:r w:rsidRPr="00AA43A5">
              <w:rPr>
                <w:b/>
                <w:bCs/>
              </w:rPr>
              <w:t xml:space="preserve"> Bit </w:t>
            </w:r>
            <w:proofErr w:type="spellStart"/>
            <w:r w:rsidRPr="00AA43A5">
              <w:rPr>
                <w:b/>
                <w:bCs/>
              </w:rPr>
              <w:t>Rate</w:t>
            </w:r>
            <w:proofErr w:type="spellEnd"/>
            <w:r w:rsidRPr="00AA43A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3B21EF0" w14:textId="77777777" w:rsidR="005825FA" w:rsidRPr="00AA43A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3A5">
              <w:t>Voz, video en tiempo real</w:t>
            </w:r>
          </w:p>
        </w:tc>
        <w:tc>
          <w:tcPr>
            <w:tcW w:w="0" w:type="auto"/>
            <w:hideMark/>
          </w:tcPr>
          <w:p w14:paraId="2359B5C1" w14:textId="77777777" w:rsidR="005825FA" w:rsidRPr="00AA43A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3A5">
              <w:t>Caudal fijo y reservado. Baja latencia.</w:t>
            </w:r>
          </w:p>
        </w:tc>
      </w:tr>
      <w:tr w:rsidR="005825FA" w:rsidRPr="00AA43A5" w14:paraId="58CB1913" w14:textId="77777777" w:rsidTr="00722EC0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1643B" w14:textId="77777777" w:rsidR="005825FA" w:rsidRPr="00AA43A5" w:rsidRDefault="005825FA" w:rsidP="00341D09">
            <w:pPr>
              <w:spacing w:after="160" w:line="278" w:lineRule="auto"/>
            </w:pPr>
            <w:r w:rsidRPr="00AA43A5">
              <w:rPr>
                <w:b/>
                <w:bCs/>
              </w:rPr>
              <w:t xml:space="preserve">VBR (Variable Bit </w:t>
            </w:r>
            <w:proofErr w:type="spellStart"/>
            <w:r w:rsidRPr="00AA43A5">
              <w:rPr>
                <w:b/>
                <w:bCs/>
              </w:rPr>
              <w:t>Rate</w:t>
            </w:r>
            <w:proofErr w:type="spellEnd"/>
            <w:r w:rsidRPr="00AA43A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49EF34B" w14:textId="77777777" w:rsidR="005825FA" w:rsidRPr="00AA43A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 xml:space="preserve">Video </w:t>
            </w:r>
            <w:proofErr w:type="spellStart"/>
            <w:r w:rsidRPr="00AA43A5">
              <w:t>streaming</w:t>
            </w:r>
            <w:proofErr w:type="spellEnd"/>
            <w:r w:rsidRPr="00AA43A5">
              <w:t>, tráfico irregular</w:t>
            </w:r>
          </w:p>
        </w:tc>
        <w:tc>
          <w:tcPr>
            <w:tcW w:w="0" w:type="auto"/>
            <w:hideMark/>
          </w:tcPr>
          <w:p w14:paraId="30E83F24" w14:textId="77777777" w:rsidR="005825FA" w:rsidRPr="00AA43A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 xml:space="preserve">Velocidad variable, </w:t>
            </w:r>
            <w:proofErr w:type="spellStart"/>
            <w:r w:rsidRPr="00AA43A5">
              <w:t>QoS</w:t>
            </w:r>
            <w:proofErr w:type="spellEnd"/>
            <w:r w:rsidRPr="00AA43A5">
              <w:t xml:space="preserve"> garantizado.</w:t>
            </w:r>
          </w:p>
        </w:tc>
      </w:tr>
      <w:tr w:rsidR="005825FA" w:rsidRPr="00AA43A5" w14:paraId="058D5E05" w14:textId="77777777" w:rsidTr="00722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DD54F" w14:textId="77777777" w:rsidR="005825FA" w:rsidRPr="00AA43A5" w:rsidRDefault="005825FA" w:rsidP="00341D09">
            <w:pPr>
              <w:spacing w:after="160" w:line="278" w:lineRule="auto"/>
            </w:pPr>
            <w:r w:rsidRPr="00AA43A5">
              <w:rPr>
                <w:b/>
                <w:bCs/>
              </w:rPr>
              <w:t>ABR (</w:t>
            </w:r>
            <w:proofErr w:type="spellStart"/>
            <w:r w:rsidRPr="00AA43A5">
              <w:rPr>
                <w:b/>
                <w:bCs/>
              </w:rPr>
              <w:t>Available</w:t>
            </w:r>
            <w:proofErr w:type="spellEnd"/>
            <w:r w:rsidRPr="00AA43A5">
              <w:rPr>
                <w:b/>
                <w:bCs/>
              </w:rPr>
              <w:t xml:space="preserve"> Bit </w:t>
            </w:r>
            <w:proofErr w:type="spellStart"/>
            <w:r w:rsidRPr="00AA43A5">
              <w:rPr>
                <w:b/>
                <w:bCs/>
              </w:rPr>
              <w:t>Rate</w:t>
            </w:r>
            <w:proofErr w:type="spellEnd"/>
            <w:r w:rsidRPr="00AA43A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63CDE4A" w14:textId="77777777" w:rsidR="005825FA" w:rsidRPr="00AA43A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3A5">
              <w:t>Aplicaciones elásticas (TCP/IP)</w:t>
            </w:r>
          </w:p>
        </w:tc>
        <w:tc>
          <w:tcPr>
            <w:tcW w:w="0" w:type="auto"/>
            <w:hideMark/>
          </w:tcPr>
          <w:p w14:paraId="38288544" w14:textId="77777777" w:rsidR="005825FA" w:rsidRPr="00AA43A5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3A5">
              <w:t>Caudal mínimo garantizado. Control de congestión.</w:t>
            </w:r>
          </w:p>
        </w:tc>
      </w:tr>
      <w:tr w:rsidR="005825FA" w:rsidRPr="00AA43A5" w14:paraId="222CBB5B" w14:textId="77777777" w:rsidTr="00722EC0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C90E7" w14:textId="77777777" w:rsidR="005825FA" w:rsidRPr="00AA43A5" w:rsidRDefault="005825FA" w:rsidP="00341D09">
            <w:pPr>
              <w:spacing w:after="160" w:line="278" w:lineRule="auto"/>
            </w:pPr>
            <w:r w:rsidRPr="00AA43A5">
              <w:rPr>
                <w:b/>
                <w:bCs/>
              </w:rPr>
              <w:t>UBR (</w:t>
            </w:r>
            <w:proofErr w:type="spellStart"/>
            <w:r w:rsidRPr="00AA43A5">
              <w:rPr>
                <w:b/>
                <w:bCs/>
              </w:rPr>
              <w:t>Unspecified</w:t>
            </w:r>
            <w:proofErr w:type="spellEnd"/>
            <w:r w:rsidRPr="00AA43A5">
              <w:rPr>
                <w:b/>
                <w:bCs/>
              </w:rPr>
              <w:t xml:space="preserve"> Bit </w:t>
            </w:r>
            <w:proofErr w:type="spellStart"/>
            <w:r w:rsidRPr="00AA43A5">
              <w:rPr>
                <w:b/>
                <w:bCs/>
              </w:rPr>
              <w:t>Rate</w:t>
            </w:r>
            <w:proofErr w:type="spellEnd"/>
            <w:r w:rsidRPr="00AA43A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92FB267" w14:textId="77777777" w:rsidR="005825FA" w:rsidRPr="00AA43A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>Tráfico sin importancia crítica</w:t>
            </w:r>
          </w:p>
        </w:tc>
        <w:tc>
          <w:tcPr>
            <w:tcW w:w="0" w:type="auto"/>
            <w:hideMark/>
          </w:tcPr>
          <w:p w14:paraId="45DBF402" w14:textId="77777777" w:rsidR="005825FA" w:rsidRPr="00AA43A5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3A5">
              <w:t>Mejor esfuerzo, sin garantías.</w:t>
            </w:r>
          </w:p>
        </w:tc>
      </w:tr>
    </w:tbl>
    <w:p w14:paraId="291C689A" w14:textId="77777777" w:rsidR="005825FA" w:rsidRDefault="005825FA" w:rsidP="005825FA">
      <w:pPr>
        <w:ind w:left="1440"/>
      </w:pPr>
    </w:p>
    <w:p w14:paraId="41E5ADEB" w14:textId="77777777" w:rsidR="005825FA" w:rsidRPr="00AA43A5" w:rsidRDefault="005825FA" w:rsidP="005825FA">
      <w:pPr>
        <w:ind w:left="1440"/>
        <w:rPr>
          <w:u w:val="single"/>
        </w:rPr>
      </w:pPr>
      <w:r w:rsidRPr="00AA43A5">
        <w:rPr>
          <w:b/>
          <w:bCs/>
          <w:u w:val="single"/>
        </w:rPr>
        <w:t>Ventajas:</w:t>
      </w:r>
    </w:p>
    <w:p w14:paraId="234DDF46" w14:textId="77777777" w:rsidR="005825FA" w:rsidRPr="00AA43A5" w:rsidRDefault="005825FA" w:rsidP="005825FA">
      <w:pPr>
        <w:widowControl/>
        <w:numPr>
          <w:ilvl w:val="0"/>
          <w:numId w:val="21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proofErr w:type="spellStart"/>
      <w:r w:rsidRPr="00AA43A5">
        <w:t>QoS</w:t>
      </w:r>
      <w:proofErr w:type="spellEnd"/>
      <w:r>
        <w:t xml:space="preserve"> </w:t>
      </w:r>
      <w:r w:rsidRPr="00AA43A5">
        <w:t>garantizado para tráfico en tiempo real.</w:t>
      </w:r>
    </w:p>
    <w:p w14:paraId="7D7B3E2B" w14:textId="77777777" w:rsidR="005825FA" w:rsidRPr="00AA43A5" w:rsidRDefault="005825FA" w:rsidP="005825FA">
      <w:pPr>
        <w:widowControl/>
        <w:numPr>
          <w:ilvl w:val="0"/>
          <w:numId w:val="21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AA43A5">
        <w:t>Escalable a altas velocidades.</w:t>
      </w:r>
    </w:p>
    <w:p w14:paraId="7C0CEB3B" w14:textId="77777777" w:rsidR="005825FA" w:rsidRPr="00AA43A5" w:rsidRDefault="005825FA" w:rsidP="005825FA">
      <w:pPr>
        <w:widowControl/>
        <w:numPr>
          <w:ilvl w:val="0"/>
          <w:numId w:val="21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AA43A5">
        <w:t>Soporta múltiples tipos de tráfico en una misma red.</w:t>
      </w:r>
    </w:p>
    <w:p w14:paraId="16A94121" w14:textId="77777777" w:rsidR="005825FA" w:rsidRPr="00AA43A5" w:rsidRDefault="005825FA" w:rsidP="005825FA">
      <w:pPr>
        <w:ind w:left="1440"/>
        <w:rPr>
          <w:u w:val="single"/>
        </w:rPr>
      </w:pPr>
      <w:r w:rsidRPr="00AA43A5">
        <w:rPr>
          <w:b/>
          <w:bCs/>
          <w:u w:val="single"/>
        </w:rPr>
        <w:t>Desventajas:</w:t>
      </w:r>
    </w:p>
    <w:p w14:paraId="76344ADA" w14:textId="77777777" w:rsidR="005825FA" w:rsidRPr="00AA43A5" w:rsidRDefault="005825FA" w:rsidP="005825FA">
      <w:pPr>
        <w:widowControl/>
        <w:numPr>
          <w:ilvl w:val="0"/>
          <w:numId w:val="22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AA43A5">
        <w:t>Complejo y costoso de implementar.</w:t>
      </w:r>
    </w:p>
    <w:p w14:paraId="4F28926B" w14:textId="77777777" w:rsidR="005825FA" w:rsidRPr="00AA43A5" w:rsidRDefault="005825FA" w:rsidP="005825FA">
      <w:pPr>
        <w:widowControl/>
        <w:numPr>
          <w:ilvl w:val="0"/>
          <w:numId w:val="22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AA43A5">
        <w:t xml:space="preserve">Hoy en día ha sido reemplazado en gran medida por </w:t>
      </w:r>
      <w:r w:rsidRPr="00AA43A5">
        <w:rPr>
          <w:b/>
          <w:bCs/>
        </w:rPr>
        <w:t>MPLS</w:t>
      </w:r>
      <w:r w:rsidRPr="00AA43A5">
        <w:t xml:space="preserve"> y redes IP modernas.</w:t>
      </w:r>
    </w:p>
    <w:p w14:paraId="6285EB36" w14:textId="77777777" w:rsidR="005825FA" w:rsidRPr="00604AE1" w:rsidRDefault="005825FA" w:rsidP="005825FA">
      <w:pPr>
        <w:pStyle w:val="Subttulo"/>
        <w:ind w:left="1440"/>
        <w:rPr>
          <w:lang w:val="en-US"/>
        </w:rPr>
      </w:pPr>
      <w:r w:rsidRPr="00604AE1">
        <w:rPr>
          <w:lang w:val="en-US"/>
        </w:rPr>
        <w:t>MPLS (Multi-Protocol Label Switching)</w:t>
      </w:r>
    </w:p>
    <w:p w14:paraId="469D5660" w14:textId="77777777" w:rsidR="005825FA" w:rsidRDefault="005825FA" w:rsidP="005825FA">
      <w:pPr>
        <w:ind w:left="1440"/>
      </w:pPr>
      <w:r w:rsidRPr="00B45AE0">
        <w:t>MPLS (Multi-</w:t>
      </w:r>
      <w:proofErr w:type="spellStart"/>
      <w:r w:rsidRPr="00B45AE0">
        <w:t>Protocol</w:t>
      </w:r>
      <w:proofErr w:type="spellEnd"/>
      <w:r w:rsidRPr="00B45AE0">
        <w:t xml:space="preserve"> </w:t>
      </w:r>
      <w:proofErr w:type="spellStart"/>
      <w:r w:rsidRPr="00B45AE0">
        <w:t>Label</w:t>
      </w:r>
      <w:proofErr w:type="spellEnd"/>
      <w:r w:rsidRPr="00B45AE0">
        <w:t xml:space="preserve"> </w:t>
      </w:r>
      <w:proofErr w:type="spellStart"/>
      <w:r w:rsidRPr="00B45AE0">
        <w:t>Switching</w:t>
      </w:r>
      <w:proofErr w:type="spellEnd"/>
      <w:r w:rsidRPr="00B45AE0">
        <w:t xml:space="preserve">) es una tecnología “entre” capa 2 y 3 (a veces llamada </w:t>
      </w:r>
      <w:r w:rsidRPr="00B45AE0">
        <w:rPr>
          <w:b/>
          <w:bCs/>
        </w:rPr>
        <w:t>capa 2.5</w:t>
      </w:r>
      <w:r w:rsidRPr="00B45AE0">
        <w:t xml:space="preserve">) que usa </w:t>
      </w:r>
      <w:r w:rsidRPr="00B45AE0">
        <w:rPr>
          <w:b/>
          <w:bCs/>
        </w:rPr>
        <w:t>etiquetas (</w:t>
      </w:r>
      <w:proofErr w:type="spellStart"/>
      <w:r w:rsidRPr="00B45AE0">
        <w:rPr>
          <w:b/>
          <w:bCs/>
        </w:rPr>
        <w:t>labels</w:t>
      </w:r>
      <w:proofErr w:type="spellEnd"/>
      <w:r w:rsidRPr="00B45AE0">
        <w:rPr>
          <w:b/>
          <w:bCs/>
        </w:rPr>
        <w:t>)</w:t>
      </w:r>
      <w:r w:rsidRPr="00B45AE0">
        <w:t xml:space="preserve"> cortas para encaminar paquetes dentro de un dominio. En vez de que cada </w:t>
      </w:r>
      <w:proofErr w:type="spellStart"/>
      <w:r w:rsidRPr="00B45AE0">
        <w:t>router</w:t>
      </w:r>
      <w:proofErr w:type="spellEnd"/>
      <w:r w:rsidRPr="00B45AE0">
        <w:t xml:space="preserve"> haga un enrutamiento IP completo por cada paquete, los </w:t>
      </w:r>
      <w:proofErr w:type="spellStart"/>
      <w:r w:rsidRPr="00B45AE0">
        <w:t>routers</w:t>
      </w:r>
      <w:proofErr w:type="spellEnd"/>
      <w:r w:rsidRPr="00B45AE0">
        <w:t xml:space="preserve"> del </w:t>
      </w:r>
      <w:proofErr w:type="spellStart"/>
      <w:r w:rsidRPr="00B45AE0">
        <w:t>core</w:t>
      </w:r>
      <w:proofErr w:type="spellEnd"/>
      <w:r w:rsidRPr="00B45AE0">
        <w:t xml:space="preserve"> conmutan según </w:t>
      </w:r>
      <w:proofErr w:type="spellStart"/>
      <w:r w:rsidRPr="00B45AE0">
        <w:rPr>
          <w:b/>
          <w:bCs/>
        </w:rPr>
        <w:t>labels</w:t>
      </w:r>
      <w:proofErr w:type="spellEnd"/>
      <w:r w:rsidRPr="00B45AE0">
        <w:t xml:space="preserve"> (más rápido) y pueden implementar </w:t>
      </w:r>
      <w:r w:rsidRPr="00B45AE0">
        <w:rPr>
          <w:b/>
          <w:bCs/>
        </w:rPr>
        <w:t>ingeniería de tráfico (TE)</w:t>
      </w:r>
      <w:r w:rsidRPr="00B45AE0">
        <w:t xml:space="preserve">, </w:t>
      </w:r>
      <w:proofErr w:type="spellStart"/>
      <w:r w:rsidRPr="00B45AE0">
        <w:t>VPNs</w:t>
      </w:r>
      <w:proofErr w:type="spellEnd"/>
      <w:r w:rsidRPr="00B45AE0">
        <w:t xml:space="preserve"> y </w:t>
      </w:r>
      <w:proofErr w:type="spellStart"/>
      <w:r w:rsidRPr="00B45AE0">
        <w:t>QoS</w:t>
      </w:r>
      <w:proofErr w:type="spellEnd"/>
      <w:r w:rsidRPr="00B45AE0">
        <w:t>. Fue normalizado por el IETF (RFC 3031)</w:t>
      </w:r>
      <w:r>
        <w:t>.</w:t>
      </w:r>
    </w:p>
    <w:p w14:paraId="1D077FF6" w14:textId="348710C7" w:rsidR="005825FA" w:rsidRDefault="005825FA" w:rsidP="005825FA">
      <w:pPr>
        <w:ind w:left="1440"/>
        <w:rPr>
          <w:b/>
          <w:bCs/>
          <w:u w:val="single"/>
        </w:rPr>
      </w:pPr>
      <w:r w:rsidRPr="00B45AE0">
        <w:rPr>
          <w:b/>
          <w:bCs/>
          <w:u w:val="single"/>
        </w:rPr>
        <w:t>Estructura de la etiqueta MPLS</w:t>
      </w:r>
    </w:p>
    <w:p w14:paraId="3C9B80A1" w14:textId="2C1A046F" w:rsidR="00722EC0" w:rsidRDefault="00722EC0" w:rsidP="00722EC0">
      <w:pPr>
        <w:ind w:left="1440"/>
        <w:jc w:val="center"/>
        <w:rPr>
          <w:b/>
          <w:bCs/>
          <w:u w:val="single"/>
        </w:rPr>
      </w:pPr>
      <w:r w:rsidRPr="00B45AE0">
        <w:rPr>
          <w:noProof/>
        </w:rPr>
        <w:drawing>
          <wp:inline distT="0" distB="0" distL="0" distR="0" wp14:anchorId="7D28CE98" wp14:editId="218A86DF">
            <wp:extent cx="3880486" cy="1247995"/>
            <wp:effectExtent l="0" t="0" r="571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4641" cy="12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C719" w14:textId="77777777" w:rsidR="005825FA" w:rsidRPr="00B45AE0" w:rsidRDefault="005825FA" w:rsidP="005825FA">
      <w:pPr>
        <w:pStyle w:val="Prrafodelista"/>
        <w:widowControl/>
        <w:numPr>
          <w:ilvl w:val="0"/>
          <w:numId w:val="23"/>
        </w:numPr>
        <w:autoSpaceDE/>
        <w:autoSpaceDN/>
        <w:spacing w:before="0" w:after="160" w:line="278" w:lineRule="auto"/>
        <w:ind w:left="2160"/>
        <w:contextualSpacing/>
      </w:pPr>
      <w:proofErr w:type="spellStart"/>
      <w:r w:rsidRPr="00B45AE0">
        <w:rPr>
          <w:b/>
          <w:bCs/>
        </w:rPr>
        <w:t>Label</w:t>
      </w:r>
      <w:proofErr w:type="spellEnd"/>
      <w:r>
        <w:rPr>
          <w:b/>
          <w:bCs/>
        </w:rPr>
        <w:t xml:space="preserve"> (20 bits)</w:t>
      </w:r>
      <w:r w:rsidRPr="00B45AE0">
        <w:t xml:space="preserve">: </w:t>
      </w:r>
      <w:r>
        <w:t>Es la identificación de la etiqueta.</w:t>
      </w:r>
    </w:p>
    <w:p w14:paraId="6F16F5E7" w14:textId="77777777" w:rsidR="005825FA" w:rsidRPr="00B45AE0" w:rsidRDefault="005825FA" w:rsidP="005825FA">
      <w:pPr>
        <w:pStyle w:val="Prrafodelista"/>
        <w:widowControl/>
        <w:numPr>
          <w:ilvl w:val="0"/>
          <w:numId w:val="23"/>
        </w:numPr>
        <w:autoSpaceDE/>
        <w:autoSpaceDN/>
        <w:spacing w:before="0" w:after="160" w:line="278" w:lineRule="auto"/>
        <w:ind w:left="2160"/>
        <w:contextualSpacing/>
      </w:pPr>
      <w:r w:rsidRPr="00B45AE0">
        <w:rPr>
          <w:b/>
          <w:bCs/>
        </w:rPr>
        <w:t>EXP (3 bits)</w:t>
      </w:r>
      <w:r w:rsidRPr="00B45AE0">
        <w:t xml:space="preserve">: bits “experimentales” usados para </w:t>
      </w:r>
      <w:proofErr w:type="spellStart"/>
      <w:r w:rsidRPr="00B45AE0">
        <w:t>CoS</w:t>
      </w:r>
      <w:proofErr w:type="spellEnd"/>
      <w:r w:rsidRPr="00B45AE0">
        <w:t>/</w:t>
      </w:r>
      <w:proofErr w:type="spellStart"/>
      <w:r w:rsidRPr="00B45AE0">
        <w:t>QoS</w:t>
      </w:r>
      <w:proofErr w:type="spellEnd"/>
      <w:r w:rsidRPr="00B45AE0">
        <w:t xml:space="preserve"> (mapeo de </w:t>
      </w:r>
      <w:proofErr w:type="spellStart"/>
      <w:r w:rsidRPr="00B45AE0">
        <w:t>DiffServ</w:t>
      </w:r>
      <w:proofErr w:type="spellEnd"/>
      <w:r w:rsidRPr="00B45AE0">
        <w:t>).</w:t>
      </w:r>
      <w:r>
        <w:t xml:space="preserve"> Afecta al colado y descarte de paquetes</w:t>
      </w:r>
    </w:p>
    <w:p w14:paraId="5EE4875E" w14:textId="77777777" w:rsidR="005825FA" w:rsidRPr="00B45AE0" w:rsidRDefault="005825FA" w:rsidP="005825FA">
      <w:pPr>
        <w:pStyle w:val="Prrafodelista"/>
        <w:widowControl/>
        <w:numPr>
          <w:ilvl w:val="0"/>
          <w:numId w:val="23"/>
        </w:numPr>
        <w:autoSpaceDE/>
        <w:autoSpaceDN/>
        <w:spacing w:before="0" w:after="160" w:line="278" w:lineRule="auto"/>
        <w:ind w:left="2160"/>
        <w:contextualSpacing/>
      </w:pPr>
      <w:r w:rsidRPr="00B45AE0">
        <w:rPr>
          <w:b/>
          <w:bCs/>
        </w:rPr>
        <w:lastRenderedPageBreak/>
        <w:t>S (1 bit)</w:t>
      </w:r>
      <w:r w:rsidRPr="00B45AE0">
        <w:t>: “</w:t>
      </w:r>
      <w:proofErr w:type="spellStart"/>
      <w:r w:rsidRPr="00B45AE0">
        <w:t>Stack</w:t>
      </w:r>
      <w:proofErr w:type="spellEnd"/>
      <w:r w:rsidRPr="00B45AE0">
        <w:t xml:space="preserve">” — </w:t>
      </w:r>
      <w:r>
        <w:t xml:space="preserve">Sirve para el apilado </w:t>
      </w:r>
      <w:proofErr w:type="spellStart"/>
      <w:r>
        <w:t>jerarquico</w:t>
      </w:r>
      <w:proofErr w:type="spellEnd"/>
      <w:r>
        <w:t xml:space="preserve"> de etiquetas. Cuando S = 0, indica que hay </w:t>
      </w:r>
      <w:proofErr w:type="spellStart"/>
      <w:r>
        <w:t>mas</w:t>
      </w:r>
      <w:proofErr w:type="spellEnd"/>
      <w:r>
        <w:t xml:space="preserve"> etiquetas añadidas al paquete. Cuando S = 1, estamos en el fondo de la </w:t>
      </w:r>
      <w:proofErr w:type="spellStart"/>
      <w:r>
        <w:t>jerarquia</w:t>
      </w:r>
      <w:proofErr w:type="spellEnd"/>
      <w:r>
        <w:t xml:space="preserve"> </w:t>
      </w:r>
    </w:p>
    <w:p w14:paraId="002A0315" w14:textId="77777777" w:rsidR="005825FA" w:rsidRDefault="005825FA" w:rsidP="005825FA">
      <w:pPr>
        <w:pStyle w:val="Prrafodelista"/>
        <w:widowControl/>
        <w:numPr>
          <w:ilvl w:val="0"/>
          <w:numId w:val="23"/>
        </w:numPr>
        <w:autoSpaceDE/>
        <w:autoSpaceDN/>
        <w:spacing w:before="0" w:after="160" w:line="278" w:lineRule="auto"/>
        <w:ind w:left="2160"/>
        <w:contextualSpacing/>
      </w:pPr>
      <w:r w:rsidRPr="00B45AE0">
        <w:rPr>
          <w:b/>
          <w:bCs/>
        </w:rPr>
        <w:t>TTL (8 bits)</w:t>
      </w:r>
      <w:r w:rsidRPr="00B45AE0">
        <w:t xml:space="preserve">: </w:t>
      </w:r>
      <w:r>
        <w:t xml:space="preserve">“Time </w:t>
      </w:r>
      <w:proofErr w:type="spellStart"/>
      <w:r>
        <w:t>to</w:t>
      </w:r>
      <w:proofErr w:type="spellEnd"/>
      <w:r>
        <w:t xml:space="preserve"> Live” – Misma funcionalidad que en IP, se decrementa en cada enrutador y al llegar al valor de 0, el paquete es descartado. Generalmente, sustituye el campo TTL de la cabecera IP.</w:t>
      </w:r>
      <w:r w:rsidRPr="00B45AE0">
        <w:t xml:space="preserve"> </w:t>
      </w:r>
    </w:p>
    <w:p w14:paraId="66C4FF9D" w14:textId="6CAFEF95" w:rsidR="005825FA" w:rsidRPr="00B45AE0" w:rsidRDefault="005825FA" w:rsidP="005825FA">
      <w:pPr>
        <w:ind w:left="1440"/>
        <w:jc w:val="center"/>
      </w:pPr>
    </w:p>
    <w:p w14:paraId="2E8F12B6" w14:textId="77777777" w:rsidR="005825FA" w:rsidRDefault="005825FA" w:rsidP="005825FA">
      <w:pPr>
        <w:ind w:left="1440"/>
        <w:rPr>
          <w:b/>
          <w:bCs/>
          <w:u w:val="single"/>
        </w:rPr>
      </w:pPr>
      <w:r w:rsidRPr="00F3379F">
        <w:rPr>
          <w:b/>
          <w:bCs/>
          <w:u w:val="single"/>
        </w:rPr>
        <w:t>Definición de componentes</w:t>
      </w:r>
    </w:p>
    <w:p w14:paraId="41CDAED4" w14:textId="77777777" w:rsidR="005825FA" w:rsidRDefault="005825FA" w:rsidP="005825FA">
      <w:pPr>
        <w:ind w:left="1440"/>
        <w:jc w:val="center"/>
        <w:rPr>
          <w:b/>
          <w:bCs/>
          <w:u w:val="single"/>
        </w:rPr>
      </w:pPr>
      <w:r w:rsidRPr="00F3379F">
        <w:rPr>
          <w:b/>
          <w:bCs/>
          <w:noProof/>
          <w:u w:val="single"/>
        </w:rPr>
        <w:drawing>
          <wp:inline distT="0" distB="0" distL="0" distR="0" wp14:anchorId="1B53CCE5" wp14:editId="4FB4146B">
            <wp:extent cx="4602150" cy="2415540"/>
            <wp:effectExtent l="0" t="0" r="8255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3073" cy="242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C546" w14:textId="77777777" w:rsidR="005825FA" w:rsidRPr="00F3379F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 w:rsidRPr="00F3379F">
        <w:rPr>
          <w:b/>
          <w:bCs/>
        </w:rPr>
        <w:t>FEC (</w:t>
      </w:r>
      <w:proofErr w:type="spellStart"/>
      <w:r w:rsidRPr="00F3379F">
        <w:rPr>
          <w:b/>
          <w:bCs/>
        </w:rPr>
        <w:t>Forwarding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Equivalence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Class</w:t>
      </w:r>
      <w:proofErr w:type="spellEnd"/>
      <w:r w:rsidRPr="00F3379F">
        <w:rPr>
          <w:b/>
          <w:bCs/>
        </w:rPr>
        <w:t>)</w:t>
      </w:r>
      <w:r w:rsidRPr="00F3379F">
        <w:t xml:space="preserve">: </w:t>
      </w:r>
      <w:r>
        <w:t>C</w:t>
      </w:r>
      <w:r w:rsidRPr="00F3379F">
        <w:t xml:space="preserve">onjunto de paquetes </w:t>
      </w:r>
      <w:r>
        <w:t>que entran en la red MPLS por la misma interfaz, reciben la misma etiqueta y circulan por un mismo trayecto.</w:t>
      </w:r>
    </w:p>
    <w:p w14:paraId="6D74C221" w14:textId="77777777" w:rsidR="005825FA" w:rsidRPr="00F3379F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 w:rsidRPr="00F3379F">
        <w:rPr>
          <w:b/>
          <w:bCs/>
        </w:rPr>
        <w:t>LER (</w:t>
      </w:r>
      <w:proofErr w:type="spellStart"/>
      <w:r w:rsidRPr="00F3379F">
        <w:rPr>
          <w:b/>
          <w:bCs/>
        </w:rPr>
        <w:t>Label</w:t>
      </w:r>
      <w:proofErr w:type="spellEnd"/>
      <w:r w:rsidRPr="00F3379F">
        <w:rPr>
          <w:b/>
          <w:bCs/>
        </w:rPr>
        <w:t xml:space="preserve"> Edge </w:t>
      </w:r>
      <w:proofErr w:type="spellStart"/>
      <w:r w:rsidRPr="00F3379F">
        <w:rPr>
          <w:b/>
          <w:bCs/>
        </w:rPr>
        <w:t>Router</w:t>
      </w:r>
      <w:proofErr w:type="spellEnd"/>
      <w:r w:rsidRPr="00F3379F">
        <w:rPr>
          <w:b/>
          <w:bCs/>
        </w:rPr>
        <w:t>)</w:t>
      </w:r>
      <w:r w:rsidRPr="00F3379F">
        <w:t xml:space="preserve">: </w:t>
      </w:r>
      <w:r>
        <w:t xml:space="preserve">Son los </w:t>
      </w:r>
      <w:proofErr w:type="spellStart"/>
      <w:r>
        <w:t>routers</w:t>
      </w:r>
      <w:proofErr w:type="spellEnd"/>
      <w:r>
        <w:t xml:space="preserve"> residentes al borde de la red MPLS. Su función es asignar y remover los </w:t>
      </w:r>
      <w:proofErr w:type="spellStart"/>
      <w:r>
        <w:t>labels</w:t>
      </w:r>
      <w:proofErr w:type="spellEnd"/>
      <w:r>
        <w:t xml:space="preserve"> de los paquetes.</w:t>
      </w:r>
    </w:p>
    <w:p w14:paraId="33485291" w14:textId="77777777" w:rsidR="005825FA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 w:rsidRPr="00F3379F">
        <w:rPr>
          <w:b/>
          <w:bCs/>
        </w:rPr>
        <w:t>LSR (</w:t>
      </w:r>
      <w:proofErr w:type="spellStart"/>
      <w:r w:rsidRPr="00F3379F">
        <w:rPr>
          <w:b/>
          <w:bCs/>
        </w:rPr>
        <w:t>Label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Switching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Router</w:t>
      </w:r>
      <w:proofErr w:type="spellEnd"/>
      <w:r w:rsidRPr="00F3379F">
        <w:rPr>
          <w:b/>
          <w:bCs/>
        </w:rPr>
        <w:t>)</w:t>
      </w:r>
      <w:r w:rsidRPr="00F3379F">
        <w:t xml:space="preserve">: </w:t>
      </w:r>
      <w:proofErr w:type="spellStart"/>
      <w:r>
        <w:t>R</w:t>
      </w:r>
      <w:r w:rsidRPr="00F3379F">
        <w:t>outer</w:t>
      </w:r>
      <w:proofErr w:type="spellEnd"/>
      <w:r>
        <w:t xml:space="preserve"> que puede conmutar paquetes en función del valor de las etiquetas MPLS. Son generalmente de alta velocidad. Switches ATM pueden ser usados como </w:t>
      </w:r>
      <w:proofErr w:type="spellStart"/>
      <w:r>
        <w:t>LSR’s</w:t>
      </w:r>
      <w:proofErr w:type="spellEnd"/>
      <w:r>
        <w:t xml:space="preserve"> sin cambiar su hardware.</w:t>
      </w:r>
    </w:p>
    <w:p w14:paraId="789451C6" w14:textId="77777777" w:rsidR="005825FA" w:rsidRPr="00F3379F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>
        <w:rPr>
          <w:b/>
          <w:bCs/>
        </w:rPr>
        <w:t>LSP (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Switched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): </w:t>
      </w:r>
      <w:r>
        <w:t>Nombre genérico de un camino MPLS</w:t>
      </w:r>
      <w:r>
        <w:rPr>
          <w:b/>
          <w:bCs/>
        </w:rPr>
        <w:t xml:space="preserve"> </w:t>
      </w:r>
      <w:r>
        <w:t xml:space="preserve">(para cierto </w:t>
      </w:r>
      <w:proofErr w:type="spellStart"/>
      <w:r>
        <w:t>trafico</w:t>
      </w:r>
      <w:proofErr w:type="spellEnd"/>
      <w:r>
        <w:t xml:space="preserve"> o FEC), es decir, es el circuito virtual que siguen los paquetes con el mismo FEC.</w:t>
      </w:r>
    </w:p>
    <w:p w14:paraId="6D12159C" w14:textId="77777777" w:rsidR="005825FA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 w:rsidRPr="00F3379F">
        <w:rPr>
          <w:b/>
          <w:bCs/>
        </w:rPr>
        <w:t>LIB (</w:t>
      </w:r>
      <w:proofErr w:type="spellStart"/>
      <w:r w:rsidRPr="00F3379F">
        <w:rPr>
          <w:b/>
          <w:bCs/>
        </w:rPr>
        <w:t>Label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Information</w:t>
      </w:r>
      <w:proofErr w:type="spellEnd"/>
      <w:r w:rsidRPr="00F3379F">
        <w:rPr>
          <w:b/>
          <w:bCs/>
        </w:rPr>
        <w:t xml:space="preserve"> Base)</w:t>
      </w:r>
      <w:r w:rsidRPr="00F3379F">
        <w:t>: base de información de etiquetas aprendidas.</w:t>
      </w:r>
    </w:p>
    <w:p w14:paraId="69D3E519" w14:textId="77777777" w:rsidR="005825FA" w:rsidRPr="00F3379F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>
        <w:rPr>
          <w:b/>
          <w:bCs/>
        </w:rPr>
        <w:t>LDP (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 w:rsidRPr="00F3379F">
        <w:t>:</w:t>
      </w:r>
      <w:r>
        <w:t xml:space="preserve"> Protocolo para la distribución de etiquetas MPLS entre los equipos de la red.</w:t>
      </w:r>
    </w:p>
    <w:p w14:paraId="0108F1C9" w14:textId="77777777" w:rsidR="005825FA" w:rsidRPr="00F3379F" w:rsidRDefault="005825FA" w:rsidP="005825FA">
      <w:pPr>
        <w:pStyle w:val="Prrafodelista"/>
        <w:widowControl/>
        <w:numPr>
          <w:ilvl w:val="0"/>
          <w:numId w:val="24"/>
        </w:numPr>
        <w:autoSpaceDE/>
        <w:autoSpaceDN/>
        <w:spacing w:before="0" w:after="160" w:line="278" w:lineRule="auto"/>
        <w:ind w:left="2160"/>
        <w:contextualSpacing/>
      </w:pPr>
      <w:r w:rsidRPr="00F3379F">
        <w:rPr>
          <w:b/>
          <w:bCs/>
        </w:rPr>
        <w:t>LFIB (</w:t>
      </w:r>
      <w:proofErr w:type="spellStart"/>
      <w:r w:rsidRPr="00F3379F">
        <w:rPr>
          <w:b/>
          <w:bCs/>
        </w:rPr>
        <w:t>Label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Forwarding</w:t>
      </w:r>
      <w:proofErr w:type="spellEnd"/>
      <w:r w:rsidRPr="00F3379F">
        <w:rPr>
          <w:b/>
          <w:bCs/>
        </w:rPr>
        <w:t xml:space="preserve"> </w:t>
      </w:r>
      <w:proofErr w:type="spellStart"/>
      <w:r w:rsidRPr="00F3379F">
        <w:rPr>
          <w:b/>
          <w:bCs/>
        </w:rPr>
        <w:t>Information</w:t>
      </w:r>
      <w:proofErr w:type="spellEnd"/>
      <w:r w:rsidRPr="00F3379F">
        <w:rPr>
          <w:b/>
          <w:bCs/>
        </w:rPr>
        <w:t xml:space="preserve"> Base)</w:t>
      </w:r>
      <w:r w:rsidRPr="00F3379F">
        <w:t xml:space="preserve">: tabla que usa el </w:t>
      </w:r>
      <w:proofErr w:type="spellStart"/>
      <w:r w:rsidRPr="00F3379F">
        <w:t>dataplane</w:t>
      </w:r>
      <w:proofErr w:type="spellEnd"/>
      <w:r w:rsidRPr="00F3379F">
        <w:t xml:space="preserve"> para </w:t>
      </w:r>
      <w:proofErr w:type="spellStart"/>
      <w:r w:rsidRPr="00F3379F">
        <w:t>forwarding</w:t>
      </w:r>
      <w:proofErr w:type="spellEnd"/>
      <w:r w:rsidRPr="00F3379F">
        <w:t xml:space="preserve"> (interfaz salida / etiqueta salida).</w:t>
      </w:r>
    </w:p>
    <w:p w14:paraId="4F306F9B" w14:textId="77777777" w:rsidR="005825FA" w:rsidRDefault="005825FA" w:rsidP="005825FA">
      <w:pPr>
        <w:ind w:left="1440"/>
        <w:rPr>
          <w:b/>
          <w:bCs/>
          <w:u w:val="single"/>
        </w:rPr>
      </w:pPr>
      <w:r w:rsidRPr="004B338E">
        <w:rPr>
          <w:b/>
          <w:bCs/>
          <w:u w:val="single"/>
        </w:rPr>
        <w:t>Funcionamiento</w:t>
      </w:r>
    </w:p>
    <w:p w14:paraId="10366102" w14:textId="77777777" w:rsidR="005825FA" w:rsidRPr="004304C2" w:rsidRDefault="005825FA" w:rsidP="005825FA">
      <w:pPr>
        <w:ind w:left="1440"/>
      </w:pPr>
      <w:r w:rsidRPr="004304C2">
        <w:t xml:space="preserve">Cuando un paquete </w:t>
      </w:r>
      <w:r w:rsidRPr="004304C2">
        <w:rPr>
          <w:b/>
          <w:bCs/>
        </w:rPr>
        <w:t>ingresa</w:t>
      </w:r>
      <w:r w:rsidRPr="004304C2">
        <w:t xml:space="preserve"> a la red MPLS, el primer </w:t>
      </w:r>
      <w:proofErr w:type="spellStart"/>
      <w:r w:rsidRPr="004304C2">
        <w:t>router</w:t>
      </w:r>
      <w:proofErr w:type="spellEnd"/>
      <w:r w:rsidRPr="004304C2">
        <w:t xml:space="preserve"> que lo recibe (un </w:t>
      </w:r>
      <w:r w:rsidRPr="004304C2">
        <w:rPr>
          <w:b/>
          <w:bCs/>
        </w:rPr>
        <w:t xml:space="preserve">LER – </w:t>
      </w:r>
      <w:proofErr w:type="spellStart"/>
      <w:r w:rsidRPr="004304C2">
        <w:rPr>
          <w:b/>
          <w:bCs/>
        </w:rPr>
        <w:t>Label</w:t>
      </w:r>
      <w:proofErr w:type="spellEnd"/>
      <w:r w:rsidRPr="004304C2">
        <w:rPr>
          <w:b/>
          <w:bCs/>
        </w:rPr>
        <w:t xml:space="preserve"> Edge </w:t>
      </w:r>
      <w:proofErr w:type="spellStart"/>
      <w:r w:rsidRPr="004304C2">
        <w:rPr>
          <w:b/>
          <w:bCs/>
        </w:rPr>
        <w:t>Router</w:t>
      </w:r>
      <w:proofErr w:type="spellEnd"/>
      <w:r w:rsidRPr="004304C2">
        <w:t xml:space="preserve">, también llamado </w:t>
      </w:r>
      <w:r w:rsidRPr="004304C2">
        <w:rPr>
          <w:b/>
          <w:bCs/>
        </w:rPr>
        <w:t>LSR de Ingreso</w:t>
      </w:r>
      <w:r w:rsidRPr="004304C2">
        <w:t xml:space="preserve">) </w:t>
      </w:r>
      <w:r w:rsidRPr="004304C2">
        <w:rPr>
          <w:b/>
          <w:bCs/>
        </w:rPr>
        <w:t>analiza la cabecera del paquete IP</w:t>
      </w:r>
      <w:r w:rsidRPr="004304C2">
        <w:t>.</w:t>
      </w:r>
      <w:r w:rsidRPr="004304C2">
        <w:br/>
        <w:t xml:space="preserve">Este </w:t>
      </w:r>
      <w:proofErr w:type="spellStart"/>
      <w:r w:rsidRPr="004304C2">
        <w:t>router</w:t>
      </w:r>
      <w:proofErr w:type="spellEnd"/>
      <w:r w:rsidRPr="004304C2">
        <w:t xml:space="preserve"> tiene </w:t>
      </w:r>
      <w:r w:rsidRPr="004304C2">
        <w:rPr>
          <w:b/>
          <w:bCs/>
        </w:rPr>
        <w:t>reglas predefinidas</w:t>
      </w:r>
      <w:r w:rsidRPr="004304C2">
        <w:t xml:space="preserve"> para clasificar el tráfico en </w:t>
      </w:r>
      <w:proofErr w:type="spellStart"/>
      <w:r w:rsidRPr="004304C2">
        <w:rPr>
          <w:b/>
          <w:bCs/>
        </w:rPr>
        <w:t>FECs</w:t>
      </w:r>
      <w:proofErr w:type="spellEnd"/>
      <w:r w:rsidRPr="004304C2">
        <w:rPr>
          <w:b/>
          <w:bCs/>
        </w:rPr>
        <w:t xml:space="preserve"> (</w:t>
      </w:r>
      <w:proofErr w:type="spellStart"/>
      <w:r w:rsidRPr="004304C2">
        <w:rPr>
          <w:b/>
          <w:bCs/>
        </w:rPr>
        <w:t>Forwarding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Equivalence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Classes</w:t>
      </w:r>
      <w:proofErr w:type="spellEnd"/>
      <w:r w:rsidRPr="004304C2">
        <w:rPr>
          <w:b/>
          <w:bCs/>
        </w:rPr>
        <w:t>)</w:t>
      </w:r>
      <w:r w:rsidRPr="004304C2">
        <w:t>.</w:t>
      </w:r>
      <w:r w:rsidRPr="004304C2">
        <w:br/>
        <w:t xml:space="preserve">Todos los paquetes que pertenezcan a la misma FEC </w:t>
      </w:r>
      <w:r w:rsidRPr="004304C2">
        <w:rPr>
          <w:b/>
          <w:bCs/>
        </w:rPr>
        <w:t>viajarán por el mismo camino lógico (LSP)</w:t>
      </w:r>
      <w:r w:rsidRPr="004304C2">
        <w:t xml:space="preserve"> y con las </w:t>
      </w:r>
      <w:r w:rsidRPr="004304C2">
        <w:rPr>
          <w:b/>
          <w:bCs/>
        </w:rPr>
        <w:t>mismas políticas de calidad</w:t>
      </w:r>
      <w:r w:rsidRPr="004304C2">
        <w:t>.</w:t>
      </w:r>
    </w:p>
    <w:p w14:paraId="1134448C" w14:textId="77777777" w:rsidR="005825FA" w:rsidRPr="004304C2" w:rsidRDefault="005825FA" w:rsidP="005825FA">
      <w:pPr>
        <w:ind w:left="1440"/>
      </w:pPr>
      <w:r w:rsidRPr="004304C2">
        <w:t xml:space="preserve">Cada FEC está asociada a un </w:t>
      </w:r>
      <w:r w:rsidRPr="004304C2">
        <w:rPr>
          <w:b/>
          <w:bCs/>
        </w:rPr>
        <w:t>LSP (</w:t>
      </w:r>
      <w:proofErr w:type="spellStart"/>
      <w:r w:rsidRPr="004304C2">
        <w:rPr>
          <w:b/>
          <w:bCs/>
        </w:rPr>
        <w:t>Label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Switched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Path</w:t>
      </w:r>
      <w:proofErr w:type="spellEnd"/>
      <w:r w:rsidRPr="004304C2">
        <w:rPr>
          <w:b/>
          <w:bCs/>
        </w:rPr>
        <w:t>)</w:t>
      </w:r>
      <w:r w:rsidRPr="004304C2">
        <w:t xml:space="preserve">, que actúa como un </w:t>
      </w:r>
      <w:r w:rsidRPr="004304C2">
        <w:rPr>
          <w:b/>
          <w:bCs/>
        </w:rPr>
        <w:t>túnel virtual unidireccional</w:t>
      </w:r>
      <w:r w:rsidRPr="004304C2">
        <w:t xml:space="preserve"> que define </w:t>
      </w:r>
      <w:r w:rsidRPr="004304C2">
        <w:rPr>
          <w:b/>
          <w:bCs/>
        </w:rPr>
        <w:t xml:space="preserve">por qué </w:t>
      </w:r>
      <w:proofErr w:type="spellStart"/>
      <w:r w:rsidRPr="004304C2">
        <w:rPr>
          <w:b/>
          <w:bCs/>
        </w:rPr>
        <w:t>routers</w:t>
      </w:r>
      <w:proofErr w:type="spellEnd"/>
      <w:r w:rsidRPr="004304C2">
        <w:rPr>
          <w:b/>
          <w:bCs/>
        </w:rPr>
        <w:t xml:space="preserve"> pasará el tráfico</w:t>
      </w:r>
      <w:r w:rsidRPr="004304C2">
        <w:t>.</w:t>
      </w:r>
    </w:p>
    <w:p w14:paraId="1D3678E4" w14:textId="77777777" w:rsidR="005825FA" w:rsidRPr="004304C2" w:rsidRDefault="005825FA" w:rsidP="005825FA">
      <w:pPr>
        <w:ind w:left="1440"/>
      </w:pPr>
      <w:r w:rsidRPr="004304C2">
        <w:t xml:space="preserve">En la </w:t>
      </w:r>
      <w:r w:rsidRPr="004304C2">
        <w:rPr>
          <w:b/>
          <w:bCs/>
        </w:rPr>
        <w:t>tabla LIB (</w:t>
      </w:r>
      <w:proofErr w:type="spellStart"/>
      <w:r w:rsidRPr="004304C2">
        <w:rPr>
          <w:b/>
          <w:bCs/>
        </w:rPr>
        <w:t>Label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Information</w:t>
      </w:r>
      <w:proofErr w:type="spellEnd"/>
      <w:r w:rsidRPr="004304C2">
        <w:rPr>
          <w:b/>
          <w:bCs/>
        </w:rPr>
        <w:t xml:space="preserve"> Base)</w:t>
      </w:r>
      <w:r w:rsidRPr="004304C2">
        <w:t>, el LER encuentra:</w:t>
      </w:r>
    </w:p>
    <w:p w14:paraId="4DC887FD" w14:textId="77777777" w:rsidR="005825FA" w:rsidRPr="004304C2" w:rsidRDefault="005825FA" w:rsidP="005825FA">
      <w:pPr>
        <w:widowControl/>
        <w:numPr>
          <w:ilvl w:val="0"/>
          <w:numId w:val="25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4304C2">
        <w:t xml:space="preserve">La </w:t>
      </w:r>
      <w:r w:rsidRPr="004304C2">
        <w:rPr>
          <w:b/>
          <w:bCs/>
        </w:rPr>
        <w:t>etiqueta inicial (</w:t>
      </w:r>
      <w:proofErr w:type="spellStart"/>
      <w:r w:rsidRPr="004304C2">
        <w:rPr>
          <w:b/>
          <w:bCs/>
        </w:rPr>
        <w:t>Label</w:t>
      </w:r>
      <w:proofErr w:type="spellEnd"/>
      <w:r w:rsidRPr="004304C2">
        <w:rPr>
          <w:b/>
          <w:bCs/>
        </w:rPr>
        <w:t>)</w:t>
      </w:r>
      <w:r w:rsidRPr="004304C2">
        <w:t xml:space="preserve"> que debe colocar en el paquete.</w:t>
      </w:r>
    </w:p>
    <w:p w14:paraId="2115C17D" w14:textId="77777777" w:rsidR="005825FA" w:rsidRPr="004304C2" w:rsidRDefault="005825FA" w:rsidP="005825FA">
      <w:pPr>
        <w:widowControl/>
        <w:numPr>
          <w:ilvl w:val="0"/>
          <w:numId w:val="25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4304C2">
        <w:lastRenderedPageBreak/>
        <w:t xml:space="preserve">La </w:t>
      </w:r>
      <w:r w:rsidRPr="004304C2">
        <w:rPr>
          <w:b/>
          <w:bCs/>
        </w:rPr>
        <w:t>interfaz de salida</w:t>
      </w:r>
      <w:r w:rsidRPr="004304C2">
        <w:t xml:space="preserve"> por la cual debe reenviarlo.</w:t>
      </w:r>
    </w:p>
    <w:p w14:paraId="5AACA450" w14:textId="77777777" w:rsidR="005825FA" w:rsidRPr="004304C2" w:rsidRDefault="005825FA" w:rsidP="005825FA">
      <w:pPr>
        <w:ind w:left="1440"/>
      </w:pPr>
      <w:r w:rsidRPr="004304C2">
        <w:t xml:space="preserve">Además, el LSP tiene parámetros de calidad que permiten implementar </w:t>
      </w:r>
      <w:proofErr w:type="spellStart"/>
      <w:r w:rsidRPr="004304C2">
        <w:t>QoS</w:t>
      </w:r>
      <w:proofErr w:type="spellEnd"/>
      <w:r w:rsidRPr="004304C2">
        <w:t>:</w:t>
      </w:r>
    </w:p>
    <w:p w14:paraId="2C286AFA" w14:textId="77777777" w:rsidR="005825FA" w:rsidRPr="004304C2" w:rsidRDefault="005825FA" w:rsidP="005825FA">
      <w:pPr>
        <w:widowControl/>
        <w:numPr>
          <w:ilvl w:val="0"/>
          <w:numId w:val="2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4304C2">
        <w:rPr>
          <w:b/>
          <w:bCs/>
        </w:rPr>
        <w:t>Ancho de banda reservado</w:t>
      </w:r>
      <w:r w:rsidRPr="004304C2">
        <w:t xml:space="preserve"> para esa clase de tráfico.</w:t>
      </w:r>
    </w:p>
    <w:p w14:paraId="259CD176" w14:textId="77777777" w:rsidR="005825FA" w:rsidRPr="004304C2" w:rsidRDefault="005825FA" w:rsidP="005825FA">
      <w:pPr>
        <w:widowControl/>
        <w:numPr>
          <w:ilvl w:val="0"/>
          <w:numId w:val="2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4304C2">
        <w:rPr>
          <w:b/>
          <w:bCs/>
        </w:rPr>
        <w:t>Estrategias de encolamiento y priorización</w:t>
      </w:r>
      <w:r w:rsidRPr="004304C2">
        <w:t xml:space="preserve"> (</w:t>
      </w:r>
      <w:proofErr w:type="spellStart"/>
      <w:r w:rsidRPr="004304C2">
        <w:t>QoS</w:t>
      </w:r>
      <w:proofErr w:type="spellEnd"/>
      <w:r w:rsidRPr="004304C2">
        <w:t>).</w:t>
      </w:r>
    </w:p>
    <w:p w14:paraId="0C1C7124" w14:textId="77777777" w:rsidR="005825FA" w:rsidRPr="004304C2" w:rsidRDefault="005825FA" w:rsidP="005825FA">
      <w:pPr>
        <w:widowControl/>
        <w:numPr>
          <w:ilvl w:val="0"/>
          <w:numId w:val="26"/>
        </w:numPr>
        <w:tabs>
          <w:tab w:val="clear" w:pos="720"/>
          <w:tab w:val="num" w:pos="2160"/>
        </w:tabs>
        <w:autoSpaceDE/>
        <w:autoSpaceDN/>
        <w:spacing w:after="160" w:line="278" w:lineRule="auto"/>
        <w:ind w:left="2160"/>
      </w:pPr>
      <w:r w:rsidRPr="004304C2">
        <w:rPr>
          <w:b/>
          <w:bCs/>
        </w:rPr>
        <w:t>Políticas de descarte</w:t>
      </w:r>
      <w:r w:rsidRPr="004304C2">
        <w:t xml:space="preserve"> en situaciones de congestión</w:t>
      </w:r>
    </w:p>
    <w:p w14:paraId="3A2D1A51" w14:textId="77777777" w:rsidR="005825FA" w:rsidRPr="004304C2" w:rsidRDefault="005825FA" w:rsidP="005825FA">
      <w:pPr>
        <w:ind w:left="1440"/>
        <w:rPr>
          <w:i/>
          <w:iCs/>
          <w:u w:val="single"/>
        </w:rPr>
      </w:pPr>
      <w:r w:rsidRPr="004304C2">
        <w:rPr>
          <w:i/>
          <w:iCs/>
          <w:u w:val="single"/>
        </w:rPr>
        <w:t>Flujo de procesamiento</w:t>
      </w:r>
    </w:p>
    <w:p w14:paraId="6F575DA7" w14:textId="77777777" w:rsidR="005825FA" w:rsidRDefault="005825FA" w:rsidP="005825FA">
      <w:pPr>
        <w:pStyle w:val="Prrafodelista"/>
        <w:widowControl/>
        <w:numPr>
          <w:ilvl w:val="0"/>
          <w:numId w:val="27"/>
        </w:numPr>
        <w:autoSpaceDE/>
        <w:autoSpaceDN/>
        <w:spacing w:before="0" w:after="160" w:line="278" w:lineRule="auto"/>
        <w:ind w:left="2160"/>
        <w:contextualSpacing/>
      </w:pPr>
      <w:r w:rsidRPr="004304C2">
        <w:t xml:space="preserve">El </w:t>
      </w:r>
      <w:r w:rsidRPr="004304C2">
        <w:rPr>
          <w:b/>
          <w:bCs/>
        </w:rPr>
        <w:t>LER (LSR de Ingreso)</w:t>
      </w:r>
      <w:r w:rsidRPr="004304C2">
        <w:t xml:space="preserve"> clasifica el paquete en una FEC específica, </w:t>
      </w:r>
      <w:r w:rsidRPr="004304C2">
        <w:rPr>
          <w:b/>
          <w:bCs/>
        </w:rPr>
        <w:t>agrega la etiqueta correspondiente</w:t>
      </w:r>
      <w:r w:rsidRPr="004304C2">
        <w:t xml:space="preserve"> (</w:t>
      </w:r>
      <w:r w:rsidRPr="004304C2">
        <w:rPr>
          <w:b/>
          <w:bCs/>
        </w:rPr>
        <w:t>operación PUSH</w:t>
      </w:r>
      <w:r w:rsidRPr="004304C2">
        <w:t>) y lo reenvía hacia la red MPLS.</w:t>
      </w:r>
    </w:p>
    <w:p w14:paraId="05B0D3C5" w14:textId="77777777" w:rsidR="005825FA" w:rsidRDefault="005825FA" w:rsidP="005825FA">
      <w:pPr>
        <w:pStyle w:val="Prrafodelista"/>
        <w:widowControl/>
        <w:numPr>
          <w:ilvl w:val="0"/>
          <w:numId w:val="27"/>
        </w:numPr>
        <w:autoSpaceDE/>
        <w:autoSpaceDN/>
        <w:spacing w:before="0" w:after="160" w:line="278" w:lineRule="auto"/>
        <w:ind w:left="2160"/>
        <w:contextualSpacing/>
      </w:pPr>
      <w:r w:rsidRPr="004304C2">
        <w:t xml:space="preserve">Si </w:t>
      </w:r>
      <w:r w:rsidRPr="004304C2">
        <w:rPr>
          <w:b/>
          <w:bCs/>
        </w:rPr>
        <w:t>aún no existe un LSP</w:t>
      </w:r>
      <w:r w:rsidRPr="004304C2">
        <w:t xml:space="preserve"> para esa FEC, el LER coopera con los otros </w:t>
      </w:r>
      <w:proofErr w:type="spellStart"/>
      <w:r w:rsidRPr="004304C2">
        <w:t>routers</w:t>
      </w:r>
      <w:proofErr w:type="spellEnd"/>
      <w:r w:rsidRPr="004304C2">
        <w:t xml:space="preserve"> (</w:t>
      </w:r>
      <w:proofErr w:type="spellStart"/>
      <w:r w:rsidRPr="004304C2">
        <w:t>LSRs</w:t>
      </w:r>
      <w:proofErr w:type="spellEnd"/>
      <w:r w:rsidRPr="004304C2">
        <w:t xml:space="preserve">) utilizando protocolos como </w:t>
      </w:r>
      <w:r w:rsidRPr="004304C2">
        <w:rPr>
          <w:b/>
          <w:bCs/>
        </w:rPr>
        <w:t>LDP</w:t>
      </w:r>
      <w:r w:rsidRPr="004304C2">
        <w:t xml:space="preserve"> o </w:t>
      </w:r>
      <w:r w:rsidRPr="004304C2">
        <w:rPr>
          <w:b/>
          <w:bCs/>
        </w:rPr>
        <w:t>RSVP-TE</w:t>
      </w:r>
      <w:r w:rsidRPr="004304C2">
        <w:t xml:space="preserve"> para </w:t>
      </w:r>
      <w:r w:rsidRPr="004304C2">
        <w:rPr>
          <w:b/>
          <w:bCs/>
        </w:rPr>
        <w:t>construir dinámicamente</w:t>
      </w:r>
      <w:r w:rsidRPr="004304C2">
        <w:t xml:space="preserve"> el LSP.</w:t>
      </w:r>
    </w:p>
    <w:p w14:paraId="6BB8E908" w14:textId="77777777" w:rsidR="005825FA" w:rsidRDefault="005825FA" w:rsidP="005825FA">
      <w:pPr>
        <w:pStyle w:val="Prrafodelista"/>
        <w:widowControl/>
        <w:numPr>
          <w:ilvl w:val="0"/>
          <w:numId w:val="27"/>
        </w:numPr>
        <w:autoSpaceDE/>
        <w:autoSpaceDN/>
        <w:spacing w:before="0" w:after="160" w:line="278" w:lineRule="auto"/>
        <w:ind w:left="2160"/>
        <w:contextualSpacing/>
      </w:pPr>
      <w:r w:rsidRPr="004304C2">
        <w:t xml:space="preserve">Dentro del dominio MPLS, </w:t>
      </w:r>
      <w:r w:rsidRPr="004304C2">
        <w:rPr>
          <w:b/>
          <w:bCs/>
        </w:rPr>
        <w:t>cada LSR intermedio</w:t>
      </w:r>
      <w:r w:rsidRPr="004304C2">
        <w:t>, al recibir un paquete etiquetado:</w:t>
      </w:r>
    </w:p>
    <w:p w14:paraId="2FD0C826" w14:textId="77777777" w:rsidR="005825FA" w:rsidRDefault="005825FA" w:rsidP="005825FA">
      <w:pPr>
        <w:pStyle w:val="Prrafodelista"/>
        <w:widowControl/>
        <w:numPr>
          <w:ilvl w:val="0"/>
          <w:numId w:val="28"/>
        </w:numPr>
        <w:autoSpaceDE/>
        <w:autoSpaceDN/>
        <w:spacing w:before="0" w:after="160" w:line="278" w:lineRule="auto"/>
        <w:ind w:left="2880"/>
        <w:contextualSpacing/>
      </w:pPr>
      <w:r w:rsidRPr="004304C2">
        <w:rPr>
          <w:b/>
          <w:bCs/>
        </w:rPr>
        <w:t>Lee la etiqueta entrante</w:t>
      </w:r>
      <w:r w:rsidRPr="004304C2">
        <w:t>.</w:t>
      </w:r>
    </w:p>
    <w:p w14:paraId="779B3789" w14:textId="77777777" w:rsidR="005825FA" w:rsidRDefault="005825FA" w:rsidP="005825FA">
      <w:pPr>
        <w:pStyle w:val="Prrafodelista"/>
        <w:widowControl/>
        <w:numPr>
          <w:ilvl w:val="0"/>
          <w:numId w:val="28"/>
        </w:numPr>
        <w:autoSpaceDE/>
        <w:autoSpaceDN/>
        <w:spacing w:before="0" w:after="160" w:line="278" w:lineRule="auto"/>
        <w:ind w:left="2880"/>
        <w:contextualSpacing/>
      </w:pPr>
      <w:r w:rsidRPr="004304C2">
        <w:t xml:space="preserve">La </w:t>
      </w:r>
      <w:r w:rsidRPr="004304C2">
        <w:rPr>
          <w:b/>
          <w:bCs/>
        </w:rPr>
        <w:t>reemplaza por la etiqueta saliente</w:t>
      </w:r>
      <w:r w:rsidRPr="004304C2">
        <w:t xml:space="preserve"> según su tabla </w:t>
      </w:r>
      <w:r w:rsidRPr="004304C2">
        <w:rPr>
          <w:b/>
          <w:bCs/>
        </w:rPr>
        <w:t>LFIB (</w:t>
      </w:r>
      <w:proofErr w:type="spellStart"/>
      <w:r w:rsidRPr="004304C2">
        <w:rPr>
          <w:b/>
          <w:bCs/>
        </w:rPr>
        <w:t>Label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Forwarding</w:t>
      </w:r>
      <w:proofErr w:type="spellEnd"/>
      <w:r w:rsidRPr="004304C2">
        <w:rPr>
          <w:b/>
          <w:bCs/>
        </w:rPr>
        <w:t xml:space="preserve"> </w:t>
      </w:r>
      <w:proofErr w:type="spellStart"/>
      <w:r w:rsidRPr="004304C2">
        <w:rPr>
          <w:b/>
          <w:bCs/>
        </w:rPr>
        <w:t>Information</w:t>
      </w:r>
      <w:proofErr w:type="spellEnd"/>
      <w:r w:rsidRPr="004304C2">
        <w:rPr>
          <w:b/>
          <w:bCs/>
        </w:rPr>
        <w:t xml:space="preserve"> Base)</w:t>
      </w:r>
      <w:r w:rsidRPr="004304C2">
        <w:t xml:space="preserve"> (</w:t>
      </w:r>
      <w:r w:rsidRPr="004304C2">
        <w:rPr>
          <w:i/>
          <w:iCs/>
        </w:rPr>
        <w:t>operación SWAP</w:t>
      </w:r>
      <w:r w:rsidRPr="004304C2">
        <w:t>).</w:t>
      </w:r>
    </w:p>
    <w:p w14:paraId="18AE8BE4" w14:textId="77777777" w:rsidR="005825FA" w:rsidRDefault="005825FA" w:rsidP="005825FA">
      <w:pPr>
        <w:pStyle w:val="Prrafodelista"/>
        <w:widowControl/>
        <w:numPr>
          <w:ilvl w:val="0"/>
          <w:numId w:val="28"/>
        </w:numPr>
        <w:autoSpaceDE/>
        <w:autoSpaceDN/>
        <w:spacing w:before="0" w:after="160" w:line="278" w:lineRule="auto"/>
        <w:ind w:left="2880"/>
        <w:contextualSpacing/>
      </w:pPr>
      <w:r w:rsidRPr="004304C2">
        <w:t>Envía el paquete hacia el próximo LSR siguiendo el túnel virtual.</w:t>
      </w:r>
    </w:p>
    <w:p w14:paraId="7B396CE3" w14:textId="77777777" w:rsidR="005825FA" w:rsidRDefault="005825FA" w:rsidP="005825FA">
      <w:pPr>
        <w:pStyle w:val="Prrafodelista"/>
        <w:widowControl/>
        <w:numPr>
          <w:ilvl w:val="0"/>
          <w:numId w:val="27"/>
        </w:numPr>
        <w:autoSpaceDE/>
        <w:autoSpaceDN/>
        <w:spacing w:before="0" w:after="160" w:line="278" w:lineRule="auto"/>
        <w:ind w:left="2160"/>
        <w:contextualSpacing/>
      </w:pPr>
      <w:r w:rsidRPr="004304C2">
        <w:t xml:space="preserve">El </w:t>
      </w:r>
      <w:r w:rsidRPr="004304C2">
        <w:rPr>
          <w:b/>
          <w:bCs/>
        </w:rPr>
        <w:t>LER (LSR de Egreso)</w:t>
      </w:r>
      <w:r w:rsidRPr="004304C2">
        <w:t xml:space="preserve"> recibe el paquete, </w:t>
      </w:r>
      <w:r w:rsidRPr="004304C2">
        <w:rPr>
          <w:b/>
          <w:bCs/>
        </w:rPr>
        <w:t>elimina la etiqueta MPLS</w:t>
      </w:r>
      <w:r w:rsidRPr="004304C2">
        <w:t xml:space="preserve"> (</w:t>
      </w:r>
      <w:r w:rsidRPr="004304C2">
        <w:rPr>
          <w:i/>
          <w:iCs/>
        </w:rPr>
        <w:t>operación POP</w:t>
      </w:r>
      <w:r w:rsidRPr="004304C2">
        <w:t xml:space="preserve">), procesa la cabecera IP y lo reenvía fuera de la red MPLS hacia su </w:t>
      </w:r>
      <w:r w:rsidRPr="004304C2">
        <w:rPr>
          <w:b/>
          <w:bCs/>
        </w:rPr>
        <w:t>destino final</w:t>
      </w:r>
      <w:r w:rsidRPr="004304C2">
        <w:t>.</w:t>
      </w:r>
    </w:p>
    <w:tbl>
      <w:tblPr>
        <w:tblStyle w:val="Tabladecuadrcula3"/>
        <w:tblW w:w="9811" w:type="dxa"/>
        <w:tblInd w:w="1445" w:type="dxa"/>
        <w:tblLook w:val="04A0" w:firstRow="1" w:lastRow="0" w:firstColumn="1" w:lastColumn="0" w:noHBand="0" w:noVBand="1"/>
      </w:tblPr>
      <w:tblGrid>
        <w:gridCol w:w="1256"/>
        <w:gridCol w:w="3730"/>
        <w:gridCol w:w="4825"/>
      </w:tblGrid>
      <w:tr w:rsidR="005825FA" w:rsidRPr="004B338E" w14:paraId="2EAFADE9" w14:textId="77777777" w:rsidTr="00722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13301B" w14:textId="77777777" w:rsidR="005825FA" w:rsidRPr="004B338E" w:rsidRDefault="005825FA" w:rsidP="00341D09">
            <w:pPr>
              <w:spacing w:after="160" w:line="278" w:lineRule="auto"/>
              <w:jc w:val="left"/>
            </w:pPr>
            <w:r w:rsidRPr="004B338E">
              <w:t>Operación</w:t>
            </w:r>
          </w:p>
        </w:tc>
        <w:tc>
          <w:tcPr>
            <w:tcW w:w="0" w:type="auto"/>
            <w:hideMark/>
          </w:tcPr>
          <w:p w14:paraId="2C296E86" w14:textId="77777777" w:rsidR="005825FA" w:rsidRPr="004B338E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338E">
              <w:t>Dónde ocurre</w:t>
            </w:r>
          </w:p>
        </w:tc>
        <w:tc>
          <w:tcPr>
            <w:tcW w:w="0" w:type="auto"/>
            <w:hideMark/>
          </w:tcPr>
          <w:p w14:paraId="4C81E80A" w14:textId="77777777" w:rsidR="005825FA" w:rsidRPr="004B338E" w:rsidRDefault="005825FA" w:rsidP="00341D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338E">
              <w:t>Qué hace</w:t>
            </w:r>
          </w:p>
        </w:tc>
      </w:tr>
      <w:tr w:rsidR="005825FA" w:rsidRPr="004B338E" w14:paraId="779A78E2" w14:textId="77777777" w:rsidTr="00722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F9B2A" w14:textId="77777777" w:rsidR="005825FA" w:rsidRPr="004B338E" w:rsidRDefault="005825FA" w:rsidP="00341D09">
            <w:pPr>
              <w:spacing w:after="160" w:line="278" w:lineRule="auto"/>
            </w:pPr>
            <w:proofErr w:type="spellStart"/>
            <w:r w:rsidRPr="004B338E">
              <w:rPr>
                <w:b/>
                <w:bCs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7FE053B9" w14:textId="77777777" w:rsidR="005825FA" w:rsidRPr="004B338E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38E">
              <w:t>LER de ingreso</w:t>
            </w:r>
          </w:p>
        </w:tc>
        <w:tc>
          <w:tcPr>
            <w:tcW w:w="0" w:type="auto"/>
            <w:hideMark/>
          </w:tcPr>
          <w:p w14:paraId="5BF8EC9F" w14:textId="77777777" w:rsidR="005825FA" w:rsidRPr="004B338E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38E">
              <w:t>Inserta una nueva etiqueta MPLS en el paquete IP.</w:t>
            </w:r>
          </w:p>
        </w:tc>
      </w:tr>
      <w:tr w:rsidR="005825FA" w:rsidRPr="004B338E" w14:paraId="7ADCCE59" w14:textId="77777777" w:rsidTr="00722EC0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C703B" w14:textId="77777777" w:rsidR="005825FA" w:rsidRPr="004B338E" w:rsidRDefault="005825FA" w:rsidP="00341D09">
            <w:pPr>
              <w:spacing w:after="160" w:line="278" w:lineRule="auto"/>
            </w:pPr>
            <w:r w:rsidRPr="004B338E">
              <w:rPr>
                <w:b/>
                <w:bCs/>
              </w:rPr>
              <w:t>Swap</w:t>
            </w:r>
          </w:p>
        </w:tc>
        <w:tc>
          <w:tcPr>
            <w:tcW w:w="0" w:type="auto"/>
            <w:hideMark/>
          </w:tcPr>
          <w:p w14:paraId="6A0A8AA1" w14:textId="77777777" w:rsidR="005825FA" w:rsidRPr="004B338E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8E">
              <w:t>LSR intermedio</w:t>
            </w:r>
          </w:p>
        </w:tc>
        <w:tc>
          <w:tcPr>
            <w:tcW w:w="0" w:type="auto"/>
            <w:hideMark/>
          </w:tcPr>
          <w:p w14:paraId="317544CA" w14:textId="77777777" w:rsidR="005825FA" w:rsidRPr="004B338E" w:rsidRDefault="005825FA" w:rsidP="00341D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8E">
              <w:t>Sustituye la etiqueta actual por otra, según la tabla LFIB.</w:t>
            </w:r>
          </w:p>
        </w:tc>
      </w:tr>
      <w:tr w:rsidR="005825FA" w:rsidRPr="004B338E" w14:paraId="62A86A23" w14:textId="77777777" w:rsidTr="00722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2BCA" w14:textId="77777777" w:rsidR="005825FA" w:rsidRPr="004B338E" w:rsidRDefault="005825FA" w:rsidP="00341D09">
            <w:pPr>
              <w:spacing w:after="160" w:line="278" w:lineRule="auto"/>
            </w:pPr>
            <w:r w:rsidRPr="004B338E">
              <w:rPr>
                <w:b/>
                <w:bCs/>
              </w:rPr>
              <w:t>Pop</w:t>
            </w:r>
          </w:p>
        </w:tc>
        <w:tc>
          <w:tcPr>
            <w:tcW w:w="0" w:type="auto"/>
            <w:hideMark/>
          </w:tcPr>
          <w:p w14:paraId="09CD96D0" w14:textId="77777777" w:rsidR="005825FA" w:rsidRPr="004B338E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38E">
              <w:t xml:space="preserve">LER de egreso (o penúltimo </w:t>
            </w:r>
            <w:proofErr w:type="spellStart"/>
            <w:r w:rsidRPr="004B338E">
              <w:t>router</w:t>
            </w:r>
            <w:proofErr w:type="spellEnd"/>
            <w:r w:rsidRPr="004B338E">
              <w:t xml:space="preserve"> con PHP)</w:t>
            </w:r>
          </w:p>
        </w:tc>
        <w:tc>
          <w:tcPr>
            <w:tcW w:w="0" w:type="auto"/>
            <w:hideMark/>
          </w:tcPr>
          <w:p w14:paraId="2F1F6668" w14:textId="77777777" w:rsidR="005825FA" w:rsidRPr="004B338E" w:rsidRDefault="005825FA" w:rsidP="00341D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38E">
              <w:t>Elimina la etiqueta antes de entregar el paquete IP al destino.</w:t>
            </w:r>
          </w:p>
        </w:tc>
      </w:tr>
    </w:tbl>
    <w:p w14:paraId="71FCB00E" w14:textId="77777777" w:rsidR="005825FA" w:rsidRPr="004B338E" w:rsidRDefault="005825FA" w:rsidP="005825FA"/>
    <w:p w14:paraId="0635A292" w14:textId="77777777" w:rsidR="005825FA" w:rsidRPr="00722EC0" w:rsidRDefault="005825FA">
      <w:pPr>
        <w:pStyle w:val="Ttulo1"/>
        <w:rPr>
          <w:u w:val="single"/>
        </w:rPr>
      </w:pPr>
    </w:p>
    <w:p w14:paraId="6F758E96" w14:textId="77777777" w:rsidR="005825FA" w:rsidRDefault="005825FA">
      <w:pPr>
        <w:pStyle w:val="Ttulo1"/>
      </w:pPr>
    </w:p>
    <w:p w14:paraId="7B0705DF" w14:textId="77777777" w:rsidR="005825FA" w:rsidRDefault="005825FA">
      <w:pPr>
        <w:pStyle w:val="Ttulo1"/>
      </w:pPr>
    </w:p>
    <w:p w14:paraId="5819C661" w14:textId="0BEC15A5" w:rsidR="00C60162" w:rsidRDefault="00A94774">
      <w:pPr>
        <w:pStyle w:val="Ttulo1"/>
      </w:pPr>
      <w:r>
        <w:t>Laboratorio</w:t>
      </w:r>
      <w:r>
        <w:rPr>
          <w:spacing w:val="-11"/>
        </w:rPr>
        <w:t xml:space="preserve"> </w:t>
      </w:r>
      <w:r>
        <w:rPr>
          <w:spacing w:val="-4"/>
        </w:rPr>
        <w:t>MPLS</w:t>
      </w:r>
    </w:p>
    <w:p w14:paraId="6FDC568B" w14:textId="77777777" w:rsidR="00C60162" w:rsidRDefault="00C60162">
      <w:pPr>
        <w:pStyle w:val="Textoindependiente"/>
        <w:spacing w:before="4"/>
        <w:rPr>
          <w:b/>
          <w:sz w:val="28"/>
        </w:rPr>
      </w:pPr>
    </w:p>
    <w:p w14:paraId="72F1147E" w14:textId="77777777" w:rsidR="00C60162" w:rsidRDefault="00A94774">
      <w:pPr>
        <w:pStyle w:val="Textoindependiente"/>
        <w:spacing w:line="249" w:lineRule="auto"/>
        <w:ind w:left="1140" w:right="4079"/>
      </w:pPr>
      <w:r>
        <w:t>El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práctico</w:t>
      </w:r>
      <w:r>
        <w:rPr>
          <w:spacing w:val="-4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armado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simple. Antes de comenzar es necesario recordar algunos conceptos:</w:t>
      </w:r>
    </w:p>
    <w:p w14:paraId="25AC2BAC" w14:textId="5F424AC2" w:rsidR="00C60162" w:rsidRPr="009A1A4C" w:rsidRDefault="00A94774">
      <w:pPr>
        <w:pStyle w:val="Prrafodelista"/>
        <w:numPr>
          <w:ilvl w:val="0"/>
          <w:numId w:val="6"/>
        </w:numPr>
        <w:tabs>
          <w:tab w:val="left" w:pos="1859"/>
        </w:tabs>
        <w:spacing w:before="1"/>
        <w:ind w:left="1859" w:hanging="719"/>
        <w:rPr>
          <w:sz w:val="20"/>
        </w:rPr>
      </w:pPr>
      <w:r>
        <w:rPr>
          <w:sz w:val="20"/>
        </w:rPr>
        <w:t>Etiqueta</w:t>
      </w:r>
      <w:r>
        <w:rPr>
          <w:spacing w:val="-8"/>
          <w:sz w:val="20"/>
        </w:rPr>
        <w:t xml:space="preserve"> </w:t>
      </w:r>
      <w:r>
        <w:rPr>
          <w:sz w:val="20"/>
        </w:rPr>
        <w:t>MPLS:</w:t>
      </w:r>
      <w:r>
        <w:rPr>
          <w:spacing w:val="-5"/>
          <w:sz w:val="20"/>
        </w:rPr>
        <w:t xml:space="preserve"> </w:t>
      </w:r>
      <w:r>
        <w:rPr>
          <w:sz w:val="20"/>
        </w:rPr>
        <w:t>¿Dónde</w:t>
      </w:r>
      <w:r>
        <w:rPr>
          <w:spacing w:val="-5"/>
          <w:sz w:val="20"/>
        </w:rPr>
        <w:t xml:space="preserve"> </w:t>
      </w:r>
      <w:r>
        <w:rPr>
          <w:sz w:val="20"/>
        </w:rPr>
        <w:t>está</w:t>
      </w:r>
      <w:r>
        <w:rPr>
          <w:spacing w:val="-6"/>
          <w:sz w:val="20"/>
        </w:rPr>
        <w:t xml:space="preserve"> </w:t>
      </w:r>
      <w:r>
        <w:rPr>
          <w:sz w:val="20"/>
        </w:rPr>
        <w:t>ubicada?</w:t>
      </w:r>
      <w:r>
        <w:rPr>
          <w:spacing w:val="-5"/>
          <w:sz w:val="20"/>
        </w:rPr>
        <w:t xml:space="preserve"> </w:t>
      </w:r>
      <w:r>
        <w:rPr>
          <w:sz w:val="20"/>
        </w:rPr>
        <w:t>¿Cómo</w:t>
      </w:r>
      <w:r>
        <w:rPr>
          <w:spacing w:val="-5"/>
          <w:sz w:val="20"/>
        </w:rPr>
        <w:t xml:space="preserve"> </w:t>
      </w:r>
      <w:r>
        <w:rPr>
          <w:sz w:val="20"/>
        </w:rPr>
        <w:t>está</w:t>
      </w:r>
      <w:r>
        <w:rPr>
          <w:spacing w:val="-5"/>
          <w:sz w:val="20"/>
        </w:rPr>
        <w:t xml:space="preserve"> </w:t>
      </w:r>
      <w:r>
        <w:rPr>
          <w:sz w:val="20"/>
        </w:rPr>
        <w:t>compuesta?</w:t>
      </w:r>
      <w:r>
        <w:rPr>
          <w:spacing w:val="-6"/>
          <w:sz w:val="20"/>
        </w:rPr>
        <w:t xml:space="preserve"> </w:t>
      </w:r>
      <w:r>
        <w:rPr>
          <w:sz w:val="20"/>
        </w:rPr>
        <w:t>¿Cómo</w:t>
      </w:r>
      <w:r>
        <w:rPr>
          <w:spacing w:val="41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utiliza?</w:t>
      </w:r>
    </w:p>
    <w:p w14:paraId="404A0D5B" w14:textId="73EF421C" w:rsid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</w:p>
    <w:p w14:paraId="33EFA280" w14:textId="3CC81526" w:rsidR="009A1A4C" w:rsidRP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sz w:val="20"/>
          <w:lang w:val="es-AR"/>
        </w:rPr>
        <w:tab/>
        <w:t>L</w:t>
      </w:r>
      <w:r w:rsidRPr="009A1A4C">
        <w:rPr>
          <w:sz w:val="20"/>
          <w:lang w:val="es-AR"/>
        </w:rPr>
        <w:t>a etiqueta MPLS es el elemento central de la tecnología, ya que permite la conmutación de paquetes a nivel de Capa 2.5 (entre la Capa 2 de Enlace de Datos y la Capa 3 de Red).</w:t>
      </w:r>
    </w:p>
    <w:p w14:paraId="0B39D00F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</w:p>
    <w:p w14:paraId="592D90DC" w14:textId="3E8277B8" w:rsid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  <w:r w:rsidRPr="009A1A4C">
        <w:rPr>
          <w:sz w:val="20"/>
          <w:lang w:val="es-AR"/>
        </w:rPr>
        <w:t xml:space="preserve">La etiqueta MPLS se inserta entre el encabezado de la Capa 2 (por ejemplo, Ethernet o </w:t>
      </w:r>
      <w:proofErr w:type="spellStart"/>
      <w:r w:rsidRPr="009A1A4C">
        <w:rPr>
          <w:sz w:val="20"/>
          <w:lang w:val="es-AR"/>
        </w:rPr>
        <w:t>Frame</w:t>
      </w:r>
      <w:proofErr w:type="spellEnd"/>
      <w:r w:rsidRPr="009A1A4C">
        <w:rPr>
          <w:sz w:val="20"/>
          <w:lang w:val="es-AR"/>
        </w:rPr>
        <w:t xml:space="preserve"> </w:t>
      </w:r>
      <w:proofErr w:type="spellStart"/>
      <w:r w:rsidRPr="009A1A4C">
        <w:rPr>
          <w:sz w:val="20"/>
          <w:lang w:val="es-AR"/>
        </w:rPr>
        <w:t>Relay</w:t>
      </w:r>
      <w:proofErr w:type="spellEnd"/>
      <w:r w:rsidRPr="009A1A4C">
        <w:rPr>
          <w:sz w:val="20"/>
          <w:lang w:val="es-AR"/>
        </w:rPr>
        <w:t>) y el encabezado de la Capa 3 (IP) del paquete. Esta inserción se conoce como "</w:t>
      </w:r>
      <w:proofErr w:type="spellStart"/>
      <w:r w:rsidRPr="009A1A4C">
        <w:rPr>
          <w:sz w:val="20"/>
          <w:lang w:val="es-AR"/>
        </w:rPr>
        <w:t>shim</w:t>
      </w:r>
      <w:proofErr w:type="spellEnd"/>
      <w:r w:rsidRPr="009A1A4C">
        <w:rPr>
          <w:sz w:val="20"/>
          <w:lang w:val="es-AR"/>
        </w:rPr>
        <w:t xml:space="preserve"> </w:t>
      </w:r>
      <w:proofErr w:type="spellStart"/>
      <w:r w:rsidRPr="009A1A4C">
        <w:rPr>
          <w:sz w:val="20"/>
          <w:lang w:val="es-AR"/>
        </w:rPr>
        <w:t>header</w:t>
      </w:r>
      <w:proofErr w:type="spellEnd"/>
      <w:r w:rsidRPr="009A1A4C">
        <w:rPr>
          <w:sz w:val="20"/>
          <w:lang w:val="es-AR"/>
        </w:rPr>
        <w:t>" o encabezado de cuña.</w:t>
      </w:r>
    </w:p>
    <w:p w14:paraId="2E37B326" w14:textId="29E08276" w:rsid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</w:p>
    <w:p w14:paraId="24F9B18D" w14:textId="1A1D290B" w:rsid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  <w:r w:rsidRPr="009A1A4C">
        <w:rPr>
          <w:sz w:val="20"/>
          <w:lang w:val="es-AR"/>
        </w:rPr>
        <w:t>La etiqueta MPLS es un campo de 32 bits (4 bytes) que se estructura en los siguientes componentes:</w:t>
      </w:r>
    </w:p>
    <w:p w14:paraId="334CF97B" w14:textId="2B0BC458" w:rsid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</w:p>
    <w:p w14:paraId="7D782394" w14:textId="7E494CB0" w:rsidR="009A1A4C" w:rsidRPr="009A1A4C" w:rsidRDefault="009A1A4C" w:rsidP="009A1A4C">
      <w:pPr>
        <w:pStyle w:val="Prrafodelista"/>
        <w:tabs>
          <w:tab w:val="left" w:pos="1859"/>
        </w:tabs>
        <w:spacing w:before="1"/>
        <w:ind w:firstLine="0"/>
        <w:rPr>
          <w:sz w:val="20"/>
          <w:lang w:val="es-AR"/>
        </w:rPr>
      </w:pPr>
      <w:r w:rsidRPr="009A1A4C">
        <w:rPr>
          <w:noProof/>
          <w:sz w:val="20"/>
          <w:lang w:val="es-AR"/>
        </w:rPr>
        <w:drawing>
          <wp:inline distT="0" distB="0" distL="0" distR="0" wp14:anchorId="5D100295" wp14:editId="1817E999">
            <wp:extent cx="5140960" cy="1335577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030" cy="13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2DD3" w14:textId="3316B2B4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</w:p>
    <w:p w14:paraId="41266FE0" w14:textId="77777777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rFonts w:ascii="Segoe UI Symbol" w:hAnsi="Segoe UI Symbol" w:cs="Segoe UI Symbol"/>
          <w:sz w:val="20"/>
          <w:lang w:val="es-AR"/>
        </w:rPr>
        <w:tab/>
      </w:r>
      <w:r w:rsidRPr="009A1A4C">
        <w:rPr>
          <w:rFonts w:ascii="Segoe UI Symbol" w:hAnsi="Segoe UI Symbol" w:cs="Segoe UI Symbol"/>
          <w:sz w:val="20"/>
          <w:lang w:val="es-AR"/>
        </w:rPr>
        <w:t>✓</w:t>
      </w:r>
      <w:r w:rsidRPr="009A1A4C">
        <w:rPr>
          <w:sz w:val="20"/>
          <w:lang w:val="es-AR"/>
        </w:rPr>
        <w:t xml:space="preserve"> </w:t>
      </w:r>
      <w:proofErr w:type="spellStart"/>
      <w:r w:rsidRPr="009A1A4C">
        <w:rPr>
          <w:sz w:val="20"/>
          <w:lang w:val="es-AR"/>
        </w:rPr>
        <w:t>Label</w:t>
      </w:r>
      <w:proofErr w:type="spellEnd"/>
      <w:r w:rsidRPr="009A1A4C">
        <w:rPr>
          <w:sz w:val="20"/>
          <w:lang w:val="es-AR"/>
        </w:rPr>
        <w:t xml:space="preserve"> (20 bits): Es la identificaci</w:t>
      </w:r>
      <w:r>
        <w:rPr>
          <w:sz w:val="20"/>
          <w:lang w:val="es-AR"/>
        </w:rPr>
        <w:t>ó</w:t>
      </w:r>
      <w:r w:rsidRPr="009A1A4C">
        <w:rPr>
          <w:sz w:val="20"/>
          <w:lang w:val="es-AR"/>
        </w:rPr>
        <w:t xml:space="preserve">n de la etiqueta. </w:t>
      </w:r>
    </w:p>
    <w:p w14:paraId="0FF20DE7" w14:textId="77777777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rFonts w:ascii="Segoe UI Symbol" w:hAnsi="Segoe UI Symbol" w:cs="Segoe UI Symbol"/>
          <w:sz w:val="20"/>
          <w:lang w:val="es-AR"/>
        </w:rPr>
        <w:t>✓</w:t>
      </w:r>
      <w:r w:rsidRPr="009A1A4C">
        <w:rPr>
          <w:sz w:val="20"/>
          <w:lang w:val="es-AR"/>
        </w:rPr>
        <w:t xml:space="preserve"> </w:t>
      </w:r>
      <w:proofErr w:type="spellStart"/>
      <w:r w:rsidRPr="009A1A4C">
        <w:rPr>
          <w:sz w:val="20"/>
          <w:lang w:val="es-AR"/>
        </w:rPr>
        <w:t>Exp</w:t>
      </w:r>
      <w:proofErr w:type="spellEnd"/>
      <w:r w:rsidRPr="009A1A4C">
        <w:rPr>
          <w:sz w:val="20"/>
          <w:lang w:val="es-AR"/>
        </w:rPr>
        <w:t xml:space="preserve"> (3 bits): Llamado tambi</w:t>
      </w:r>
      <w:r>
        <w:rPr>
          <w:sz w:val="20"/>
          <w:lang w:val="es-AR"/>
        </w:rPr>
        <w:t>é</w:t>
      </w:r>
      <w:r w:rsidRPr="009A1A4C">
        <w:rPr>
          <w:sz w:val="20"/>
          <w:lang w:val="es-AR"/>
        </w:rPr>
        <w:t xml:space="preserve">n bits experimentales, aparece como </w:t>
      </w:r>
      <w:proofErr w:type="spellStart"/>
      <w:r w:rsidRPr="009A1A4C">
        <w:rPr>
          <w:sz w:val="20"/>
          <w:lang w:val="es-AR"/>
        </w:rPr>
        <w:t>QoS</w:t>
      </w:r>
      <w:proofErr w:type="spellEnd"/>
      <w:r w:rsidRPr="009A1A4C">
        <w:rPr>
          <w:sz w:val="20"/>
          <w:lang w:val="es-AR"/>
        </w:rPr>
        <w:t xml:space="preserve"> en otros textos, afecta al encolado y descarte de paquetes.</w:t>
      </w:r>
    </w:p>
    <w:p w14:paraId="2258DF49" w14:textId="77777777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sz w:val="20"/>
          <w:lang w:val="es-AR"/>
        </w:rPr>
        <w:t xml:space="preserve"> </w:t>
      </w:r>
      <w:r w:rsidRPr="009A1A4C">
        <w:rPr>
          <w:rFonts w:ascii="Segoe UI Symbol" w:hAnsi="Segoe UI Symbol" w:cs="Segoe UI Symbol"/>
          <w:sz w:val="20"/>
          <w:lang w:val="es-AR"/>
        </w:rPr>
        <w:t>✓</w:t>
      </w:r>
      <w:r w:rsidRPr="009A1A4C">
        <w:rPr>
          <w:sz w:val="20"/>
          <w:lang w:val="es-AR"/>
        </w:rPr>
        <w:t xml:space="preserve"> S (1 bit): Del ingl</w:t>
      </w:r>
      <w:r>
        <w:rPr>
          <w:sz w:val="20"/>
          <w:lang w:val="es-AR"/>
        </w:rPr>
        <w:t>é</w:t>
      </w:r>
      <w:r w:rsidRPr="009A1A4C">
        <w:rPr>
          <w:sz w:val="20"/>
          <w:lang w:val="es-AR"/>
        </w:rPr>
        <w:t xml:space="preserve">s </w:t>
      </w:r>
      <w:proofErr w:type="spellStart"/>
      <w:r w:rsidRPr="009A1A4C">
        <w:rPr>
          <w:sz w:val="20"/>
          <w:lang w:val="es-AR"/>
        </w:rPr>
        <w:t>stack</w:t>
      </w:r>
      <w:proofErr w:type="spellEnd"/>
      <w:r w:rsidRPr="009A1A4C">
        <w:rPr>
          <w:sz w:val="20"/>
          <w:lang w:val="es-AR"/>
        </w:rPr>
        <w:t>, sirve para el apilado jer</w:t>
      </w:r>
      <w:r>
        <w:rPr>
          <w:sz w:val="20"/>
          <w:lang w:val="es-AR"/>
        </w:rPr>
        <w:t>á</w:t>
      </w:r>
      <w:r w:rsidRPr="009A1A4C">
        <w:rPr>
          <w:sz w:val="20"/>
          <w:lang w:val="es-AR"/>
        </w:rPr>
        <w:t>rquico de etiquetas. Cuando S=0 indica que hay m</w:t>
      </w:r>
      <w:r>
        <w:rPr>
          <w:sz w:val="20"/>
          <w:lang w:val="es-AR"/>
        </w:rPr>
        <w:t>á</w:t>
      </w:r>
      <w:r w:rsidRPr="009A1A4C">
        <w:rPr>
          <w:sz w:val="20"/>
          <w:lang w:val="es-AR"/>
        </w:rPr>
        <w:t>s etiquetas a</w:t>
      </w:r>
      <w:r>
        <w:rPr>
          <w:sz w:val="20"/>
          <w:lang w:val="es-AR"/>
        </w:rPr>
        <w:t>soci</w:t>
      </w:r>
      <w:r w:rsidRPr="009A1A4C">
        <w:rPr>
          <w:sz w:val="20"/>
          <w:lang w:val="es-AR"/>
        </w:rPr>
        <w:t>adas al paquete. Cuando S=1 estamos en el fondo de la jerarqu</w:t>
      </w:r>
      <w:r>
        <w:rPr>
          <w:sz w:val="20"/>
          <w:lang w:val="es-AR"/>
        </w:rPr>
        <w:t>í</w:t>
      </w:r>
      <w:r w:rsidRPr="009A1A4C">
        <w:rPr>
          <w:sz w:val="20"/>
          <w:lang w:val="es-AR"/>
        </w:rPr>
        <w:t>a.</w:t>
      </w:r>
    </w:p>
    <w:p w14:paraId="08D2700C" w14:textId="155B0D7C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 w:rsidRPr="009A1A4C">
        <w:rPr>
          <w:sz w:val="20"/>
          <w:lang w:val="es-AR"/>
        </w:rPr>
        <w:t xml:space="preserve"> </w:t>
      </w:r>
      <w:r>
        <w:rPr>
          <w:sz w:val="20"/>
          <w:lang w:val="es-AR"/>
        </w:rPr>
        <w:tab/>
      </w:r>
      <w:r w:rsidRPr="009A1A4C">
        <w:rPr>
          <w:rFonts w:ascii="Segoe UI Symbol" w:hAnsi="Segoe UI Symbol" w:cs="Segoe UI Symbol"/>
          <w:sz w:val="20"/>
          <w:lang w:val="es-AR"/>
        </w:rPr>
        <w:t>✓</w:t>
      </w:r>
      <w:r w:rsidRPr="009A1A4C">
        <w:rPr>
          <w:sz w:val="20"/>
          <w:lang w:val="es-AR"/>
        </w:rPr>
        <w:t xml:space="preserve"> TTL (8 bits): Time-</w:t>
      </w:r>
      <w:proofErr w:type="spellStart"/>
      <w:r w:rsidRPr="009A1A4C">
        <w:rPr>
          <w:sz w:val="20"/>
          <w:lang w:val="es-AR"/>
        </w:rPr>
        <w:t>to</w:t>
      </w:r>
      <w:proofErr w:type="spellEnd"/>
      <w:r w:rsidRPr="009A1A4C">
        <w:rPr>
          <w:sz w:val="20"/>
          <w:lang w:val="es-AR"/>
        </w:rPr>
        <w:t>-Live, misma funcionalidad que en IP, se decrementa en cada enrutador y al llegar al valor de 0, el paquete es descartado. Generalmente sustituye el campo TTL de la cabecera IP</w:t>
      </w:r>
      <w:r>
        <w:rPr>
          <w:sz w:val="20"/>
          <w:lang w:val="es-AR"/>
        </w:rPr>
        <w:t>.</w:t>
      </w:r>
    </w:p>
    <w:p w14:paraId="61211A66" w14:textId="3B2A00C9" w:rsid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sz w:val="20"/>
          <w:lang w:val="es-AR"/>
        </w:rPr>
        <w:tab/>
      </w:r>
    </w:p>
    <w:p w14:paraId="74FE2113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sz w:val="20"/>
          <w:lang w:val="es-AR"/>
        </w:rPr>
        <w:t>La etiqueta se utiliza en el proceso de conmutación de etiquetas (</w:t>
      </w:r>
      <w:proofErr w:type="spellStart"/>
      <w:r w:rsidRPr="009A1A4C">
        <w:rPr>
          <w:sz w:val="20"/>
          <w:lang w:val="es-AR"/>
        </w:rPr>
        <w:t>label</w:t>
      </w:r>
      <w:proofErr w:type="spellEnd"/>
      <w:r w:rsidRPr="009A1A4C">
        <w:rPr>
          <w:sz w:val="20"/>
          <w:lang w:val="es-AR"/>
        </w:rPr>
        <w:t xml:space="preserve"> </w:t>
      </w:r>
      <w:proofErr w:type="spellStart"/>
      <w:r w:rsidRPr="009A1A4C">
        <w:rPr>
          <w:sz w:val="20"/>
          <w:lang w:val="es-AR"/>
        </w:rPr>
        <w:t>switching</w:t>
      </w:r>
      <w:proofErr w:type="spellEnd"/>
      <w:r w:rsidRPr="009A1A4C">
        <w:rPr>
          <w:sz w:val="20"/>
          <w:lang w:val="es-AR"/>
        </w:rPr>
        <w:t>):</w:t>
      </w:r>
    </w:p>
    <w:p w14:paraId="5447C71E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rPr>
          <w:sz w:val="20"/>
          <w:lang w:val="es-AR"/>
        </w:rPr>
      </w:pPr>
    </w:p>
    <w:p w14:paraId="60AEB56B" w14:textId="77777777" w:rsidR="009A1A4C" w:rsidRPr="009A1A4C" w:rsidRDefault="009A1A4C" w:rsidP="009A1A4C">
      <w:pPr>
        <w:pStyle w:val="Prrafodelista"/>
        <w:numPr>
          <w:ilvl w:val="0"/>
          <w:numId w:val="7"/>
        </w:numPr>
        <w:tabs>
          <w:tab w:val="left" w:pos="1859"/>
        </w:tabs>
        <w:spacing w:before="1"/>
        <w:ind w:left="2219"/>
        <w:rPr>
          <w:sz w:val="20"/>
          <w:lang w:val="es-AR"/>
        </w:rPr>
      </w:pPr>
      <w:r w:rsidRPr="009A1A4C">
        <w:rPr>
          <w:sz w:val="20"/>
          <w:lang w:val="es-AR"/>
        </w:rPr>
        <w:t>Entrada (</w:t>
      </w:r>
      <w:proofErr w:type="spellStart"/>
      <w:r w:rsidRPr="009A1A4C">
        <w:rPr>
          <w:sz w:val="20"/>
          <w:lang w:val="es-AR"/>
        </w:rPr>
        <w:t>Push</w:t>
      </w:r>
      <w:proofErr w:type="spellEnd"/>
      <w:r w:rsidRPr="009A1A4C">
        <w:rPr>
          <w:sz w:val="20"/>
          <w:lang w:val="es-AR"/>
        </w:rPr>
        <w:t xml:space="preserve">): El </w:t>
      </w:r>
      <w:proofErr w:type="spellStart"/>
      <w:r w:rsidRPr="009A1A4C">
        <w:rPr>
          <w:sz w:val="20"/>
          <w:lang w:val="es-AR"/>
        </w:rPr>
        <w:t>router</w:t>
      </w:r>
      <w:proofErr w:type="spellEnd"/>
      <w:r w:rsidRPr="009A1A4C">
        <w:rPr>
          <w:sz w:val="20"/>
          <w:lang w:val="es-AR"/>
        </w:rPr>
        <w:t xml:space="preserve"> de borde de entrada (LER) examina el encabezado IP, lo clasifica en una FEC y le añade (</w:t>
      </w:r>
      <w:proofErr w:type="spellStart"/>
      <w:r w:rsidRPr="009A1A4C">
        <w:rPr>
          <w:sz w:val="20"/>
          <w:lang w:val="es-AR"/>
        </w:rPr>
        <w:t>push</w:t>
      </w:r>
      <w:proofErr w:type="spellEnd"/>
      <w:r w:rsidRPr="009A1A4C">
        <w:rPr>
          <w:sz w:val="20"/>
          <w:lang w:val="es-AR"/>
        </w:rPr>
        <w:t>) una o más etiquetas.</w:t>
      </w:r>
    </w:p>
    <w:p w14:paraId="2972BCD0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ind w:left="2218"/>
        <w:rPr>
          <w:sz w:val="20"/>
          <w:lang w:val="es-AR"/>
        </w:rPr>
      </w:pPr>
    </w:p>
    <w:p w14:paraId="31C24377" w14:textId="77777777" w:rsidR="009A1A4C" w:rsidRPr="009A1A4C" w:rsidRDefault="009A1A4C" w:rsidP="009A1A4C">
      <w:pPr>
        <w:pStyle w:val="Prrafodelista"/>
        <w:numPr>
          <w:ilvl w:val="0"/>
          <w:numId w:val="7"/>
        </w:numPr>
        <w:tabs>
          <w:tab w:val="left" w:pos="1859"/>
        </w:tabs>
        <w:spacing w:before="1"/>
        <w:ind w:left="2219"/>
        <w:rPr>
          <w:sz w:val="20"/>
          <w:lang w:val="es-AR"/>
        </w:rPr>
      </w:pPr>
      <w:r w:rsidRPr="009A1A4C">
        <w:rPr>
          <w:sz w:val="20"/>
          <w:lang w:val="es-AR"/>
        </w:rPr>
        <w:t xml:space="preserve">Núcleo (Swap): Los </w:t>
      </w:r>
      <w:proofErr w:type="spellStart"/>
      <w:r w:rsidRPr="009A1A4C">
        <w:rPr>
          <w:sz w:val="20"/>
          <w:lang w:val="es-AR"/>
        </w:rPr>
        <w:t>routers</w:t>
      </w:r>
      <w:proofErr w:type="spellEnd"/>
      <w:r w:rsidRPr="009A1A4C">
        <w:rPr>
          <w:sz w:val="20"/>
          <w:lang w:val="es-AR"/>
        </w:rPr>
        <w:t xml:space="preserve"> del núcleo (LSR) reciben el paquete, utilizan la etiqueta en la parte superior de la pila como índice en la tabla LFIB, y realizan una operación de intercambio (swap) de la etiqueta por una nueva. La decisión de reenvío se basa únicamente en el valor de la etiqueta, sin inspeccionar el encabezado IP.</w:t>
      </w:r>
    </w:p>
    <w:p w14:paraId="04A30626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ind w:left="2218"/>
        <w:rPr>
          <w:sz w:val="20"/>
          <w:lang w:val="es-AR"/>
        </w:rPr>
      </w:pPr>
    </w:p>
    <w:p w14:paraId="556CF689" w14:textId="7A3C3044" w:rsidR="009A1A4C" w:rsidRDefault="009A1A4C" w:rsidP="009A1A4C">
      <w:pPr>
        <w:pStyle w:val="Prrafodelista"/>
        <w:numPr>
          <w:ilvl w:val="0"/>
          <w:numId w:val="7"/>
        </w:numPr>
        <w:tabs>
          <w:tab w:val="left" w:pos="1859"/>
        </w:tabs>
        <w:spacing w:before="1"/>
        <w:ind w:left="2219"/>
        <w:rPr>
          <w:sz w:val="20"/>
          <w:lang w:val="es-AR"/>
        </w:rPr>
      </w:pPr>
      <w:r w:rsidRPr="009A1A4C">
        <w:rPr>
          <w:sz w:val="20"/>
          <w:lang w:val="es-AR"/>
        </w:rPr>
        <w:t>Salida (Pop/</w:t>
      </w:r>
      <w:proofErr w:type="spellStart"/>
      <w:r w:rsidRPr="009A1A4C">
        <w:rPr>
          <w:sz w:val="20"/>
          <w:lang w:val="es-AR"/>
        </w:rPr>
        <w:t>Pull</w:t>
      </w:r>
      <w:proofErr w:type="spellEnd"/>
      <w:r w:rsidRPr="009A1A4C">
        <w:rPr>
          <w:sz w:val="20"/>
          <w:lang w:val="es-AR"/>
        </w:rPr>
        <w:t xml:space="preserve">): El </w:t>
      </w:r>
      <w:proofErr w:type="spellStart"/>
      <w:r w:rsidRPr="009A1A4C">
        <w:rPr>
          <w:sz w:val="20"/>
          <w:lang w:val="es-AR"/>
        </w:rPr>
        <w:t>router</w:t>
      </w:r>
      <w:proofErr w:type="spellEnd"/>
      <w:r w:rsidRPr="009A1A4C">
        <w:rPr>
          <w:sz w:val="20"/>
          <w:lang w:val="es-AR"/>
        </w:rPr>
        <w:t xml:space="preserve"> de borde de salida (LER) recibe el paquete etiquetado, elimina (pop/</w:t>
      </w:r>
      <w:proofErr w:type="spellStart"/>
      <w:r w:rsidRPr="009A1A4C">
        <w:rPr>
          <w:sz w:val="20"/>
          <w:lang w:val="es-AR"/>
        </w:rPr>
        <w:t>pull</w:t>
      </w:r>
      <w:proofErr w:type="spellEnd"/>
      <w:r w:rsidRPr="009A1A4C">
        <w:rPr>
          <w:sz w:val="20"/>
          <w:lang w:val="es-AR"/>
        </w:rPr>
        <w:t>) la última etiqueta antes de reenviar el paquete a su destino final a través de la red IP tradicional.</w:t>
      </w:r>
    </w:p>
    <w:p w14:paraId="1934BB13" w14:textId="77777777" w:rsidR="009A1A4C" w:rsidRPr="009A1A4C" w:rsidRDefault="009A1A4C" w:rsidP="009A1A4C">
      <w:pPr>
        <w:pStyle w:val="Prrafodelista"/>
        <w:rPr>
          <w:sz w:val="20"/>
          <w:lang w:val="es-AR"/>
        </w:rPr>
      </w:pPr>
    </w:p>
    <w:p w14:paraId="72148B66" w14:textId="77777777" w:rsidR="009A1A4C" w:rsidRPr="009A1A4C" w:rsidRDefault="009A1A4C" w:rsidP="009A1A4C">
      <w:pPr>
        <w:pStyle w:val="Prrafodelista"/>
        <w:tabs>
          <w:tab w:val="left" w:pos="1859"/>
        </w:tabs>
        <w:spacing w:before="1"/>
        <w:ind w:left="2219" w:firstLine="0"/>
        <w:rPr>
          <w:sz w:val="20"/>
          <w:lang w:val="es-AR"/>
        </w:rPr>
      </w:pPr>
    </w:p>
    <w:p w14:paraId="59142FBD" w14:textId="3F62C84E" w:rsidR="00C60162" w:rsidRPr="009A1A4C" w:rsidRDefault="00A94774">
      <w:pPr>
        <w:pStyle w:val="Prrafodelista"/>
        <w:numPr>
          <w:ilvl w:val="0"/>
          <w:numId w:val="6"/>
        </w:numPr>
        <w:tabs>
          <w:tab w:val="left" w:pos="1859"/>
        </w:tabs>
        <w:ind w:left="1859" w:hanging="719"/>
        <w:rPr>
          <w:sz w:val="20"/>
        </w:rPr>
      </w:pPr>
      <w:proofErr w:type="spellStart"/>
      <w:r>
        <w:rPr>
          <w:sz w:val="20"/>
        </w:rPr>
        <w:t>Forwarding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Equivalence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Class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(FEC).</w:t>
      </w:r>
    </w:p>
    <w:p w14:paraId="17C1D515" w14:textId="7EFD0AD6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sz w:val="20"/>
          <w:lang w:val="es-AR"/>
        </w:rPr>
        <w:t>Un FEC es un conjunto de paquetes IP que se tratan de manera idéntica a efectos de reenvío a través de la red MPLS.</w:t>
      </w:r>
    </w:p>
    <w:p w14:paraId="0218407A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776E447C" w14:textId="4C95C1E1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b/>
          <w:bCs/>
          <w:sz w:val="20"/>
          <w:lang w:val="es-AR"/>
        </w:rPr>
        <w:t>Definición</w:t>
      </w:r>
      <w:r w:rsidRPr="009A1A4C">
        <w:rPr>
          <w:sz w:val="20"/>
          <w:lang w:val="es-AR"/>
        </w:rPr>
        <w:t>: Todos los paquetes que pertenecen a la misma FEC siguen la misma ruta (LSP) a través de la red MPLS y reciben la misma etiqueta.</w:t>
      </w:r>
    </w:p>
    <w:p w14:paraId="5C4643C8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0EA32E72" w14:textId="52DA1A83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  <w:r>
        <w:rPr>
          <w:sz w:val="20"/>
          <w:lang w:val="es-AR"/>
        </w:rPr>
        <w:tab/>
      </w:r>
      <w:r w:rsidRPr="009A1A4C">
        <w:rPr>
          <w:b/>
          <w:bCs/>
          <w:sz w:val="20"/>
          <w:lang w:val="es-AR"/>
        </w:rPr>
        <w:t>Criterios de Clasificación</w:t>
      </w:r>
      <w:r w:rsidRPr="009A1A4C">
        <w:rPr>
          <w:sz w:val="20"/>
          <w:lang w:val="es-AR"/>
        </w:rPr>
        <w:t>: Un FEC se define típicamente por el prefijo de destino de la red IP</w:t>
      </w:r>
      <w:r>
        <w:rPr>
          <w:sz w:val="20"/>
          <w:lang w:val="es-AR"/>
        </w:rPr>
        <w:t xml:space="preserve">, </w:t>
      </w:r>
      <w:r w:rsidRPr="009A1A4C">
        <w:rPr>
          <w:sz w:val="20"/>
          <w:lang w:val="es-AR"/>
        </w:rPr>
        <w:t>pero también puede basarse en criterios de Calidad de Servicio (</w:t>
      </w:r>
      <w:proofErr w:type="spellStart"/>
      <w:r w:rsidRPr="009A1A4C">
        <w:rPr>
          <w:sz w:val="20"/>
          <w:lang w:val="es-AR"/>
        </w:rPr>
        <w:t>QoS</w:t>
      </w:r>
      <w:proofErr w:type="spellEnd"/>
      <w:r w:rsidRPr="009A1A4C">
        <w:rPr>
          <w:sz w:val="20"/>
          <w:lang w:val="es-AR"/>
        </w:rPr>
        <w:t xml:space="preserve">), </w:t>
      </w:r>
      <w:proofErr w:type="spellStart"/>
      <w:r w:rsidRPr="009A1A4C">
        <w:rPr>
          <w:sz w:val="20"/>
          <w:lang w:val="es-AR"/>
        </w:rPr>
        <w:t>VPNs</w:t>
      </w:r>
      <w:proofErr w:type="spellEnd"/>
      <w:r w:rsidRPr="009A1A4C">
        <w:rPr>
          <w:sz w:val="20"/>
          <w:lang w:val="es-AR"/>
        </w:rPr>
        <w:t>, o Clase de Servicio (</w:t>
      </w:r>
      <w:proofErr w:type="spellStart"/>
      <w:r w:rsidRPr="009A1A4C">
        <w:rPr>
          <w:sz w:val="20"/>
          <w:lang w:val="es-AR"/>
        </w:rPr>
        <w:t>CoS</w:t>
      </w:r>
      <w:proofErr w:type="spellEnd"/>
      <w:r w:rsidRPr="009A1A4C">
        <w:rPr>
          <w:sz w:val="20"/>
          <w:lang w:val="es-AR"/>
        </w:rPr>
        <w:t>).</w:t>
      </w:r>
    </w:p>
    <w:p w14:paraId="25397646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4BAB26B6" w14:textId="1438021D" w:rsidR="009A1A4C" w:rsidRDefault="009A1A4C" w:rsidP="009A1A4C">
      <w:pPr>
        <w:pStyle w:val="Prrafodelista"/>
        <w:tabs>
          <w:tab w:val="left" w:pos="1859"/>
        </w:tabs>
        <w:ind w:firstLine="0"/>
        <w:rPr>
          <w:sz w:val="20"/>
          <w:lang w:val="es-AR"/>
        </w:rPr>
      </w:pPr>
      <w:r w:rsidRPr="009A1A4C">
        <w:rPr>
          <w:b/>
          <w:bCs/>
          <w:sz w:val="20"/>
          <w:lang w:val="es-AR"/>
        </w:rPr>
        <w:t>Función</w:t>
      </w:r>
      <w:r w:rsidRPr="009A1A4C">
        <w:rPr>
          <w:sz w:val="20"/>
          <w:lang w:val="es-AR"/>
        </w:rPr>
        <w:t>: El LER de entrada es el que mapea un paquete IP tradicional a una FEC y asigna la etiqueta correspondiente.</w:t>
      </w:r>
    </w:p>
    <w:p w14:paraId="43B5C2F0" w14:textId="77777777" w:rsidR="009A1A4C" w:rsidRPr="009A1A4C" w:rsidRDefault="009A1A4C" w:rsidP="009A1A4C">
      <w:pPr>
        <w:tabs>
          <w:tab w:val="left" w:pos="1859"/>
        </w:tabs>
        <w:rPr>
          <w:sz w:val="20"/>
          <w:lang w:val="es-AR"/>
        </w:rPr>
      </w:pPr>
    </w:p>
    <w:p w14:paraId="76783FB9" w14:textId="06B7C7F3" w:rsidR="00C60162" w:rsidRPr="009A1A4C" w:rsidRDefault="00A94774">
      <w:pPr>
        <w:pStyle w:val="Prrafodelista"/>
        <w:numPr>
          <w:ilvl w:val="0"/>
          <w:numId w:val="6"/>
        </w:numPr>
        <w:tabs>
          <w:tab w:val="left" w:pos="1859"/>
        </w:tabs>
        <w:ind w:left="1859" w:hanging="719"/>
        <w:rPr>
          <w:sz w:val="20"/>
        </w:rPr>
      </w:pPr>
      <w:proofErr w:type="spellStart"/>
      <w:r>
        <w:rPr>
          <w:sz w:val="20"/>
        </w:rPr>
        <w:t>Label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Switched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Path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(LSP)</w:t>
      </w:r>
    </w:p>
    <w:p w14:paraId="1EC23701" w14:textId="1BC4E540" w:rsidR="009A1A4C" w:rsidRDefault="009A1A4C" w:rsidP="009A1A4C">
      <w:pPr>
        <w:pStyle w:val="Prrafodelista"/>
        <w:tabs>
          <w:tab w:val="left" w:pos="1859"/>
        </w:tabs>
        <w:ind w:firstLine="0"/>
        <w:rPr>
          <w:sz w:val="20"/>
          <w:lang w:val="es-AR"/>
        </w:rPr>
      </w:pPr>
    </w:p>
    <w:p w14:paraId="0EF39E04" w14:textId="6B9B9174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  <w:r>
        <w:rPr>
          <w:sz w:val="20"/>
          <w:lang w:val="es-AR"/>
        </w:rPr>
        <w:tab/>
        <w:t>U</w:t>
      </w:r>
      <w:r w:rsidRPr="009A1A4C">
        <w:rPr>
          <w:sz w:val="20"/>
          <w:lang w:val="es-AR"/>
        </w:rPr>
        <w:t>n LSP es la ruta unidireccional que sigue un paquete perteneciente a una FEC específica a través de la red MPLS. Es el</w:t>
      </w:r>
      <w:r>
        <w:rPr>
          <w:sz w:val="20"/>
          <w:lang w:val="es-AR"/>
        </w:rPr>
        <w:t xml:space="preserve"> </w:t>
      </w:r>
      <w:r w:rsidRPr="009A1A4C">
        <w:rPr>
          <w:sz w:val="20"/>
          <w:lang w:val="es-AR"/>
        </w:rPr>
        <w:t>equivalente a un circuito virtual o túnel preestablecido.</w:t>
      </w:r>
    </w:p>
    <w:p w14:paraId="3301BE05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64E392FE" w14:textId="661126F1" w:rsidR="009A1A4C" w:rsidRPr="009A1A4C" w:rsidRDefault="009A1A4C" w:rsidP="009A1A4C">
      <w:pPr>
        <w:ind w:left="1859"/>
        <w:jc w:val="both"/>
        <w:rPr>
          <w:sz w:val="20"/>
          <w:szCs w:val="20"/>
          <w:lang w:val="es-AR"/>
        </w:rPr>
      </w:pPr>
      <w:r w:rsidRPr="009A1A4C">
        <w:rPr>
          <w:b/>
          <w:bCs/>
          <w:sz w:val="20"/>
          <w:szCs w:val="20"/>
          <w:lang w:val="es-AR"/>
        </w:rPr>
        <w:t>Establecimiento:</w:t>
      </w:r>
      <w:r w:rsidRPr="009A1A4C">
        <w:rPr>
          <w:sz w:val="20"/>
          <w:szCs w:val="20"/>
          <w:lang w:val="es-AR"/>
        </w:rPr>
        <w:t xml:space="preserve"> El LSP se establece antes de que llegue el tráfico de datos, utilizando protocolos de distribución de etiquetas como LDP (</w:t>
      </w:r>
      <w:proofErr w:type="spellStart"/>
      <w:r w:rsidRPr="009A1A4C">
        <w:rPr>
          <w:sz w:val="20"/>
          <w:szCs w:val="20"/>
          <w:lang w:val="es-AR"/>
        </w:rPr>
        <w:t>Label</w:t>
      </w:r>
      <w:proofErr w:type="spellEnd"/>
      <w:r w:rsidRPr="009A1A4C">
        <w:rPr>
          <w:sz w:val="20"/>
          <w:szCs w:val="20"/>
          <w:lang w:val="es-AR"/>
        </w:rPr>
        <w:t xml:space="preserve"> </w:t>
      </w:r>
      <w:proofErr w:type="spellStart"/>
      <w:r w:rsidRPr="009A1A4C">
        <w:rPr>
          <w:sz w:val="20"/>
          <w:szCs w:val="20"/>
          <w:lang w:val="es-AR"/>
        </w:rPr>
        <w:t>Distribution</w:t>
      </w:r>
      <w:proofErr w:type="spellEnd"/>
      <w:r w:rsidRPr="009A1A4C">
        <w:rPr>
          <w:sz w:val="20"/>
          <w:szCs w:val="20"/>
          <w:lang w:val="es-AR"/>
        </w:rPr>
        <w:t xml:space="preserve"> </w:t>
      </w:r>
      <w:proofErr w:type="spellStart"/>
      <w:r w:rsidRPr="009A1A4C">
        <w:rPr>
          <w:sz w:val="20"/>
          <w:szCs w:val="20"/>
          <w:lang w:val="es-AR"/>
        </w:rPr>
        <w:t>Protocol</w:t>
      </w:r>
      <w:proofErr w:type="spellEnd"/>
      <w:r w:rsidRPr="009A1A4C">
        <w:rPr>
          <w:sz w:val="20"/>
          <w:szCs w:val="20"/>
          <w:lang w:val="es-AR"/>
        </w:rPr>
        <w:t>) o RSVP-TE.</w:t>
      </w:r>
    </w:p>
    <w:p w14:paraId="098AF790" w14:textId="77777777" w:rsidR="009A1A4C" w:rsidRPr="009A1A4C" w:rsidRDefault="009A1A4C" w:rsidP="009A1A4C">
      <w:pPr>
        <w:ind w:left="1859"/>
        <w:jc w:val="both"/>
        <w:rPr>
          <w:sz w:val="20"/>
          <w:szCs w:val="20"/>
          <w:lang w:val="es-AR"/>
        </w:rPr>
      </w:pPr>
    </w:p>
    <w:p w14:paraId="33480842" w14:textId="77777777" w:rsidR="009A1A4C" w:rsidRPr="009A1A4C" w:rsidRDefault="009A1A4C" w:rsidP="009A1A4C">
      <w:pPr>
        <w:ind w:left="1859"/>
        <w:jc w:val="both"/>
        <w:rPr>
          <w:sz w:val="20"/>
          <w:szCs w:val="20"/>
          <w:lang w:val="es-AR"/>
        </w:rPr>
      </w:pPr>
      <w:r w:rsidRPr="009A1A4C">
        <w:rPr>
          <w:b/>
          <w:bCs/>
          <w:sz w:val="20"/>
          <w:szCs w:val="20"/>
          <w:lang w:val="es-AR"/>
        </w:rPr>
        <w:t>Dirección:</w:t>
      </w:r>
      <w:r w:rsidRPr="009A1A4C">
        <w:rPr>
          <w:sz w:val="20"/>
          <w:szCs w:val="20"/>
          <w:lang w:val="es-AR"/>
        </w:rPr>
        <w:t xml:space="preserve"> Es siempre una ruta unidireccional desde el LER de entrada al LER de salida. El tráfico de retorno </w:t>
      </w:r>
      <w:r w:rsidRPr="009A1A4C">
        <w:rPr>
          <w:sz w:val="20"/>
          <w:szCs w:val="20"/>
          <w:lang w:val="es-AR"/>
        </w:rPr>
        <w:lastRenderedPageBreak/>
        <w:t>requiere un LSP independiente en la dirección opuesta.</w:t>
      </w:r>
    </w:p>
    <w:p w14:paraId="6D71A79D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537E7A96" w14:textId="3B0FEA41" w:rsidR="009A1A4C" w:rsidRDefault="009A1A4C" w:rsidP="009A1A4C">
      <w:pPr>
        <w:pStyle w:val="Prrafodelista"/>
        <w:tabs>
          <w:tab w:val="left" w:pos="1859"/>
        </w:tabs>
        <w:ind w:firstLine="0"/>
        <w:rPr>
          <w:sz w:val="20"/>
          <w:lang w:val="es-AR"/>
        </w:rPr>
      </w:pPr>
      <w:r w:rsidRPr="009A1A4C">
        <w:rPr>
          <w:b/>
          <w:bCs/>
          <w:sz w:val="20"/>
          <w:lang w:val="es-AR"/>
        </w:rPr>
        <w:t>Definición de Ruta</w:t>
      </w:r>
      <w:r w:rsidRPr="009A1A4C">
        <w:rPr>
          <w:sz w:val="20"/>
          <w:lang w:val="es-AR"/>
        </w:rPr>
        <w:t>: Cada LSR a lo largo del LSP sabe exactamente qué etiqueta entrante debe intercambiar por qué etiqueta saliente y a qué siguiente salto debe enviar el paquete.</w:t>
      </w:r>
    </w:p>
    <w:p w14:paraId="6C9A9F5F" w14:textId="77777777" w:rsidR="009A1A4C" w:rsidRPr="009A1A4C" w:rsidRDefault="009A1A4C" w:rsidP="009A1A4C">
      <w:pPr>
        <w:tabs>
          <w:tab w:val="left" w:pos="1859"/>
        </w:tabs>
        <w:rPr>
          <w:sz w:val="20"/>
          <w:lang w:val="es-AR"/>
        </w:rPr>
      </w:pPr>
    </w:p>
    <w:p w14:paraId="7E3182C8" w14:textId="3F8EF34A" w:rsidR="00C60162" w:rsidRPr="009A1A4C" w:rsidRDefault="00A94774">
      <w:pPr>
        <w:pStyle w:val="Prrafodelista"/>
        <w:numPr>
          <w:ilvl w:val="0"/>
          <w:numId w:val="6"/>
        </w:numPr>
        <w:tabs>
          <w:tab w:val="left" w:pos="1859"/>
        </w:tabs>
        <w:ind w:left="1859" w:hanging="719"/>
        <w:rPr>
          <w:sz w:val="20"/>
          <w:lang w:val="en-US"/>
        </w:rPr>
      </w:pPr>
      <w:r w:rsidRPr="009A1A4C">
        <w:rPr>
          <w:sz w:val="20"/>
          <w:lang w:val="en-US"/>
        </w:rPr>
        <w:t>Label</w:t>
      </w:r>
      <w:r w:rsidRPr="009A1A4C">
        <w:rPr>
          <w:spacing w:val="-7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Switch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Routers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(LSR):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LSR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core</w:t>
      </w:r>
      <w:r w:rsidRPr="009A1A4C">
        <w:rPr>
          <w:spacing w:val="43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(LSR)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y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LSR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z w:val="20"/>
          <w:lang w:val="en-US"/>
        </w:rPr>
        <w:t>Edge</w:t>
      </w:r>
      <w:r w:rsidRPr="009A1A4C">
        <w:rPr>
          <w:spacing w:val="-4"/>
          <w:sz w:val="20"/>
          <w:lang w:val="en-US"/>
        </w:rPr>
        <w:t xml:space="preserve"> </w:t>
      </w:r>
      <w:r w:rsidRPr="009A1A4C">
        <w:rPr>
          <w:spacing w:val="-2"/>
          <w:sz w:val="20"/>
          <w:lang w:val="en-US"/>
        </w:rPr>
        <w:t>(LER)</w:t>
      </w:r>
    </w:p>
    <w:p w14:paraId="11BC5C74" w14:textId="02338C69" w:rsidR="009A1A4C" w:rsidRPr="00947A25" w:rsidRDefault="009A1A4C" w:rsidP="009A1A4C">
      <w:pPr>
        <w:pStyle w:val="Prrafodelista"/>
        <w:tabs>
          <w:tab w:val="left" w:pos="1859"/>
        </w:tabs>
        <w:ind w:firstLine="0"/>
        <w:rPr>
          <w:sz w:val="20"/>
          <w:lang w:val="en-US"/>
        </w:rPr>
      </w:pPr>
    </w:p>
    <w:p w14:paraId="183CAD7E" w14:textId="0E9E4973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  <w:r w:rsidRPr="00947A25">
        <w:rPr>
          <w:sz w:val="20"/>
          <w:lang w:val="en-US"/>
        </w:rPr>
        <w:tab/>
      </w:r>
      <w:r w:rsidRPr="009A1A4C">
        <w:rPr>
          <w:sz w:val="20"/>
          <w:lang w:val="es-AR"/>
        </w:rPr>
        <w:t>Los LSR son los ruteadores habilitados para MPLS. Se clasifican según su ubicación y función en la red:</w:t>
      </w:r>
    </w:p>
    <w:p w14:paraId="6AD88686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0FADB506" w14:textId="77777777" w:rsidR="009A1A4C" w:rsidRPr="009A1A4C" w:rsidRDefault="009A1A4C" w:rsidP="009A1A4C">
      <w:pPr>
        <w:ind w:left="1859"/>
        <w:rPr>
          <w:b/>
          <w:bCs/>
          <w:sz w:val="20"/>
          <w:szCs w:val="20"/>
          <w:lang w:val="es-AR"/>
        </w:rPr>
      </w:pPr>
      <w:r w:rsidRPr="009A1A4C">
        <w:rPr>
          <w:b/>
          <w:bCs/>
          <w:sz w:val="20"/>
          <w:szCs w:val="20"/>
          <w:lang w:val="es-AR"/>
        </w:rPr>
        <w:t>LSR Core (LSR)</w:t>
      </w:r>
    </w:p>
    <w:p w14:paraId="160661DA" w14:textId="77777777" w:rsidR="009A1A4C" w:rsidRPr="009A1A4C" w:rsidRDefault="009A1A4C" w:rsidP="009A1A4C">
      <w:pPr>
        <w:ind w:left="1859"/>
        <w:rPr>
          <w:sz w:val="20"/>
          <w:szCs w:val="20"/>
          <w:lang w:val="es-AR"/>
        </w:rPr>
      </w:pPr>
      <w:r w:rsidRPr="009A1A4C">
        <w:rPr>
          <w:b/>
          <w:bCs/>
          <w:sz w:val="20"/>
          <w:szCs w:val="20"/>
          <w:lang w:val="es-AR"/>
        </w:rPr>
        <w:t>Ubicación</w:t>
      </w:r>
      <w:r w:rsidRPr="009A1A4C">
        <w:rPr>
          <w:sz w:val="20"/>
          <w:szCs w:val="20"/>
          <w:lang w:val="es-AR"/>
        </w:rPr>
        <w:t>: Forman el núcleo (</w:t>
      </w:r>
      <w:proofErr w:type="spellStart"/>
      <w:r w:rsidRPr="009A1A4C">
        <w:rPr>
          <w:sz w:val="20"/>
          <w:szCs w:val="20"/>
          <w:lang w:val="es-AR"/>
        </w:rPr>
        <w:t>core</w:t>
      </w:r>
      <w:proofErr w:type="spellEnd"/>
      <w:r w:rsidRPr="009A1A4C">
        <w:rPr>
          <w:sz w:val="20"/>
          <w:szCs w:val="20"/>
          <w:lang w:val="es-AR"/>
        </w:rPr>
        <w:t>) de la red MPLS. En su práctica, R2-LSR y R3-LSR son LSR Core.</w:t>
      </w:r>
    </w:p>
    <w:p w14:paraId="0DE4A44B" w14:textId="77777777" w:rsidR="009A1A4C" w:rsidRPr="009A1A4C" w:rsidRDefault="009A1A4C" w:rsidP="009A1A4C">
      <w:pPr>
        <w:ind w:left="1859"/>
        <w:rPr>
          <w:sz w:val="20"/>
          <w:szCs w:val="20"/>
          <w:lang w:val="es-AR"/>
        </w:rPr>
      </w:pPr>
    </w:p>
    <w:p w14:paraId="177F7849" w14:textId="369967E3" w:rsidR="009A1A4C" w:rsidRPr="009A1A4C" w:rsidRDefault="009A1A4C" w:rsidP="009A1A4C">
      <w:pPr>
        <w:ind w:left="1859"/>
        <w:rPr>
          <w:sz w:val="20"/>
          <w:szCs w:val="20"/>
          <w:lang w:val="es-AR"/>
        </w:rPr>
      </w:pPr>
      <w:r w:rsidRPr="009A1A4C">
        <w:rPr>
          <w:b/>
          <w:bCs/>
          <w:sz w:val="20"/>
          <w:szCs w:val="20"/>
          <w:lang w:val="es-AR"/>
        </w:rPr>
        <w:t>Función</w:t>
      </w:r>
      <w:r w:rsidRPr="009A1A4C">
        <w:rPr>
          <w:sz w:val="20"/>
          <w:szCs w:val="20"/>
          <w:lang w:val="es-AR"/>
        </w:rPr>
        <w:t>: Solo se encargan de la conmutación de etiquetas (</w:t>
      </w:r>
      <w:proofErr w:type="spellStart"/>
      <w:r w:rsidRPr="009A1A4C">
        <w:rPr>
          <w:sz w:val="20"/>
          <w:szCs w:val="20"/>
          <w:lang w:val="es-AR"/>
        </w:rPr>
        <w:t>Label</w:t>
      </w:r>
      <w:proofErr w:type="spellEnd"/>
      <w:r w:rsidRPr="009A1A4C">
        <w:rPr>
          <w:sz w:val="20"/>
          <w:szCs w:val="20"/>
          <w:lang w:val="es-AR"/>
        </w:rPr>
        <w:t xml:space="preserve"> </w:t>
      </w:r>
      <w:proofErr w:type="spellStart"/>
      <w:r w:rsidRPr="009A1A4C">
        <w:rPr>
          <w:sz w:val="20"/>
          <w:szCs w:val="20"/>
          <w:lang w:val="es-AR"/>
        </w:rPr>
        <w:t>Switching</w:t>
      </w:r>
      <w:proofErr w:type="spellEnd"/>
      <w:r w:rsidRPr="009A1A4C">
        <w:rPr>
          <w:sz w:val="20"/>
          <w:szCs w:val="20"/>
          <w:lang w:val="es-AR"/>
        </w:rPr>
        <w:t>). Reciben paquetes etiquetados, realizan la operación de Swap (intercambio de etiqueta) y los reenvían al siguiente LSR en el LSP. No inspeccionan el encabezado IP.</w:t>
      </w:r>
    </w:p>
    <w:p w14:paraId="1036545A" w14:textId="77777777" w:rsidR="009A1A4C" w:rsidRPr="009A1A4C" w:rsidRDefault="009A1A4C" w:rsidP="009A1A4C">
      <w:pPr>
        <w:pStyle w:val="Prrafodelista"/>
        <w:tabs>
          <w:tab w:val="left" w:pos="1859"/>
        </w:tabs>
        <w:rPr>
          <w:sz w:val="20"/>
          <w:lang w:val="es-AR"/>
        </w:rPr>
      </w:pPr>
    </w:p>
    <w:p w14:paraId="0F4EAD48" w14:textId="75894241" w:rsidR="009A1A4C" w:rsidRPr="00490E4B" w:rsidRDefault="00490E4B" w:rsidP="009A1A4C">
      <w:pPr>
        <w:pStyle w:val="Prrafodelista"/>
        <w:tabs>
          <w:tab w:val="left" w:pos="1859"/>
        </w:tabs>
        <w:rPr>
          <w:b/>
          <w:bCs/>
          <w:sz w:val="20"/>
          <w:lang w:val="es-AR"/>
        </w:rPr>
      </w:pPr>
      <w:r>
        <w:rPr>
          <w:sz w:val="20"/>
          <w:lang w:val="es-AR"/>
        </w:rPr>
        <w:tab/>
      </w:r>
      <w:r w:rsidR="009A1A4C" w:rsidRPr="00490E4B">
        <w:rPr>
          <w:b/>
          <w:bCs/>
          <w:sz w:val="20"/>
          <w:lang w:val="es-AR"/>
        </w:rPr>
        <w:t>LSR Edge (LER)</w:t>
      </w:r>
    </w:p>
    <w:p w14:paraId="585A598E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Ubicación:</w:t>
      </w:r>
      <w:r w:rsidRPr="00490E4B">
        <w:rPr>
          <w:sz w:val="20"/>
          <w:szCs w:val="20"/>
          <w:lang w:val="es-AR"/>
        </w:rPr>
        <w:t xml:space="preserve"> Se encuentran en el borde (</w:t>
      </w:r>
      <w:proofErr w:type="spellStart"/>
      <w:r w:rsidRPr="00490E4B">
        <w:rPr>
          <w:sz w:val="20"/>
          <w:szCs w:val="20"/>
          <w:lang w:val="es-AR"/>
        </w:rPr>
        <w:t>edge</w:t>
      </w:r>
      <w:proofErr w:type="spellEnd"/>
      <w:r w:rsidRPr="00490E4B">
        <w:rPr>
          <w:sz w:val="20"/>
          <w:szCs w:val="20"/>
          <w:lang w:val="es-AR"/>
        </w:rPr>
        <w:t>) de la red MPLS, interactuando con las redes IP tradicionales. En su práctica, R1-LER y R4-LER son LER.</w:t>
      </w:r>
    </w:p>
    <w:p w14:paraId="1D2A717B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</w:p>
    <w:p w14:paraId="00504DCF" w14:textId="77777777" w:rsidR="009A1A4C" w:rsidRPr="00490E4B" w:rsidRDefault="009A1A4C" w:rsidP="00490E4B">
      <w:pPr>
        <w:ind w:left="1859"/>
        <w:rPr>
          <w:b/>
          <w:bCs/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Funciones Adicionales:</w:t>
      </w:r>
    </w:p>
    <w:p w14:paraId="23C5B4AD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</w:p>
    <w:p w14:paraId="72B10658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  <w:r w:rsidRPr="00490E4B">
        <w:rPr>
          <w:sz w:val="20"/>
          <w:szCs w:val="20"/>
          <w:lang w:val="es-AR"/>
        </w:rPr>
        <w:t xml:space="preserve">En la Entrada (R1-LER): Realiza la función de </w:t>
      </w:r>
      <w:proofErr w:type="spellStart"/>
      <w:r w:rsidRPr="00490E4B">
        <w:rPr>
          <w:sz w:val="20"/>
          <w:szCs w:val="20"/>
          <w:lang w:val="es-AR"/>
        </w:rPr>
        <w:t>Push</w:t>
      </w:r>
      <w:proofErr w:type="spellEnd"/>
      <w:r w:rsidRPr="00490E4B">
        <w:rPr>
          <w:sz w:val="20"/>
          <w:szCs w:val="20"/>
          <w:lang w:val="es-AR"/>
        </w:rPr>
        <w:t xml:space="preserve"> (insertar etiqueta). Clasifica los paquetes IP en una FEC y les añade la primera etiqueta MPLS.</w:t>
      </w:r>
    </w:p>
    <w:p w14:paraId="0C4D60B9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</w:p>
    <w:p w14:paraId="0F844B56" w14:textId="77777777" w:rsidR="009A1A4C" w:rsidRPr="00490E4B" w:rsidRDefault="009A1A4C" w:rsidP="00490E4B">
      <w:pPr>
        <w:ind w:left="1859"/>
        <w:rPr>
          <w:sz w:val="20"/>
          <w:szCs w:val="20"/>
          <w:lang w:val="es-AR"/>
        </w:rPr>
      </w:pPr>
      <w:r w:rsidRPr="00490E4B">
        <w:rPr>
          <w:sz w:val="20"/>
          <w:szCs w:val="20"/>
          <w:lang w:val="es-AR"/>
        </w:rPr>
        <w:t>En la Salida (R4-LER): Realiza la función de Pop/</w:t>
      </w:r>
      <w:proofErr w:type="spellStart"/>
      <w:r w:rsidRPr="00490E4B">
        <w:rPr>
          <w:sz w:val="20"/>
          <w:szCs w:val="20"/>
          <w:lang w:val="es-AR"/>
        </w:rPr>
        <w:t>Pull</w:t>
      </w:r>
      <w:proofErr w:type="spellEnd"/>
      <w:r w:rsidRPr="00490E4B">
        <w:rPr>
          <w:sz w:val="20"/>
          <w:szCs w:val="20"/>
          <w:lang w:val="es-AR"/>
        </w:rPr>
        <w:t xml:space="preserve"> (quitar etiqueta). Retira la última etiqueta MPLS y reenvía el paquete como un paquete IP normal a la red de destino.</w:t>
      </w:r>
    </w:p>
    <w:p w14:paraId="6E293F9E" w14:textId="093455E0" w:rsidR="009A1A4C" w:rsidRPr="00490E4B" w:rsidRDefault="009A1A4C" w:rsidP="00490E4B">
      <w:pPr>
        <w:tabs>
          <w:tab w:val="left" w:pos="1859"/>
        </w:tabs>
        <w:rPr>
          <w:sz w:val="20"/>
          <w:lang w:val="es-AR"/>
        </w:rPr>
      </w:pPr>
    </w:p>
    <w:p w14:paraId="6A183147" w14:textId="77777777" w:rsidR="009A1A4C" w:rsidRPr="009A1A4C" w:rsidRDefault="009A1A4C" w:rsidP="009A1A4C">
      <w:pPr>
        <w:pStyle w:val="Prrafodelista"/>
        <w:tabs>
          <w:tab w:val="left" w:pos="1859"/>
        </w:tabs>
        <w:ind w:firstLine="0"/>
        <w:rPr>
          <w:sz w:val="20"/>
          <w:lang w:val="es-AR"/>
        </w:rPr>
      </w:pPr>
    </w:p>
    <w:p w14:paraId="4C73261F" w14:textId="0485913E" w:rsidR="00C60162" w:rsidRPr="00490E4B" w:rsidRDefault="00A94774">
      <w:pPr>
        <w:pStyle w:val="Prrafodelista"/>
        <w:numPr>
          <w:ilvl w:val="0"/>
          <w:numId w:val="6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Tablas</w:t>
      </w:r>
      <w:r>
        <w:rPr>
          <w:spacing w:val="-8"/>
          <w:sz w:val="20"/>
        </w:rPr>
        <w:t xml:space="preserve"> </w:t>
      </w:r>
      <w:r>
        <w:rPr>
          <w:sz w:val="20"/>
        </w:rPr>
        <w:t>LIB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LFIB</w:t>
      </w:r>
    </w:p>
    <w:p w14:paraId="1321B857" w14:textId="0FA999A8" w:rsidR="00490E4B" w:rsidRDefault="00490E4B" w:rsidP="00490E4B">
      <w:pPr>
        <w:pStyle w:val="Prrafodelista"/>
        <w:tabs>
          <w:tab w:val="left" w:pos="1859"/>
        </w:tabs>
        <w:ind w:firstLine="0"/>
        <w:rPr>
          <w:spacing w:val="-4"/>
          <w:sz w:val="20"/>
        </w:rPr>
      </w:pPr>
    </w:p>
    <w:p w14:paraId="2BEEDB9D" w14:textId="579CE74D" w:rsidR="00490E4B" w:rsidRPr="00490E4B" w:rsidRDefault="00490E4B" w:rsidP="00490E4B">
      <w:pPr>
        <w:ind w:left="1859"/>
        <w:jc w:val="both"/>
        <w:rPr>
          <w:sz w:val="20"/>
          <w:szCs w:val="20"/>
        </w:rPr>
      </w:pPr>
      <w:r w:rsidRPr="00490E4B">
        <w:rPr>
          <w:sz w:val="20"/>
          <w:szCs w:val="20"/>
        </w:rPr>
        <w:t xml:space="preserve">En un LSR, la conmutación de etiquetas se realiza a través de un proceso de dos pasos: primero, los protocolos (como LDP) negocian las etiquetas </w:t>
      </w:r>
      <w:r>
        <w:rPr>
          <w:sz w:val="20"/>
          <w:szCs w:val="20"/>
        </w:rPr>
        <w:t>y</w:t>
      </w:r>
      <w:r w:rsidRPr="00490E4B">
        <w:rPr>
          <w:sz w:val="20"/>
          <w:szCs w:val="20"/>
        </w:rPr>
        <w:t xml:space="preserve"> llenan la </w:t>
      </w:r>
      <w:r w:rsidRPr="00490E4B">
        <w:rPr>
          <w:b/>
          <w:bCs/>
          <w:sz w:val="20"/>
          <w:szCs w:val="20"/>
        </w:rPr>
        <w:t>Tabla de Información de Etiquetas (LIB)</w:t>
      </w:r>
      <w:r w:rsidRPr="00490E4B">
        <w:rPr>
          <w:sz w:val="20"/>
          <w:szCs w:val="20"/>
        </w:rPr>
        <w:t xml:space="preserve">, que es la base de </w:t>
      </w:r>
      <w:r w:rsidRPr="00490E4B">
        <w:rPr>
          <w:b/>
          <w:bCs/>
          <w:sz w:val="20"/>
          <w:szCs w:val="20"/>
        </w:rPr>
        <w:t>control</w:t>
      </w:r>
      <w:r w:rsidRPr="00490E4B">
        <w:rPr>
          <w:sz w:val="20"/>
          <w:szCs w:val="20"/>
        </w:rPr>
        <w:t xml:space="preserve">. Luego, esta información se transfiere a la </w:t>
      </w:r>
      <w:r w:rsidRPr="00490E4B">
        <w:rPr>
          <w:b/>
          <w:bCs/>
          <w:sz w:val="20"/>
          <w:szCs w:val="20"/>
        </w:rPr>
        <w:t>Base de Información de Reenvío de Etiquetas (LFIB)</w:t>
      </w:r>
      <w:r w:rsidRPr="00490E4B">
        <w:rPr>
          <w:sz w:val="20"/>
          <w:szCs w:val="20"/>
        </w:rPr>
        <w:t xml:space="preserve">, que es la tabla de </w:t>
      </w:r>
      <w:r w:rsidRPr="00490E4B">
        <w:rPr>
          <w:b/>
          <w:bCs/>
          <w:sz w:val="20"/>
          <w:szCs w:val="20"/>
        </w:rPr>
        <w:t>datos</w:t>
      </w:r>
      <w:r w:rsidRPr="00490E4B">
        <w:rPr>
          <w:sz w:val="20"/>
          <w:szCs w:val="20"/>
        </w:rPr>
        <w:t xml:space="preserve"> usada para el reenvío rápido</w:t>
      </w:r>
    </w:p>
    <w:p w14:paraId="18823A30" w14:textId="77777777" w:rsidR="00490E4B" w:rsidRPr="00490E4B" w:rsidRDefault="00490E4B" w:rsidP="00490E4B">
      <w:pPr>
        <w:pStyle w:val="NormalWeb"/>
        <w:ind w:left="2160"/>
        <w:rPr>
          <w:sz w:val="20"/>
          <w:szCs w:val="20"/>
          <w:lang w:val="es-AR"/>
        </w:rPr>
      </w:pPr>
      <w:r w:rsidRPr="00490E4B">
        <w:rPr>
          <w:sz w:val="20"/>
          <w:szCs w:val="20"/>
          <w:lang w:val="es-AR"/>
        </w:rPr>
        <w:t xml:space="preserve">La </w:t>
      </w:r>
      <w:r w:rsidRPr="00490E4B">
        <w:rPr>
          <w:b/>
          <w:bCs/>
          <w:sz w:val="20"/>
          <w:szCs w:val="20"/>
          <w:lang w:val="es-AR"/>
        </w:rPr>
        <w:t>LIB</w:t>
      </w:r>
      <w:r w:rsidRPr="00490E4B">
        <w:rPr>
          <w:sz w:val="20"/>
          <w:szCs w:val="20"/>
          <w:lang w:val="es-AR"/>
        </w:rPr>
        <w:t xml:space="preserve"> actúa como la tabla de </w:t>
      </w:r>
      <w:r w:rsidRPr="00490E4B">
        <w:rPr>
          <w:b/>
          <w:bCs/>
          <w:sz w:val="20"/>
          <w:szCs w:val="20"/>
          <w:lang w:val="es-AR"/>
        </w:rPr>
        <w:t>control</w:t>
      </w:r>
      <w:r w:rsidRPr="00490E4B">
        <w:rPr>
          <w:sz w:val="20"/>
          <w:szCs w:val="20"/>
          <w:lang w:val="es-AR"/>
        </w:rPr>
        <w:t xml:space="preserve"> o de </w:t>
      </w:r>
      <w:r w:rsidRPr="00490E4B">
        <w:rPr>
          <w:b/>
          <w:bCs/>
          <w:sz w:val="20"/>
          <w:szCs w:val="20"/>
          <w:lang w:val="es-AR"/>
        </w:rPr>
        <w:t>planificación</w:t>
      </w:r>
      <w:r w:rsidRPr="00490E4B">
        <w:rPr>
          <w:sz w:val="20"/>
          <w:szCs w:val="20"/>
          <w:lang w:val="es-AR"/>
        </w:rPr>
        <w:t xml:space="preserve"> de un </w:t>
      </w:r>
      <w:proofErr w:type="spellStart"/>
      <w:r w:rsidRPr="00490E4B">
        <w:rPr>
          <w:sz w:val="20"/>
          <w:szCs w:val="20"/>
          <w:lang w:val="es-AR"/>
        </w:rPr>
        <w:t>router</w:t>
      </w:r>
      <w:proofErr w:type="spellEnd"/>
      <w:r w:rsidRPr="00490E4B">
        <w:rPr>
          <w:sz w:val="20"/>
          <w:szCs w:val="20"/>
          <w:lang w:val="es-AR"/>
        </w:rPr>
        <w:t xml:space="preserve"> MPLS. Es la tabla central donde el </w:t>
      </w:r>
      <w:r w:rsidRPr="00490E4B">
        <w:rPr>
          <w:b/>
          <w:bCs/>
          <w:sz w:val="20"/>
          <w:szCs w:val="20"/>
          <w:lang w:val="es-AR"/>
        </w:rPr>
        <w:t>Protocolo de Distribución de Etiquetas (LDP)</w:t>
      </w:r>
      <w:r w:rsidRPr="00490E4B">
        <w:rPr>
          <w:sz w:val="20"/>
          <w:szCs w:val="20"/>
          <w:lang w:val="es-AR"/>
        </w:rPr>
        <w:t xml:space="preserve"> almacena toda la información de las etiquetas que ha aprendido de sus vecinos y las que ha asignado para sí mismo.</w:t>
      </w:r>
    </w:p>
    <w:p w14:paraId="56FF073F" w14:textId="77777777" w:rsidR="00490E4B" w:rsidRPr="00490E4B" w:rsidRDefault="00490E4B" w:rsidP="00490E4B">
      <w:pPr>
        <w:pStyle w:val="Ttulo4"/>
        <w:ind w:left="2160"/>
        <w:rPr>
          <w:rFonts w:ascii="Times New Roman" w:hAnsi="Times New Roman" w:cs="Times New Roman"/>
          <w:color w:val="auto"/>
          <w:sz w:val="20"/>
          <w:szCs w:val="20"/>
        </w:rPr>
      </w:pPr>
      <w:r w:rsidRPr="00490E4B">
        <w:rPr>
          <w:rFonts w:ascii="Times New Roman" w:hAnsi="Times New Roman" w:cs="Times New Roman"/>
          <w:color w:val="auto"/>
          <w:sz w:val="20"/>
          <w:szCs w:val="20"/>
        </w:rPr>
        <w:t>Características Clave</w:t>
      </w:r>
    </w:p>
    <w:p w14:paraId="10C5E47D" w14:textId="77777777" w:rsidR="00490E4B" w:rsidRPr="00490E4B" w:rsidRDefault="00490E4B" w:rsidP="00490E4B">
      <w:pPr>
        <w:pStyle w:val="NormalWeb"/>
        <w:numPr>
          <w:ilvl w:val="0"/>
          <w:numId w:val="8"/>
        </w:numPr>
        <w:tabs>
          <w:tab w:val="clear" w:pos="720"/>
          <w:tab w:val="num" w:pos="2880"/>
        </w:tabs>
        <w:ind w:left="2880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Función de Control:</w:t>
      </w:r>
      <w:r w:rsidRPr="00490E4B">
        <w:rPr>
          <w:sz w:val="20"/>
          <w:szCs w:val="20"/>
          <w:lang w:val="es-AR"/>
        </w:rPr>
        <w:t xml:space="preserve"> No se utiliza directamente para reenviar paquetes; su propósito es mantener un inventario completo de todas las asignaciones de etiquetas.</w:t>
      </w:r>
    </w:p>
    <w:p w14:paraId="12DB58C5" w14:textId="77777777" w:rsidR="00490E4B" w:rsidRPr="00490E4B" w:rsidRDefault="00490E4B" w:rsidP="00490E4B">
      <w:pPr>
        <w:pStyle w:val="NormalWeb"/>
        <w:numPr>
          <w:ilvl w:val="0"/>
          <w:numId w:val="8"/>
        </w:numPr>
        <w:tabs>
          <w:tab w:val="clear" w:pos="720"/>
          <w:tab w:val="num" w:pos="2880"/>
        </w:tabs>
        <w:ind w:left="2880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Almacenamiento Exhaustivo:</w:t>
      </w:r>
      <w:r w:rsidRPr="00490E4B">
        <w:rPr>
          <w:sz w:val="20"/>
          <w:szCs w:val="20"/>
          <w:lang w:val="es-AR"/>
        </w:rPr>
        <w:t xml:space="preserve"> Almacena todas las etiquetas asignadas para cada </w:t>
      </w:r>
      <w:proofErr w:type="spellStart"/>
      <w:r w:rsidRPr="00490E4B">
        <w:rPr>
          <w:i/>
          <w:iCs/>
          <w:sz w:val="20"/>
          <w:szCs w:val="20"/>
          <w:lang w:val="es-AR"/>
        </w:rPr>
        <w:t>Forwarding</w:t>
      </w:r>
      <w:proofErr w:type="spellEnd"/>
      <w:r w:rsidRPr="00490E4B">
        <w:rPr>
          <w:i/>
          <w:iCs/>
          <w:sz w:val="20"/>
          <w:szCs w:val="20"/>
          <w:lang w:val="es-AR"/>
        </w:rPr>
        <w:t xml:space="preserve"> </w:t>
      </w:r>
      <w:proofErr w:type="spellStart"/>
      <w:r w:rsidRPr="00490E4B">
        <w:rPr>
          <w:i/>
          <w:iCs/>
          <w:sz w:val="20"/>
          <w:szCs w:val="20"/>
          <w:lang w:val="es-AR"/>
        </w:rPr>
        <w:t>Equivalence</w:t>
      </w:r>
      <w:proofErr w:type="spellEnd"/>
      <w:r w:rsidRPr="00490E4B">
        <w:rPr>
          <w:i/>
          <w:iCs/>
          <w:sz w:val="20"/>
          <w:szCs w:val="20"/>
          <w:lang w:val="es-AR"/>
        </w:rPr>
        <w:t xml:space="preserve"> </w:t>
      </w:r>
      <w:proofErr w:type="spellStart"/>
      <w:r w:rsidRPr="00490E4B">
        <w:rPr>
          <w:i/>
          <w:iCs/>
          <w:sz w:val="20"/>
          <w:szCs w:val="20"/>
          <w:lang w:val="es-AR"/>
        </w:rPr>
        <w:t>Class</w:t>
      </w:r>
      <w:proofErr w:type="spellEnd"/>
      <w:r w:rsidRPr="00490E4B">
        <w:rPr>
          <w:sz w:val="20"/>
          <w:szCs w:val="20"/>
          <w:lang w:val="es-AR"/>
        </w:rPr>
        <w:t xml:space="preserve"> (FEC) por </w:t>
      </w:r>
      <w:r w:rsidRPr="00490E4B">
        <w:rPr>
          <w:b/>
          <w:bCs/>
          <w:sz w:val="20"/>
          <w:szCs w:val="20"/>
          <w:lang w:val="es-AR"/>
        </w:rPr>
        <w:t>todos los vecinos LDP</w:t>
      </w:r>
      <w:r w:rsidRPr="00490E4B">
        <w:rPr>
          <w:sz w:val="20"/>
          <w:szCs w:val="20"/>
          <w:lang w:val="es-AR"/>
        </w:rPr>
        <w:t>, independientemente de si esa etiqueta es parte de la ruta óptima para esa FEC según OSPF.</w:t>
      </w:r>
    </w:p>
    <w:p w14:paraId="03E92A61" w14:textId="77777777" w:rsidR="00490E4B" w:rsidRPr="00490E4B" w:rsidRDefault="00490E4B" w:rsidP="00490E4B">
      <w:pPr>
        <w:pStyle w:val="NormalWeb"/>
        <w:numPr>
          <w:ilvl w:val="0"/>
          <w:numId w:val="8"/>
        </w:numPr>
        <w:tabs>
          <w:tab w:val="clear" w:pos="720"/>
          <w:tab w:val="num" w:pos="2880"/>
        </w:tabs>
        <w:ind w:left="2880"/>
        <w:rPr>
          <w:lang w:val="es-AR"/>
        </w:rPr>
      </w:pPr>
      <w:r w:rsidRPr="00490E4B">
        <w:rPr>
          <w:b/>
          <w:bCs/>
          <w:sz w:val="20"/>
          <w:szCs w:val="20"/>
          <w:lang w:val="es-AR"/>
        </w:rPr>
        <w:t>Construcción:</w:t>
      </w:r>
      <w:r w:rsidRPr="00490E4B">
        <w:rPr>
          <w:sz w:val="20"/>
          <w:szCs w:val="20"/>
          <w:lang w:val="es-AR"/>
        </w:rPr>
        <w:t xml:space="preserve"> Se construye a partir de los mensajes </w:t>
      </w:r>
      <w:r w:rsidRPr="00490E4B">
        <w:rPr>
          <w:b/>
          <w:bCs/>
          <w:sz w:val="20"/>
          <w:szCs w:val="20"/>
          <w:lang w:val="es-AR"/>
        </w:rPr>
        <w:t xml:space="preserve">LDP </w:t>
      </w:r>
      <w:proofErr w:type="spellStart"/>
      <w:r w:rsidRPr="00490E4B">
        <w:rPr>
          <w:b/>
          <w:bCs/>
          <w:sz w:val="20"/>
          <w:szCs w:val="20"/>
          <w:lang w:val="es-AR"/>
        </w:rPr>
        <w:t>Label</w:t>
      </w:r>
      <w:proofErr w:type="spellEnd"/>
      <w:r w:rsidRPr="00490E4B">
        <w:rPr>
          <w:b/>
          <w:bCs/>
          <w:sz w:val="20"/>
          <w:szCs w:val="20"/>
          <w:lang w:val="es-AR"/>
        </w:rPr>
        <w:t xml:space="preserve"> </w:t>
      </w:r>
      <w:proofErr w:type="spellStart"/>
      <w:r w:rsidRPr="00490E4B">
        <w:rPr>
          <w:b/>
          <w:bCs/>
          <w:sz w:val="20"/>
          <w:szCs w:val="20"/>
          <w:lang w:val="es-AR"/>
        </w:rPr>
        <w:t>Mapping</w:t>
      </w:r>
      <w:proofErr w:type="spellEnd"/>
      <w:r w:rsidRPr="00490E4B">
        <w:rPr>
          <w:sz w:val="20"/>
          <w:szCs w:val="20"/>
          <w:lang w:val="es-AR"/>
        </w:rPr>
        <w:t xml:space="preserve"> que el </w:t>
      </w:r>
      <w:proofErr w:type="spellStart"/>
      <w:r w:rsidRPr="00490E4B">
        <w:rPr>
          <w:sz w:val="20"/>
          <w:szCs w:val="20"/>
          <w:lang w:val="es-AR"/>
        </w:rPr>
        <w:t>router</w:t>
      </w:r>
      <w:proofErr w:type="spellEnd"/>
      <w:r w:rsidRPr="00490E4B">
        <w:rPr>
          <w:sz w:val="20"/>
          <w:szCs w:val="20"/>
          <w:lang w:val="es-AR"/>
        </w:rPr>
        <w:t xml:space="preserve"> recibe de sus vecinos.</w:t>
      </w:r>
    </w:p>
    <w:p w14:paraId="25E7DDD8" w14:textId="407CDC2D" w:rsidR="00490E4B" w:rsidRDefault="00490E4B" w:rsidP="00490E4B">
      <w:pPr>
        <w:ind w:left="2160"/>
        <w:jc w:val="both"/>
        <w:rPr>
          <w:sz w:val="20"/>
          <w:szCs w:val="20"/>
        </w:rPr>
      </w:pPr>
      <w:r w:rsidRPr="00490E4B">
        <w:rPr>
          <w:sz w:val="20"/>
          <w:szCs w:val="20"/>
        </w:rPr>
        <w:t xml:space="preserve">La </w:t>
      </w:r>
      <w:r w:rsidRPr="00490E4B">
        <w:rPr>
          <w:b/>
          <w:bCs/>
          <w:sz w:val="20"/>
          <w:szCs w:val="20"/>
        </w:rPr>
        <w:t>LFIB</w:t>
      </w:r>
      <w:r w:rsidRPr="00490E4B">
        <w:rPr>
          <w:sz w:val="20"/>
          <w:szCs w:val="20"/>
        </w:rPr>
        <w:t xml:space="preserve"> es la tabla de </w:t>
      </w:r>
      <w:r w:rsidRPr="00490E4B">
        <w:rPr>
          <w:b/>
          <w:bCs/>
          <w:sz w:val="20"/>
          <w:szCs w:val="20"/>
        </w:rPr>
        <w:t>datos</w:t>
      </w:r>
      <w:r w:rsidRPr="00490E4B">
        <w:rPr>
          <w:sz w:val="20"/>
          <w:szCs w:val="20"/>
        </w:rPr>
        <w:t xml:space="preserve"> o </w:t>
      </w:r>
      <w:r w:rsidRPr="00490E4B">
        <w:rPr>
          <w:b/>
          <w:bCs/>
          <w:sz w:val="20"/>
          <w:szCs w:val="20"/>
        </w:rPr>
        <w:t>reenvío</w:t>
      </w:r>
      <w:r w:rsidRPr="00490E4B">
        <w:rPr>
          <w:sz w:val="20"/>
          <w:szCs w:val="20"/>
        </w:rPr>
        <w:t xml:space="preserve"> de un </w:t>
      </w:r>
      <w:proofErr w:type="spellStart"/>
      <w:r w:rsidRPr="00490E4B">
        <w:rPr>
          <w:sz w:val="20"/>
          <w:szCs w:val="20"/>
        </w:rPr>
        <w:t>router</w:t>
      </w:r>
      <w:proofErr w:type="spellEnd"/>
      <w:r w:rsidRPr="00490E4B">
        <w:rPr>
          <w:sz w:val="20"/>
          <w:szCs w:val="20"/>
        </w:rPr>
        <w:t xml:space="preserve"> MPLS. Es el corazón del plano de datos (Data Plane) y se utiliza para tomar decisiones de conmutación de etiquetas en tiempo real.</w:t>
      </w:r>
      <w:r w:rsidRPr="00490E4B">
        <w:rPr>
          <w:sz w:val="20"/>
          <w:szCs w:val="20"/>
        </w:rPr>
        <w:tab/>
      </w:r>
    </w:p>
    <w:p w14:paraId="11178218" w14:textId="4DE67ABB" w:rsidR="00490E4B" w:rsidRDefault="00490E4B" w:rsidP="00490E4B">
      <w:pPr>
        <w:ind w:left="2160"/>
        <w:jc w:val="both"/>
        <w:rPr>
          <w:sz w:val="20"/>
          <w:szCs w:val="20"/>
        </w:rPr>
      </w:pPr>
    </w:p>
    <w:p w14:paraId="5AE6C64C" w14:textId="77777777" w:rsidR="00490E4B" w:rsidRPr="00490E4B" w:rsidRDefault="00490E4B" w:rsidP="00490E4B">
      <w:pPr>
        <w:pStyle w:val="Ttulo4"/>
        <w:ind w:left="2160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490E4B">
        <w:rPr>
          <w:rFonts w:ascii="Times New Roman" w:hAnsi="Times New Roman" w:cs="Times New Roman"/>
          <w:color w:val="auto"/>
          <w:sz w:val="20"/>
          <w:szCs w:val="20"/>
        </w:rPr>
        <w:lastRenderedPageBreak/>
        <w:t>Características Clave</w:t>
      </w:r>
    </w:p>
    <w:p w14:paraId="62523D6E" w14:textId="77777777" w:rsidR="00490E4B" w:rsidRPr="00490E4B" w:rsidRDefault="00490E4B" w:rsidP="00490E4B">
      <w:pPr>
        <w:pStyle w:val="NormalWeb"/>
        <w:numPr>
          <w:ilvl w:val="0"/>
          <w:numId w:val="9"/>
        </w:numPr>
        <w:tabs>
          <w:tab w:val="clear" w:pos="720"/>
          <w:tab w:val="num" w:pos="2880"/>
        </w:tabs>
        <w:ind w:left="2880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Función de Reenvío Rápido:</w:t>
      </w:r>
      <w:r w:rsidRPr="00490E4B">
        <w:rPr>
          <w:sz w:val="20"/>
          <w:szCs w:val="20"/>
          <w:lang w:val="es-AR"/>
        </w:rPr>
        <w:t xml:space="preserve"> Contiene solo las entradas necesarias para el reenvío óptimo.</w:t>
      </w:r>
    </w:p>
    <w:p w14:paraId="080B8D6A" w14:textId="77777777" w:rsidR="00490E4B" w:rsidRPr="00490E4B" w:rsidRDefault="00490E4B" w:rsidP="00490E4B">
      <w:pPr>
        <w:pStyle w:val="NormalWeb"/>
        <w:numPr>
          <w:ilvl w:val="0"/>
          <w:numId w:val="9"/>
        </w:numPr>
        <w:tabs>
          <w:tab w:val="clear" w:pos="720"/>
          <w:tab w:val="num" w:pos="2880"/>
        </w:tabs>
        <w:ind w:left="2880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>Sincronización:</w:t>
      </w:r>
      <w:r w:rsidRPr="00490E4B">
        <w:rPr>
          <w:sz w:val="20"/>
          <w:szCs w:val="20"/>
          <w:lang w:val="es-AR"/>
        </w:rPr>
        <w:t xml:space="preserve"> Se construye mediante la </w:t>
      </w:r>
      <w:r w:rsidRPr="00490E4B">
        <w:rPr>
          <w:b/>
          <w:bCs/>
          <w:sz w:val="20"/>
          <w:szCs w:val="20"/>
          <w:lang w:val="es-AR"/>
        </w:rPr>
        <w:t>selección de la mejor ruta IP</w:t>
      </w:r>
      <w:r w:rsidRPr="00490E4B">
        <w:rPr>
          <w:sz w:val="20"/>
          <w:szCs w:val="20"/>
          <w:lang w:val="es-AR"/>
        </w:rPr>
        <w:t xml:space="preserve"> de la tabla de ruteo y combinando la información relevante de la LIB.</w:t>
      </w:r>
    </w:p>
    <w:p w14:paraId="3E3CD6ED" w14:textId="77777777" w:rsidR="00490E4B" w:rsidRPr="00490E4B" w:rsidRDefault="00490E4B" w:rsidP="00490E4B">
      <w:pPr>
        <w:pStyle w:val="NormalWeb"/>
        <w:numPr>
          <w:ilvl w:val="0"/>
          <w:numId w:val="9"/>
        </w:numPr>
        <w:tabs>
          <w:tab w:val="clear" w:pos="720"/>
          <w:tab w:val="num" w:pos="2880"/>
        </w:tabs>
        <w:ind w:left="2880"/>
        <w:rPr>
          <w:sz w:val="20"/>
          <w:szCs w:val="20"/>
          <w:lang w:val="es-AR"/>
        </w:rPr>
      </w:pPr>
      <w:r w:rsidRPr="00490E4B">
        <w:rPr>
          <w:b/>
          <w:bCs/>
          <w:sz w:val="20"/>
          <w:szCs w:val="20"/>
          <w:lang w:val="es-AR"/>
        </w:rPr>
        <w:t xml:space="preserve">"Next Hop </w:t>
      </w:r>
      <w:proofErr w:type="spellStart"/>
      <w:r w:rsidRPr="00490E4B">
        <w:rPr>
          <w:b/>
          <w:bCs/>
          <w:sz w:val="20"/>
          <w:szCs w:val="20"/>
          <w:lang w:val="es-AR"/>
        </w:rPr>
        <w:t>Label</w:t>
      </w:r>
      <w:proofErr w:type="spellEnd"/>
      <w:r w:rsidRPr="00490E4B">
        <w:rPr>
          <w:b/>
          <w:bCs/>
          <w:sz w:val="20"/>
          <w:szCs w:val="20"/>
          <w:lang w:val="es-AR"/>
        </w:rPr>
        <w:t xml:space="preserve"> </w:t>
      </w:r>
      <w:proofErr w:type="spellStart"/>
      <w:r w:rsidRPr="00490E4B">
        <w:rPr>
          <w:b/>
          <w:bCs/>
          <w:sz w:val="20"/>
          <w:szCs w:val="20"/>
          <w:lang w:val="es-AR"/>
        </w:rPr>
        <w:t>Forwarding</w:t>
      </w:r>
      <w:proofErr w:type="spellEnd"/>
      <w:r w:rsidRPr="00490E4B">
        <w:rPr>
          <w:b/>
          <w:bCs/>
          <w:sz w:val="20"/>
          <w:szCs w:val="20"/>
          <w:lang w:val="es-AR"/>
        </w:rPr>
        <w:t xml:space="preserve"> </w:t>
      </w:r>
      <w:proofErr w:type="spellStart"/>
      <w:r w:rsidRPr="00490E4B">
        <w:rPr>
          <w:b/>
          <w:bCs/>
          <w:sz w:val="20"/>
          <w:szCs w:val="20"/>
          <w:lang w:val="es-AR"/>
        </w:rPr>
        <w:t>Entry</w:t>
      </w:r>
      <w:proofErr w:type="spellEnd"/>
      <w:r w:rsidRPr="00490E4B">
        <w:rPr>
          <w:b/>
          <w:bCs/>
          <w:sz w:val="20"/>
          <w:szCs w:val="20"/>
          <w:lang w:val="es-AR"/>
        </w:rPr>
        <w:t>" (NHLFE):</w:t>
      </w:r>
      <w:r w:rsidRPr="00490E4B">
        <w:rPr>
          <w:sz w:val="20"/>
          <w:szCs w:val="20"/>
          <w:lang w:val="es-AR"/>
        </w:rPr>
        <w:t xml:space="preserve"> Cada entrada en la LFIB se denomina NHLFE. Estas entradas representan la acción de reenvío que debe realizarse (Swap, Pop o </w:t>
      </w:r>
      <w:proofErr w:type="spellStart"/>
      <w:r w:rsidRPr="00490E4B">
        <w:rPr>
          <w:sz w:val="20"/>
          <w:szCs w:val="20"/>
          <w:lang w:val="es-AR"/>
        </w:rPr>
        <w:t>Push</w:t>
      </w:r>
      <w:proofErr w:type="spellEnd"/>
      <w:r w:rsidRPr="00490E4B">
        <w:rPr>
          <w:sz w:val="20"/>
          <w:szCs w:val="20"/>
          <w:lang w:val="es-AR"/>
        </w:rPr>
        <w:t>).</w:t>
      </w:r>
    </w:p>
    <w:p w14:paraId="3F0E1D83" w14:textId="77777777" w:rsidR="00490E4B" w:rsidRPr="00490E4B" w:rsidRDefault="00490E4B" w:rsidP="00490E4B">
      <w:pPr>
        <w:pStyle w:val="NormalWeb"/>
        <w:numPr>
          <w:ilvl w:val="0"/>
          <w:numId w:val="9"/>
        </w:numPr>
        <w:tabs>
          <w:tab w:val="clear" w:pos="720"/>
          <w:tab w:val="num" w:pos="2880"/>
        </w:tabs>
        <w:ind w:left="2880"/>
        <w:rPr>
          <w:lang w:val="es-AR"/>
        </w:rPr>
      </w:pPr>
      <w:r w:rsidRPr="00490E4B">
        <w:rPr>
          <w:b/>
          <w:bCs/>
          <w:sz w:val="20"/>
          <w:szCs w:val="20"/>
          <w:lang w:val="es-AR"/>
        </w:rPr>
        <w:t>Independencia de IP:</w:t>
      </w:r>
      <w:r w:rsidRPr="00490E4B">
        <w:rPr>
          <w:sz w:val="20"/>
          <w:szCs w:val="20"/>
          <w:lang w:val="es-AR"/>
        </w:rPr>
        <w:t xml:space="preserve"> La decisión de reenvío se basa solo en el valor de la etiqueta entrante y su interfaz, lo que permite la alta velocidad de la conmutación MPLS.</w:t>
      </w:r>
    </w:p>
    <w:p w14:paraId="1DFF31A0" w14:textId="77777777" w:rsidR="00490E4B" w:rsidRPr="00490E4B" w:rsidRDefault="00490E4B" w:rsidP="00490E4B">
      <w:pPr>
        <w:ind w:left="2160"/>
        <w:jc w:val="both"/>
        <w:rPr>
          <w:sz w:val="20"/>
          <w:szCs w:val="20"/>
          <w:lang w:val="es-AR"/>
        </w:rPr>
      </w:pPr>
    </w:p>
    <w:p w14:paraId="5585AE89" w14:textId="77777777" w:rsidR="00490E4B" w:rsidRDefault="00490E4B" w:rsidP="00490E4B">
      <w:pPr>
        <w:pStyle w:val="Prrafodelista"/>
        <w:tabs>
          <w:tab w:val="left" w:pos="1859"/>
        </w:tabs>
        <w:ind w:firstLine="0"/>
        <w:rPr>
          <w:sz w:val="20"/>
        </w:rPr>
      </w:pPr>
    </w:p>
    <w:p w14:paraId="788A49A7" w14:textId="77777777" w:rsidR="00C60162" w:rsidRDefault="00C60162">
      <w:pPr>
        <w:pStyle w:val="Textoindependiente"/>
      </w:pPr>
    </w:p>
    <w:p w14:paraId="6C387610" w14:textId="77777777" w:rsidR="00C60162" w:rsidRDefault="00C60162">
      <w:pPr>
        <w:pStyle w:val="Textoindependiente"/>
      </w:pPr>
    </w:p>
    <w:p w14:paraId="4D164151" w14:textId="77777777" w:rsidR="00C60162" w:rsidRDefault="00C60162">
      <w:pPr>
        <w:pStyle w:val="Textoindependiente"/>
        <w:spacing w:before="41"/>
      </w:pPr>
    </w:p>
    <w:p w14:paraId="69D4A3DA" w14:textId="77777777" w:rsidR="00C60162" w:rsidRDefault="00A94774">
      <w:pPr>
        <w:spacing w:before="1"/>
        <w:ind w:left="983"/>
        <w:jc w:val="center"/>
        <w:rPr>
          <w:b/>
          <w:sz w:val="24"/>
        </w:rPr>
      </w:pPr>
      <w:bookmarkStart w:id="0" w:name="Descripción_del_laboratorio__a__implemen"/>
      <w:bookmarkEnd w:id="0"/>
      <w:r>
        <w:rPr>
          <w:b/>
          <w:sz w:val="24"/>
        </w:rPr>
        <w:t>Descripción del laboratorio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60"/>
          <w:sz w:val="24"/>
        </w:rPr>
        <w:t xml:space="preserve"> </w:t>
      </w:r>
      <w:r>
        <w:rPr>
          <w:b/>
          <w:spacing w:val="-2"/>
          <w:sz w:val="24"/>
        </w:rPr>
        <w:t>implementar</w:t>
      </w:r>
    </w:p>
    <w:p w14:paraId="1D9EE3D3" w14:textId="77777777" w:rsidR="00C60162" w:rsidRDefault="00A94774">
      <w:pPr>
        <w:pStyle w:val="Textoindependiente"/>
        <w:spacing w:before="179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0892D531" wp14:editId="04097D70">
            <wp:simplePos x="0" y="0"/>
            <wp:positionH relativeFrom="page">
              <wp:posOffset>892806</wp:posOffset>
            </wp:positionH>
            <wp:positionV relativeFrom="paragraph">
              <wp:posOffset>275193</wp:posOffset>
            </wp:positionV>
            <wp:extent cx="5506124" cy="22978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124" cy="229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D244" w14:textId="77777777" w:rsidR="00C60162" w:rsidRDefault="00C60162">
      <w:pPr>
        <w:pStyle w:val="Textoindependiente"/>
        <w:rPr>
          <w:b/>
          <w:sz w:val="24"/>
        </w:rPr>
      </w:pPr>
    </w:p>
    <w:p w14:paraId="7C0D78E1" w14:textId="77777777" w:rsidR="00C60162" w:rsidRDefault="00C60162">
      <w:pPr>
        <w:pStyle w:val="Textoindependiente"/>
        <w:spacing w:before="145"/>
        <w:rPr>
          <w:b/>
          <w:sz w:val="24"/>
        </w:rPr>
      </w:pPr>
    </w:p>
    <w:p w14:paraId="2BE34B72" w14:textId="77777777" w:rsidR="00C60162" w:rsidRDefault="00A94774">
      <w:pPr>
        <w:pStyle w:val="Ttulo1"/>
        <w:spacing w:before="1"/>
        <w:ind w:left="983"/>
        <w:jc w:val="center"/>
      </w:pPr>
      <w:bookmarkStart w:id="1" w:name="Requisitos_y_tareas_previas:_"/>
      <w:bookmarkEnd w:id="1"/>
      <w:r>
        <w:t>Requisitos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tareas</w:t>
      </w:r>
      <w:r>
        <w:rPr>
          <w:spacing w:val="-7"/>
        </w:rPr>
        <w:t xml:space="preserve"> </w:t>
      </w:r>
      <w:r>
        <w:rPr>
          <w:spacing w:val="-2"/>
        </w:rPr>
        <w:t>previas:</w:t>
      </w:r>
    </w:p>
    <w:p w14:paraId="49D22A0F" w14:textId="77777777" w:rsidR="00C60162" w:rsidRDefault="00A94774">
      <w:pPr>
        <w:pStyle w:val="Textoindependiente"/>
        <w:spacing w:before="96"/>
        <w:ind w:left="1140"/>
      </w:pPr>
      <w:r>
        <w:t>Se</w:t>
      </w:r>
      <w:r>
        <w:rPr>
          <w:spacing w:val="-7"/>
        </w:rPr>
        <w:t xml:space="preserve"> </w:t>
      </w:r>
      <w:r>
        <w:t>recomienda</w:t>
      </w:r>
      <w:r>
        <w:rPr>
          <w:spacing w:val="-4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8G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ram</w:t>
      </w:r>
      <w:proofErr w:type="spellEnd"/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realización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laboratorio</w:t>
      </w:r>
    </w:p>
    <w:p w14:paraId="1EA44C88" w14:textId="77777777" w:rsidR="00C60162" w:rsidRDefault="00C60162">
      <w:pPr>
        <w:pStyle w:val="Textoindependiente"/>
      </w:pPr>
    </w:p>
    <w:p w14:paraId="2018B109" w14:textId="77777777" w:rsidR="00C60162" w:rsidRDefault="00C60162">
      <w:pPr>
        <w:pStyle w:val="Textoindependiente"/>
        <w:spacing w:before="31"/>
      </w:pPr>
    </w:p>
    <w:p w14:paraId="6E4C5F83" w14:textId="77777777" w:rsidR="00C60162" w:rsidRDefault="00A94774">
      <w:pPr>
        <w:pStyle w:val="Ttulo2"/>
      </w:pPr>
      <w:bookmarkStart w:id="2" w:name="Instalación_de_gns3_vm:_"/>
      <w:bookmarkEnd w:id="2"/>
      <w:r>
        <w:t xml:space="preserve">Instalación de gns3 </w:t>
      </w:r>
      <w:proofErr w:type="spellStart"/>
      <w:r>
        <w:rPr>
          <w:spacing w:val="-5"/>
        </w:rPr>
        <w:t>vm</w:t>
      </w:r>
      <w:proofErr w:type="spellEnd"/>
      <w:r>
        <w:rPr>
          <w:spacing w:val="-5"/>
        </w:rPr>
        <w:t>:</w:t>
      </w:r>
    </w:p>
    <w:p w14:paraId="02F91C1B" w14:textId="77777777" w:rsidR="00C60162" w:rsidRDefault="00A94774">
      <w:pPr>
        <w:pStyle w:val="Prrafodelista"/>
        <w:numPr>
          <w:ilvl w:val="0"/>
          <w:numId w:val="5"/>
        </w:numPr>
        <w:tabs>
          <w:tab w:val="left" w:pos="1859"/>
        </w:tabs>
        <w:spacing w:before="53"/>
        <w:ind w:left="1859" w:hanging="719"/>
        <w:rPr>
          <w:sz w:val="20"/>
        </w:rPr>
      </w:pPr>
      <w:r>
        <w:rPr>
          <w:sz w:val="20"/>
        </w:rPr>
        <w:t>Instale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virtualbox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equipo</w:t>
      </w:r>
    </w:p>
    <w:p w14:paraId="29B7E07F" w14:textId="77777777" w:rsidR="00C60162" w:rsidRDefault="00A94774">
      <w:pPr>
        <w:pStyle w:val="Prrafodelista"/>
        <w:numPr>
          <w:ilvl w:val="0"/>
          <w:numId w:val="5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Descargue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mv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gns3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5"/>
          <w:sz w:val="20"/>
        </w:rPr>
        <w:t>vm</w:t>
      </w:r>
      <w:proofErr w:type="spellEnd"/>
    </w:p>
    <w:p w14:paraId="0E2C33D2" w14:textId="77777777" w:rsidR="00C60162" w:rsidRDefault="008D3320">
      <w:pPr>
        <w:pStyle w:val="Textoindependiente"/>
        <w:spacing w:before="10"/>
        <w:ind w:left="1140"/>
      </w:pPr>
      <w:hyperlink r:id="rId16">
        <w:r w:rsidR="00A94774">
          <w:rPr>
            <w:color w:val="1154CC"/>
            <w:spacing w:val="-2"/>
            <w:u w:val="thick" w:color="1154CC"/>
          </w:rPr>
          <w:t>https://github.com/GNS3/gns3-gui/releases/download/v2.2.24/GNS3.VM.VirtualBox.2.2.24.zip</w:t>
        </w:r>
      </w:hyperlink>
    </w:p>
    <w:p w14:paraId="50CCB4F0" w14:textId="77777777" w:rsidR="00C60162" w:rsidRDefault="00A94774">
      <w:pPr>
        <w:pStyle w:val="Prrafodelista"/>
        <w:numPr>
          <w:ilvl w:val="0"/>
          <w:numId w:val="5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Descomprima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ejecute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archivo</w:t>
      </w:r>
      <w:r>
        <w:rPr>
          <w:spacing w:val="-5"/>
          <w:sz w:val="20"/>
        </w:rPr>
        <w:t xml:space="preserve"> </w:t>
      </w:r>
      <w:r>
        <w:rPr>
          <w:sz w:val="20"/>
        </w:rPr>
        <w:t>.ova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esto</w:t>
      </w:r>
      <w:r>
        <w:rPr>
          <w:spacing w:val="-5"/>
          <w:sz w:val="20"/>
        </w:rPr>
        <w:t xml:space="preserve"> </w:t>
      </w:r>
      <w:r>
        <w:rPr>
          <w:sz w:val="20"/>
        </w:rPr>
        <w:t>importara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Máquina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virtual.</w:t>
      </w:r>
    </w:p>
    <w:p w14:paraId="58463720" w14:textId="77777777" w:rsidR="00C60162" w:rsidRDefault="00C60162">
      <w:pPr>
        <w:pStyle w:val="Textoindependiente"/>
      </w:pPr>
    </w:p>
    <w:p w14:paraId="18BD9B99" w14:textId="77777777" w:rsidR="00C60162" w:rsidRDefault="00C60162">
      <w:pPr>
        <w:pStyle w:val="Textoindependiente"/>
        <w:spacing w:before="30"/>
      </w:pPr>
    </w:p>
    <w:p w14:paraId="3D06EF4F" w14:textId="77777777" w:rsidR="00C60162" w:rsidRDefault="00A94774">
      <w:pPr>
        <w:pStyle w:val="Prrafodelista"/>
        <w:numPr>
          <w:ilvl w:val="0"/>
          <w:numId w:val="5"/>
        </w:numPr>
        <w:tabs>
          <w:tab w:val="left" w:pos="1859"/>
        </w:tabs>
        <w:spacing w:before="0" w:line="249" w:lineRule="auto"/>
        <w:ind w:left="1140" w:right="367" w:firstLine="0"/>
        <w:rPr>
          <w:sz w:val="20"/>
        </w:rPr>
      </w:pPr>
      <w:r>
        <w:rPr>
          <w:sz w:val="20"/>
        </w:rPr>
        <w:t>Pruebe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mv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inicie</w:t>
      </w:r>
      <w:r>
        <w:rPr>
          <w:spacing w:val="-2"/>
          <w:sz w:val="20"/>
        </w:rPr>
        <w:t xml:space="preserve"> </w:t>
      </w:r>
      <w:r>
        <w:rPr>
          <w:sz w:val="20"/>
        </w:rPr>
        <w:t>correctamente.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algunos</w:t>
      </w:r>
      <w:r>
        <w:rPr>
          <w:spacing w:val="-2"/>
          <w:sz w:val="20"/>
        </w:rPr>
        <w:t xml:space="preserve"> </w:t>
      </w:r>
      <w:r>
        <w:rPr>
          <w:sz w:val="20"/>
        </w:rPr>
        <w:t>casos</w:t>
      </w:r>
      <w:r>
        <w:rPr>
          <w:spacing w:val="-2"/>
          <w:sz w:val="20"/>
        </w:rPr>
        <w:t xml:space="preserve"> </w:t>
      </w:r>
      <w:r>
        <w:rPr>
          <w:sz w:val="20"/>
        </w:rPr>
        <w:t>precisará</w:t>
      </w:r>
      <w:r>
        <w:rPr>
          <w:spacing w:val="-2"/>
          <w:sz w:val="20"/>
        </w:rPr>
        <w:t xml:space="preserve"> </w:t>
      </w:r>
      <w:r>
        <w:rPr>
          <w:sz w:val="20"/>
        </w:rPr>
        <w:t>cambiar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tipo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placa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mv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 xml:space="preserve">a </w:t>
      </w:r>
      <w:proofErr w:type="spellStart"/>
      <w:r>
        <w:rPr>
          <w:spacing w:val="-2"/>
          <w:sz w:val="20"/>
        </w:rPr>
        <w:t>virtio</w:t>
      </w:r>
      <w:proofErr w:type="spellEnd"/>
      <w:r>
        <w:rPr>
          <w:spacing w:val="-2"/>
          <w:sz w:val="20"/>
        </w:rPr>
        <w:t>-net</w:t>
      </w:r>
    </w:p>
    <w:p w14:paraId="4E17826A" w14:textId="77777777" w:rsidR="00C60162" w:rsidRDefault="00C60162">
      <w:pPr>
        <w:pStyle w:val="Textoindependiente"/>
        <w:spacing w:before="11"/>
      </w:pPr>
    </w:p>
    <w:p w14:paraId="76F2F8BE" w14:textId="77777777" w:rsidR="00C60162" w:rsidRDefault="00A94774">
      <w:pPr>
        <w:pStyle w:val="Textoindependiente"/>
        <w:ind w:left="1140"/>
      </w:pPr>
      <w:r>
        <w:t>y</w:t>
      </w:r>
      <w:r>
        <w:rPr>
          <w:spacing w:val="-4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proofErr w:type="spellStart"/>
      <w:r>
        <w:t>hostonly</w:t>
      </w:r>
      <w:proofErr w:type="spellEnd"/>
      <w:r>
        <w:rPr>
          <w:spacing w:val="67"/>
          <w:w w:val="150"/>
        </w:rPr>
        <w:t xml:space="preserve"> </w:t>
      </w:r>
      <w:proofErr w:type="spellStart"/>
      <w:r>
        <w:t>ctrl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+H</w:t>
      </w:r>
    </w:p>
    <w:p w14:paraId="623D81DD" w14:textId="77777777" w:rsidR="00C60162" w:rsidRDefault="00C60162">
      <w:pPr>
        <w:pStyle w:val="Textoindependiente"/>
        <w:sectPr w:rsidR="00C60162">
          <w:headerReference w:type="default" r:id="rId17"/>
          <w:type w:val="continuous"/>
          <w:pgSz w:w="11920" w:h="16840"/>
          <w:pgMar w:top="3340" w:right="992" w:bottom="280" w:left="0" w:header="1430" w:footer="0" w:gutter="0"/>
          <w:pgNumType w:start="1"/>
          <w:cols w:space="720"/>
        </w:sectPr>
      </w:pPr>
    </w:p>
    <w:p w14:paraId="6CABEA67" w14:textId="77777777" w:rsidR="00C60162" w:rsidRDefault="00C60162">
      <w:pPr>
        <w:pStyle w:val="Textoindependiente"/>
        <w:spacing w:before="69"/>
      </w:pPr>
    </w:p>
    <w:p w14:paraId="1A4C5992" w14:textId="77777777" w:rsidR="00C60162" w:rsidRPr="009A1A4C" w:rsidRDefault="00A94774">
      <w:pPr>
        <w:pStyle w:val="Textoindependiente"/>
        <w:ind w:left="1140"/>
        <w:rPr>
          <w:lang w:val="en-US"/>
        </w:rPr>
      </w:pPr>
      <w:r w:rsidRPr="009A1A4C">
        <w:rPr>
          <w:lang w:val="en-US"/>
        </w:rPr>
        <w:t>Configure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gns3</w:t>
      </w:r>
      <w:r w:rsidRPr="009A1A4C">
        <w:rPr>
          <w:spacing w:val="-6"/>
          <w:lang w:val="en-US"/>
        </w:rPr>
        <w:t xml:space="preserve"> </w:t>
      </w:r>
      <w:proofErr w:type="spellStart"/>
      <w:r w:rsidRPr="009A1A4C">
        <w:rPr>
          <w:lang w:val="en-US"/>
        </w:rPr>
        <w:t>vm</w:t>
      </w:r>
      <w:proofErr w:type="spellEnd"/>
      <w:r w:rsidRPr="009A1A4C">
        <w:rPr>
          <w:spacing w:val="-6"/>
          <w:lang w:val="en-US"/>
        </w:rPr>
        <w:t xml:space="preserve"> </w:t>
      </w:r>
      <w:proofErr w:type="spellStart"/>
      <w:r w:rsidRPr="009A1A4C">
        <w:rPr>
          <w:lang w:val="en-US"/>
        </w:rPr>
        <w:t>en</w:t>
      </w:r>
      <w:proofErr w:type="spellEnd"/>
      <w:r w:rsidRPr="009A1A4C">
        <w:rPr>
          <w:spacing w:val="-6"/>
          <w:lang w:val="en-US"/>
        </w:rPr>
        <w:t xml:space="preserve"> </w:t>
      </w:r>
      <w:r w:rsidRPr="009A1A4C">
        <w:rPr>
          <w:lang w:val="en-US"/>
        </w:rPr>
        <w:t>gns3</w:t>
      </w:r>
      <w:r w:rsidRPr="009A1A4C">
        <w:rPr>
          <w:spacing w:val="39"/>
          <w:lang w:val="en-US"/>
        </w:rPr>
        <w:t xml:space="preserve"> </w:t>
      </w:r>
      <w:r w:rsidRPr="009A1A4C">
        <w:rPr>
          <w:lang w:val="en-US"/>
        </w:rPr>
        <w:t>(edit/preference/gns3</w:t>
      </w:r>
      <w:r w:rsidRPr="009A1A4C">
        <w:rPr>
          <w:spacing w:val="-6"/>
          <w:lang w:val="en-US"/>
        </w:rPr>
        <w:t xml:space="preserve"> </w:t>
      </w:r>
      <w:proofErr w:type="spellStart"/>
      <w:r w:rsidRPr="009A1A4C">
        <w:rPr>
          <w:spacing w:val="-5"/>
          <w:lang w:val="en-US"/>
        </w:rPr>
        <w:t>vm</w:t>
      </w:r>
      <w:proofErr w:type="spellEnd"/>
      <w:r w:rsidRPr="009A1A4C">
        <w:rPr>
          <w:spacing w:val="-5"/>
          <w:lang w:val="en-US"/>
        </w:rPr>
        <w:t>)</w:t>
      </w:r>
    </w:p>
    <w:p w14:paraId="7E14FC18" w14:textId="77777777" w:rsidR="00C60162" w:rsidRPr="009A1A4C" w:rsidRDefault="00A94774">
      <w:pPr>
        <w:pStyle w:val="Textoindependiente"/>
        <w:spacing w:before="81"/>
        <w:rPr>
          <w:lang w:val="en-US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B1DF3D9" wp14:editId="4720B495">
            <wp:simplePos x="0" y="0"/>
            <wp:positionH relativeFrom="page">
              <wp:posOffset>333375</wp:posOffset>
            </wp:positionH>
            <wp:positionV relativeFrom="paragraph">
              <wp:posOffset>212749</wp:posOffset>
            </wp:positionV>
            <wp:extent cx="5108741" cy="32561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741" cy="325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81E8E" w14:textId="77777777" w:rsidR="00C60162" w:rsidRPr="009A1A4C" w:rsidRDefault="00C60162">
      <w:pPr>
        <w:pStyle w:val="Textoindependiente"/>
        <w:rPr>
          <w:lang w:val="en-US"/>
        </w:rPr>
        <w:sectPr w:rsidR="00C60162" w:rsidRPr="009A1A4C">
          <w:pgSz w:w="11920" w:h="16840"/>
          <w:pgMar w:top="3340" w:right="992" w:bottom="280" w:left="0" w:header="1430" w:footer="0" w:gutter="0"/>
          <w:cols w:space="720"/>
        </w:sectPr>
      </w:pPr>
    </w:p>
    <w:p w14:paraId="6658EE8C" w14:textId="77777777" w:rsidR="00C60162" w:rsidRPr="009A1A4C" w:rsidRDefault="00C60162">
      <w:pPr>
        <w:pStyle w:val="Textoindependiente"/>
        <w:spacing w:before="14"/>
        <w:rPr>
          <w:lang w:val="en-US"/>
        </w:rPr>
      </w:pPr>
    </w:p>
    <w:p w14:paraId="7CC45D34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4CBC8F92" wp14:editId="78DCACE7">
            <wp:extent cx="5339126" cy="388734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126" cy="38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6C2" w14:textId="77777777" w:rsidR="00C60162" w:rsidRDefault="00C60162">
      <w:pPr>
        <w:pStyle w:val="Textoindependiente"/>
        <w:spacing w:before="5"/>
        <w:rPr>
          <w:sz w:val="5"/>
        </w:rPr>
      </w:pPr>
    </w:p>
    <w:p w14:paraId="5796857C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44E20417" wp14:editId="2DC3CF08">
            <wp:extent cx="5891788" cy="360159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788" cy="360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CB0D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41F985DE" w14:textId="77777777" w:rsidR="00C60162" w:rsidRDefault="00C60162">
      <w:pPr>
        <w:pStyle w:val="Textoindependiente"/>
        <w:spacing w:before="264"/>
        <w:rPr>
          <w:sz w:val="24"/>
        </w:rPr>
      </w:pPr>
    </w:p>
    <w:p w14:paraId="1C916ED1" w14:textId="77777777" w:rsidR="00C60162" w:rsidRDefault="00A94774">
      <w:pPr>
        <w:pStyle w:val="Ttulo2"/>
      </w:pPr>
      <w:bookmarkStart w:id="3" w:name="Instalación_de_cisco_7200_en_gns3_"/>
      <w:bookmarkEnd w:id="3"/>
      <w:r>
        <w:t xml:space="preserve">Instalación de cisco 7200 en </w:t>
      </w:r>
      <w:r>
        <w:rPr>
          <w:spacing w:val="-4"/>
        </w:rPr>
        <w:t>gns3</w:t>
      </w:r>
    </w:p>
    <w:p w14:paraId="12550140" w14:textId="77777777" w:rsidR="00C60162" w:rsidRDefault="00C60162">
      <w:pPr>
        <w:pStyle w:val="Textoindependiente"/>
        <w:spacing w:before="17"/>
        <w:rPr>
          <w:b/>
          <w:sz w:val="24"/>
        </w:rPr>
      </w:pPr>
    </w:p>
    <w:p w14:paraId="621DA600" w14:textId="77777777" w:rsidR="00C60162" w:rsidRDefault="00A94774">
      <w:pPr>
        <w:pStyle w:val="Textoindependiente"/>
        <w:ind w:left="1140"/>
      </w:pPr>
      <w:r>
        <w:t>La</w:t>
      </w:r>
      <w:r>
        <w:rPr>
          <w:spacing w:val="-6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vaya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utilizarlos</w:t>
      </w:r>
      <w:r>
        <w:rPr>
          <w:spacing w:val="43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dispositivo.</w:t>
      </w:r>
    </w:p>
    <w:p w14:paraId="26763F38" w14:textId="77777777" w:rsidR="00C60162" w:rsidRDefault="00A94774">
      <w:pPr>
        <w:pStyle w:val="Prrafodelista"/>
        <w:numPr>
          <w:ilvl w:val="0"/>
          <w:numId w:val="4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Descargue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imagen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correspondiente</w:t>
      </w:r>
    </w:p>
    <w:p w14:paraId="21640C6E" w14:textId="77777777" w:rsidR="00C60162" w:rsidRDefault="00C60162">
      <w:pPr>
        <w:pStyle w:val="Textoindependiente"/>
        <w:spacing w:before="21"/>
      </w:pPr>
    </w:p>
    <w:p w14:paraId="163D9D92" w14:textId="77777777" w:rsidR="00C60162" w:rsidRDefault="00A94774">
      <w:pPr>
        <w:pStyle w:val="Ttulo2"/>
      </w:pPr>
      <w:bookmarkStart w:id="4" w:name="Serie_C7200_"/>
      <w:bookmarkEnd w:id="4"/>
      <w:r>
        <w:t xml:space="preserve">Serie </w:t>
      </w:r>
      <w:r>
        <w:rPr>
          <w:spacing w:val="-2"/>
        </w:rPr>
        <w:t>C7200</w:t>
      </w:r>
    </w:p>
    <w:p w14:paraId="54D2BA10" w14:textId="77777777" w:rsidR="00C60162" w:rsidRDefault="00A94774">
      <w:pPr>
        <w:pStyle w:val="Textoindependiente"/>
        <w:spacing w:before="253" w:line="244" w:lineRule="auto"/>
        <w:ind w:left="1140"/>
      </w:pPr>
      <w:r>
        <w:t>Los 7200 tienen una arquitectura diferente. Solo se admite el</w:t>
      </w:r>
      <w:r>
        <w:rPr>
          <w:spacing w:val="-3"/>
        </w:rPr>
        <w:t xml:space="preserve"> </w:t>
      </w:r>
      <w:r>
        <w:t>7206,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ranuras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adaptadores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puerto</w:t>
      </w:r>
      <w:r>
        <w:rPr>
          <w:spacing w:val="-3"/>
        </w:rPr>
        <w:t xml:space="preserve"> </w:t>
      </w:r>
      <w:r>
        <w:t>(PA).</w:t>
      </w:r>
      <w:r>
        <w:rPr>
          <w:spacing w:val="-3"/>
        </w:rPr>
        <w:t xml:space="preserve"> </w:t>
      </w:r>
      <w:r>
        <w:t>El chasis VXR, NPE-400 y C7200-IO-FE son los ajustes predeterminados en GNS3.</w:t>
      </w:r>
    </w:p>
    <w:p w14:paraId="3338D15A" w14:textId="77777777" w:rsidR="00C60162" w:rsidRDefault="00C60162">
      <w:pPr>
        <w:pStyle w:val="Textoindependiente"/>
        <w:spacing w:before="17"/>
      </w:pPr>
    </w:p>
    <w:p w14:paraId="25C445DC" w14:textId="77777777" w:rsidR="00C60162" w:rsidRDefault="00A94774">
      <w:pPr>
        <w:ind w:left="1140"/>
        <w:rPr>
          <w:sz w:val="24"/>
        </w:rPr>
      </w:pPr>
      <w:r>
        <w:rPr>
          <w:sz w:val="24"/>
        </w:rPr>
        <w:t xml:space="preserve">IOS 15 (línea </w:t>
      </w:r>
      <w:r>
        <w:rPr>
          <w:spacing w:val="-2"/>
          <w:sz w:val="24"/>
        </w:rPr>
        <w:t>principal)</w:t>
      </w:r>
    </w:p>
    <w:p w14:paraId="75B8CC6E" w14:textId="77777777" w:rsidR="00C60162" w:rsidRDefault="00A94774">
      <w:pPr>
        <w:pStyle w:val="Textoindependiente"/>
        <w:spacing w:before="248"/>
        <w:ind w:left="1140"/>
      </w:pPr>
      <w:r>
        <w:t>Esta</w:t>
      </w:r>
      <w:r>
        <w:rPr>
          <w:spacing w:val="-8"/>
        </w:rPr>
        <w:t xml:space="preserve"> </w:t>
      </w:r>
      <w:r>
        <w:t>serie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enrutadores</w:t>
      </w:r>
      <w:r>
        <w:rPr>
          <w:spacing w:val="-5"/>
        </w:rPr>
        <w:t xml:space="preserve"> </w:t>
      </w:r>
      <w:r>
        <w:t>todavía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recibiendo</w:t>
      </w:r>
      <w:r>
        <w:rPr>
          <w:spacing w:val="-5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versiones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IOS</w:t>
      </w:r>
      <w:r>
        <w:rPr>
          <w:spacing w:val="-5"/>
        </w:rPr>
        <w:t xml:space="preserve"> </w:t>
      </w:r>
      <w:r>
        <w:t>15.x.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último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fecha</w:t>
      </w:r>
      <w:r>
        <w:rPr>
          <w:spacing w:val="-5"/>
        </w:rPr>
        <w:t xml:space="preserve"> es:</w:t>
      </w:r>
    </w:p>
    <w:p w14:paraId="4D878B0D" w14:textId="77777777" w:rsidR="00C60162" w:rsidRDefault="00C60162">
      <w:pPr>
        <w:pStyle w:val="Textoindependiente"/>
        <w:spacing w:before="19"/>
      </w:pPr>
    </w:p>
    <w:p w14:paraId="63EE4B8F" w14:textId="77777777" w:rsidR="00C60162" w:rsidRDefault="00A94774">
      <w:pPr>
        <w:pStyle w:val="Prrafodelista"/>
        <w:numPr>
          <w:ilvl w:val="0"/>
          <w:numId w:val="4"/>
        </w:numPr>
        <w:tabs>
          <w:tab w:val="left" w:pos="1859"/>
        </w:tabs>
        <w:spacing w:before="0"/>
        <w:ind w:left="1859" w:hanging="719"/>
        <w:rPr>
          <w:sz w:val="20"/>
        </w:rPr>
      </w:pPr>
      <w:r>
        <w:rPr>
          <w:spacing w:val="-2"/>
          <w:sz w:val="20"/>
        </w:rPr>
        <w:t>Nombre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archivo: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c7200-adventerprisek9-mz.152-4.M7.bin</w:t>
      </w:r>
    </w:p>
    <w:p w14:paraId="47D5A4FC" w14:textId="77777777" w:rsidR="00C60162" w:rsidRDefault="00A94774">
      <w:pPr>
        <w:pStyle w:val="Prrafodelista"/>
        <w:numPr>
          <w:ilvl w:val="0"/>
          <w:numId w:val="4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RAM</w:t>
      </w:r>
      <w:r>
        <w:rPr>
          <w:spacing w:val="-5"/>
          <w:sz w:val="20"/>
        </w:rPr>
        <w:t xml:space="preserve"> </w:t>
      </w:r>
      <w:r>
        <w:rPr>
          <w:sz w:val="20"/>
        </w:rPr>
        <w:t>mínima:</w:t>
      </w:r>
      <w:r>
        <w:rPr>
          <w:spacing w:val="-4"/>
          <w:sz w:val="20"/>
        </w:rPr>
        <w:t xml:space="preserve"> </w:t>
      </w:r>
      <w:r>
        <w:rPr>
          <w:sz w:val="20"/>
        </w:rPr>
        <w:t>512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MB</w:t>
      </w:r>
    </w:p>
    <w:p w14:paraId="6A2730EF" w14:textId="77777777" w:rsidR="00C60162" w:rsidRDefault="00C60162">
      <w:pPr>
        <w:pStyle w:val="Textoindependiente"/>
        <w:spacing w:before="20"/>
      </w:pPr>
    </w:p>
    <w:p w14:paraId="7C8D3569" w14:textId="77777777" w:rsidR="00C60162" w:rsidRDefault="00A94774">
      <w:pPr>
        <w:pStyle w:val="Textoindependiente"/>
        <w:spacing w:line="501" w:lineRule="auto"/>
        <w:ind w:left="1140" w:right="838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BEA363B" wp14:editId="732F447B">
            <wp:simplePos x="0" y="0"/>
            <wp:positionH relativeFrom="page">
              <wp:posOffset>742950</wp:posOffset>
            </wp:positionH>
            <wp:positionV relativeFrom="paragraph">
              <wp:posOffset>473384</wp:posOffset>
            </wp:positionV>
            <wp:extent cx="4981575" cy="356234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62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2">
        <w:r>
          <w:rPr>
            <w:color w:val="1154CC"/>
            <w:spacing w:val="-2"/>
            <w:u w:val="thick" w:color="1154CC"/>
          </w:rPr>
          <w:t>https://archive.org/download/c2691-adventerprisek9-mz.124-15.T14/c7200-adventerprisek9-mz.152-4.M7.bin</w:t>
        </w:r>
      </w:hyperlink>
      <w:r>
        <w:rPr>
          <w:color w:val="1154CC"/>
          <w:spacing w:val="-2"/>
        </w:rPr>
        <w:t xml:space="preserve"> </w:t>
      </w:r>
      <w:r>
        <w:t xml:space="preserve">Agregar </w:t>
      </w:r>
      <w:proofErr w:type="spellStart"/>
      <w:r>
        <w:t>template</w:t>
      </w:r>
      <w:proofErr w:type="spellEnd"/>
      <w:r>
        <w:t xml:space="preserve"> en gns3(file/new </w:t>
      </w:r>
      <w:proofErr w:type="spellStart"/>
      <w:r>
        <w:t>template</w:t>
      </w:r>
      <w:proofErr w:type="spellEnd"/>
      <w:r>
        <w:t>/ elegir la opción recomendada)</w:t>
      </w:r>
    </w:p>
    <w:p w14:paraId="5046EF42" w14:textId="77777777" w:rsidR="00C60162" w:rsidRDefault="00C60162">
      <w:pPr>
        <w:pStyle w:val="Textoindependiente"/>
      </w:pPr>
    </w:p>
    <w:p w14:paraId="4C55A964" w14:textId="77777777" w:rsidR="00C60162" w:rsidRDefault="00C60162">
      <w:pPr>
        <w:pStyle w:val="Textoindependiente"/>
      </w:pPr>
    </w:p>
    <w:p w14:paraId="0D50492F" w14:textId="77777777" w:rsidR="00C60162" w:rsidRDefault="00C60162">
      <w:pPr>
        <w:pStyle w:val="Textoindependiente"/>
      </w:pPr>
    </w:p>
    <w:p w14:paraId="5C143A1C" w14:textId="77777777" w:rsidR="00C60162" w:rsidRDefault="00C60162">
      <w:pPr>
        <w:pStyle w:val="Textoindependiente"/>
      </w:pPr>
    </w:p>
    <w:p w14:paraId="0F061A31" w14:textId="77777777" w:rsidR="00C60162" w:rsidRDefault="00C60162">
      <w:pPr>
        <w:pStyle w:val="Textoindependiente"/>
      </w:pPr>
    </w:p>
    <w:p w14:paraId="7827915B" w14:textId="77777777" w:rsidR="00C60162" w:rsidRDefault="00C60162">
      <w:pPr>
        <w:pStyle w:val="Textoindependiente"/>
      </w:pPr>
    </w:p>
    <w:p w14:paraId="21003BCF" w14:textId="77777777" w:rsidR="00C60162" w:rsidRDefault="00C60162">
      <w:pPr>
        <w:pStyle w:val="Textoindependiente"/>
      </w:pPr>
    </w:p>
    <w:p w14:paraId="21032F78" w14:textId="77777777" w:rsidR="00C60162" w:rsidRDefault="00C60162">
      <w:pPr>
        <w:pStyle w:val="Textoindependiente"/>
      </w:pPr>
    </w:p>
    <w:p w14:paraId="1240DC13" w14:textId="77777777" w:rsidR="00C60162" w:rsidRDefault="00C60162">
      <w:pPr>
        <w:pStyle w:val="Textoindependiente"/>
      </w:pPr>
    </w:p>
    <w:p w14:paraId="5D477155" w14:textId="77777777" w:rsidR="00C60162" w:rsidRDefault="00C60162">
      <w:pPr>
        <w:pStyle w:val="Textoindependiente"/>
      </w:pPr>
    </w:p>
    <w:p w14:paraId="18D3BF12" w14:textId="77777777" w:rsidR="00C60162" w:rsidRDefault="00C60162">
      <w:pPr>
        <w:pStyle w:val="Textoindependiente"/>
      </w:pPr>
    </w:p>
    <w:p w14:paraId="0E55CC51" w14:textId="77777777" w:rsidR="00C60162" w:rsidRDefault="00C60162">
      <w:pPr>
        <w:pStyle w:val="Textoindependiente"/>
      </w:pPr>
    </w:p>
    <w:p w14:paraId="0C8BEA70" w14:textId="77777777" w:rsidR="00C60162" w:rsidRDefault="00C60162">
      <w:pPr>
        <w:pStyle w:val="Textoindependiente"/>
      </w:pPr>
    </w:p>
    <w:p w14:paraId="6EAD8833" w14:textId="77777777" w:rsidR="00C60162" w:rsidRDefault="00C60162">
      <w:pPr>
        <w:pStyle w:val="Textoindependiente"/>
      </w:pPr>
    </w:p>
    <w:p w14:paraId="124F119A" w14:textId="77777777" w:rsidR="00C60162" w:rsidRDefault="00C60162">
      <w:pPr>
        <w:pStyle w:val="Textoindependiente"/>
      </w:pPr>
    </w:p>
    <w:p w14:paraId="7E630B32" w14:textId="77777777" w:rsidR="00C60162" w:rsidRDefault="00C60162">
      <w:pPr>
        <w:pStyle w:val="Textoindependiente"/>
      </w:pPr>
    </w:p>
    <w:p w14:paraId="38B17D98" w14:textId="77777777" w:rsidR="00C60162" w:rsidRDefault="00C60162">
      <w:pPr>
        <w:pStyle w:val="Textoindependiente"/>
      </w:pPr>
    </w:p>
    <w:p w14:paraId="0C2BF096" w14:textId="77777777" w:rsidR="00C60162" w:rsidRDefault="00C60162">
      <w:pPr>
        <w:pStyle w:val="Textoindependiente"/>
      </w:pPr>
    </w:p>
    <w:p w14:paraId="0CB95F18" w14:textId="77777777" w:rsidR="00C60162" w:rsidRDefault="00C60162">
      <w:pPr>
        <w:pStyle w:val="Textoindependiente"/>
      </w:pPr>
    </w:p>
    <w:p w14:paraId="3E81E2D3" w14:textId="77777777" w:rsidR="00C60162" w:rsidRDefault="00C60162">
      <w:pPr>
        <w:pStyle w:val="Textoindependiente"/>
      </w:pPr>
    </w:p>
    <w:p w14:paraId="17E7A0F5" w14:textId="77777777" w:rsidR="00C60162" w:rsidRDefault="00C60162">
      <w:pPr>
        <w:pStyle w:val="Textoindependiente"/>
      </w:pPr>
    </w:p>
    <w:p w14:paraId="2C16847D" w14:textId="77777777" w:rsidR="00C60162" w:rsidRDefault="00C60162">
      <w:pPr>
        <w:pStyle w:val="Textoindependiente"/>
      </w:pPr>
    </w:p>
    <w:p w14:paraId="76E56CB3" w14:textId="77777777" w:rsidR="00C60162" w:rsidRDefault="00C60162">
      <w:pPr>
        <w:pStyle w:val="Textoindependiente"/>
      </w:pPr>
    </w:p>
    <w:p w14:paraId="5A87FF32" w14:textId="77777777" w:rsidR="00C60162" w:rsidRDefault="00C60162">
      <w:pPr>
        <w:pStyle w:val="Textoindependiente"/>
        <w:spacing w:before="164"/>
      </w:pPr>
    </w:p>
    <w:p w14:paraId="2E55F7DC" w14:textId="77777777" w:rsidR="00C60162" w:rsidRDefault="00A94774">
      <w:pPr>
        <w:pStyle w:val="Textoindependiente"/>
        <w:spacing w:before="1"/>
        <w:ind w:left="1140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seccion</w:t>
      </w:r>
      <w:proofErr w:type="spellEnd"/>
      <w:r>
        <w:rPr>
          <w:spacing w:val="-4"/>
        </w:rPr>
        <w:t xml:space="preserve"> </w:t>
      </w:r>
      <w:proofErr w:type="spellStart"/>
      <w:r>
        <w:t>routers</w:t>
      </w:r>
      <w:proofErr w:type="spellEnd"/>
      <w:r>
        <w:rPr>
          <w:spacing w:val="-5"/>
        </w:rPr>
        <w:t xml:space="preserve"> </w:t>
      </w:r>
      <w:r>
        <w:t>elija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7200</w:t>
      </w:r>
    </w:p>
    <w:p w14:paraId="33126C78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64D7FE40" w14:textId="77777777" w:rsidR="00C60162" w:rsidRDefault="00C60162">
      <w:pPr>
        <w:pStyle w:val="Textoindependiente"/>
        <w:spacing w:before="14"/>
      </w:pPr>
    </w:p>
    <w:p w14:paraId="4D41C21A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776314B9" wp14:editId="2F1EE8BB">
            <wp:extent cx="5297546" cy="376504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546" cy="376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4C04" w14:textId="77777777" w:rsidR="00C60162" w:rsidRDefault="00C60162">
      <w:pPr>
        <w:pStyle w:val="Textoindependiente"/>
        <w:spacing w:before="105"/>
      </w:pPr>
    </w:p>
    <w:p w14:paraId="623116DC" w14:textId="77777777" w:rsidR="00C60162" w:rsidRDefault="00A94774">
      <w:pPr>
        <w:pStyle w:val="Textoindependiente"/>
        <w:ind w:left="1140"/>
      </w:pPr>
      <w:r>
        <w:t>Elegir</w:t>
      </w:r>
      <w:r>
        <w:rPr>
          <w:spacing w:val="-7"/>
        </w:rPr>
        <w:t xml:space="preserve"> </w:t>
      </w:r>
      <w:r>
        <w:t>instalarlo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gns3</w:t>
      </w:r>
      <w:r>
        <w:rPr>
          <w:spacing w:val="-4"/>
        </w:rPr>
        <w:t xml:space="preserve"> </w:t>
      </w:r>
      <w:proofErr w:type="spellStart"/>
      <w:r>
        <w:t>vm</w:t>
      </w:r>
      <w:proofErr w:type="spellEnd"/>
      <w:r>
        <w:rPr>
          <w:spacing w:val="4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rPr>
          <w:spacing w:val="-2"/>
        </w:rPr>
        <w:t>versión.</w:t>
      </w:r>
    </w:p>
    <w:p w14:paraId="1046D4DC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0860B4B9" w14:textId="77777777" w:rsidR="00C60162" w:rsidRDefault="00C60162">
      <w:pPr>
        <w:pStyle w:val="Textoindependiente"/>
        <w:spacing w:before="14"/>
      </w:pPr>
    </w:p>
    <w:p w14:paraId="0101C48C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4FD31A96" wp14:editId="70AFBF5C">
            <wp:extent cx="5945497" cy="421938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97" cy="42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033" w14:textId="77777777" w:rsidR="00C60162" w:rsidRDefault="00C60162">
      <w:pPr>
        <w:pStyle w:val="Textoindependiente"/>
        <w:spacing w:before="20"/>
      </w:pPr>
    </w:p>
    <w:p w14:paraId="4C5496FD" w14:textId="77777777" w:rsidR="00C60162" w:rsidRDefault="00A94774">
      <w:pPr>
        <w:pStyle w:val="Textoindependiente"/>
        <w:spacing w:line="249" w:lineRule="auto"/>
        <w:ind w:left="1140" w:right="1142"/>
      </w:pPr>
      <w:r>
        <w:t>Especifique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agregando</w:t>
      </w:r>
      <w:r>
        <w:rPr>
          <w:spacing w:val="-3"/>
        </w:rPr>
        <w:t xml:space="preserve"> </w:t>
      </w:r>
      <w:proofErr w:type="spellStart"/>
      <w:r>
        <w:t>dyna</w:t>
      </w:r>
      <w:proofErr w:type="spellEnd"/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propuesto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especifique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 xml:space="preserve">imagen </w:t>
      </w:r>
      <w:r>
        <w:rPr>
          <w:spacing w:val="-2"/>
        </w:rPr>
        <w:t>c7200-adventerprisek9-mz.152-4.M7.bin</w:t>
      </w:r>
    </w:p>
    <w:p w14:paraId="643151A2" w14:textId="77777777" w:rsidR="00C60162" w:rsidRDefault="00C60162">
      <w:pPr>
        <w:pStyle w:val="Textoindependiente"/>
        <w:spacing w:line="249" w:lineRule="auto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53159901" w14:textId="77777777" w:rsidR="00C60162" w:rsidRDefault="00C60162">
      <w:pPr>
        <w:pStyle w:val="Textoindependiente"/>
        <w:spacing w:before="14"/>
      </w:pPr>
    </w:p>
    <w:p w14:paraId="7E9B9D71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214D2895" wp14:editId="281A8EDB">
            <wp:extent cx="5915320" cy="424567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20" cy="42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EF56" w14:textId="77777777" w:rsidR="00C60162" w:rsidRDefault="00C60162">
      <w:pPr>
        <w:pStyle w:val="Textoindependiente"/>
        <w:spacing w:before="53"/>
      </w:pPr>
    </w:p>
    <w:p w14:paraId="533196AD" w14:textId="77777777" w:rsidR="00C60162" w:rsidRDefault="00A94774">
      <w:pPr>
        <w:pStyle w:val="Textoindependiente"/>
        <w:ind w:left="1140"/>
      </w:pPr>
      <w:r>
        <w:t>Seleccione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versión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creó,</w:t>
      </w:r>
      <w:r>
        <w:rPr>
          <w:spacing w:val="41"/>
        </w:rPr>
        <w:t xml:space="preserve"> </w:t>
      </w:r>
      <w:r>
        <w:t>elija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continúe</w:t>
      </w:r>
      <w:r>
        <w:rPr>
          <w:spacing w:val="-5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terminar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instalar.</w:t>
      </w:r>
    </w:p>
    <w:p w14:paraId="306E3BEC" w14:textId="77777777" w:rsidR="00C60162" w:rsidRDefault="00C60162">
      <w:pPr>
        <w:pStyle w:val="Textoindependiente"/>
      </w:pPr>
    </w:p>
    <w:p w14:paraId="0FFD94BE" w14:textId="77777777" w:rsidR="00C60162" w:rsidRDefault="00C60162">
      <w:pPr>
        <w:pStyle w:val="Textoindependiente"/>
        <w:spacing w:before="72"/>
      </w:pPr>
    </w:p>
    <w:p w14:paraId="0E4005DB" w14:textId="77777777" w:rsidR="00C60162" w:rsidRDefault="00A94774">
      <w:pPr>
        <w:pStyle w:val="Ttulo1"/>
      </w:pPr>
      <w:bookmarkStart w:id="5" w:name="Armado_del_laboratorio_"/>
      <w:bookmarkEnd w:id="5"/>
      <w:r>
        <w:t>Armado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laboratorio</w:t>
      </w:r>
    </w:p>
    <w:p w14:paraId="492D6B50" w14:textId="77777777" w:rsidR="00C60162" w:rsidRDefault="00A94774">
      <w:pPr>
        <w:pStyle w:val="Textoindependiente"/>
        <w:spacing w:before="86" w:line="249" w:lineRule="auto"/>
        <w:ind w:left="1140" w:right="167"/>
      </w:pPr>
      <w:r>
        <w:t xml:space="preserve">Nuestro laboratorio estará compuesto por 4 </w:t>
      </w:r>
      <w:proofErr w:type="spellStart"/>
      <w:r>
        <w:t>routers</w:t>
      </w:r>
      <w:proofErr w:type="spellEnd"/>
      <w:r>
        <w:t xml:space="preserve"> cisco 7200 y 2 VPC con ellos se implementará una red MPLS L3 que intercambie etiquetas con LDP y utilice OSPF para ruteo.</w:t>
      </w:r>
    </w:p>
    <w:p w14:paraId="6E7AC436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1"/>
        <w:ind w:left="1859" w:hanging="719"/>
        <w:rPr>
          <w:sz w:val="20"/>
        </w:rPr>
      </w:pPr>
      <w:r>
        <w:rPr>
          <w:sz w:val="20"/>
        </w:rPr>
        <w:t>Cree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nuevo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proyecto</w:t>
      </w:r>
    </w:p>
    <w:p w14:paraId="76C637E3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Arrastre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área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trabajo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routers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vpcs</w:t>
      </w:r>
      <w:proofErr w:type="spellEnd"/>
    </w:p>
    <w:p w14:paraId="2D5AEB70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line="249" w:lineRule="auto"/>
        <w:ind w:right="162" w:firstLine="0"/>
        <w:rPr>
          <w:sz w:val="20"/>
        </w:rPr>
      </w:pPr>
      <w:r>
        <w:rPr>
          <w:sz w:val="20"/>
        </w:rPr>
        <w:t>Sobre</w:t>
      </w:r>
      <w:r>
        <w:rPr>
          <w:spacing w:val="40"/>
          <w:sz w:val="20"/>
        </w:rPr>
        <w:t xml:space="preserve"> </w:t>
      </w:r>
      <w:r>
        <w:rPr>
          <w:sz w:val="20"/>
        </w:rPr>
        <w:t>cada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router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haga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click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derecho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ingrese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configuraciones</w:t>
      </w:r>
      <w:r>
        <w:rPr>
          <w:spacing w:val="40"/>
          <w:sz w:val="20"/>
        </w:rPr>
        <w:t xml:space="preserve"> </w:t>
      </w:r>
      <w:r>
        <w:rPr>
          <w:sz w:val="20"/>
        </w:rPr>
        <w:t>especifique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27"/>
          <w:sz w:val="20"/>
        </w:rPr>
        <w:t xml:space="preserve"> </w:t>
      </w:r>
      <w:r>
        <w:rPr>
          <w:sz w:val="20"/>
        </w:rPr>
        <w:t>nombre</w:t>
      </w:r>
      <w:r>
        <w:rPr>
          <w:spacing w:val="27"/>
          <w:sz w:val="20"/>
        </w:rPr>
        <w:t xml:space="preserve"> </w:t>
      </w:r>
      <w:r>
        <w:rPr>
          <w:sz w:val="20"/>
        </w:rPr>
        <w:t>del</w:t>
      </w:r>
      <w:r>
        <w:rPr>
          <w:spacing w:val="27"/>
          <w:sz w:val="20"/>
        </w:rPr>
        <w:t xml:space="preserve"> </w:t>
      </w:r>
      <w:r>
        <w:rPr>
          <w:sz w:val="20"/>
        </w:rPr>
        <w:t>dispositivo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y número de slots (elija 2 </w:t>
      </w:r>
      <w:proofErr w:type="spellStart"/>
      <w:r>
        <w:rPr>
          <w:sz w:val="20"/>
        </w:rPr>
        <w:t>modulos</w:t>
      </w:r>
      <w:proofErr w:type="spellEnd"/>
      <w:r>
        <w:rPr>
          <w:sz w:val="20"/>
        </w:rPr>
        <w:t xml:space="preserve"> con 2 adaptadores </w:t>
      </w:r>
      <w:proofErr w:type="spellStart"/>
      <w:r>
        <w:rPr>
          <w:sz w:val="20"/>
        </w:rPr>
        <w:t>Fast</w:t>
      </w:r>
      <w:proofErr w:type="spellEnd"/>
      <w:r>
        <w:rPr>
          <w:sz w:val="20"/>
        </w:rPr>
        <w:t xml:space="preserve"> ethernet)</w:t>
      </w:r>
    </w:p>
    <w:p w14:paraId="1406F7CA" w14:textId="77777777" w:rsidR="00C60162" w:rsidRDefault="00C60162">
      <w:pPr>
        <w:pStyle w:val="Prrafodelista"/>
        <w:spacing w:line="249" w:lineRule="auto"/>
        <w:rPr>
          <w:sz w:val="20"/>
        </w:rPr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6A5CBA86" w14:textId="77777777" w:rsidR="00C60162" w:rsidRDefault="00C60162">
      <w:pPr>
        <w:pStyle w:val="Textoindependiente"/>
        <w:spacing w:before="14"/>
      </w:pPr>
    </w:p>
    <w:p w14:paraId="026CA516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1DE74047" wp14:editId="4B9999AB">
            <wp:extent cx="5883160" cy="576929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160" cy="57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0E1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88" w:line="249" w:lineRule="auto"/>
        <w:ind w:right="160" w:firstLine="0"/>
        <w:rPr>
          <w:sz w:val="20"/>
        </w:rPr>
      </w:pPr>
      <w:r>
        <w:rPr>
          <w:sz w:val="20"/>
        </w:rPr>
        <w:t>Interconecte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distintos</w:t>
      </w:r>
      <w:r>
        <w:rPr>
          <w:spacing w:val="-3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3"/>
          <w:sz w:val="20"/>
        </w:rPr>
        <w:t xml:space="preserve"> </w:t>
      </w:r>
      <w:r>
        <w:rPr>
          <w:sz w:val="20"/>
        </w:rPr>
        <w:t>generando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siguiente</w:t>
      </w:r>
      <w:r>
        <w:rPr>
          <w:spacing w:val="-3"/>
          <w:sz w:val="20"/>
        </w:rPr>
        <w:t xml:space="preserve"> </w:t>
      </w:r>
      <w:r>
        <w:rPr>
          <w:sz w:val="20"/>
        </w:rPr>
        <w:t>topología.</w:t>
      </w:r>
      <w:r>
        <w:rPr>
          <w:spacing w:val="-3"/>
          <w:sz w:val="20"/>
        </w:rPr>
        <w:t xml:space="preserve"> </w:t>
      </w:r>
      <w:r>
        <w:rPr>
          <w:sz w:val="20"/>
        </w:rPr>
        <w:t>respete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interfaces.</w:t>
      </w:r>
      <w:r>
        <w:rPr>
          <w:spacing w:val="-3"/>
          <w:sz w:val="20"/>
        </w:rPr>
        <w:t xml:space="preserve"> </w:t>
      </w:r>
      <w:r>
        <w:rPr>
          <w:sz w:val="20"/>
        </w:rPr>
        <w:t>(en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menú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view</w:t>
      </w:r>
      <w:proofErr w:type="spellEnd"/>
      <w:r>
        <w:rPr>
          <w:sz w:val="20"/>
        </w:rPr>
        <w:t xml:space="preserve"> puede elegir que se vean las etiquetas de interfaces para guiarse)</w:t>
      </w:r>
    </w:p>
    <w:p w14:paraId="0A5C80F3" w14:textId="77777777" w:rsidR="00C60162" w:rsidRDefault="00C60162">
      <w:pPr>
        <w:pStyle w:val="Prrafodelista"/>
        <w:spacing w:line="249" w:lineRule="auto"/>
        <w:rPr>
          <w:sz w:val="20"/>
        </w:rPr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19CBA027" w14:textId="77777777" w:rsidR="00C60162" w:rsidRDefault="00C60162">
      <w:pPr>
        <w:pStyle w:val="Textoindependiente"/>
        <w:spacing w:before="14"/>
      </w:pPr>
    </w:p>
    <w:p w14:paraId="33CBC2A6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5EA8FF99" wp14:editId="14627F8E">
            <wp:extent cx="5833481" cy="3086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48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22E9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66031EDB" w14:textId="77777777" w:rsidR="00C60162" w:rsidRDefault="00C60162">
      <w:pPr>
        <w:pStyle w:val="Textoindependiente"/>
        <w:rPr>
          <w:sz w:val="24"/>
        </w:rPr>
      </w:pPr>
    </w:p>
    <w:p w14:paraId="20C3AC13" w14:textId="77777777" w:rsidR="00C60162" w:rsidRDefault="00C60162">
      <w:pPr>
        <w:pStyle w:val="Textoindependiente"/>
        <w:spacing w:before="228"/>
        <w:rPr>
          <w:sz w:val="24"/>
        </w:rPr>
      </w:pPr>
    </w:p>
    <w:p w14:paraId="0DAD19B1" w14:textId="77777777" w:rsidR="00C60162" w:rsidRDefault="00A94774">
      <w:pPr>
        <w:pStyle w:val="Ttulo2"/>
      </w:pPr>
      <w:bookmarkStart w:id="6" w:name="Tabla_de_direccionamiento_"/>
      <w:bookmarkEnd w:id="6"/>
      <w:r>
        <w:t>Tabla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direccionamiento</w:t>
      </w:r>
    </w:p>
    <w:p w14:paraId="44BF4509" w14:textId="77777777" w:rsidR="00C60162" w:rsidRDefault="00C60162">
      <w:pPr>
        <w:pStyle w:val="Textoindependiente"/>
        <w:spacing w:before="44"/>
        <w:rPr>
          <w:b/>
        </w:rPr>
      </w:pPr>
    </w:p>
    <w:tbl>
      <w:tblPr>
        <w:tblStyle w:val="TableNormal"/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2060"/>
        <w:gridCol w:w="2040"/>
        <w:gridCol w:w="2060"/>
        <w:gridCol w:w="2060"/>
      </w:tblGrid>
      <w:tr w:rsidR="00C60162" w14:paraId="56A925CD" w14:textId="77777777">
        <w:trPr>
          <w:trHeight w:val="680"/>
        </w:trPr>
        <w:tc>
          <w:tcPr>
            <w:tcW w:w="2060" w:type="dxa"/>
            <w:shd w:val="clear" w:color="auto" w:fill="CFE2F2"/>
          </w:tcPr>
          <w:p w14:paraId="78C84AC6" w14:textId="77777777" w:rsidR="00C60162" w:rsidRDefault="00A94774">
            <w:pPr>
              <w:pStyle w:val="TableParagraph"/>
              <w:spacing w:before="119" w:line="249" w:lineRule="auto"/>
              <w:ind w:left="1245" w:right="12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Disposit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ivo</w:t>
            </w:r>
            <w:proofErr w:type="spellEnd"/>
          </w:p>
        </w:tc>
        <w:tc>
          <w:tcPr>
            <w:tcW w:w="2060" w:type="dxa"/>
            <w:shd w:val="clear" w:color="auto" w:fill="CFE2F2"/>
          </w:tcPr>
          <w:p w14:paraId="36E98C56" w14:textId="77777777" w:rsidR="00C60162" w:rsidRDefault="00A94774">
            <w:pPr>
              <w:pStyle w:val="TableParagraph"/>
              <w:spacing w:before="11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Interfaz</w:t>
            </w:r>
          </w:p>
        </w:tc>
        <w:tc>
          <w:tcPr>
            <w:tcW w:w="2040" w:type="dxa"/>
            <w:shd w:val="clear" w:color="auto" w:fill="CFE2F2"/>
          </w:tcPr>
          <w:p w14:paraId="38B98334" w14:textId="77777777" w:rsidR="00C60162" w:rsidRDefault="00A94774">
            <w:pPr>
              <w:pStyle w:val="TableParagraph"/>
              <w:spacing w:before="119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IP</w:t>
            </w:r>
          </w:p>
        </w:tc>
        <w:tc>
          <w:tcPr>
            <w:tcW w:w="2060" w:type="dxa"/>
            <w:shd w:val="clear" w:color="auto" w:fill="CFE2F2"/>
          </w:tcPr>
          <w:p w14:paraId="3FEB3210" w14:textId="77777777" w:rsidR="00C60162" w:rsidRDefault="00A94774">
            <w:pPr>
              <w:pStyle w:val="TableParagraph"/>
              <w:spacing w:before="11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Máscara</w:t>
            </w:r>
          </w:p>
        </w:tc>
        <w:tc>
          <w:tcPr>
            <w:tcW w:w="2060" w:type="dxa"/>
            <w:shd w:val="clear" w:color="auto" w:fill="CFE2F2"/>
          </w:tcPr>
          <w:p w14:paraId="3CEC774A" w14:textId="77777777" w:rsidR="00C60162" w:rsidRDefault="00A94774">
            <w:pPr>
              <w:pStyle w:val="TableParagraph"/>
              <w:spacing w:before="119" w:line="249" w:lineRule="auto"/>
              <w:ind w:left="1245"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Default </w:t>
            </w:r>
            <w:proofErr w:type="spellStart"/>
            <w:r>
              <w:rPr>
                <w:spacing w:val="-2"/>
                <w:sz w:val="20"/>
              </w:rPr>
              <w:t>gateway</w:t>
            </w:r>
            <w:proofErr w:type="spellEnd"/>
          </w:p>
        </w:tc>
      </w:tr>
      <w:tr w:rsidR="00C60162" w14:paraId="09768E9E" w14:textId="77777777">
        <w:trPr>
          <w:trHeight w:val="700"/>
        </w:trPr>
        <w:tc>
          <w:tcPr>
            <w:tcW w:w="2060" w:type="dxa"/>
            <w:vMerge w:val="restart"/>
          </w:tcPr>
          <w:p w14:paraId="321C1419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7A3BC8C3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6291DE31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1105F9A9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2D47858A" w14:textId="77777777" w:rsidR="00C60162" w:rsidRDefault="00C60162">
            <w:pPr>
              <w:pStyle w:val="TableParagraph"/>
              <w:spacing w:before="151"/>
              <w:rPr>
                <w:b/>
                <w:sz w:val="20"/>
              </w:rPr>
            </w:pPr>
          </w:p>
          <w:p w14:paraId="2BDABB01" w14:textId="77777777" w:rsidR="00C60162" w:rsidRDefault="00A94774">
            <w:pPr>
              <w:pStyle w:val="TableParagraph"/>
              <w:spacing w:before="1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R1-</w:t>
            </w:r>
            <w:r>
              <w:rPr>
                <w:spacing w:val="-5"/>
                <w:sz w:val="20"/>
              </w:rPr>
              <w:t>LER</w:t>
            </w:r>
          </w:p>
        </w:tc>
        <w:tc>
          <w:tcPr>
            <w:tcW w:w="2060" w:type="dxa"/>
          </w:tcPr>
          <w:p w14:paraId="0144CDDD" w14:textId="77777777" w:rsidR="00C60162" w:rsidRDefault="00A94774">
            <w:pPr>
              <w:pStyle w:val="TableParagraph"/>
              <w:spacing w:before="124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Lo0</w:t>
            </w:r>
          </w:p>
        </w:tc>
        <w:tc>
          <w:tcPr>
            <w:tcW w:w="2040" w:type="dxa"/>
          </w:tcPr>
          <w:p w14:paraId="479A491D" w14:textId="77777777" w:rsidR="00C60162" w:rsidRDefault="00A94774">
            <w:pPr>
              <w:pStyle w:val="TableParagraph"/>
              <w:spacing w:before="12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192.170.</w:t>
            </w:r>
          </w:p>
          <w:p w14:paraId="04F3AF5D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2060" w:type="dxa"/>
          </w:tcPr>
          <w:p w14:paraId="139B28DA" w14:textId="77777777" w:rsidR="00C60162" w:rsidRDefault="00A94774">
            <w:pPr>
              <w:pStyle w:val="TableParagraph"/>
              <w:spacing w:before="12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427AF129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</w:t>
            </w:r>
          </w:p>
        </w:tc>
        <w:tc>
          <w:tcPr>
            <w:tcW w:w="2060" w:type="dxa"/>
          </w:tcPr>
          <w:p w14:paraId="0182940E" w14:textId="77777777" w:rsidR="00C60162" w:rsidRDefault="00A94774">
            <w:pPr>
              <w:pStyle w:val="TableParagraph"/>
              <w:spacing w:before="12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6DD6A444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2449F95A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44EFA848" w14:textId="77777777" w:rsidR="00C60162" w:rsidRDefault="00A94774">
            <w:pPr>
              <w:pStyle w:val="TableParagraph"/>
              <w:spacing w:before="10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FA0/0</w:t>
            </w:r>
          </w:p>
        </w:tc>
        <w:tc>
          <w:tcPr>
            <w:tcW w:w="2040" w:type="dxa"/>
          </w:tcPr>
          <w:p w14:paraId="3917A54A" w14:textId="77777777" w:rsidR="00C60162" w:rsidRDefault="00A94774">
            <w:pPr>
              <w:pStyle w:val="TableParagraph"/>
              <w:spacing w:before="10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5B2CE2D8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2060" w:type="dxa"/>
          </w:tcPr>
          <w:p w14:paraId="640765F0" w14:textId="77777777" w:rsidR="00C60162" w:rsidRDefault="00A94774">
            <w:pPr>
              <w:pStyle w:val="TableParagraph"/>
              <w:spacing w:before="10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ADE907E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255.0</w:t>
            </w:r>
          </w:p>
        </w:tc>
        <w:tc>
          <w:tcPr>
            <w:tcW w:w="2060" w:type="dxa"/>
          </w:tcPr>
          <w:p w14:paraId="1759DF42" w14:textId="77777777" w:rsidR="00C60162" w:rsidRDefault="00A94774">
            <w:pPr>
              <w:pStyle w:val="TableParagraph"/>
              <w:spacing w:before="10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15A064C2" w14:textId="77777777">
        <w:trPr>
          <w:trHeight w:val="680"/>
        </w:trPr>
        <w:tc>
          <w:tcPr>
            <w:tcW w:w="2060" w:type="dxa"/>
            <w:vMerge/>
            <w:tcBorders>
              <w:top w:val="nil"/>
            </w:tcBorders>
          </w:tcPr>
          <w:p w14:paraId="5E68B4DF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71EFA5B3" w14:textId="77777777" w:rsidR="00C60162" w:rsidRDefault="00A94774">
            <w:pPr>
              <w:pStyle w:val="TableParagraph"/>
              <w:spacing w:before="114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FA0/1</w:t>
            </w:r>
          </w:p>
        </w:tc>
        <w:tc>
          <w:tcPr>
            <w:tcW w:w="2040" w:type="dxa"/>
          </w:tcPr>
          <w:p w14:paraId="11B4CA4D" w14:textId="77777777" w:rsidR="00C60162" w:rsidRDefault="00A94774">
            <w:pPr>
              <w:pStyle w:val="TableParagraph"/>
              <w:spacing w:before="11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10.0.0.1</w:t>
            </w:r>
          </w:p>
        </w:tc>
        <w:tc>
          <w:tcPr>
            <w:tcW w:w="2060" w:type="dxa"/>
          </w:tcPr>
          <w:p w14:paraId="5FC1B2A1" w14:textId="77777777" w:rsidR="00C60162" w:rsidRDefault="00A94774">
            <w:pPr>
              <w:pStyle w:val="TableParagraph"/>
              <w:spacing w:before="11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24EEAF58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73C9892C" w14:textId="77777777" w:rsidR="00C60162" w:rsidRDefault="00A94774">
            <w:pPr>
              <w:pStyle w:val="TableParagraph"/>
              <w:spacing w:before="11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0208DB95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45461F0C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2E21EE85" w14:textId="77777777" w:rsidR="00C60162" w:rsidRDefault="00A94774">
            <w:pPr>
              <w:pStyle w:val="TableParagraph"/>
              <w:spacing w:before="11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FA1/0</w:t>
            </w:r>
          </w:p>
        </w:tc>
        <w:tc>
          <w:tcPr>
            <w:tcW w:w="2040" w:type="dxa"/>
          </w:tcPr>
          <w:p w14:paraId="66C83204" w14:textId="77777777" w:rsidR="00C60162" w:rsidRDefault="00A94774">
            <w:pPr>
              <w:pStyle w:val="TableParagraph"/>
              <w:spacing w:before="11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20.0.0.1</w:t>
            </w:r>
          </w:p>
        </w:tc>
        <w:tc>
          <w:tcPr>
            <w:tcW w:w="2060" w:type="dxa"/>
          </w:tcPr>
          <w:p w14:paraId="2933AB28" w14:textId="77777777" w:rsidR="00C60162" w:rsidRDefault="00A94774">
            <w:pPr>
              <w:pStyle w:val="TableParagraph"/>
              <w:spacing w:before="11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3E39DFFE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4D52F188" w14:textId="77777777" w:rsidR="00C60162" w:rsidRDefault="00A94774">
            <w:pPr>
              <w:pStyle w:val="TableParagraph"/>
              <w:spacing w:before="11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58B54086" w14:textId="77777777">
        <w:trPr>
          <w:trHeight w:val="700"/>
        </w:trPr>
        <w:tc>
          <w:tcPr>
            <w:tcW w:w="2060" w:type="dxa"/>
            <w:vMerge w:val="restart"/>
          </w:tcPr>
          <w:p w14:paraId="28DC8932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2F880122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0FA04827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12FCA8A2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01DE05A1" w14:textId="77777777" w:rsidR="00C60162" w:rsidRDefault="00C60162">
            <w:pPr>
              <w:pStyle w:val="TableParagraph"/>
              <w:spacing w:before="151"/>
              <w:rPr>
                <w:b/>
                <w:sz w:val="20"/>
              </w:rPr>
            </w:pPr>
          </w:p>
          <w:p w14:paraId="3D8A9C7F" w14:textId="77777777" w:rsidR="00C60162" w:rsidRDefault="00A94774">
            <w:pPr>
              <w:pStyle w:val="TableParagraph"/>
              <w:spacing w:before="1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R2-</w:t>
            </w:r>
            <w:r>
              <w:rPr>
                <w:spacing w:val="-5"/>
                <w:sz w:val="20"/>
              </w:rPr>
              <w:t>LSR</w:t>
            </w:r>
          </w:p>
        </w:tc>
        <w:tc>
          <w:tcPr>
            <w:tcW w:w="2060" w:type="dxa"/>
          </w:tcPr>
          <w:p w14:paraId="09A29806" w14:textId="77777777" w:rsidR="00C60162" w:rsidRDefault="00A94774">
            <w:pPr>
              <w:pStyle w:val="TableParagraph"/>
              <w:spacing w:before="124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Lo0</w:t>
            </w:r>
          </w:p>
        </w:tc>
        <w:tc>
          <w:tcPr>
            <w:tcW w:w="2040" w:type="dxa"/>
          </w:tcPr>
          <w:p w14:paraId="3DAEC72A" w14:textId="77777777" w:rsidR="00C60162" w:rsidRDefault="00A94774">
            <w:pPr>
              <w:pStyle w:val="TableParagraph"/>
              <w:spacing w:before="12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192.170.</w:t>
            </w:r>
          </w:p>
          <w:p w14:paraId="751B7DCE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</w:tc>
        <w:tc>
          <w:tcPr>
            <w:tcW w:w="2060" w:type="dxa"/>
          </w:tcPr>
          <w:p w14:paraId="3AB64917" w14:textId="77777777" w:rsidR="00C60162" w:rsidRDefault="00A94774">
            <w:pPr>
              <w:pStyle w:val="TableParagraph"/>
              <w:spacing w:before="12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7E1EB791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</w:t>
            </w:r>
          </w:p>
        </w:tc>
        <w:tc>
          <w:tcPr>
            <w:tcW w:w="2060" w:type="dxa"/>
          </w:tcPr>
          <w:p w14:paraId="7B752910" w14:textId="77777777" w:rsidR="00C60162" w:rsidRDefault="00A94774">
            <w:pPr>
              <w:pStyle w:val="TableParagraph"/>
              <w:spacing w:before="12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2777BFA8" w14:textId="77777777">
        <w:trPr>
          <w:trHeight w:val="680"/>
        </w:trPr>
        <w:tc>
          <w:tcPr>
            <w:tcW w:w="2060" w:type="dxa"/>
            <w:vMerge/>
            <w:tcBorders>
              <w:top w:val="nil"/>
            </w:tcBorders>
          </w:tcPr>
          <w:p w14:paraId="3C793C4E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120B5E32" w14:textId="77777777" w:rsidR="00C60162" w:rsidRDefault="00A94774">
            <w:pPr>
              <w:pStyle w:val="TableParagraph"/>
              <w:spacing w:before="10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FA0/0</w:t>
            </w:r>
          </w:p>
        </w:tc>
        <w:tc>
          <w:tcPr>
            <w:tcW w:w="2040" w:type="dxa"/>
          </w:tcPr>
          <w:p w14:paraId="5929602E" w14:textId="77777777" w:rsidR="00C60162" w:rsidRDefault="00A94774">
            <w:pPr>
              <w:pStyle w:val="TableParagraph"/>
              <w:spacing w:before="10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10.0.0.2</w:t>
            </w:r>
          </w:p>
        </w:tc>
        <w:tc>
          <w:tcPr>
            <w:tcW w:w="2060" w:type="dxa"/>
          </w:tcPr>
          <w:p w14:paraId="235BB182" w14:textId="77777777" w:rsidR="00C60162" w:rsidRDefault="00A94774">
            <w:pPr>
              <w:pStyle w:val="TableParagraph"/>
              <w:spacing w:before="10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FB5982E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449BC8EB" w14:textId="77777777" w:rsidR="00C60162" w:rsidRDefault="00A94774">
            <w:pPr>
              <w:pStyle w:val="TableParagraph"/>
              <w:spacing w:before="10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760D2A84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3800532B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7F8368DE" w14:textId="77777777" w:rsidR="00C60162" w:rsidRDefault="00A94774">
            <w:pPr>
              <w:pStyle w:val="TableParagraph"/>
              <w:spacing w:before="114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FA0/1</w:t>
            </w:r>
          </w:p>
        </w:tc>
        <w:tc>
          <w:tcPr>
            <w:tcW w:w="2040" w:type="dxa"/>
          </w:tcPr>
          <w:p w14:paraId="6F5AFB17" w14:textId="77777777" w:rsidR="00C60162" w:rsidRDefault="00A94774">
            <w:pPr>
              <w:pStyle w:val="TableParagraph"/>
              <w:spacing w:before="11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40.0.0.2</w:t>
            </w:r>
          </w:p>
        </w:tc>
        <w:tc>
          <w:tcPr>
            <w:tcW w:w="2060" w:type="dxa"/>
          </w:tcPr>
          <w:p w14:paraId="105F97AC" w14:textId="77777777" w:rsidR="00C60162" w:rsidRDefault="00A94774">
            <w:pPr>
              <w:pStyle w:val="TableParagraph"/>
              <w:spacing w:before="11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3E4A4DC4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43963F74" w14:textId="77777777" w:rsidR="00C60162" w:rsidRDefault="00A94774">
            <w:pPr>
              <w:pStyle w:val="TableParagraph"/>
              <w:spacing w:before="11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74220A85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722500F0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10A1E21D" w14:textId="77777777" w:rsidR="00C60162" w:rsidRDefault="00A94774">
            <w:pPr>
              <w:pStyle w:val="TableParagraph"/>
              <w:spacing w:before="11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FA1/0</w:t>
            </w:r>
          </w:p>
        </w:tc>
        <w:tc>
          <w:tcPr>
            <w:tcW w:w="2040" w:type="dxa"/>
          </w:tcPr>
          <w:p w14:paraId="2D6C2DCE" w14:textId="77777777" w:rsidR="00C60162" w:rsidRDefault="00A94774">
            <w:pPr>
              <w:pStyle w:val="TableParagraph"/>
              <w:spacing w:before="11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30.0.0.2</w:t>
            </w:r>
          </w:p>
        </w:tc>
        <w:tc>
          <w:tcPr>
            <w:tcW w:w="2060" w:type="dxa"/>
          </w:tcPr>
          <w:p w14:paraId="2A260550" w14:textId="77777777" w:rsidR="00C60162" w:rsidRDefault="00A94774">
            <w:pPr>
              <w:pStyle w:val="TableParagraph"/>
              <w:spacing w:before="11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FA6A0DD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0675E6C0" w14:textId="77777777" w:rsidR="00C60162" w:rsidRDefault="00A94774">
            <w:pPr>
              <w:pStyle w:val="TableParagraph"/>
              <w:spacing w:before="11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034EAD69" w14:textId="77777777">
        <w:trPr>
          <w:trHeight w:val="700"/>
        </w:trPr>
        <w:tc>
          <w:tcPr>
            <w:tcW w:w="2060" w:type="dxa"/>
            <w:vMerge w:val="restart"/>
          </w:tcPr>
          <w:p w14:paraId="58FA880D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1E423EC1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6E6E3865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15766312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79C35E10" w14:textId="77777777" w:rsidR="00C60162" w:rsidRDefault="00C60162">
            <w:pPr>
              <w:pStyle w:val="TableParagraph"/>
              <w:spacing w:before="151"/>
              <w:rPr>
                <w:b/>
                <w:sz w:val="20"/>
              </w:rPr>
            </w:pPr>
          </w:p>
          <w:p w14:paraId="56FC7250" w14:textId="77777777" w:rsidR="00C60162" w:rsidRDefault="00A94774">
            <w:pPr>
              <w:pStyle w:val="TableParagraph"/>
              <w:spacing w:before="1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R3-</w:t>
            </w:r>
            <w:r>
              <w:rPr>
                <w:spacing w:val="-5"/>
                <w:sz w:val="20"/>
              </w:rPr>
              <w:t>LSR</w:t>
            </w:r>
          </w:p>
        </w:tc>
        <w:tc>
          <w:tcPr>
            <w:tcW w:w="2060" w:type="dxa"/>
          </w:tcPr>
          <w:p w14:paraId="2DBA537C" w14:textId="77777777" w:rsidR="00C60162" w:rsidRDefault="00A94774">
            <w:pPr>
              <w:pStyle w:val="TableParagraph"/>
              <w:spacing w:before="124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Lo0</w:t>
            </w:r>
          </w:p>
        </w:tc>
        <w:tc>
          <w:tcPr>
            <w:tcW w:w="2040" w:type="dxa"/>
          </w:tcPr>
          <w:p w14:paraId="60218F84" w14:textId="77777777" w:rsidR="00C60162" w:rsidRDefault="00A94774">
            <w:pPr>
              <w:pStyle w:val="TableParagraph"/>
              <w:spacing w:before="12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192.170.</w:t>
            </w:r>
          </w:p>
          <w:p w14:paraId="028BA222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2060" w:type="dxa"/>
          </w:tcPr>
          <w:p w14:paraId="41D7AA66" w14:textId="77777777" w:rsidR="00C60162" w:rsidRDefault="00A94774">
            <w:pPr>
              <w:pStyle w:val="TableParagraph"/>
              <w:spacing w:before="12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9B0DFCE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</w:t>
            </w:r>
          </w:p>
        </w:tc>
        <w:tc>
          <w:tcPr>
            <w:tcW w:w="2060" w:type="dxa"/>
          </w:tcPr>
          <w:p w14:paraId="618696A9" w14:textId="77777777" w:rsidR="00C60162" w:rsidRDefault="00A94774">
            <w:pPr>
              <w:pStyle w:val="TableParagraph"/>
              <w:spacing w:before="12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1DD1C1F4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7C5F4AB7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6EC249D0" w14:textId="77777777" w:rsidR="00C60162" w:rsidRDefault="00A94774">
            <w:pPr>
              <w:pStyle w:val="TableParagraph"/>
              <w:spacing w:before="10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FA0/0</w:t>
            </w:r>
          </w:p>
        </w:tc>
        <w:tc>
          <w:tcPr>
            <w:tcW w:w="2040" w:type="dxa"/>
          </w:tcPr>
          <w:p w14:paraId="2E96A0BB" w14:textId="77777777" w:rsidR="00C60162" w:rsidRDefault="00A94774">
            <w:pPr>
              <w:pStyle w:val="TableParagraph"/>
              <w:spacing w:before="10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20.0.0.2</w:t>
            </w:r>
          </w:p>
        </w:tc>
        <w:tc>
          <w:tcPr>
            <w:tcW w:w="2060" w:type="dxa"/>
          </w:tcPr>
          <w:p w14:paraId="63A0FCA0" w14:textId="77777777" w:rsidR="00C60162" w:rsidRDefault="00A94774">
            <w:pPr>
              <w:pStyle w:val="TableParagraph"/>
              <w:spacing w:before="10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32086609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073F2DEE" w14:textId="77777777" w:rsidR="00C60162" w:rsidRDefault="00A94774">
            <w:pPr>
              <w:pStyle w:val="TableParagraph"/>
              <w:spacing w:before="10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059B6AAA" w14:textId="77777777">
        <w:trPr>
          <w:trHeight w:val="680"/>
        </w:trPr>
        <w:tc>
          <w:tcPr>
            <w:tcW w:w="2060" w:type="dxa"/>
            <w:vMerge/>
            <w:tcBorders>
              <w:top w:val="nil"/>
            </w:tcBorders>
          </w:tcPr>
          <w:p w14:paraId="130A73DA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130B2D3E" w14:textId="77777777" w:rsidR="00C60162" w:rsidRDefault="00A94774">
            <w:pPr>
              <w:pStyle w:val="TableParagraph"/>
              <w:spacing w:before="114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FA0/1</w:t>
            </w:r>
          </w:p>
        </w:tc>
        <w:tc>
          <w:tcPr>
            <w:tcW w:w="2040" w:type="dxa"/>
          </w:tcPr>
          <w:p w14:paraId="2ED35C18" w14:textId="77777777" w:rsidR="00C60162" w:rsidRDefault="00A94774">
            <w:pPr>
              <w:pStyle w:val="TableParagraph"/>
              <w:spacing w:before="11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50.0.0.1</w:t>
            </w:r>
          </w:p>
        </w:tc>
        <w:tc>
          <w:tcPr>
            <w:tcW w:w="2060" w:type="dxa"/>
          </w:tcPr>
          <w:p w14:paraId="7D80E3E0" w14:textId="77777777" w:rsidR="00C60162" w:rsidRDefault="00A94774">
            <w:pPr>
              <w:pStyle w:val="TableParagraph"/>
              <w:spacing w:before="11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54B2FC70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718B3C76" w14:textId="77777777" w:rsidR="00C60162" w:rsidRDefault="00A94774">
            <w:pPr>
              <w:pStyle w:val="TableParagraph"/>
              <w:spacing w:before="11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7F42E5B8" w14:textId="77777777">
        <w:trPr>
          <w:trHeight w:val="680"/>
        </w:trPr>
        <w:tc>
          <w:tcPr>
            <w:tcW w:w="2060" w:type="dxa"/>
            <w:vMerge/>
            <w:tcBorders>
              <w:top w:val="nil"/>
            </w:tcBorders>
          </w:tcPr>
          <w:p w14:paraId="3657AF89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5CF5E1F3" w14:textId="77777777" w:rsidR="00C60162" w:rsidRDefault="00A94774">
            <w:pPr>
              <w:pStyle w:val="TableParagraph"/>
              <w:spacing w:before="11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FA1/0</w:t>
            </w:r>
          </w:p>
        </w:tc>
        <w:tc>
          <w:tcPr>
            <w:tcW w:w="2040" w:type="dxa"/>
          </w:tcPr>
          <w:p w14:paraId="5FEA168B" w14:textId="77777777" w:rsidR="00C60162" w:rsidRDefault="00A94774">
            <w:pPr>
              <w:pStyle w:val="TableParagraph"/>
              <w:spacing w:before="11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30.0.0.1</w:t>
            </w:r>
          </w:p>
        </w:tc>
        <w:tc>
          <w:tcPr>
            <w:tcW w:w="2060" w:type="dxa"/>
          </w:tcPr>
          <w:p w14:paraId="326FC896" w14:textId="77777777" w:rsidR="00C60162" w:rsidRDefault="00A94774">
            <w:pPr>
              <w:pStyle w:val="TableParagraph"/>
              <w:spacing w:before="11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56EE029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099A4B2E" w14:textId="77777777" w:rsidR="00C60162" w:rsidRDefault="00A94774">
            <w:pPr>
              <w:pStyle w:val="TableParagraph"/>
              <w:spacing w:before="11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4BF19CD7" w14:textId="77777777">
        <w:trPr>
          <w:trHeight w:val="700"/>
        </w:trPr>
        <w:tc>
          <w:tcPr>
            <w:tcW w:w="2060" w:type="dxa"/>
            <w:vMerge w:val="restart"/>
          </w:tcPr>
          <w:p w14:paraId="4473C505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285A305A" w14:textId="77777777" w:rsidR="00C60162" w:rsidRDefault="00C60162">
            <w:pPr>
              <w:pStyle w:val="TableParagraph"/>
              <w:rPr>
                <w:b/>
                <w:sz w:val="20"/>
              </w:rPr>
            </w:pPr>
          </w:p>
          <w:p w14:paraId="26FDB6E0" w14:textId="77777777" w:rsidR="00C60162" w:rsidRDefault="00C60162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E5D8278" w14:textId="77777777" w:rsidR="00C60162" w:rsidRDefault="00A94774">
            <w:pPr>
              <w:pStyle w:val="TableParagraph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R4-</w:t>
            </w:r>
            <w:r>
              <w:rPr>
                <w:spacing w:val="-5"/>
                <w:sz w:val="20"/>
              </w:rPr>
              <w:t>LER</w:t>
            </w:r>
          </w:p>
        </w:tc>
        <w:tc>
          <w:tcPr>
            <w:tcW w:w="2060" w:type="dxa"/>
          </w:tcPr>
          <w:p w14:paraId="1463204B" w14:textId="77777777" w:rsidR="00C60162" w:rsidRDefault="00A94774">
            <w:pPr>
              <w:pStyle w:val="TableParagraph"/>
              <w:spacing w:before="124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Lo0</w:t>
            </w:r>
          </w:p>
        </w:tc>
        <w:tc>
          <w:tcPr>
            <w:tcW w:w="2040" w:type="dxa"/>
          </w:tcPr>
          <w:p w14:paraId="39DAA9E6" w14:textId="77777777" w:rsidR="00C60162" w:rsidRDefault="00A94774">
            <w:pPr>
              <w:pStyle w:val="TableParagraph"/>
              <w:spacing w:before="12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192.170.</w:t>
            </w:r>
          </w:p>
          <w:p w14:paraId="14B4AF6E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0.4</w:t>
            </w:r>
          </w:p>
        </w:tc>
        <w:tc>
          <w:tcPr>
            <w:tcW w:w="2060" w:type="dxa"/>
          </w:tcPr>
          <w:p w14:paraId="72BABE63" w14:textId="77777777" w:rsidR="00C60162" w:rsidRDefault="00A94774">
            <w:pPr>
              <w:pStyle w:val="TableParagraph"/>
              <w:spacing w:before="12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0126DB59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</w:t>
            </w:r>
          </w:p>
        </w:tc>
        <w:tc>
          <w:tcPr>
            <w:tcW w:w="2060" w:type="dxa"/>
          </w:tcPr>
          <w:p w14:paraId="4AB990B7" w14:textId="77777777" w:rsidR="00C60162" w:rsidRDefault="00A94774">
            <w:pPr>
              <w:pStyle w:val="TableParagraph"/>
              <w:spacing w:before="12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  <w:tr w:rsidR="00C60162" w14:paraId="5C41EFA4" w14:textId="77777777">
        <w:trPr>
          <w:trHeight w:val="679"/>
        </w:trPr>
        <w:tc>
          <w:tcPr>
            <w:tcW w:w="2060" w:type="dxa"/>
            <w:vMerge/>
            <w:tcBorders>
              <w:top w:val="nil"/>
            </w:tcBorders>
          </w:tcPr>
          <w:p w14:paraId="0F1AB9AD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</w:tcPr>
          <w:p w14:paraId="0F51E5F6" w14:textId="77777777" w:rsidR="00C60162" w:rsidRDefault="00A94774">
            <w:pPr>
              <w:pStyle w:val="TableParagraph"/>
              <w:spacing w:before="10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FA0/0</w:t>
            </w:r>
          </w:p>
        </w:tc>
        <w:tc>
          <w:tcPr>
            <w:tcW w:w="2040" w:type="dxa"/>
          </w:tcPr>
          <w:p w14:paraId="53EFC61D" w14:textId="77777777" w:rsidR="00C60162" w:rsidRDefault="00A94774">
            <w:pPr>
              <w:pStyle w:val="TableParagraph"/>
              <w:spacing w:before="10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309025C5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2060" w:type="dxa"/>
          </w:tcPr>
          <w:p w14:paraId="2505CB3D" w14:textId="77777777" w:rsidR="00C60162" w:rsidRDefault="00A94774">
            <w:pPr>
              <w:pStyle w:val="TableParagraph"/>
              <w:spacing w:before="10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6A52A060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255.0</w:t>
            </w:r>
          </w:p>
        </w:tc>
        <w:tc>
          <w:tcPr>
            <w:tcW w:w="2060" w:type="dxa"/>
          </w:tcPr>
          <w:p w14:paraId="7EDF6C12" w14:textId="77777777" w:rsidR="00C60162" w:rsidRDefault="00A94774">
            <w:pPr>
              <w:pStyle w:val="TableParagraph"/>
              <w:spacing w:before="109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</w:tr>
    </w:tbl>
    <w:p w14:paraId="68933F37" w14:textId="77777777" w:rsidR="00C60162" w:rsidRDefault="00C60162">
      <w:pPr>
        <w:pStyle w:val="TableParagraph"/>
        <w:jc w:val="right"/>
        <w:rPr>
          <w:sz w:val="20"/>
        </w:rPr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tbl>
      <w:tblPr>
        <w:tblStyle w:val="TableNormal"/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0"/>
        <w:gridCol w:w="940"/>
        <w:gridCol w:w="100"/>
        <w:gridCol w:w="1960"/>
        <w:gridCol w:w="2040"/>
        <w:gridCol w:w="1980"/>
        <w:gridCol w:w="80"/>
        <w:gridCol w:w="2060"/>
        <w:gridCol w:w="160"/>
      </w:tblGrid>
      <w:tr w:rsidR="00C60162" w14:paraId="1422906E" w14:textId="77777777">
        <w:trPr>
          <w:trHeight w:val="440"/>
        </w:trPr>
        <w:tc>
          <w:tcPr>
            <w:tcW w:w="1120" w:type="dxa"/>
            <w:vMerge w:val="restart"/>
            <w:tcBorders>
              <w:top w:val="nil"/>
              <w:left w:val="nil"/>
            </w:tcBorders>
          </w:tcPr>
          <w:p w14:paraId="73ED1C9C" w14:textId="77777777" w:rsidR="00C60162" w:rsidRDefault="00C60162">
            <w:pPr>
              <w:pStyle w:val="TableParagraph"/>
              <w:rPr>
                <w:sz w:val="20"/>
              </w:rPr>
            </w:pPr>
          </w:p>
        </w:tc>
        <w:tc>
          <w:tcPr>
            <w:tcW w:w="1040" w:type="dxa"/>
            <w:gridSpan w:val="2"/>
            <w:vMerge w:val="restart"/>
          </w:tcPr>
          <w:p w14:paraId="6A6F81A2" w14:textId="77777777" w:rsidR="00C60162" w:rsidRDefault="00C60162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52CD1285" w14:textId="77777777" w:rsidR="00C60162" w:rsidRDefault="00A94774">
            <w:pPr>
              <w:pStyle w:val="TableParagraph"/>
              <w:ind w:left="123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C41E70" wp14:editId="7BD07CD6">
                  <wp:extent cx="562122" cy="756856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22" cy="75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0" w:type="dxa"/>
            <w:gridSpan w:val="3"/>
          </w:tcPr>
          <w:p w14:paraId="204C5D06" w14:textId="77777777" w:rsidR="00C60162" w:rsidRDefault="00A94774">
            <w:pPr>
              <w:pStyle w:val="TableParagraph"/>
              <w:spacing w:before="74"/>
              <w:ind w:left="1888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COMUNICACIONES</w:t>
            </w:r>
            <w:r>
              <w:rPr>
                <w:rFonts w:ascii="Arial"/>
                <w:b/>
                <w:spacing w:val="-14"/>
                <w:sz w:val="26"/>
              </w:rPr>
              <w:t xml:space="preserve"> </w:t>
            </w:r>
            <w:r>
              <w:rPr>
                <w:rFonts w:ascii="Arial"/>
                <w:b/>
                <w:spacing w:val="-5"/>
                <w:sz w:val="26"/>
              </w:rPr>
              <w:t>II</w:t>
            </w:r>
          </w:p>
        </w:tc>
        <w:tc>
          <w:tcPr>
            <w:tcW w:w="2300" w:type="dxa"/>
            <w:gridSpan w:val="3"/>
          </w:tcPr>
          <w:p w14:paraId="2C996774" w14:textId="77777777" w:rsidR="00C60162" w:rsidRDefault="00C60162">
            <w:pPr>
              <w:pStyle w:val="TableParagraph"/>
              <w:rPr>
                <w:sz w:val="20"/>
              </w:rPr>
            </w:pPr>
          </w:p>
        </w:tc>
      </w:tr>
      <w:tr w:rsidR="00C60162" w14:paraId="0D6E348A" w14:textId="77777777">
        <w:trPr>
          <w:trHeight w:val="580"/>
        </w:trPr>
        <w:tc>
          <w:tcPr>
            <w:tcW w:w="1120" w:type="dxa"/>
            <w:vMerge/>
            <w:tcBorders>
              <w:top w:val="nil"/>
              <w:left w:val="nil"/>
            </w:tcBorders>
          </w:tcPr>
          <w:p w14:paraId="0D0B83C9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2"/>
            <w:vMerge/>
            <w:tcBorders>
              <w:top w:val="nil"/>
            </w:tcBorders>
          </w:tcPr>
          <w:p w14:paraId="0DCB75DD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5980" w:type="dxa"/>
            <w:gridSpan w:val="3"/>
          </w:tcPr>
          <w:p w14:paraId="51754978" w14:textId="77777777" w:rsidR="00C60162" w:rsidRDefault="00A94774">
            <w:pPr>
              <w:pStyle w:val="TableParagraph"/>
              <w:spacing w:before="63" w:line="249" w:lineRule="auto"/>
              <w:ind w:left="1825" w:hanging="125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Ingeniería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Informática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-</w:t>
            </w:r>
            <w:r>
              <w:rPr>
                <w:rFonts w:ascii="Arial MT" w:hAnsi="Arial MT"/>
                <w:spacing w:val="4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Licenciatura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Informática Programador Universitario</w:t>
            </w:r>
          </w:p>
        </w:tc>
        <w:tc>
          <w:tcPr>
            <w:tcW w:w="2300" w:type="dxa"/>
            <w:gridSpan w:val="3"/>
          </w:tcPr>
          <w:p w14:paraId="1B90648D" w14:textId="77777777" w:rsidR="00C60162" w:rsidRDefault="00A94774">
            <w:pPr>
              <w:pStyle w:val="TableParagraph"/>
              <w:spacing w:before="63" w:line="249" w:lineRule="auto"/>
              <w:ind w:left="6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Mg.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Ing.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Hugo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Ortega Esp. Ing. Luis</w:t>
            </w:r>
            <w:r>
              <w:rPr>
                <w:rFonts w:ascii="Arial MT" w:hAnsi="Arial MT"/>
                <w:spacing w:val="40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Ortíz</w:t>
            </w:r>
            <w:proofErr w:type="spellEnd"/>
          </w:p>
        </w:tc>
      </w:tr>
      <w:tr w:rsidR="00C60162" w14:paraId="7E0261EF" w14:textId="77777777">
        <w:trPr>
          <w:trHeight w:val="460"/>
        </w:trPr>
        <w:tc>
          <w:tcPr>
            <w:tcW w:w="1120" w:type="dxa"/>
            <w:vMerge/>
            <w:tcBorders>
              <w:top w:val="nil"/>
              <w:left w:val="nil"/>
            </w:tcBorders>
          </w:tcPr>
          <w:p w14:paraId="57E25844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2"/>
            <w:vMerge/>
            <w:tcBorders>
              <w:top w:val="nil"/>
            </w:tcBorders>
          </w:tcPr>
          <w:p w14:paraId="21610325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5980" w:type="dxa"/>
            <w:gridSpan w:val="3"/>
          </w:tcPr>
          <w:p w14:paraId="21C25F23" w14:textId="77777777" w:rsidR="00C60162" w:rsidRDefault="00A94774">
            <w:pPr>
              <w:pStyle w:val="TableParagraph"/>
              <w:spacing w:before="79"/>
              <w:ind w:left="46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Trabajo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práctico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N°5</w:t>
            </w:r>
          </w:p>
        </w:tc>
        <w:tc>
          <w:tcPr>
            <w:tcW w:w="2300" w:type="dxa"/>
            <w:gridSpan w:val="3"/>
          </w:tcPr>
          <w:p w14:paraId="38C87A23" w14:textId="77777777" w:rsidR="00C60162" w:rsidRDefault="00A94774">
            <w:pPr>
              <w:pStyle w:val="TableParagraph"/>
              <w:spacing w:before="78"/>
              <w:ind w:left="6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Fecha:23/09/2025</w:t>
            </w:r>
          </w:p>
        </w:tc>
      </w:tr>
      <w:tr w:rsidR="00C60162" w14:paraId="55F21915" w14:textId="77777777">
        <w:trPr>
          <w:trHeight w:val="370"/>
        </w:trPr>
        <w:tc>
          <w:tcPr>
            <w:tcW w:w="1120" w:type="dxa"/>
            <w:vMerge/>
            <w:tcBorders>
              <w:top w:val="nil"/>
              <w:left w:val="nil"/>
            </w:tcBorders>
          </w:tcPr>
          <w:p w14:paraId="3C740A21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2"/>
            <w:tcBorders>
              <w:bottom w:val="double" w:sz="8" w:space="0" w:color="000000"/>
            </w:tcBorders>
          </w:tcPr>
          <w:p w14:paraId="4AB57B04" w14:textId="77777777" w:rsidR="00C60162" w:rsidRDefault="00A94774">
            <w:pPr>
              <w:pStyle w:val="TableParagraph"/>
              <w:spacing w:before="78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Tema:</w:t>
            </w:r>
          </w:p>
        </w:tc>
        <w:tc>
          <w:tcPr>
            <w:tcW w:w="8280" w:type="dxa"/>
            <w:gridSpan w:val="6"/>
            <w:tcBorders>
              <w:bottom w:val="double" w:sz="8" w:space="0" w:color="000000"/>
            </w:tcBorders>
          </w:tcPr>
          <w:p w14:paraId="2F3D18ED" w14:textId="77777777" w:rsidR="00C60162" w:rsidRDefault="00A94774">
            <w:pPr>
              <w:pStyle w:val="TableParagraph"/>
              <w:spacing w:before="78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MPLS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z w:val="20"/>
              </w:rPr>
              <w:t>Multiprotocol</w:t>
            </w:r>
            <w:proofErr w:type="spell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Label</w:t>
            </w:r>
            <w:proofErr w:type="spell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Switching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>)</w:t>
            </w:r>
          </w:p>
        </w:tc>
      </w:tr>
      <w:tr w:rsidR="00C60162" w14:paraId="6D7DA3BD" w14:textId="77777777">
        <w:trPr>
          <w:trHeight w:val="750"/>
        </w:trPr>
        <w:tc>
          <w:tcPr>
            <w:tcW w:w="2060" w:type="dxa"/>
            <w:gridSpan w:val="2"/>
            <w:vMerge w:val="restart"/>
            <w:tcBorders>
              <w:top w:val="double" w:sz="8" w:space="0" w:color="000000"/>
            </w:tcBorders>
          </w:tcPr>
          <w:p w14:paraId="43B9246E" w14:textId="77777777" w:rsidR="00C60162" w:rsidRDefault="00C60162">
            <w:pPr>
              <w:pStyle w:val="TableParagraph"/>
              <w:rPr>
                <w:sz w:val="20"/>
              </w:rPr>
            </w:pPr>
          </w:p>
        </w:tc>
        <w:tc>
          <w:tcPr>
            <w:tcW w:w="2060" w:type="dxa"/>
            <w:gridSpan w:val="2"/>
            <w:tcBorders>
              <w:top w:val="double" w:sz="8" w:space="0" w:color="000000"/>
            </w:tcBorders>
          </w:tcPr>
          <w:p w14:paraId="30B755B8" w14:textId="77777777" w:rsidR="00C60162" w:rsidRDefault="00A94774">
            <w:pPr>
              <w:pStyle w:val="TableParagraph"/>
              <w:spacing w:before="159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FA0/1</w:t>
            </w:r>
          </w:p>
        </w:tc>
        <w:tc>
          <w:tcPr>
            <w:tcW w:w="2040" w:type="dxa"/>
            <w:tcBorders>
              <w:top w:val="double" w:sz="8" w:space="0" w:color="000000"/>
            </w:tcBorders>
          </w:tcPr>
          <w:p w14:paraId="046051CF" w14:textId="77777777" w:rsidR="00C60162" w:rsidRDefault="00A94774">
            <w:pPr>
              <w:pStyle w:val="TableParagraph"/>
              <w:spacing w:before="174"/>
              <w:ind w:right="13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40.0.0.1</w:t>
            </w:r>
          </w:p>
        </w:tc>
        <w:tc>
          <w:tcPr>
            <w:tcW w:w="2060" w:type="dxa"/>
            <w:gridSpan w:val="2"/>
            <w:tcBorders>
              <w:top w:val="double" w:sz="8" w:space="0" w:color="000000"/>
            </w:tcBorders>
          </w:tcPr>
          <w:p w14:paraId="7E2F1D21" w14:textId="77777777" w:rsidR="00C60162" w:rsidRDefault="00A94774">
            <w:pPr>
              <w:pStyle w:val="TableParagraph"/>
              <w:spacing w:before="17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707D7E43" w14:textId="77777777" w:rsidR="00C60162" w:rsidRDefault="00A94774">
            <w:pPr>
              <w:pStyle w:val="TableParagraph"/>
              <w:spacing w:before="15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  <w:tcBorders>
              <w:top w:val="double" w:sz="8" w:space="0" w:color="000000"/>
            </w:tcBorders>
          </w:tcPr>
          <w:p w14:paraId="1961B32C" w14:textId="77777777" w:rsidR="00C60162" w:rsidRDefault="00A94774">
            <w:pPr>
              <w:pStyle w:val="TableParagraph"/>
              <w:spacing w:before="17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  <w:tc>
          <w:tcPr>
            <w:tcW w:w="160" w:type="dxa"/>
            <w:tcBorders>
              <w:bottom w:val="nil"/>
              <w:right w:val="nil"/>
            </w:tcBorders>
          </w:tcPr>
          <w:p w14:paraId="542368F0" w14:textId="77777777" w:rsidR="00C60162" w:rsidRDefault="00C60162">
            <w:pPr>
              <w:pStyle w:val="TableParagraph"/>
              <w:rPr>
                <w:sz w:val="20"/>
              </w:rPr>
            </w:pPr>
          </w:p>
        </w:tc>
      </w:tr>
      <w:tr w:rsidR="00C60162" w14:paraId="431ADADA" w14:textId="77777777">
        <w:trPr>
          <w:trHeight w:val="679"/>
        </w:trPr>
        <w:tc>
          <w:tcPr>
            <w:tcW w:w="2060" w:type="dxa"/>
            <w:gridSpan w:val="2"/>
            <w:vMerge/>
            <w:tcBorders>
              <w:top w:val="nil"/>
            </w:tcBorders>
          </w:tcPr>
          <w:p w14:paraId="07FF80BA" w14:textId="77777777" w:rsidR="00C60162" w:rsidRDefault="00C6016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gridSpan w:val="2"/>
          </w:tcPr>
          <w:p w14:paraId="6FFA04CF" w14:textId="77777777" w:rsidR="00C60162" w:rsidRDefault="00A94774">
            <w:pPr>
              <w:pStyle w:val="TableParagraph"/>
              <w:spacing w:before="114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FA1/0</w:t>
            </w:r>
          </w:p>
        </w:tc>
        <w:tc>
          <w:tcPr>
            <w:tcW w:w="2040" w:type="dxa"/>
          </w:tcPr>
          <w:p w14:paraId="65975D9A" w14:textId="77777777" w:rsidR="00C60162" w:rsidRDefault="00A94774">
            <w:pPr>
              <w:pStyle w:val="TableParagraph"/>
              <w:spacing w:before="114"/>
              <w:ind w:right="13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50.0.0.2</w:t>
            </w:r>
          </w:p>
        </w:tc>
        <w:tc>
          <w:tcPr>
            <w:tcW w:w="2060" w:type="dxa"/>
            <w:gridSpan w:val="2"/>
          </w:tcPr>
          <w:p w14:paraId="7AEEC611" w14:textId="77777777" w:rsidR="00C60162" w:rsidRDefault="00A94774">
            <w:pPr>
              <w:pStyle w:val="TableParagraph"/>
              <w:spacing w:before="11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3531744F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255.252</w:t>
            </w:r>
          </w:p>
        </w:tc>
        <w:tc>
          <w:tcPr>
            <w:tcW w:w="2060" w:type="dxa"/>
          </w:tcPr>
          <w:p w14:paraId="4547D789" w14:textId="77777777" w:rsidR="00C60162" w:rsidRDefault="00A94774">
            <w:pPr>
              <w:pStyle w:val="TableParagraph"/>
              <w:spacing w:before="114"/>
              <w:ind w:right="4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N.A.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14:paraId="70247EA1" w14:textId="77777777" w:rsidR="00C60162" w:rsidRDefault="00C60162">
            <w:pPr>
              <w:pStyle w:val="TableParagraph"/>
              <w:rPr>
                <w:sz w:val="20"/>
              </w:rPr>
            </w:pPr>
          </w:p>
        </w:tc>
      </w:tr>
      <w:tr w:rsidR="00C60162" w14:paraId="0527AA08" w14:textId="77777777">
        <w:trPr>
          <w:trHeight w:val="679"/>
        </w:trPr>
        <w:tc>
          <w:tcPr>
            <w:tcW w:w="2060" w:type="dxa"/>
            <w:gridSpan w:val="2"/>
          </w:tcPr>
          <w:p w14:paraId="784ABA7A" w14:textId="77777777" w:rsidR="00C60162" w:rsidRDefault="00C60162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5E0DFFE" w14:textId="77777777" w:rsidR="00C60162" w:rsidRDefault="00A94774">
            <w:pPr>
              <w:pStyle w:val="TableParagraph"/>
              <w:ind w:left="1245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2060" w:type="dxa"/>
            <w:gridSpan w:val="2"/>
          </w:tcPr>
          <w:p w14:paraId="7EFDEEE8" w14:textId="77777777" w:rsidR="00C60162" w:rsidRDefault="00A94774">
            <w:pPr>
              <w:pStyle w:val="TableParagraph"/>
              <w:spacing w:before="119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E0</w:t>
            </w:r>
          </w:p>
        </w:tc>
        <w:tc>
          <w:tcPr>
            <w:tcW w:w="2040" w:type="dxa"/>
          </w:tcPr>
          <w:p w14:paraId="6EC3401A" w14:textId="77777777" w:rsidR="00C60162" w:rsidRDefault="00A94774">
            <w:pPr>
              <w:pStyle w:val="TableParagraph"/>
              <w:spacing w:before="119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537F0F2B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2060" w:type="dxa"/>
            <w:gridSpan w:val="2"/>
          </w:tcPr>
          <w:p w14:paraId="4C75C9D9" w14:textId="77777777" w:rsidR="00C60162" w:rsidRDefault="00A94774">
            <w:pPr>
              <w:pStyle w:val="TableParagraph"/>
              <w:spacing w:before="119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5DCD72E1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255.0</w:t>
            </w:r>
          </w:p>
        </w:tc>
        <w:tc>
          <w:tcPr>
            <w:tcW w:w="2060" w:type="dxa"/>
          </w:tcPr>
          <w:p w14:paraId="2DBD14E8" w14:textId="77777777" w:rsidR="00C60162" w:rsidRDefault="00A94774">
            <w:pPr>
              <w:pStyle w:val="TableParagraph"/>
              <w:spacing w:before="119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49D7C2BA" w14:textId="77777777" w:rsidR="00C60162" w:rsidRDefault="00A94774">
            <w:pPr>
              <w:pStyle w:val="TableParagraph"/>
              <w:spacing w:before="10"/>
              <w:ind w:left="1245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14:paraId="7556271E" w14:textId="77777777" w:rsidR="00C60162" w:rsidRDefault="00C60162">
            <w:pPr>
              <w:pStyle w:val="TableParagraph"/>
              <w:rPr>
                <w:sz w:val="20"/>
              </w:rPr>
            </w:pPr>
          </w:p>
        </w:tc>
      </w:tr>
      <w:tr w:rsidR="00C60162" w14:paraId="48D1D7F4" w14:textId="77777777">
        <w:trPr>
          <w:trHeight w:val="699"/>
        </w:trPr>
        <w:tc>
          <w:tcPr>
            <w:tcW w:w="2060" w:type="dxa"/>
            <w:gridSpan w:val="2"/>
          </w:tcPr>
          <w:p w14:paraId="5DB29965" w14:textId="77777777" w:rsidR="00C60162" w:rsidRDefault="00C60162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27B3A324" w14:textId="77777777" w:rsidR="00C60162" w:rsidRDefault="00A94774">
            <w:pPr>
              <w:pStyle w:val="TableParagraph"/>
              <w:ind w:left="1245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2060" w:type="dxa"/>
            <w:gridSpan w:val="2"/>
          </w:tcPr>
          <w:p w14:paraId="318661B0" w14:textId="77777777" w:rsidR="00C60162" w:rsidRDefault="00A94774">
            <w:pPr>
              <w:pStyle w:val="TableParagraph"/>
              <w:spacing w:before="124"/>
              <w:ind w:left="1240"/>
              <w:rPr>
                <w:sz w:val="20"/>
              </w:rPr>
            </w:pPr>
            <w:r>
              <w:rPr>
                <w:spacing w:val="-5"/>
                <w:sz w:val="20"/>
              </w:rPr>
              <w:t>E0</w:t>
            </w:r>
          </w:p>
        </w:tc>
        <w:tc>
          <w:tcPr>
            <w:tcW w:w="2040" w:type="dxa"/>
          </w:tcPr>
          <w:p w14:paraId="0B5E6CF7" w14:textId="77777777" w:rsidR="00C60162" w:rsidRDefault="00A94774">
            <w:pPr>
              <w:pStyle w:val="TableParagraph"/>
              <w:spacing w:before="124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4086F2E8" w14:textId="77777777" w:rsidR="00C60162" w:rsidRDefault="00A94774">
            <w:pPr>
              <w:pStyle w:val="TableParagraph"/>
              <w:spacing w:before="10"/>
              <w:ind w:left="1235"/>
              <w:rPr>
                <w:sz w:val="20"/>
              </w:rPr>
            </w:pPr>
            <w:r>
              <w:rPr>
                <w:spacing w:val="-2"/>
                <w:sz w:val="20"/>
              </w:rPr>
              <w:t>2.100</w:t>
            </w:r>
          </w:p>
        </w:tc>
        <w:tc>
          <w:tcPr>
            <w:tcW w:w="2060" w:type="dxa"/>
            <w:gridSpan w:val="2"/>
          </w:tcPr>
          <w:p w14:paraId="14218A72" w14:textId="77777777" w:rsidR="00C60162" w:rsidRDefault="00A94774">
            <w:pPr>
              <w:pStyle w:val="TableParagraph"/>
              <w:spacing w:before="124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255.255.</w:t>
            </w:r>
          </w:p>
          <w:p w14:paraId="65C8FAEC" w14:textId="77777777" w:rsidR="00C60162" w:rsidRDefault="00A94774">
            <w:pPr>
              <w:pStyle w:val="TableParagraph"/>
              <w:spacing w:before="10"/>
              <w:ind w:left="1250"/>
              <w:rPr>
                <w:sz w:val="20"/>
              </w:rPr>
            </w:pPr>
            <w:r>
              <w:rPr>
                <w:spacing w:val="-2"/>
                <w:sz w:val="20"/>
              </w:rPr>
              <w:t>255.0</w:t>
            </w:r>
          </w:p>
        </w:tc>
        <w:tc>
          <w:tcPr>
            <w:tcW w:w="2060" w:type="dxa"/>
          </w:tcPr>
          <w:p w14:paraId="6A4F22D2" w14:textId="77777777" w:rsidR="00C60162" w:rsidRDefault="00A94774">
            <w:pPr>
              <w:pStyle w:val="TableParagraph"/>
              <w:spacing w:before="124"/>
              <w:ind w:left="1245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</w:p>
          <w:p w14:paraId="78F7D27D" w14:textId="77777777" w:rsidR="00C60162" w:rsidRDefault="00A94774">
            <w:pPr>
              <w:pStyle w:val="TableParagraph"/>
              <w:spacing w:before="10"/>
              <w:ind w:left="1245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14:paraId="5652FD72" w14:textId="77777777" w:rsidR="00C60162" w:rsidRDefault="00C60162">
            <w:pPr>
              <w:pStyle w:val="TableParagraph"/>
              <w:rPr>
                <w:sz w:val="20"/>
              </w:rPr>
            </w:pPr>
          </w:p>
        </w:tc>
      </w:tr>
    </w:tbl>
    <w:p w14:paraId="355687CE" w14:textId="77777777" w:rsidR="00C60162" w:rsidRDefault="00C60162">
      <w:pPr>
        <w:pStyle w:val="Textoindependiente"/>
        <w:spacing w:before="232"/>
        <w:rPr>
          <w:b/>
          <w:sz w:val="24"/>
        </w:rPr>
      </w:pPr>
    </w:p>
    <w:p w14:paraId="53A4AD58" w14:textId="77777777" w:rsidR="00C60162" w:rsidRDefault="00A94774">
      <w:pPr>
        <w:ind w:left="1140"/>
        <w:rPr>
          <w:b/>
          <w:sz w:val="24"/>
        </w:rPr>
      </w:pPr>
      <w:bookmarkStart w:id="7" w:name="Configuración_de_los_equipos_"/>
      <w:bookmarkEnd w:id="7"/>
      <w:r>
        <w:rPr>
          <w:b/>
          <w:sz w:val="24"/>
        </w:rPr>
        <w:t xml:space="preserve">Configuración de los </w:t>
      </w:r>
      <w:r>
        <w:rPr>
          <w:b/>
          <w:spacing w:val="-2"/>
          <w:sz w:val="24"/>
        </w:rPr>
        <w:t>equipos</w:t>
      </w:r>
    </w:p>
    <w:p w14:paraId="6F9AFC0E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52"/>
        <w:ind w:left="1859" w:hanging="719"/>
        <w:rPr>
          <w:sz w:val="20"/>
        </w:rPr>
      </w:pPr>
      <w:r>
        <w:rPr>
          <w:sz w:val="20"/>
        </w:rPr>
        <w:t>Inicie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equipos</w:t>
      </w:r>
    </w:p>
    <w:p w14:paraId="27C4A54A" w14:textId="77777777" w:rsidR="00C60162" w:rsidRDefault="00C60162">
      <w:pPr>
        <w:pStyle w:val="Textoindependiente"/>
        <w:spacing w:before="1"/>
      </w:pPr>
    </w:p>
    <w:p w14:paraId="3E05D9A1" w14:textId="77777777" w:rsidR="00C60162" w:rsidRDefault="00A94774">
      <w:pPr>
        <w:pStyle w:val="Ttulo3"/>
      </w:pPr>
      <w:bookmarkStart w:id="8" w:name="Configuro_logging_synchronous_"/>
      <w:bookmarkEnd w:id="8"/>
      <w:r>
        <w:t>Configuro</w:t>
      </w:r>
      <w:r>
        <w:rPr>
          <w:spacing w:val="-10"/>
        </w:rPr>
        <w:t xml:space="preserve"> </w:t>
      </w:r>
      <w:proofErr w:type="spellStart"/>
      <w:r>
        <w:t>logging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synchronous</w:t>
      </w:r>
      <w:proofErr w:type="spellEnd"/>
    </w:p>
    <w:p w14:paraId="017AD5DA" w14:textId="77777777" w:rsidR="00C60162" w:rsidRDefault="00A94774">
      <w:pPr>
        <w:pStyle w:val="Textoindependiente"/>
        <w:spacing w:before="51" w:line="249" w:lineRule="auto"/>
        <w:ind w:left="1140"/>
      </w:pPr>
      <w:r>
        <w:t>Para</w:t>
      </w:r>
      <w:r>
        <w:rPr>
          <w:spacing w:val="27"/>
        </w:rPr>
        <w:t xml:space="preserve"> </w:t>
      </w:r>
      <w:r>
        <w:t>evitar</w:t>
      </w:r>
      <w:r>
        <w:rPr>
          <w:spacing w:val="27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 xml:space="preserve">mensajes de </w:t>
      </w:r>
      <w:proofErr w:type="spellStart"/>
      <w:r>
        <w:t>logueo</w:t>
      </w:r>
      <w:proofErr w:type="spellEnd"/>
      <w:r>
        <w:t xml:space="preserve"> se inserten en medio de los comandos que estamos tipeando. Repito en todos los </w:t>
      </w:r>
      <w:proofErr w:type="spellStart"/>
      <w:r>
        <w:rPr>
          <w:spacing w:val="-2"/>
        </w:rPr>
        <w:t>routers</w:t>
      </w:r>
      <w:proofErr w:type="spellEnd"/>
    </w:p>
    <w:p w14:paraId="606AAFEF" w14:textId="77777777" w:rsidR="00C60162" w:rsidRDefault="00A94774">
      <w:pPr>
        <w:pStyle w:val="Prrafodelista"/>
        <w:numPr>
          <w:ilvl w:val="0"/>
          <w:numId w:val="2"/>
        </w:numPr>
        <w:tabs>
          <w:tab w:val="left" w:pos="1859"/>
        </w:tabs>
        <w:spacing w:before="1"/>
        <w:ind w:left="1859" w:hanging="719"/>
        <w:rPr>
          <w:sz w:val="20"/>
        </w:rPr>
      </w:pPr>
      <w:r>
        <w:rPr>
          <w:sz w:val="20"/>
        </w:rPr>
        <w:t>Ingreso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consola</w:t>
      </w:r>
    </w:p>
    <w:p w14:paraId="77EC5650" w14:textId="77777777" w:rsidR="00C60162" w:rsidRDefault="00A94774">
      <w:pPr>
        <w:pStyle w:val="Prrafodelista"/>
        <w:numPr>
          <w:ilvl w:val="0"/>
          <w:numId w:val="2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Si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estamos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modo</w:t>
      </w:r>
      <w:r>
        <w:rPr>
          <w:spacing w:val="-4"/>
          <w:sz w:val="20"/>
        </w:rPr>
        <w:t xml:space="preserve"> </w:t>
      </w:r>
      <w:r>
        <w:rPr>
          <w:sz w:val="20"/>
        </w:rPr>
        <w:t>privilegiado</w:t>
      </w:r>
      <w:r>
        <w:rPr>
          <w:spacing w:val="42"/>
          <w:sz w:val="20"/>
        </w:rPr>
        <w:t xml:space="preserve"> </w:t>
      </w:r>
      <w:r>
        <w:rPr>
          <w:sz w:val="20"/>
        </w:rPr>
        <w:t>#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habilitamos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enable</w:t>
      </w:r>
      <w:proofErr w:type="spellEnd"/>
    </w:p>
    <w:p w14:paraId="40B83559" w14:textId="77777777" w:rsidR="00C60162" w:rsidRDefault="00C60162">
      <w:pPr>
        <w:pStyle w:val="Textoindependiente"/>
        <w:spacing w:before="20"/>
      </w:pPr>
    </w:p>
    <w:p w14:paraId="75E35B97" w14:textId="77777777" w:rsidR="00C60162" w:rsidRPr="009A1A4C" w:rsidRDefault="00A94774">
      <w:pPr>
        <w:pStyle w:val="Textoindependiente"/>
        <w:spacing w:line="249" w:lineRule="auto"/>
        <w:ind w:left="1140" w:right="7254"/>
        <w:rPr>
          <w:lang w:val="en-US"/>
        </w:rPr>
      </w:pPr>
      <w:r w:rsidRPr="009A1A4C">
        <w:rPr>
          <w:lang w:val="en-US"/>
        </w:rPr>
        <w:t>R1-LER#configure terminal 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config)#line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console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0</w:t>
      </w:r>
    </w:p>
    <w:p w14:paraId="2E3D9BE7" w14:textId="77777777" w:rsidR="00C60162" w:rsidRPr="009A1A4C" w:rsidRDefault="00A94774">
      <w:pPr>
        <w:pStyle w:val="Textoindependiente"/>
        <w:spacing w:before="2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config-line)#logging</w:t>
      </w:r>
      <w:r w:rsidRPr="009A1A4C">
        <w:rPr>
          <w:spacing w:val="27"/>
          <w:lang w:val="en-US"/>
        </w:rPr>
        <w:t xml:space="preserve"> </w:t>
      </w:r>
      <w:r w:rsidRPr="009A1A4C">
        <w:rPr>
          <w:spacing w:val="-2"/>
          <w:lang w:val="en-US"/>
        </w:rPr>
        <w:t>synchronous</w:t>
      </w:r>
    </w:p>
    <w:p w14:paraId="0C92C410" w14:textId="77777777" w:rsidR="00C60162" w:rsidRPr="009A1A4C" w:rsidRDefault="00C60162">
      <w:pPr>
        <w:pStyle w:val="Textoindependiente"/>
        <w:rPr>
          <w:lang w:val="en-US"/>
        </w:rPr>
      </w:pPr>
    </w:p>
    <w:p w14:paraId="757856CD" w14:textId="77777777" w:rsidR="00C60162" w:rsidRDefault="00A94774">
      <w:pPr>
        <w:pStyle w:val="Ttulo3"/>
      </w:pPr>
      <w:bookmarkStart w:id="9" w:name="Configuración_IP_"/>
      <w:bookmarkEnd w:id="9"/>
      <w:r>
        <w:t>Configuración</w:t>
      </w:r>
      <w:r>
        <w:rPr>
          <w:spacing w:val="-13"/>
        </w:rPr>
        <w:t xml:space="preserve"> </w:t>
      </w:r>
      <w:r>
        <w:rPr>
          <w:spacing w:val="-5"/>
        </w:rPr>
        <w:t>IP</w:t>
      </w:r>
    </w:p>
    <w:p w14:paraId="24A6F122" w14:textId="77777777" w:rsidR="00C60162" w:rsidRDefault="00A94774">
      <w:pPr>
        <w:pStyle w:val="Textoindependiente"/>
        <w:spacing w:before="52" w:line="249" w:lineRule="auto"/>
        <w:ind w:left="1140"/>
      </w:pPr>
      <w:r>
        <w:t>Para</w:t>
      </w:r>
      <w:r>
        <w:rPr>
          <w:spacing w:val="40"/>
        </w:rPr>
        <w:t xml:space="preserve"> </w:t>
      </w:r>
      <w:r>
        <w:t>cada</w:t>
      </w:r>
      <w:r>
        <w:rPr>
          <w:spacing w:val="40"/>
        </w:rPr>
        <w:t xml:space="preserve"> </w:t>
      </w:r>
      <w:proofErr w:type="spellStart"/>
      <w:r>
        <w:t>router</w:t>
      </w:r>
      <w:proofErr w:type="spellEnd"/>
      <w:r>
        <w:rPr>
          <w:spacing w:val="40"/>
        </w:rPr>
        <w:t xml:space="preserve"> </w:t>
      </w:r>
      <w:r>
        <w:t>configuramos</w:t>
      </w:r>
      <w:r>
        <w:rPr>
          <w:spacing w:val="40"/>
        </w:rPr>
        <w:t xml:space="preserve"> </w:t>
      </w:r>
      <w:r>
        <w:t>todas</w:t>
      </w:r>
      <w:r>
        <w:rPr>
          <w:spacing w:val="40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interfaces</w:t>
      </w:r>
      <w:r>
        <w:rPr>
          <w:spacing w:val="27"/>
        </w:rPr>
        <w:t xml:space="preserve"> </w:t>
      </w:r>
      <w:r>
        <w:t>usadas</w:t>
      </w:r>
      <w:r>
        <w:rPr>
          <w:spacing w:val="27"/>
        </w:rPr>
        <w:t xml:space="preserve"> </w:t>
      </w:r>
      <w:r>
        <w:t>según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tabla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direccionamiento.</w:t>
      </w:r>
      <w:r>
        <w:rPr>
          <w:spacing w:val="80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direcciones</w:t>
      </w:r>
      <w:r>
        <w:rPr>
          <w:spacing w:val="27"/>
        </w:rPr>
        <w:t xml:space="preserve"> </w:t>
      </w:r>
      <w:r>
        <w:t xml:space="preserve">de </w:t>
      </w:r>
      <w:proofErr w:type="spellStart"/>
      <w:r>
        <w:t>loopback</w:t>
      </w:r>
      <w:proofErr w:type="spellEnd"/>
      <w:r>
        <w:t xml:space="preserve"> son interfaces virtuales usadas para identificar a cada nodo ante protocolos como OSPF, LDP o BGP.</w:t>
      </w:r>
    </w:p>
    <w:p w14:paraId="337D662A" w14:textId="77777777" w:rsidR="00C60162" w:rsidRDefault="00A94774">
      <w:pPr>
        <w:pStyle w:val="Textoindependiente"/>
        <w:spacing w:before="1"/>
        <w:ind w:left="1140"/>
      </w:pPr>
      <w:r>
        <w:t>Si</w:t>
      </w:r>
      <w:r>
        <w:rPr>
          <w:spacing w:val="-7"/>
        </w:rPr>
        <w:t xml:space="preserve"> </w:t>
      </w:r>
      <w:r>
        <w:t>desea</w:t>
      </w:r>
      <w:r>
        <w:rPr>
          <w:spacing w:val="-5"/>
        </w:rPr>
        <w:t xml:space="preserve"> </w:t>
      </w:r>
      <w:r>
        <w:t>bajar</w:t>
      </w:r>
      <w:r>
        <w:rPr>
          <w:spacing w:val="-5"/>
        </w:rPr>
        <w:t xml:space="preserve"> </w:t>
      </w:r>
      <w:r>
        <w:t>niveles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árbol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configuración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proofErr w:type="spellStart"/>
      <w:r>
        <w:t>routers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exit</w:t>
      </w:r>
      <w:proofErr w:type="spellEnd"/>
    </w:p>
    <w:p w14:paraId="6CC537AA" w14:textId="77777777" w:rsidR="00C60162" w:rsidRDefault="00C60162">
      <w:pPr>
        <w:pStyle w:val="Textoindependiente"/>
        <w:spacing w:before="20"/>
      </w:pPr>
    </w:p>
    <w:p w14:paraId="64F56FDD" w14:textId="77777777" w:rsidR="00C60162" w:rsidRDefault="00A94774">
      <w:pPr>
        <w:pStyle w:val="Textoindependiente"/>
        <w:spacing w:before="1"/>
        <w:ind w:left="1140"/>
      </w:pPr>
      <w:r>
        <w:t>Aplique</w:t>
      </w:r>
      <w:r>
        <w:rPr>
          <w:spacing w:val="-8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proofErr w:type="spellStart"/>
      <w:r>
        <w:t>router</w:t>
      </w:r>
      <w:proofErr w:type="spellEnd"/>
      <w:r>
        <w:rPr>
          <w:spacing w:val="40"/>
        </w:rPr>
        <w:t xml:space="preserve"> </w:t>
      </w:r>
      <w:r>
        <w:t>modificando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configuraciones</w:t>
      </w:r>
      <w:r>
        <w:rPr>
          <w:spacing w:val="-6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direcciones</w:t>
      </w:r>
    </w:p>
    <w:p w14:paraId="36D15BE9" w14:textId="77777777" w:rsidR="00C60162" w:rsidRDefault="00A94774">
      <w:pPr>
        <w:pStyle w:val="Prrafodelista"/>
        <w:numPr>
          <w:ilvl w:val="0"/>
          <w:numId w:val="2"/>
        </w:numPr>
        <w:tabs>
          <w:tab w:val="left" w:pos="1859"/>
        </w:tabs>
        <w:spacing w:line="249" w:lineRule="auto"/>
        <w:ind w:right="6373" w:firstLine="0"/>
        <w:rPr>
          <w:sz w:val="20"/>
        </w:rPr>
      </w:pPr>
      <w:r>
        <w:rPr>
          <w:sz w:val="20"/>
        </w:rPr>
        <w:t>Desde</w:t>
      </w:r>
      <w:r>
        <w:rPr>
          <w:spacing w:val="-13"/>
          <w:sz w:val="20"/>
        </w:rPr>
        <w:t xml:space="preserve"> </w:t>
      </w:r>
      <w:r>
        <w:rPr>
          <w:sz w:val="20"/>
        </w:rPr>
        <w:t>modo</w:t>
      </w:r>
      <w:r>
        <w:rPr>
          <w:spacing w:val="-12"/>
          <w:sz w:val="20"/>
        </w:rPr>
        <w:t xml:space="preserve"> </w:t>
      </w:r>
      <w:r>
        <w:rPr>
          <w:sz w:val="20"/>
        </w:rPr>
        <w:t>privilegiado</w:t>
      </w:r>
      <w:r>
        <w:rPr>
          <w:spacing w:val="-13"/>
          <w:sz w:val="20"/>
        </w:rPr>
        <w:t xml:space="preserve"> </w:t>
      </w:r>
      <w:r>
        <w:rPr>
          <w:sz w:val="20"/>
        </w:rPr>
        <w:t>ejecute: Ejemplo R1-LER</w:t>
      </w:r>
    </w:p>
    <w:p w14:paraId="18BFBF55" w14:textId="77777777" w:rsidR="00C60162" w:rsidRDefault="00C60162">
      <w:pPr>
        <w:pStyle w:val="Textoindependiente"/>
        <w:spacing w:before="11"/>
      </w:pPr>
    </w:p>
    <w:p w14:paraId="0F1BD083" w14:textId="77777777" w:rsidR="00C60162" w:rsidRPr="009A1A4C" w:rsidRDefault="00A94774">
      <w:pPr>
        <w:pStyle w:val="Textoindependiente"/>
        <w:ind w:left="1140"/>
        <w:rPr>
          <w:lang w:val="en-US"/>
        </w:rPr>
      </w:pPr>
      <w:r w:rsidRPr="009A1A4C">
        <w:rPr>
          <w:spacing w:val="-2"/>
          <w:lang w:val="en-US"/>
        </w:rPr>
        <w:t>R1-LER#configure</w:t>
      </w:r>
      <w:r w:rsidRPr="009A1A4C">
        <w:rPr>
          <w:spacing w:val="16"/>
          <w:lang w:val="en-US"/>
        </w:rPr>
        <w:t xml:space="preserve"> </w:t>
      </w:r>
      <w:r w:rsidRPr="009A1A4C">
        <w:rPr>
          <w:spacing w:val="-2"/>
          <w:lang w:val="en-US"/>
        </w:rPr>
        <w:t>terminal</w:t>
      </w:r>
    </w:p>
    <w:p w14:paraId="391AE0A5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config)#interface</w:t>
      </w:r>
      <w:r w:rsidRPr="009A1A4C">
        <w:rPr>
          <w:spacing w:val="24"/>
          <w:lang w:val="en-US"/>
        </w:rPr>
        <w:t xml:space="preserve"> </w:t>
      </w:r>
      <w:r w:rsidRPr="009A1A4C">
        <w:rPr>
          <w:spacing w:val="-2"/>
          <w:lang w:val="en-US"/>
        </w:rPr>
        <w:t>loopback0</w:t>
      </w:r>
    </w:p>
    <w:p w14:paraId="5728F67A" w14:textId="77777777" w:rsidR="00C60162" w:rsidRPr="009A1A4C" w:rsidRDefault="00A94774">
      <w:pPr>
        <w:pStyle w:val="Textoindependiente"/>
        <w:spacing w:before="10" w:line="249" w:lineRule="auto"/>
        <w:ind w:left="1140" w:right="4971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config-if)#ip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address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192.170.0.1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255.255.255.255 R1-LER(config-if)#no shutdown</w:t>
      </w:r>
    </w:p>
    <w:p w14:paraId="59848CAC" w14:textId="77777777" w:rsidR="00C60162" w:rsidRPr="009A1A4C" w:rsidRDefault="00A94774">
      <w:pPr>
        <w:pStyle w:val="Textoindependiente"/>
        <w:spacing w:before="2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config-if)#interface</w:t>
      </w:r>
      <w:r w:rsidRPr="009A1A4C">
        <w:rPr>
          <w:spacing w:val="27"/>
          <w:lang w:val="en-US"/>
        </w:rPr>
        <w:t xml:space="preserve"> </w:t>
      </w:r>
      <w:r w:rsidRPr="009A1A4C">
        <w:rPr>
          <w:spacing w:val="-2"/>
          <w:lang w:val="en-US"/>
        </w:rPr>
        <w:t>fastEthernet0/0</w:t>
      </w:r>
    </w:p>
    <w:p w14:paraId="4D1580F8" w14:textId="77777777" w:rsidR="00C60162" w:rsidRPr="009A1A4C" w:rsidRDefault="00A94774">
      <w:pPr>
        <w:pStyle w:val="Textoindependiente"/>
        <w:spacing w:before="10" w:line="249" w:lineRule="auto"/>
        <w:ind w:left="1140" w:right="5171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config-if)#ip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address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192.168.1.1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255.255.255.0 R1-LER(config-if)#no shutdown</w:t>
      </w:r>
    </w:p>
    <w:p w14:paraId="4D0185CE" w14:textId="77777777" w:rsidR="00C60162" w:rsidRPr="009A1A4C" w:rsidRDefault="00A94774">
      <w:pPr>
        <w:pStyle w:val="Textoindependiente"/>
        <w:spacing w:before="2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config-if)#interface</w:t>
      </w:r>
      <w:r w:rsidRPr="009A1A4C">
        <w:rPr>
          <w:spacing w:val="19"/>
          <w:lang w:val="en-US"/>
        </w:rPr>
        <w:t xml:space="preserve"> </w:t>
      </w:r>
      <w:proofErr w:type="spellStart"/>
      <w:r w:rsidRPr="009A1A4C">
        <w:rPr>
          <w:spacing w:val="-2"/>
          <w:lang w:val="en-US"/>
        </w:rPr>
        <w:t>fastEthernet</w:t>
      </w:r>
      <w:proofErr w:type="spellEnd"/>
      <w:r w:rsidRPr="009A1A4C">
        <w:rPr>
          <w:spacing w:val="20"/>
          <w:lang w:val="en-US"/>
        </w:rPr>
        <w:t xml:space="preserve"> </w:t>
      </w:r>
      <w:r w:rsidRPr="009A1A4C">
        <w:rPr>
          <w:spacing w:val="-5"/>
          <w:lang w:val="en-US"/>
        </w:rPr>
        <w:t>0/1</w:t>
      </w:r>
    </w:p>
    <w:p w14:paraId="4E771643" w14:textId="77777777" w:rsidR="00C60162" w:rsidRPr="009A1A4C" w:rsidRDefault="00A94774">
      <w:pPr>
        <w:pStyle w:val="Textoindependiente"/>
        <w:spacing w:before="10" w:line="249" w:lineRule="auto"/>
        <w:ind w:left="1140" w:right="5271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config-if)#ip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address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10.0.0.1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255.255.255.252 R1-LER(config-if)#no shutdown</w:t>
      </w:r>
    </w:p>
    <w:p w14:paraId="499DEDCB" w14:textId="77777777" w:rsidR="00C60162" w:rsidRPr="009A1A4C" w:rsidRDefault="00A94774">
      <w:pPr>
        <w:pStyle w:val="Textoindependiente"/>
        <w:spacing w:before="1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config-if)#interface</w:t>
      </w:r>
      <w:r w:rsidRPr="009A1A4C">
        <w:rPr>
          <w:spacing w:val="19"/>
          <w:lang w:val="en-US"/>
        </w:rPr>
        <w:t xml:space="preserve"> </w:t>
      </w:r>
      <w:proofErr w:type="spellStart"/>
      <w:r w:rsidRPr="009A1A4C">
        <w:rPr>
          <w:spacing w:val="-2"/>
          <w:lang w:val="en-US"/>
        </w:rPr>
        <w:t>fastethernet</w:t>
      </w:r>
      <w:proofErr w:type="spellEnd"/>
      <w:r w:rsidRPr="009A1A4C">
        <w:rPr>
          <w:spacing w:val="20"/>
          <w:lang w:val="en-US"/>
        </w:rPr>
        <w:t xml:space="preserve"> </w:t>
      </w:r>
      <w:r w:rsidRPr="009A1A4C">
        <w:rPr>
          <w:spacing w:val="-5"/>
          <w:lang w:val="en-US"/>
        </w:rPr>
        <w:t>1/0</w:t>
      </w:r>
    </w:p>
    <w:p w14:paraId="4AB85C56" w14:textId="77777777" w:rsidR="00C60162" w:rsidRPr="009A1A4C" w:rsidRDefault="00A94774">
      <w:pPr>
        <w:pStyle w:val="Textoindependiente"/>
        <w:spacing w:before="10" w:line="249" w:lineRule="auto"/>
        <w:ind w:left="1140" w:right="5271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config-if)#ip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address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20.0.0.1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255.255.255.252 R1-LER(config-if)#no shutdown</w:t>
      </w:r>
    </w:p>
    <w:p w14:paraId="1DBB360C" w14:textId="77777777" w:rsidR="00C60162" w:rsidRPr="009A1A4C" w:rsidRDefault="00A94774">
      <w:pPr>
        <w:pStyle w:val="Textoindependiente"/>
        <w:spacing w:before="2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config-if)#exit</w:t>
      </w:r>
    </w:p>
    <w:p w14:paraId="321525EE" w14:textId="77777777" w:rsidR="00C60162" w:rsidRPr="009A1A4C" w:rsidRDefault="00C60162">
      <w:pPr>
        <w:pStyle w:val="Textoindependiente"/>
        <w:rPr>
          <w:lang w:val="en-US"/>
        </w:rPr>
        <w:sectPr w:rsidR="00C60162" w:rsidRPr="009A1A4C">
          <w:headerReference w:type="default" r:id="rId29"/>
          <w:pgSz w:w="11920" w:h="16840"/>
          <w:pgMar w:top="1400" w:right="992" w:bottom="280" w:left="0" w:header="0" w:footer="0" w:gutter="0"/>
          <w:cols w:space="720"/>
        </w:sectPr>
      </w:pPr>
    </w:p>
    <w:p w14:paraId="705CDE72" w14:textId="77777777" w:rsidR="00C60162" w:rsidRPr="009A1A4C" w:rsidRDefault="00C60162">
      <w:pPr>
        <w:pStyle w:val="Textoindependiente"/>
        <w:rPr>
          <w:lang w:val="en-US"/>
        </w:rPr>
      </w:pPr>
    </w:p>
    <w:p w14:paraId="35CEA417" w14:textId="77777777" w:rsidR="00C60162" w:rsidRPr="009A1A4C" w:rsidRDefault="00C60162">
      <w:pPr>
        <w:pStyle w:val="Textoindependiente"/>
        <w:spacing w:before="79"/>
        <w:rPr>
          <w:lang w:val="en-US"/>
        </w:rPr>
      </w:pPr>
    </w:p>
    <w:p w14:paraId="5379D6C1" w14:textId="77777777" w:rsidR="00C60162" w:rsidRPr="009A1A4C" w:rsidRDefault="00A94774">
      <w:pPr>
        <w:pStyle w:val="Textoindependiente"/>
        <w:ind w:left="1140"/>
        <w:rPr>
          <w:lang w:val="en-US"/>
        </w:rPr>
      </w:pPr>
      <w:proofErr w:type="spellStart"/>
      <w:r w:rsidRPr="009A1A4C">
        <w:rPr>
          <w:lang w:val="en-US"/>
        </w:rPr>
        <w:t>configurar</w:t>
      </w:r>
      <w:proofErr w:type="spellEnd"/>
      <w:r w:rsidRPr="009A1A4C">
        <w:rPr>
          <w:spacing w:val="-10"/>
          <w:lang w:val="en-US"/>
        </w:rPr>
        <w:t xml:space="preserve"> </w:t>
      </w:r>
      <w:r w:rsidRPr="009A1A4C">
        <w:rPr>
          <w:spacing w:val="-5"/>
          <w:lang w:val="en-US"/>
        </w:rPr>
        <w:t>pc1</w:t>
      </w:r>
    </w:p>
    <w:p w14:paraId="04308023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PC1&gt;</w:t>
      </w:r>
      <w:r w:rsidRPr="009A1A4C">
        <w:rPr>
          <w:spacing w:val="-8"/>
          <w:lang w:val="en-US"/>
        </w:rPr>
        <w:t xml:space="preserve"> </w:t>
      </w:r>
      <w:proofErr w:type="spellStart"/>
      <w:r w:rsidRPr="009A1A4C">
        <w:rPr>
          <w:lang w:val="en-US"/>
        </w:rPr>
        <w:t>ip</w:t>
      </w:r>
      <w:proofErr w:type="spellEnd"/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192.168.1.100</w:t>
      </w:r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255.255.255.0</w:t>
      </w:r>
      <w:r w:rsidRPr="009A1A4C">
        <w:rPr>
          <w:spacing w:val="-8"/>
          <w:lang w:val="en-US"/>
        </w:rPr>
        <w:t xml:space="preserve"> </w:t>
      </w:r>
      <w:r w:rsidRPr="009A1A4C">
        <w:rPr>
          <w:spacing w:val="-2"/>
          <w:lang w:val="en-US"/>
        </w:rPr>
        <w:t>192.168.1.1</w:t>
      </w:r>
    </w:p>
    <w:p w14:paraId="53B05FE8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Checking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for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duplicate</w:t>
      </w:r>
      <w:r w:rsidRPr="009A1A4C">
        <w:rPr>
          <w:spacing w:val="-6"/>
          <w:lang w:val="en-US"/>
        </w:rPr>
        <w:t xml:space="preserve"> </w:t>
      </w:r>
      <w:r w:rsidRPr="009A1A4C">
        <w:rPr>
          <w:spacing w:val="-2"/>
          <w:lang w:val="en-US"/>
        </w:rPr>
        <w:t>address...</w:t>
      </w:r>
    </w:p>
    <w:p w14:paraId="305C3308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PC</w:t>
      </w:r>
      <w:proofErr w:type="gramStart"/>
      <w:r w:rsidRPr="009A1A4C">
        <w:rPr>
          <w:lang w:val="en-US"/>
        </w:rPr>
        <w:t>1</w:t>
      </w:r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:</w:t>
      </w:r>
      <w:proofErr w:type="gramEnd"/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192.168.1.100</w:t>
      </w:r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255.255.255.0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gateway</w:t>
      </w:r>
      <w:r w:rsidRPr="009A1A4C">
        <w:rPr>
          <w:spacing w:val="-7"/>
          <w:lang w:val="en-US"/>
        </w:rPr>
        <w:t xml:space="preserve"> </w:t>
      </w:r>
      <w:r w:rsidRPr="009A1A4C">
        <w:rPr>
          <w:spacing w:val="-2"/>
          <w:lang w:val="en-US"/>
        </w:rPr>
        <w:t>192.168.1.1</w:t>
      </w:r>
    </w:p>
    <w:p w14:paraId="5C1E7506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PC1&gt;</w:t>
      </w:r>
      <w:r w:rsidRPr="009A1A4C">
        <w:rPr>
          <w:spacing w:val="-4"/>
          <w:lang w:val="en-US"/>
        </w:rPr>
        <w:t xml:space="preserve"> save</w:t>
      </w:r>
    </w:p>
    <w:p w14:paraId="177C4D16" w14:textId="77777777" w:rsidR="00C60162" w:rsidRPr="009A1A4C" w:rsidRDefault="00C60162">
      <w:pPr>
        <w:pStyle w:val="Textoindependiente"/>
        <w:spacing w:before="20"/>
        <w:rPr>
          <w:lang w:val="en-US"/>
        </w:rPr>
      </w:pPr>
    </w:p>
    <w:p w14:paraId="16A5F9AB" w14:textId="77777777" w:rsidR="00C60162" w:rsidRPr="009A1A4C" w:rsidRDefault="00A94774">
      <w:pPr>
        <w:pStyle w:val="Textoindependiente"/>
        <w:ind w:left="1140"/>
        <w:rPr>
          <w:lang w:val="en-US"/>
        </w:rPr>
      </w:pPr>
      <w:proofErr w:type="spellStart"/>
      <w:r w:rsidRPr="009A1A4C">
        <w:rPr>
          <w:lang w:val="en-US"/>
        </w:rPr>
        <w:t>configurar</w:t>
      </w:r>
      <w:proofErr w:type="spellEnd"/>
      <w:r w:rsidRPr="009A1A4C">
        <w:rPr>
          <w:spacing w:val="-10"/>
          <w:lang w:val="en-US"/>
        </w:rPr>
        <w:t xml:space="preserve"> </w:t>
      </w:r>
      <w:r w:rsidRPr="009A1A4C">
        <w:rPr>
          <w:spacing w:val="-5"/>
          <w:lang w:val="en-US"/>
        </w:rPr>
        <w:t>pc2</w:t>
      </w:r>
    </w:p>
    <w:p w14:paraId="7867E331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PC</w:t>
      </w:r>
      <w:proofErr w:type="gramStart"/>
      <w:r w:rsidRPr="009A1A4C">
        <w:rPr>
          <w:lang w:val="en-US"/>
        </w:rPr>
        <w:t>2</w:t>
      </w:r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:</w:t>
      </w:r>
      <w:proofErr w:type="gramEnd"/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192.168.2.100</w:t>
      </w:r>
      <w:r w:rsidRPr="009A1A4C">
        <w:rPr>
          <w:spacing w:val="-8"/>
          <w:lang w:val="en-US"/>
        </w:rPr>
        <w:t xml:space="preserve"> </w:t>
      </w:r>
      <w:r w:rsidRPr="009A1A4C">
        <w:rPr>
          <w:lang w:val="en-US"/>
        </w:rPr>
        <w:t>255.255.255.0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gateway</w:t>
      </w:r>
      <w:r w:rsidRPr="009A1A4C">
        <w:rPr>
          <w:spacing w:val="-7"/>
          <w:lang w:val="en-US"/>
        </w:rPr>
        <w:t xml:space="preserve"> </w:t>
      </w:r>
      <w:r w:rsidRPr="009A1A4C">
        <w:rPr>
          <w:spacing w:val="-2"/>
          <w:lang w:val="en-US"/>
        </w:rPr>
        <w:t>192.168.2.4</w:t>
      </w:r>
    </w:p>
    <w:p w14:paraId="4483D958" w14:textId="77777777" w:rsidR="00C60162" w:rsidRPr="009A1A4C" w:rsidRDefault="00C60162">
      <w:pPr>
        <w:pStyle w:val="Textoindependiente"/>
        <w:spacing w:before="20"/>
        <w:rPr>
          <w:lang w:val="en-US"/>
        </w:rPr>
      </w:pPr>
    </w:p>
    <w:p w14:paraId="1135D944" w14:textId="77777777" w:rsidR="00C60162" w:rsidRPr="009A1A4C" w:rsidRDefault="00A94774">
      <w:pPr>
        <w:pStyle w:val="Textoindependiente"/>
        <w:ind w:left="1140"/>
        <w:rPr>
          <w:lang w:val="en-US"/>
        </w:rPr>
      </w:pPr>
      <w:r w:rsidRPr="009A1A4C">
        <w:rPr>
          <w:lang w:val="en-US"/>
        </w:rPr>
        <w:t>PC2&gt;</w:t>
      </w:r>
      <w:r w:rsidRPr="009A1A4C">
        <w:rPr>
          <w:spacing w:val="-4"/>
          <w:lang w:val="en-US"/>
        </w:rPr>
        <w:t xml:space="preserve"> save</w:t>
      </w:r>
    </w:p>
    <w:p w14:paraId="59DCC671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Saving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startup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configuration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to</w:t>
      </w:r>
      <w:r w:rsidRPr="009A1A4C">
        <w:rPr>
          <w:spacing w:val="-7"/>
          <w:lang w:val="en-US"/>
        </w:rPr>
        <w:t xml:space="preserve"> </w:t>
      </w:r>
      <w:proofErr w:type="spellStart"/>
      <w:r w:rsidRPr="009A1A4C">
        <w:rPr>
          <w:spacing w:val="-2"/>
          <w:lang w:val="en-US"/>
        </w:rPr>
        <w:t>startup.vpc</w:t>
      </w:r>
      <w:proofErr w:type="spellEnd"/>
    </w:p>
    <w:p w14:paraId="05B5B47F" w14:textId="77777777" w:rsidR="00C60162" w:rsidRDefault="00A94774">
      <w:pPr>
        <w:pStyle w:val="Textoindependiente"/>
        <w:spacing w:before="10"/>
        <w:ind w:left="1140"/>
      </w:pPr>
      <w:r>
        <w:t>.</w:t>
      </w:r>
      <w:r>
        <w:rPr>
          <w:spacing w:val="49"/>
        </w:rPr>
        <w:t xml:space="preserve"> </w:t>
      </w:r>
      <w:r>
        <w:rPr>
          <w:spacing w:val="-4"/>
        </w:rPr>
        <w:t>done</w:t>
      </w:r>
    </w:p>
    <w:p w14:paraId="26DA1EA4" w14:textId="77777777" w:rsidR="00C60162" w:rsidRDefault="00C60162">
      <w:pPr>
        <w:pStyle w:val="Textoindependiente"/>
      </w:pPr>
    </w:p>
    <w:p w14:paraId="18D63D64" w14:textId="77777777" w:rsidR="00C60162" w:rsidRDefault="00C60162">
      <w:pPr>
        <w:pStyle w:val="Textoindependiente"/>
      </w:pPr>
    </w:p>
    <w:p w14:paraId="6DFDE790" w14:textId="77777777" w:rsidR="00C60162" w:rsidRDefault="00C60162">
      <w:pPr>
        <w:pStyle w:val="Textoindependiente"/>
      </w:pPr>
    </w:p>
    <w:p w14:paraId="40A96F08" w14:textId="77777777" w:rsidR="00C60162" w:rsidRDefault="00C60162">
      <w:pPr>
        <w:pStyle w:val="Textoindependiente"/>
        <w:spacing w:before="101"/>
      </w:pPr>
    </w:p>
    <w:p w14:paraId="3F155927" w14:textId="77777777" w:rsidR="00C60162" w:rsidRDefault="00A94774">
      <w:pPr>
        <w:pStyle w:val="Ttulo2"/>
      </w:pPr>
      <w:bookmarkStart w:id="10" w:name="Configurar_OSPF_"/>
      <w:bookmarkEnd w:id="10"/>
      <w:r>
        <w:t xml:space="preserve">Configurar </w:t>
      </w:r>
      <w:r>
        <w:rPr>
          <w:spacing w:val="-4"/>
        </w:rPr>
        <w:t>OSPF</w:t>
      </w:r>
    </w:p>
    <w:p w14:paraId="3109FF71" w14:textId="77777777" w:rsidR="00C60162" w:rsidRDefault="00C60162">
      <w:pPr>
        <w:pStyle w:val="Textoindependiente"/>
        <w:spacing w:before="12"/>
        <w:rPr>
          <w:b/>
          <w:sz w:val="24"/>
        </w:rPr>
      </w:pPr>
    </w:p>
    <w:p w14:paraId="67995675" w14:textId="77777777" w:rsidR="00C60162" w:rsidRDefault="00A94774">
      <w:pPr>
        <w:spacing w:line="249" w:lineRule="auto"/>
        <w:ind w:left="1140"/>
        <w:rPr>
          <w:i/>
          <w:sz w:val="20"/>
        </w:rPr>
      </w:pPr>
      <w:r>
        <w:rPr>
          <w:sz w:val="20"/>
        </w:rPr>
        <w:t>Habilito</w:t>
      </w:r>
      <w:r>
        <w:rPr>
          <w:spacing w:val="26"/>
          <w:sz w:val="20"/>
        </w:rPr>
        <w:t xml:space="preserve"> </w:t>
      </w:r>
      <w:r>
        <w:rPr>
          <w:sz w:val="20"/>
        </w:rPr>
        <w:t>OSPF</w:t>
      </w:r>
      <w:r>
        <w:rPr>
          <w:spacing w:val="26"/>
          <w:sz w:val="20"/>
        </w:rPr>
        <w:t xml:space="preserve"> </w:t>
      </w:r>
      <w:r>
        <w:rPr>
          <w:sz w:val="20"/>
        </w:rPr>
        <w:t>en</w:t>
      </w:r>
      <w:r>
        <w:rPr>
          <w:spacing w:val="26"/>
          <w:sz w:val="20"/>
        </w:rPr>
        <w:t xml:space="preserve"> </w:t>
      </w:r>
      <w:r>
        <w:rPr>
          <w:sz w:val="20"/>
        </w:rPr>
        <w:t>general</w:t>
      </w:r>
      <w:r>
        <w:rPr>
          <w:spacing w:val="26"/>
          <w:sz w:val="20"/>
        </w:rPr>
        <w:t xml:space="preserve"> </w:t>
      </w:r>
      <w:r>
        <w:rPr>
          <w:sz w:val="20"/>
        </w:rPr>
        <w:t>con</w:t>
      </w:r>
      <w:r>
        <w:rPr>
          <w:spacing w:val="26"/>
          <w:sz w:val="20"/>
        </w:rPr>
        <w:t xml:space="preserve"> </w:t>
      </w:r>
      <w:r>
        <w:rPr>
          <w:sz w:val="20"/>
        </w:rPr>
        <w:t>“</w:t>
      </w:r>
      <w:proofErr w:type="spellStart"/>
      <w:r>
        <w:rPr>
          <w:b/>
          <w:sz w:val="20"/>
        </w:rPr>
        <w:t>router</w:t>
      </w:r>
      <w:proofErr w:type="spellEnd"/>
      <w:r>
        <w:rPr>
          <w:b/>
          <w:spacing w:val="26"/>
          <w:sz w:val="20"/>
        </w:rPr>
        <w:t xml:space="preserve"> </w:t>
      </w:r>
      <w:proofErr w:type="spellStart"/>
      <w:r>
        <w:rPr>
          <w:b/>
          <w:sz w:val="20"/>
        </w:rPr>
        <w:t>ospf</w:t>
      </w:r>
      <w:proofErr w:type="spellEnd"/>
      <w:r>
        <w:rPr>
          <w:b/>
          <w:spacing w:val="26"/>
          <w:sz w:val="20"/>
        </w:rPr>
        <w:t xml:space="preserve"> </w:t>
      </w:r>
      <w:proofErr w:type="spellStart"/>
      <w:r>
        <w:rPr>
          <w:b/>
          <w:i/>
          <w:sz w:val="20"/>
        </w:rPr>
        <w:t>id_proceso</w:t>
      </w:r>
      <w:proofErr w:type="spellEnd"/>
      <w:r>
        <w:rPr>
          <w:b/>
          <w:i/>
          <w:sz w:val="20"/>
        </w:rPr>
        <w:t>”</w:t>
      </w:r>
      <w:r>
        <w:rPr>
          <w:b/>
          <w:i/>
          <w:spacing w:val="26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procesos</w:t>
      </w:r>
      <w:r>
        <w:rPr>
          <w:i/>
          <w:spacing w:val="80"/>
          <w:sz w:val="20"/>
        </w:rPr>
        <w:t xml:space="preserve"> </w:t>
      </w:r>
      <w:proofErr w:type="spellStart"/>
      <w:r>
        <w:rPr>
          <w:i/>
          <w:sz w:val="20"/>
        </w:rPr>
        <w:t>idproceso</w:t>
      </w:r>
      <w:proofErr w:type="spellEnd"/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un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nivel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SO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usaremos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 xml:space="preserve">por comodidad 1 en todos los </w:t>
      </w:r>
      <w:proofErr w:type="spellStart"/>
      <w:r>
        <w:rPr>
          <w:i/>
          <w:sz w:val="20"/>
        </w:rPr>
        <w:t>routers</w:t>
      </w:r>
      <w:proofErr w:type="spellEnd"/>
    </w:p>
    <w:p w14:paraId="0096C07E" w14:textId="77777777" w:rsidR="00C60162" w:rsidRDefault="00A94774">
      <w:pPr>
        <w:spacing w:before="2"/>
        <w:ind w:left="1140"/>
        <w:rPr>
          <w:b/>
          <w:i/>
          <w:sz w:val="20"/>
        </w:rPr>
      </w:pPr>
      <w:r>
        <w:rPr>
          <w:i/>
          <w:sz w:val="20"/>
        </w:rPr>
        <w:t>Habilito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OSPF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cada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interfaz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con</w:t>
      </w:r>
      <w:r>
        <w:rPr>
          <w:i/>
          <w:spacing w:val="-5"/>
          <w:sz w:val="20"/>
        </w:rPr>
        <w:t xml:space="preserve"> </w:t>
      </w:r>
      <w:r>
        <w:rPr>
          <w:b/>
          <w:i/>
          <w:sz w:val="20"/>
        </w:rPr>
        <w:t>“Network</w:t>
      </w:r>
      <w:r>
        <w:rPr>
          <w:b/>
          <w:i/>
          <w:spacing w:val="-6"/>
          <w:sz w:val="20"/>
        </w:rPr>
        <w:t xml:space="preserve"> </w:t>
      </w:r>
      <w:proofErr w:type="spellStart"/>
      <w:r>
        <w:rPr>
          <w:b/>
          <w:i/>
          <w:sz w:val="20"/>
        </w:rPr>
        <w:t>net_ip</w:t>
      </w:r>
      <w:proofErr w:type="spellEnd"/>
      <w:r>
        <w:rPr>
          <w:b/>
          <w:i/>
          <w:spacing w:val="-5"/>
          <w:sz w:val="20"/>
        </w:rPr>
        <w:t xml:space="preserve"> </w:t>
      </w:r>
      <w:proofErr w:type="spellStart"/>
      <w:r>
        <w:rPr>
          <w:b/>
          <w:i/>
          <w:sz w:val="20"/>
        </w:rPr>
        <w:t>wildcard</w:t>
      </w:r>
      <w:proofErr w:type="spellEnd"/>
      <w:r>
        <w:rPr>
          <w:b/>
          <w:i/>
          <w:spacing w:val="-6"/>
          <w:sz w:val="20"/>
        </w:rPr>
        <w:t xml:space="preserve"> </w:t>
      </w:r>
      <w:proofErr w:type="spellStart"/>
      <w:r>
        <w:rPr>
          <w:b/>
          <w:i/>
          <w:sz w:val="20"/>
        </w:rPr>
        <w:t>area</w:t>
      </w:r>
      <w:proofErr w:type="spellEnd"/>
      <w:r>
        <w:rPr>
          <w:b/>
          <w:i/>
          <w:spacing w:val="-5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num_area</w:t>
      </w:r>
      <w:proofErr w:type="spellEnd"/>
      <w:r>
        <w:rPr>
          <w:b/>
          <w:i/>
          <w:spacing w:val="-2"/>
          <w:sz w:val="20"/>
        </w:rPr>
        <w:t>”</w:t>
      </w:r>
    </w:p>
    <w:p w14:paraId="32634A29" w14:textId="77777777" w:rsidR="00C60162" w:rsidRDefault="00A94774">
      <w:pPr>
        <w:spacing w:before="10"/>
        <w:ind w:left="1440"/>
        <w:rPr>
          <w:i/>
          <w:sz w:val="20"/>
        </w:rPr>
      </w:pPr>
      <w:proofErr w:type="spellStart"/>
      <w:r>
        <w:rPr>
          <w:i/>
          <w:sz w:val="20"/>
        </w:rPr>
        <w:t>net_ip</w:t>
      </w:r>
      <w:proofErr w:type="spellEnd"/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direccion</w:t>
      </w:r>
      <w:proofErr w:type="spellEnd"/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red</w:t>
      </w:r>
    </w:p>
    <w:p w14:paraId="2620DD11" w14:textId="77777777" w:rsidR="00C60162" w:rsidRDefault="00A94774">
      <w:pPr>
        <w:spacing w:before="10" w:line="249" w:lineRule="auto"/>
        <w:ind w:left="1440" w:right="838"/>
        <w:rPr>
          <w:i/>
          <w:sz w:val="20"/>
        </w:rPr>
      </w:pPr>
      <w:proofErr w:type="spellStart"/>
      <w:r>
        <w:rPr>
          <w:i/>
          <w:sz w:val="20"/>
        </w:rPr>
        <w:t>Wildcard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inversa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z w:val="20"/>
        </w:rPr>
        <w:t>mascara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obtiene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invertir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0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0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z w:val="20"/>
        </w:rPr>
        <w:t>mascara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red </w:t>
      </w:r>
      <w:proofErr w:type="spellStart"/>
      <w:r>
        <w:rPr>
          <w:i/>
          <w:sz w:val="20"/>
        </w:rPr>
        <w:t>num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area</w:t>
      </w:r>
      <w:proofErr w:type="spellEnd"/>
      <w:r>
        <w:rPr>
          <w:i/>
          <w:sz w:val="20"/>
        </w:rPr>
        <w:t xml:space="preserve"> Indica el </w:t>
      </w:r>
      <w:proofErr w:type="spellStart"/>
      <w:r>
        <w:rPr>
          <w:i/>
          <w:sz w:val="20"/>
        </w:rPr>
        <w:t>area</w:t>
      </w:r>
      <w:proofErr w:type="spellEnd"/>
      <w:r>
        <w:rPr>
          <w:i/>
          <w:sz w:val="20"/>
        </w:rPr>
        <w:t xml:space="preserve"> a la que </w:t>
      </w:r>
      <w:proofErr w:type="spellStart"/>
      <w:r>
        <w:rPr>
          <w:i/>
          <w:sz w:val="20"/>
        </w:rPr>
        <w:t>perteneceran</w:t>
      </w:r>
      <w:proofErr w:type="spellEnd"/>
      <w:r>
        <w:rPr>
          <w:i/>
          <w:sz w:val="20"/>
        </w:rPr>
        <w:t xml:space="preserve"> las interfaces. usaremos 0 en todos los casos.</w:t>
      </w:r>
    </w:p>
    <w:p w14:paraId="55CD8FCE" w14:textId="77777777" w:rsidR="00C60162" w:rsidRPr="009A1A4C" w:rsidRDefault="00A94774">
      <w:pPr>
        <w:spacing w:before="2"/>
        <w:ind w:left="1140"/>
        <w:rPr>
          <w:b/>
          <w:i/>
          <w:sz w:val="20"/>
          <w:lang w:val="en-US"/>
        </w:rPr>
      </w:pPr>
      <w:proofErr w:type="spellStart"/>
      <w:r w:rsidRPr="009A1A4C">
        <w:rPr>
          <w:b/>
          <w:i/>
          <w:spacing w:val="-2"/>
          <w:sz w:val="20"/>
          <w:lang w:val="en-US"/>
        </w:rPr>
        <w:t>Ejemplo</w:t>
      </w:r>
      <w:proofErr w:type="spellEnd"/>
      <w:r w:rsidRPr="009A1A4C">
        <w:rPr>
          <w:b/>
          <w:i/>
          <w:spacing w:val="-2"/>
          <w:sz w:val="20"/>
          <w:lang w:val="en-US"/>
        </w:rPr>
        <w:t>:</w:t>
      </w:r>
    </w:p>
    <w:p w14:paraId="4A12C3FD" w14:textId="77777777" w:rsidR="00C60162" w:rsidRPr="009A1A4C" w:rsidRDefault="00C60162">
      <w:pPr>
        <w:pStyle w:val="Textoindependiente"/>
        <w:spacing w:before="20"/>
        <w:rPr>
          <w:b/>
          <w:i/>
          <w:lang w:val="en-US"/>
        </w:rPr>
      </w:pPr>
    </w:p>
    <w:p w14:paraId="4CF5A384" w14:textId="77777777" w:rsidR="00C60162" w:rsidRPr="009A1A4C" w:rsidRDefault="00A94774">
      <w:pPr>
        <w:pStyle w:val="Textoindependiente"/>
        <w:ind w:left="1140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config)#router</w:t>
      </w:r>
      <w:r w:rsidRPr="009A1A4C">
        <w:rPr>
          <w:spacing w:val="-13"/>
          <w:lang w:val="en-US"/>
        </w:rPr>
        <w:t xml:space="preserve"> </w:t>
      </w:r>
      <w:proofErr w:type="spellStart"/>
      <w:r w:rsidRPr="009A1A4C">
        <w:rPr>
          <w:lang w:val="en-US"/>
        </w:rPr>
        <w:t>ospf</w:t>
      </w:r>
      <w:proofErr w:type="spellEnd"/>
      <w:r w:rsidRPr="009A1A4C">
        <w:rPr>
          <w:spacing w:val="-12"/>
          <w:lang w:val="en-US"/>
        </w:rPr>
        <w:t xml:space="preserve"> </w:t>
      </w:r>
      <w:r w:rsidRPr="009A1A4C">
        <w:rPr>
          <w:spacing w:val="-10"/>
          <w:lang w:val="en-US"/>
        </w:rPr>
        <w:t>1</w:t>
      </w:r>
    </w:p>
    <w:p w14:paraId="068EDA4B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config-router)#network</w:t>
      </w:r>
      <w:r w:rsidRPr="009A1A4C">
        <w:rPr>
          <w:spacing w:val="-14"/>
          <w:lang w:val="en-US"/>
        </w:rPr>
        <w:t xml:space="preserve"> </w:t>
      </w:r>
      <w:r w:rsidRPr="009A1A4C">
        <w:rPr>
          <w:lang w:val="en-US"/>
        </w:rPr>
        <w:t>10.0.0.0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0.0.0.3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area</w:t>
      </w:r>
      <w:r w:rsidRPr="009A1A4C">
        <w:rPr>
          <w:spacing w:val="-12"/>
          <w:lang w:val="en-US"/>
        </w:rPr>
        <w:t xml:space="preserve"> </w:t>
      </w:r>
      <w:r w:rsidRPr="009A1A4C">
        <w:rPr>
          <w:spacing w:val="-10"/>
          <w:lang w:val="en-US"/>
        </w:rPr>
        <w:t>0</w:t>
      </w:r>
    </w:p>
    <w:p w14:paraId="315932D5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config-router)#network</w:t>
      </w:r>
      <w:r w:rsidRPr="009A1A4C">
        <w:rPr>
          <w:spacing w:val="-14"/>
          <w:lang w:val="en-US"/>
        </w:rPr>
        <w:t xml:space="preserve"> </w:t>
      </w:r>
      <w:r w:rsidRPr="009A1A4C">
        <w:rPr>
          <w:lang w:val="en-US"/>
        </w:rPr>
        <w:t>20.0.0.0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0.0.0.3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area</w:t>
      </w:r>
      <w:r w:rsidRPr="009A1A4C">
        <w:rPr>
          <w:spacing w:val="-12"/>
          <w:lang w:val="en-US"/>
        </w:rPr>
        <w:t xml:space="preserve"> </w:t>
      </w:r>
      <w:r w:rsidRPr="009A1A4C">
        <w:rPr>
          <w:spacing w:val="-10"/>
          <w:lang w:val="en-US"/>
        </w:rPr>
        <w:t>0</w:t>
      </w:r>
    </w:p>
    <w:p w14:paraId="45FFE913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spacing w:val="-2"/>
          <w:lang w:val="en-US"/>
        </w:rPr>
        <w:t>R1-</w:t>
      </w:r>
      <w:proofErr w:type="gramStart"/>
      <w:r w:rsidRPr="009A1A4C">
        <w:rPr>
          <w:spacing w:val="-2"/>
          <w:lang w:val="en-US"/>
        </w:rPr>
        <w:t>LER(</w:t>
      </w:r>
      <w:proofErr w:type="gramEnd"/>
      <w:r w:rsidRPr="009A1A4C">
        <w:rPr>
          <w:spacing w:val="-2"/>
          <w:lang w:val="en-US"/>
        </w:rPr>
        <w:t>config-router)#network</w:t>
      </w:r>
      <w:r w:rsidRPr="009A1A4C">
        <w:rPr>
          <w:spacing w:val="13"/>
          <w:lang w:val="en-US"/>
        </w:rPr>
        <w:t xml:space="preserve"> </w:t>
      </w:r>
      <w:r w:rsidRPr="009A1A4C">
        <w:rPr>
          <w:spacing w:val="-2"/>
          <w:lang w:val="en-US"/>
        </w:rPr>
        <w:t>192.168.1.0</w:t>
      </w:r>
      <w:r w:rsidRPr="009A1A4C">
        <w:rPr>
          <w:spacing w:val="13"/>
          <w:lang w:val="en-US"/>
        </w:rPr>
        <w:t xml:space="preserve"> </w:t>
      </w:r>
      <w:r w:rsidRPr="009A1A4C">
        <w:rPr>
          <w:spacing w:val="-2"/>
          <w:lang w:val="en-US"/>
        </w:rPr>
        <w:t>0.0.0.255</w:t>
      </w:r>
      <w:r w:rsidRPr="009A1A4C">
        <w:rPr>
          <w:spacing w:val="13"/>
          <w:lang w:val="en-US"/>
        </w:rPr>
        <w:t xml:space="preserve"> </w:t>
      </w:r>
      <w:r w:rsidRPr="009A1A4C">
        <w:rPr>
          <w:spacing w:val="-2"/>
          <w:lang w:val="en-US"/>
        </w:rPr>
        <w:t>area</w:t>
      </w:r>
      <w:r w:rsidRPr="009A1A4C">
        <w:rPr>
          <w:spacing w:val="14"/>
          <w:lang w:val="en-US"/>
        </w:rPr>
        <w:t xml:space="preserve"> </w:t>
      </w:r>
      <w:r w:rsidRPr="009A1A4C">
        <w:rPr>
          <w:spacing w:val="-10"/>
          <w:lang w:val="en-US"/>
        </w:rPr>
        <w:t>0</w:t>
      </w:r>
    </w:p>
    <w:p w14:paraId="059D53A0" w14:textId="77777777" w:rsidR="00C60162" w:rsidRPr="009A1A4C" w:rsidRDefault="00A94774">
      <w:pPr>
        <w:pStyle w:val="Textoindependiente"/>
        <w:spacing w:before="10" w:line="501" w:lineRule="auto"/>
        <w:ind w:left="1140" w:right="4971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config-router)#network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192.170.0.1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0.0.0.0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area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 xml:space="preserve">0 </w:t>
      </w:r>
      <w:proofErr w:type="spellStart"/>
      <w:r w:rsidRPr="009A1A4C">
        <w:rPr>
          <w:lang w:val="en-US"/>
        </w:rPr>
        <w:t>Repito</w:t>
      </w:r>
      <w:proofErr w:type="spellEnd"/>
      <w:r w:rsidRPr="009A1A4C">
        <w:rPr>
          <w:lang w:val="en-US"/>
        </w:rPr>
        <w:t xml:space="preserve"> para los </w:t>
      </w:r>
      <w:proofErr w:type="spellStart"/>
      <w:r w:rsidRPr="009A1A4C">
        <w:rPr>
          <w:lang w:val="en-US"/>
        </w:rPr>
        <w:t>demás</w:t>
      </w:r>
      <w:proofErr w:type="spellEnd"/>
      <w:r w:rsidRPr="009A1A4C">
        <w:rPr>
          <w:lang w:val="en-US"/>
        </w:rPr>
        <w:t xml:space="preserve"> routers</w:t>
      </w:r>
    </w:p>
    <w:p w14:paraId="7F9DCCCE" w14:textId="77777777" w:rsidR="00C60162" w:rsidRPr="009A1A4C" w:rsidRDefault="00C60162">
      <w:pPr>
        <w:pStyle w:val="Textoindependiente"/>
        <w:spacing w:before="229"/>
        <w:rPr>
          <w:lang w:val="en-US"/>
        </w:rPr>
      </w:pPr>
    </w:p>
    <w:p w14:paraId="63C6F711" w14:textId="77777777" w:rsidR="00C60162" w:rsidRDefault="00A94774">
      <w:pPr>
        <w:pStyle w:val="Ttulo3"/>
      </w:pPr>
      <w:bookmarkStart w:id="11" w:name="Pruebo_conectividad_y_tolerancia_a_fallo"/>
      <w:bookmarkEnd w:id="11"/>
      <w:r>
        <w:t>Pruebo</w:t>
      </w:r>
      <w:r>
        <w:rPr>
          <w:spacing w:val="-6"/>
        </w:rPr>
        <w:t xml:space="preserve"> </w:t>
      </w:r>
      <w:r>
        <w:t>conectividad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tolerancia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fallos</w:t>
      </w:r>
      <w:r>
        <w:rPr>
          <w:spacing w:val="-6"/>
        </w:rPr>
        <w:t xml:space="preserve"> </w:t>
      </w:r>
      <w:r>
        <w:rPr>
          <w:spacing w:val="-4"/>
        </w:rPr>
        <w:t>OSPF</w:t>
      </w:r>
    </w:p>
    <w:p w14:paraId="6301274F" w14:textId="77777777" w:rsidR="00C60162" w:rsidRDefault="00A94774">
      <w:pPr>
        <w:pStyle w:val="Textoindependiente"/>
        <w:spacing w:before="42" w:line="480" w:lineRule="atLeast"/>
        <w:ind w:left="1140" w:right="7254"/>
      </w:pPr>
      <w:r>
        <w:t>Realizó</w:t>
      </w:r>
      <w:r>
        <w:rPr>
          <w:spacing w:val="-8"/>
        </w:rPr>
        <w:t xml:space="preserve"> </w:t>
      </w:r>
      <w:r>
        <w:t>trace</w:t>
      </w:r>
      <w:r>
        <w:rPr>
          <w:spacing w:val="-8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>pc1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pc2 PC1&gt; trace 192.168.2.100</w:t>
      </w:r>
    </w:p>
    <w:p w14:paraId="3E4DDD43" w14:textId="77777777" w:rsidR="00C60162" w:rsidRPr="009A1A4C" w:rsidRDefault="00A94774">
      <w:pPr>
        <w:pStyle w:val="Textoindependiente"/>
        <w:spacing w:before="10"/>
        <w:ind w:left="1140"/>
        <w:rPr>
          <w:lang w:val="en-US"/>
        </w:rPr>
      </w:pPr>
      <w:r w:rsidRPr="009A1A4C">
        <w:rPr>
          <w:lang w:val="en-US"/>
        </w:rPr>
        <w:t>trace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to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192.168.2.100,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8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hops</w:t>
      </w:r>
      <w:r w:rsidRPr="009A1A4C">
        <w:rPr>
          <w:spacing w:val="-4"/>
          <w:lang w:val="en-US"/>
        </w:rPr>
        <w:t xml:space="preserve"> </w:t>
      </w:r>
      <w:r w:rsidRPr="009A1A4C">
        <w:rPr>
          <w:lang w:val="en-US"/>
        </w:rPr>
        <w:t>max,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press</w:t>
      </w:r>
      <w:r w:rsidRPr="009A1A4C">
        <w:rPr>
          <w:spacing w:val="-5"/>
          <w:lang w:val="en-US"/>
        </w:rPr>
        <w:t xml:space="preserve"> </w:t>
      </w:r>
      <w:proofErr w:type="spellStart"/>
      <w:r w:rsidRPr="009A1A4C">
        <w:rPr>
          <w:lang w:val="en-US"/>
        </w:rPr>
        <w:t>Ctrl+C</w:t>
      </w:r>
      <w:proofErr w:type="spellEnd"/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to</w:t>
      </w:r>
      <w:r w:rsidRPr="009A1A4C">
        <w:rPr>
          <w:spacing w:val="-4"/>
          <w:lang w:val="en-US"/>
        </w:rPr>
        <w:t xml:space="preserve"> stop</w:t>
      </w:r>
    </w:p>
    <w:p w14:paraId="4C2E2BD4" w14:textId="77777777" w:rsidR="00C60162" w:rsidRPr="009A1A4C" w:rsidRDefault="00A94774">
      <w:pPr>
        <w:pStyle w:val="Textoindependiente"/>
        <w:spacing w:before="10"/>
        <w:ind w:left="1189"/>
        <w:rPr>
          <w:lang w:val="en-US"/>
        </w:rPr>
      </w:pPr>
      <w:r w:rsidRPr="009A1A4C">
        <w:rPr>
          <w:lang w:val="en-US"/>
        </w:rPr>
        <w:t>1</w:t>
      </w:r>
      <w:r w:rsidRPr="009A1A4C">
        <w:rPr>
          <w:spacing w:val="65"/>
          <w:w w:val="150"/>
          <w:lang w:val="en-US"/>
        </w:rPr>
        <w:t xml:space="preserve"> </w:t>
      </w:r>
      <w:r w:rsidRPr="009A1A4C">
        <w:rPr>
          <w:lang w:val="en-US"/>
        </w:rPr>
        <w:t>192.168.1.1</w:t>
      </w:r>
      <w:r w:rsidRPr="009A1A4C">
        <w:rPr>
          <w:spacing w:val="68"/>
          <w:w w:val="150"/>
          <w:lang w:val="en-US"/>
        </w:rPr>
        <w:t xml:space="preserve"> </w:t>
      </w:r>
      <w:r w:rsidRPr="009A1A4C">
        <w:rPr>
          <w:lang w:val="en-US"/>
        </w:rPr>
        <w:t>24.998</w:t>
      </w:r>
      <w:r w:rsidRPr="009A1A4C">
        <w:rPr>
          <w:spacing w:val="-3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19.464</w:t>
      </w:r>
      <w:r w:rsidRPr="009A1A4C">
        <w:rPr>
          <w:spacing w:val="-3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9.178</w:t>
      </w:r>
      <w:r w:rsidRPr="009A1A4C">
        <w:rPr>
          <w:spacing w:val="-2"/>
          <w:lang w:val="en-US"/>
        </w:rPr>
        <w:t xml:space="preserve"> </w:t>
      </w:r>
      <w:proofErr w:type="spellStart"/>
      <w:r w:rsidRPr="009A1A4C">
        <w:rPr>
          <w:spacing w:val="-5"/>
          <w:lang w:val="en-US"/>
        </w:rPr>
        <w:t>ms</w:t>
      </w:r>
      <w:proofErr w:type="spellEnd"/>
    </w:p>
    <w:p w14:paraId="225451B6" w14:textId="77777777" w:rsidR="00C60162" w:rsidRPr="009A1A4C" w:rsidRDefault="00A94774">
      <w:pPr>
        <w:pStyle w:val="Textoindependiente"/>
        <w:spacing w:before="10"/>
        <w:ind w:left="1189"/>
        <w:rPr>
          <w:lang w:val="en-US"/>
        </w:rPr>
      </w:pPr>
      <w:r w:rsidRPr="009A1A4C">
        <w:rPr>
          <w:lang w:val="en-US"/>
        </w:rPr>
        <w:t>2</w:t>
      </w:r>
      <w:r w:rsidRPr="009A1A4C">
        <w:rPr>
          <w:spacing w:val="66"/>
          <w:w w:val="150"/>
          <w:lang w:val="en-US"/>
        </w:rPr>
        <w:t xml:space="preserve"> </w:t>
      </w:r>
      <w:r w:rsidRPr="009A1A4C">
        <w:rPr>
          <w:lang w:val="en-US"/>
        </w:rPr>
        <w:t>20.0.0.2</w:t>
      </w:r>
      <w:r w:rsidRPr="009A1A4C">
        <w:rPr>
          <w:spacing w:val="68"/>
          <w:w w:val="150"/>
          <w:lang w:val="en-US"/>
        </w:rPr>
        <w:t xml:space="preserve"> </w:t>
      </w:r>
      <w:r w:rsidRPr="009A1A4C">
        <w:rPr>
          <w:lang w:val="en-US"/>
        </w:rPr>
        <w:t>40.157</w:t>
      </w:r>
      <w:r w:rsidRPr="009A1A4C">
        <w:rPr>
          <w:spacing w:val="-2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39.871</w:t>
      </w:r>
      <w:r w:rsidRPr="009A1A4C">
        <w:rPr>
          <w:spacing w:val="-3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30.362</w:t>
      </w:r>
      <w:r w:rsidRPr="009A1A4C">
        <w:rPr>
          <w:spacing w:val="-2"/>
          <w:lang w:val="en-US"/>
        </w:rPr>
        <w:t xml:space="preserve"> </w:t>
      </w:r>
      <w:proofErr w:type="spellStart"/>
      <w:r w:rsidRPr="009A1A4C">
        <w:rPr>
          <w:spacing w:val="-5"/>
          <w:lang w:val="en-US"/>
        </w:rPr>
        <w:t>ms</w:t>
      </w:r>
      <w:proofErr w:type="spellEnd"/>
    </w:p>
    <w:p w14:paraId="17CF89F6" w14:textId="77777777" w:rsidR="00C60162" w:rsidRPr="009A1A4C" w:rsidRDefault="00A94774">
      <w:pPr>
        <w:pStyle w:val="Textoindependiente"/>
        <w:spacing w:before="10"/>
        <w:ind w:left="1189"/>
        <w:rPr>
          <w:lang w:val="en-US"/>
        </w:rPr>
      </w:pPr>
      <w:r w:rsidRPr="009A1A4C">
        <w:rPr>
          <w:lang w:val="en-US"/>
        </w:rPr>
        <w:t>3</w:t>
      </w:r>
      <w:r w:rsidRPr="009A1A4C">
        <w:rPr>
          <w:spacing w:val="66"/>
          <w:w w:val="150"/>
          <w:lang w:val="en-US"/>
        </w:rPr>
        <w:t xml:space="preserve"> </w:t>
      </w:r>
      <w:r w:rsidRPr="009A1A4C">
        <w:rPr>
          <w:lang w:val="en-US"/>
        </w:rPr>
        <w:t>50.0.0.2</w:t>
      </w:r>
      <w:r w:rsidRPr="009A1A4C">
        <w:rPr>
          <w:spacing w:val="68"/>
          <w:w w:val="150"/>
          <w:lang w:val="en-US"/>
        </w:rPr>
        <w:t xml:space="preserve"> </w:t>
      </w:r>
      <w:r w:rsidRPr="009A1A4C">
        <w:rPr>
          <w:lang w:val="en-US"/>
        </w:rPr>
        <w:t>73.417</w:t>
      </w:r>
      <w:r w:rsidRPr="009A1A4C">
        <w:rPr>
          <w:spacing w:val="-2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39.655</w:t>
      </w:r>
      <w:r w:rsidRPr="009A1A4C">
        <w:rPr>
          <w:spacing w:val="-3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45"/>
          <w:lang w:val="en-US"/>
        </w:rPr>
        <w:t xml:space="preserve"> </w:t>
      </w:r>
      <w:r w:rsidRPr="009A1A4C">
        <w:rPr>
          <w:lang w:val="en-US"/>
        </w:rPr>
        <w:t>40.532</w:t>
      </w:r>
      <w:r w:rsidRPr="009A1A4C">
        <w:rPr>
          <w:spacing w:val="-2"/>
          <w:lang w:val="en-US"/>
        </w:rPr>
        <w:t xml:space="preserve"> </w:t>
      </w:r>
      <w:proofErr w:type="spellStart"/>
      <w:r w:rsidRPr="009A1A4C">
        <w:rPr>
          <w:spacing w:val="-5"/>
          <w:lang w:val="en-US"/>
        </w:rPr>
        <w:t>ms</w:t>
      </w:r>
      <w:proofErr w:type="spellEnd"/>
    </w:p>
    <w:p w14:paraId="0FEC69DA" w14:textId="77777777" w:rsidR="00C60162" w:rsidRPr="009A1A4C" w:rsidRDefault="00A94774">
      <w:pPr>
        <w:pStyle w:val="Textoindependiente"/>
        <w:spacing w:before="10"/>
        <w:ind w:left="1189"/>
        <w:rPr>
          <w:lang w:val="en-US"/>
        </w:rPr>
      </w:pPr>
      <w:r w:rsidRPr="009A1A4C">
        <w:rPr>
          <w:lang w:val="en-US"/>
        </w:rPr>
        <w:t>4</w:t>
      </w:r>
      <w:r w:rsidRPr="009A1A4C">
        <w:rPr>
          <w:spacing w:val="60"/>
          <w:w w:val="150"/>
          <w:lang w:val="en-US"/>
        </w:rPr>
        <w:t xml:space="preserve"> </w:t>
      </w:r>
      <w:r w:rsidRPr="009A1A4C">
        <w:rPr>
          <w:lang w:val="en-US"/>
        </w:rPr>
        <w:t>*192.168.2.100</w:t>
      </w:r>
      <w:r w:rsidRPr="009A1A4C">
        <w:rPr>
          <w:spacing w:val="63"/>
          <w:w w:val="150"/>
          <w:lang w:val="en-US"/>
        </w:rPr>
        <w:t xml:space="preserve"> </w:t>
      </w:r>
      <w:r w:rsidRPr="009A1A4C">
        <w:rPr>
          <w:lang w:val="en-US"/>
        </w:rPr>
        <w:t>50.016</w:t>
      </w:r>
      <w:r w:rsidRPr="009A1A4C">
        <w:rPr>
          <w:spacing w:val="-4"/>
          <w:lang w:val="en-US"/>
        </w:rPr>
        <w:t xml:space="preserve"> </w:t>
      </w:r>
      <w:proofErr w:type="spellStart"/>
      <w:r w:rsidRPr="009A1A4C">
        <w:rPr>
          <w:lang w:val="en-US"/>
        </w:rPr>
        <w:t>ms</w:t>
      </w:r>
      <w:proofErr w:type="spellEnd"/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(ICMP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type:3,</w:t>
      </w:r>
      <w:r w:rsidRPr="009A1A4C">
        <w:rPr>
          <w:spacing w:val="-4"/>
          <w:lang w:val="en-US"/>
        </w:rPr>
        <w:t xml:space="preserve"> </w:t>
      </w:r>
      <w:r w:rsidRPr="009A1A4C">
        <w:rPr>
          <w:lang w:val="en-US"/>
        </w:rPr>
        <w:t>code:3,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Destination</w:t>
      </w:r>
      <w:r w:rsidRPr="009A1A4C">
        <w:rPr>
          <w:spacing w:val="-5"/>
          <w:lang w:val="en-US"/>
        </w:rPr>
        <w:t xml:space="preserve"> </w:t>
      </w:r>
      <w:r w:rsidRPr="009A1A4C">
        <w:rPr>
          <w:lang w:val="en-US"/>
        </w:rPr>
        <w:t>port</w:t>
      </w:r>
      <w:r w:rsidRPr="009A1A4C">
        <w:rPr>
          <w:spacing w:val="-4"/>
          <w:lang w:val="en-US"/>
        </w:rPr>
        <w:t xml:space="preserve"> </w:t>
      </w:r>
      <w:r w:rsidRPr="009A1A4C">
        <w:rPr>
          <w:spacing w:val="-2"/>
          <w:lang w:val="en-US"/>
        </w:rPr>
        <w:t>unreachable)</w:t>
      </w:r>
    </w:p>
    <w:p w14:paraId="7BA58E9B" w14:textId="77777777" w:rsidR="00C60162" w:rsidRPr="009A1A4C" w:rsidRDefault="00C60162">
      <w:pPr>
        <w:pStyle w:val="Textoindependiente"/>
        <w:spacing w:before="19"/>
        <w:rPr>
          <w:lang w:val="en-US"/>
        </w:rPr>
      </w:pPr>
    </w:p>
    <w:p w14:paraId="195CDC47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0"/>
        <w:ind w:left="1859" w:hanging="719"/>
        <w:rPr>
          <w:sz w:val="20"/>
        </w:rPr>
      </w:pPr>
      <w:r>
        <w:rPr>
          <w:sz w:val="20"/>
        </w:rPr>
        <w:t>Identificar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enlaces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pasa</w:t>
      </w:r>
    </w:p>
    <w:p w14:paraId="1A7B4EF6" w14:textId="77777777" w:rsidR="00C60162" w:rsidRDefault="00C60162">
      <w:pPr>
        <w:pStyle w:val="Prrafodelista"/>
        <w:rPr>
          <w:sz w:val="20"/>
        </w:rPr>
        <w:sectPr w:rsidR="00C60162">
          <w:headerReference w:type="default" r:id="rId30"/>
          <w:pgSz w:w="11920" w:h="16840"/>
          <w:pgMar w:top="3340" w:right="992" w:bottom="280" w:left="0" w:header="1430" w:footer="0" w:gutter="0"/>
          <w:cols w:space="720"/>
        </w:sectPr>
      </w:pPr>
    </w:p>
    <w:p w14:paraId="0790EB91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218"/>
        <w:ind w:left="1859" w:hanging="719"/>
        <w:rPr>
          <w:sz w:val="20"/>
        </w:rPr>
      </w:pPr>
      <w:r>
        <w:rPr>
          <w:sz w:val="20"/>
        </w:rPr>
        <w:lastRenderedPageBreak/>
        <w:t>Corto</w:t>
      </w:r>
      <w:r>
        <w:rPr>
          <w:spacing w:val="-7"/>
          <w:sz w:val="20"/>
        </w:rPr>
        <w:t xml:space="preserve"> </w:t>
      </w:r>
      <w:r>
        <w:rPr>
          <w:sz w:val="20"/>
        </w:rPr>
        <w:t>uno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enlaces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click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derecho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enlace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elijo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suspend</w:t>
      </w:r>
      <w:proofErr w:type="spellEnd"/>
      <w:r>
        <w:rPr>
          <w:spacing w:val="-2"/>
          <w:sz w:val="20"/>
        </w:rPr>
        <w:t>)</w:t>
      </w:r>
    </w:p>
    <w:p w14:paraId="5DA9D5FE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14"/>
        <w:ind w:left="1859" w:hanging="719"/>
        <w:rPr>
          <w:sz w:val="20"/>
        </w:rPr>
      </w:pPr>
      <w:r>
        <w:rPr>
          <w:sz w:val="20"/>
        </w:rPr>
        <w:t>Repito</w:t>
      </w:r>
      <w:r>
        <w:rPr>
          <w:spacing w:val="-5"/>
          <w:sz w:val="20"/>
        </w:rPr>
        <w:t xml:space="preserve"> </w:t>
      </w:r>
      <w:r>
        <w:rPr>
          <w:sz w:val="20"/>
        </w:rPr>
        <w:t>ping</w:t>
      </w:r>
      <w:r>
        <w:rPr>
          <w:spacing w:val="43"/>
          <w:sz w:val="20"/>
        </w:rPr>
        <w:t xml:space="preserve"> </w:t>
      </w:r>
      <w:r>
        <w:rPr>
          <w:sz w:val="20"/>
        </w:rPr>
        <w:t>hasta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recupere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conectividad</w:t>
      </w:r>
    </w:p>
    <w:p w14:paraId="57835394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Realizó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trace</w:t>
      </w:r>
    </w:p>
    <w:p w14:paraId="642A3A97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Nuevamente</w:t>
      </w:r>
      <w:r>
        <w:rPr>
          <w:spacing w:val="-8"/>
          <w:sz w:val="20"/>
        </w:rPr>
        <w:t xml:space="preserve"> </w:t>
      </w:r>
      <w:r>
        <w:rPr>
          <w:sz w:val="20"/>
        </w:rPr>
        <w:t>identifico</w:t>
      </w:r>
      <w:r>
        <w:rPr>
          <w:spacing w:val="-6"/>
          <w:sz w:val="20"/>
        </w:rPr>
        <w:t xml:space="preserve"> </w:t>
      </w:r>
      <w:r>
        <w:rPr>
          <w:sz w:val="20"/>
        </w:rPr>
        <w:t>camino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corto</w:t>
      </w:r>
      <w:r>
        <w:rPr>
          <w:spacing w:val="-6"/>
          <w:sz w:val="20"/>
        </w:rPr>
        <w:t xml:space="preserve"> </w:t>
      </w:r>
      <w:r>
        <w:rPr>
          <w:sz w:val="20"/>
        </w:rPr>
        <w:t>otro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enlaces</w:t>
      </w:r>
      <w:r>
        <w:rPr>
          <w:spacing w:val="-6"/>
          <w:sz w:val="20"/>
        </w:rPr>
        <w:t xml:space="preserve"> </w:t>
      </w:r>
      <w:r>
        <w:rPr>
          <w:sz w:val="20"/>
        </w:rPr>
        <w:t>(cuidando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queden</w:t>
      </w:r>
      <w:r>
        <w:rPr>
          <w:spacing w:val="-6"/>
          <w:sz w:val="20"/>
        </w:rPr>
        <w:t xml:space="preserve"> </w:t>
      </w:r>
      <w:r>
        <w:rPr>
          <w:sz w:val="20"/>
        </w:rPr>
        <w:t>caminos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posibles)</w:t>
      </w:r>
    </w:p>
    <w:p w14:paraId="4316AD4A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Repito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anteriores</w:t>
      </w:r>
    </w:p>
    <w:p w14:paraId="5802C214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ind w:left="1859" w:hanging="719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doy</w:t>
      </w:r>
      <w:r>
        <w:rPr>
          <w:spacing w:val="-4"/>
          <w:sz w:val="20"/>
        </w:rPr>
        <w:t xml:space="preserve"> </w:t>
      </w:r>
      <w:r>
        <w:rPr>
          <w:sz w:val="20"/>
        </w:rPr>
        <w:t>resume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enlaces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suspendidos</w:t>
      </w:r>
    </w:p>
    <w:p w14:paraId="7CDC5D11" w14:textId="77777777" w:rsidR="00C60162" w:rsidRDefault="00A94774">
      <w:pPr>
        <w:pStyle w:val="Prrafodelista"/>
        <w:numPr>
          <w:ilvl w:val="0"/>
          <w:numId w:val="3"/>
        </w:numPr>
        <w:tabs>
          <w:tab w:val="left" w:pos="1859"/>
        </w:tabs>
        <w:ind w:left="1859" w:hanging="719"/>
        <w:rPr>
          <w:sz w:val="20"/>
        </w:rPr>
      </w:pPr>
      <w:proofErr w:type="spellStart"/>
      <w:r>
        <w:rPr>
          <w:sz w:val="20"/>
        </w:rPr>
        <w:t>Capure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paquete</w:t>
      </w:r>
      <w:r>
        <w:rPr>
          <w:spacing w:val="-4"/>
          <w:sz w:val="20"/>
        </w:rPr>
        <w:t xml:space="preserve"> </w:t>
      </w:r>
      <w:r>
        <w:rPr>
          <w:sz w:val="20"/>
        </w:rPr>
        <w:t>ICMP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uno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enlaces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usados</w:t>
      </w:r>
    </w:p>
    <w:p w14:paraId="2CEB5348" w14:textId="77777777" w:rsidR="00C60162" w:rsidRDefault="00C60162">
      <w:pPr>
        <w:pStyle w:val="Textoindependiente"/>
      </w:pPr>
    </w:p>
    <w:p w14:paraId="5AE6BF9B" w14:textId="77777777" w:rsidR="00C60162" w:rsidRDefault="00C60162">
      <w:pPr>
        <w:pStyle w:val="Textoindependiente"/>
        <w:spacing w:before="31"/>
      </w:pPr>
    </w:p>
    <w:p w14:paraId="61517DF7" w14:textId="77777777" w:rsidR="00C60162" w:rsidRDefault="00A94774">
      <w:pPr>
        <w:pStyle w:val="Ttulo2"/>
      </w:pPr>
      <w:bookmarkStart w:id="12" w:name="Configuración_MPLS_"/>
      <w:bookmarkEnd w:id="12"/>
      <w:r>
        <w:t xml:space="preserve">Configuración </w:t>
      </w:r>
      <w:r>
        <w:rPr>
          <w:spacing w:val="-4"/>
        </w:rPr>
        <w:t>MPLS</w:t>
      </w:r>
    </w:p>
    <w:p w14:paraId="0E5A52B6" w14:textId="77777777" w:rsidR="00C60162" w:rsidRDefault="00A94774">
      <w:pPr>
        <w:pStyle w:val="Textoindependiente"/>
        <w:spacing w:before="53"/>
        <w:ind w:left="1140"/>
      </w:pPr>
      <w:r>
        <w:t>Para</w:t>
      </w:r>
      <w:r>
        <w:rPr>
          <w:spacing w:val="-6"/>
        </w:rPr>
        <w:t xml:space="preserve"> </w:t>
      </w:r>
      <w:r>
        <w:t>habilitar</w:t>
      </w:r>
      <w:r>
        <w:rPr>
          <w:spacing w:val="-6"/>
        </w:rPr>
        <w:t xml:space="preserve"> </w:t>
      </w:r>
      <w:r>
        <w:t>MPLS</w:t>
      </w:r>
      <w:r>
        <w:rPr>
          <w:spacing w:val="-5"/>
        </w:rPr>
        <w:t xml:space="preserve"> </w:t>
      </w:r>
      <w:r>
        <w:rPr>
          <w:spacing w:val="-2"/>
        </w:rPr>
        <w:t>debo:</w:t>
      </w:r>
    </w:p>
    <w:p w14:paraId="3A23CBC3" w14:textId="77777777" w:rsidR="00C60162" w:rsidRDefault="00A94774">
      <w:pPr>
        <w:pStyle w:val="Textoindependiente"/>
        <w:spacing w:before="10"/>
        <w:ind w:left="1140"/>
      </w:pPr>
      <w:r>
        <w:t>habilitarlo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nivel</w:t>
      </w:r>
      <w:r>
        <w:rPr>
          <w:spacing w:val="-8"/>
        </w:rPr>
        <w:t xml:space="preserve"> </w:t>
      </w:r>
      <w:proofErr w:type="spellStart"/>
      <w:r>
        <w:t>configuracion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global</w:t>
      </w:r>
    </w:p>
    <w:p w14:paraId="0A4CC1CC" w14:textId="77777777" w:rsidR="00C60162" w:rsidRDefault="00A94774">
      <w:pPr>
        <w:pStyle w:val="Textoindependiente"/>
        <w:spacing w:before="10" w:line="249" w:lineRule="auto"/>
        <w:ind w:left="1140" w:right="1649"/>
      </w:pPr>
      <w:r>
        <w:t>Habilitar</w:t>
      </w:r>
      <w:r>
        <w:rPr>
          <w:spacing w:val="-3"/>
        </w:rPr>
        <w:t xml:space="preserve"> </w:t>
      </w:r>
      <w:r>
        <w:t>CEF</w:t>
      </w:r>
      <w:r>
        <w:rPr>
          <w:spacing w:val="-3"/>
        </w:rPr>
        <w:t xml:space="preserve"> </w:t>
      </w:r>
      <w:r>
        <w:t>(Cisco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proofErr w:type="spellStart"/>
      <w:r>
        <w:t>Forwarding</w:t>
      </w:r>
      <w:proofErr w:type="spellEnd"/>
      <w:r>
        <w:t>)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armar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tablas</w:t>
      </w:r>
      <w:r>
        <w:rPr>
          <w:spacing w:val="-3"/>
        </w:rPr>
        <w:t xml:space="preserve"> </w:t>
      </w:r>
      <w:r>
        <w:t>FIB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LFIB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comando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3DB36D4D" w14:textId="77777777" w:rsidR="00C60162" w:rsidRDefault="00A94774">
      <w:pPr>
        <w:pStyle w:val="Textoindependiente"/>
        <w:spacing w:before="2" w:line="439" w:lineRule="auto"/>
        <w:ind w:left="1140" w:right="4476"/>
      </w:pPr>
      <w:r>
        <w:t>Indico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usara</w:t>
      </w:r>
      <w:r>
        <w:rPr>
          <w:spacing w:val="-4"/>
        </w:rPr>
        <w:t xml:space="preserve"> </w:t>
      </w:r>
      <w:r>
        <w:t>LDP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rango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etiquetas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r>
        <w:t xml:space="preserve">con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ldp</w:t>
      </w:r>
      <w:proofErr w:type="spellEnd"/>
    </w:p>
    <w:p w14:paraId="2774F3AC" w14:textId="77777777" w:rsidR="00C60162" w:rsidRDefault="00A94774">
      <w:pPr>
        <w:pStyle w:val="Textoindependiente"/>
        <w:spacing w:line="228" w:lineRule="exact"/>
        <w:ind w:left="1140"/>
      </w:pPr>
      <w:proofErr w:type="spellStart"/>
      <w:r>
        <w:t>mpls</w:t>
      </w:r>
      <w:proofErr w:type="spellEnd"/>
      <w:r>
        <w:rPr>
          <w:spacing w:val="-5"/>
        </w:rPr>
        <w:t xml:space="preserve"> </w:t>
      </w:r>
      <w:proofErr w:type="spellStart"/>
      <w:r>
        <w:t>label</w:t>
      </w:r>
      <w:proofErr w:type="spellEnd"/>
      <w:r>
        <w:rPr>
          <w:spacing w:val="-5"/>
        </w:rPr>
        <w:t xml:space="preserve"> </w:t>
      </w:r>
      <w:proofErr w:type="spellStart"/>
      <w:r>
        <w:t>range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RANGO</w:t>
      </w:r>
    </w:p>
    <w:p w14:paraId="4CB4D903" w14:textId="77777777" w:rsidR="00C60162" w:rsidRDefault="00A94774">
      <w:pPr>
        <w:pStyle w:val="Textoindependiente"/>
        <w:spacing w:before="190" w:line="439" w:lineRule="auto"/>
        <w:ind w:left="1140" w:right="4971"/>
      </w:pPr>
      <w:r>
        <w:t>Luego</w:t>
      </w:r>
      <w:r>
        <w:rPr>
          <w:spacing w:val="-5"/>
        </w:rPr>
        <w:t xml:space="preserve"> </w:t>
      </w:r>
      <w:r>
        <w:t>habilito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excepto</w:t>
      </w:r>
      <w:r>
        <w:rPr>
          <w:spacing w:val="-5"/>
        </w:rPr>
        <w:t xml:space="preserve"> </w:t>
      </w:r>
      <w:proofErr w:type="spellStart"/>
      <w:r>
        <w:t>loopback</w:t>
      </w:r>
      <w:proofErr w:type="spellEnd"/>
      <w:r>
        <w:rPr>
          <w:spacing w:val="-5"/>
        </w:rPr>
        <w:t xml:space="preserve"> </w:t>
      </w:r>
      <w:r>
        <w:t xml:space="preserve">con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0F62586" w14:textId="77777777" w:rsidR="00C60162" w:rsidRDefault="00C60162">
      <w:pPr>
        <w:pStyle w:val="Textoindependiente"/>
        <w:spacing w:before="7"/>
        <w:rPr>
          <w:sz w:val="18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20"/>
        <w:gridCol w:w="5320"/>
      </w:tblGrid>
      <w:tr w:rsidR="00C60162" w14:paraId="72F6DEFB" w14:textId="77777777">
        <w:trPr>
          <w:trHeight w:val="460"/>
        </w:trPr>
        <w:tc>
          <w:tcPr>
            <w:tcW w:w="5320" w:type="dxa"/>
            <w:shd w:val="clear" w:color="auto" w:fill="CFE2F2"/>
          </w:tcPr>
          <w:p w14:paraId="0E0A72EE" w14:textId="77777777" w:rsidR="00C60162" w:rsidRDefault="00A94774">
            <w:pPr>
              <w:pStyle w:val="TableParagraph"/>
              <w:spacing w:before="124"/>
              <w:ind w:left="12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Router</w:t>
            </w:r>
            <w:proofErr w:type="spellEnd"/>
          </w:p>
        </w:tc>
        <w:tc>
          <w:tcPr>
            <w:tcW w:w="5320" w:type="dxa"/>
            <w:shd w:val="clear" w:color="auto" w:fill="CFE2F2"/>
          </w:tcPr>
          <w:p w14:paraId="41E7C17E" w14:textId="77777777" w:rsidR="00C60162" w:rsidRDefault="00A94774">
            <w:pPr>
              <w:pStyle w:val="TableParagraph"/>
              <w:spacing w:before="124"/>
              <w:ind w:left="1244"/>
              <w:rPr>
                <w:sz w:val="20"/>
              </w:rPr>
            </w:pPr>
            <w:r>
              <w:rPr>
                <w:spacing w:val="-2"/>
                <w:sz w:val="20"/>
              </w:rPr>
              <w:t>Rango</w:t>
            </w:r>
          </w:p>
        </w:tc>
      </w:tr>
      <w:tr w:rsidR="00C60162" w14:paraId="6BFA9FC5" w14:textId="77777777">
        <w:trPr>
          <w:trHeight w:val="439"/>
        </w:trPr>
        <w:tc>
          <w:tcPr>
            <w:tcW w:w="5320" w:type="dxa"/>
          </w:tcPr>
          <w:p w14:paraId="03D525B8" w14:textId="77777777" w:rsidR="00C60162" w:rsidRDefault="00A94774">
            <w:pPr>
              <w:pStyle w:val="TableParagraph"/>
              <w:spacing w:before="109"/>
              <w:ind w:left="1239"/>
              <w:rPr>
                <w:sz w:val="20"/>
              </w:rPr>
            </w:pPr>
            <w:r>
              <w:rPr>
                <w:spacing w:val="-2"/>
                <w:sz w:val="20"/>
              </w:rPr>
              <w:t>R1-</w:t>
            </w:r>
            <w:r>
              <w:rPr>
                <w:spacing w:val="-5"/>
                <w:sz w:val="20"/>
              </w:rPr>
              <w:t>LER</w:t>
            </w:r>
          </w:p>
        </w:tc>
        <w:tc>
          <w:tcPr>
            <w:tcW w:w="5320" w:type="dxa"/>
          </w:tcPr>
          <w:p w14:paraId="2314B1ED" w14:textId="77777777" w:rsidR="00C60162" w:rsidRDefault="00A94774">
            <w:pPr>
              <w:pStyle w:val="TableParagraph"/>
              <w:spacing w:before="109"/>
              <w:ind w:left="1244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5"/>
                <w:sz w:val="20"/>
              </w:rPr>
              <w:t>99</w:t>
            </w:r>
          </w:p>
        </w:tc>
      </w:tr>
      <w:tr w:rsidR="00C60162" w14:paraId="000643F3" w14:textId="77777777">
        <w:trPr>
          <w:trHeight w:val="439"/>
        </w:trPr>
        <w:tc>
          <w:tcPr>
            <w:tcW w:w="5320" w:type="dxa"/>
          </w:tcPr>
          <w:p w14:paraId="08D03E22" w14:textId="77777777" w:rsidR="00C60162" w:rsidRDefault="00A94774">
            <w:pPr>
              <w:pStyle w:val="TableParagraph"/>
              <w:spacing w:before="114"/>
              <w:ind w:left="1239"/>
              <w:rPr>
                <w:sz w:val="20"/>
              </w:rPr>
            </w:pPr>
            <w:r>
              <w:rPr>
                <w:spacing w:val="-2"/>
                <w:sz w:val="20"/>
              </w:rPr>
              <w:t>R2-</w:t>
            </w:r>
            <w:r>
              <w:rPr>
                <w:spacing w:val="-5"/>
                <w:sz w:val="20"/>
              </w:rPr>
              <w:t>LSR</w:t>
            </w:r>
          </w:p>
        </w:tc>
        <w:tc>
          <w:tcPr>
            <w:tcW w:w="5320" w:type="dxa"/>
          </w:tcPr>
          <w:p w14:paraId="37EC51AE" w14:textId="77777777" w:rsidR="00C60162" w:rsidRDefault="00A94774">
            <w:pPr>
              <w:pStyle w:val="TableParagraph"/>
              <w:spacing w:before="114"/>
              <w:ind w:left="1244"/>
              <w:rPr>
                <w:sz w:val="20"/>
              </w:rPr>
            </w:pPr>
            <w:r>
              <w:rPr>
                <w:spacing w:val="-2"/>
                <w:sz w:val="20"/>
              </w:rPr>
              <w:t>100-</w:t>
            </w:r>
            <w:r>
              <w:rPr>
                <w:spacing w:val="-5"/>
                <w:sz w:val="20"/>
              </w:rPr>
              <w:t>199</w:t>
            </w:r>
          </w:p>
        </w:tc>
      </w:tr>
      <w:tr w:rsidR="00C60162" w14:paraId="546DC7B1" w14:textId="77777777">
        <w:trPr>
          <w:trHeight w:val="440"/>
        </w:trPr>
        <w:tc>
          <w:tcPr>
            <w:tcW w:w="5320" w:type="dxa"/>
          </w:tcPr>
          <w:p w14:paraId="0B697C8D" w14:textId="77777777" w:rsidR="00C60162" w:rsidRDefault="00A94774">
            <w:pPr>
              <w:pStyle w:val="TableParagraph"/>
              <w:spacing w:before="119"/>
              <w:ind w:left="1239"/>
              <w:rPr>
                <w:sz w:val="20"/>
              </w:rPr>
            </w:pPr>
            <w:r>
              <w:rPr>
                <w:spacing w:val="-2"/>
                <w:sz w:val="20"/>
              </w:rPr>
              <w:t>R3-</w:t>
            </w:r>
            <w:r>
              <w:rPr>
                <w:spacing w:val="-5"/>
                <w:sz w:val="20"/>
              </w:rPr>
              <w:t>LSR</w:t>
            </w:r>
          </w:p>
        </w:tc>
        <w:tc>
          <w:tcPr>
            <w:tcW w:w="5320" w:type="dxa"/>
          </w:tcPr>
          <w:p w14:paraId="68DBD456" w14:textId="77777777" w:rsidR="00C60162" w:rsidRDefault="00A94774">
            <w:pPr>
              <w:pStyle w:val="TableParagraph"/>
              <w:spacing w:before="119"/>
              <w:ind w:left="1244"/>
              <w:rPr>
                <w:sz w:val="20"/>
              </w:rPr>
            </w:pPr>
            <w:r>
              <w:rPr>
                <w:spacing w:val="-2"/>
                <w:sz w:val="20"/>
              </w:rPr>
              <w:t>200-</w:t>
            </w:r>
            <w:r>
              <w:rPr>
                <w:spacing w:val="-5"/>
                <w:sz w:val="20"/>
              </w:rPr>
              <w:t>299</w:t>
            </w:r>
          </w:p>
        </w:tc>
      </w:tr>
      <w:tr w:rsidR="00C60162" w14:paraId="02F67470" w14:textId="77777777">
        <w:trPr>
          <w:trHeight w:val="459"/>
        </w:trPr>
        <w:tc>
          <w:tcPr>
            <w:tcW w:w="5320" w:type="dxa"/>
          </w:tcPr>
          <w:p w14:paraId="1292C0DF" w14:textId="77777777" w:rsidR="00C60162" w:rsidRDefault="00A94774">
            <w:pPr>
              <w:pStyle w:val="TableParagraph"/>
              <w:spacing w:before="124"/>
              <w:ind w:left="1239"/>
              <w:rPr>
                <w:sz w:val="20"/>
              </w:rPr>
            </w:pPr>
            <w:r>
              <w:rPr>
                <w:spacing w:val="-2"/>
                <w:sz w:val="20"/>
              </w:rPr>
              <w:t>R4-</w:t>
            </w:r>
            <w:r>
              <w:rPr>
                <w:spacing w:val="-5"/>
                <w:sz w:val="20"/>
              </w:rPr>
              <w:t>LER</w:t>
            </w:r>
          </w:p>
        </w:tc>
        <w:tc>
          <w:tcPr>
            <w:tcW w:w="5320" w:type="dxa"/>
          </w:tcPr>
          <w:p w14:paraId="22FDF03F" w14:textId="77777777" w:rsidR="00C60162" w:rsidRDefault="00A94774">
            <w:pPr>
              <w:pStyle w:val="TableParagraph"/>
              <w:spacing w:before="124"/>
              <w:ind w:left="1244"/>
              <w:rPr>
                <w:sz w:val="20"/>
              </w:rPr>
            </w:pPr>
            <w:r>
              <w:rPr>
                <w:spacing w:val="-2"/>
                <w:sz w:val="20"/>
              </w:rPr>
              <w:t>300-</w:t>
            </w:r>
            <w:r>
              <w:rPr>
                <w:spacing w:val="-5"/>
                <w:sz w:val="20"/>
              </w:rPr>
              <w:t>399</w:t>
            </w:r>
          </w:p>
        </w:tc>
      </w:tr>
    </w:tbl>
    <w:p w14:paraId="43DD8E1B" w14:textId="77777777" w:rsidR="00C60162" w:rsidRDefault="00C60162">
      <w:pPr>
        <w:pStyle w:val="Textoindependiente"/>
      </w:pPr>
    </w:p>
    <w:p w14:paraId="25A17C1A" w14:textId="77777777" w:rsidR="00C60162" w:rsidRDefault="00C60162">
      <w:pPr>
        <w:pStyle w:val="Textoindependiente"/>
      </w:pPr>
    </w:p>
    <w:p w14:paraId="3F22B734" w14:textId="77777777" w:rsidR="00C60162" w:rsidRDefault="00C60162">
      <w:pPr>
        <w:pStyle w:val="Textoindependiente"/>
        <w:spacing w:before="22"/>
      </w:pPr>
    </w:p>
    <w:p w14:paraId="31DB23DA" w14:textId="77777777" w:rsidR="00C60162" w:rsidRPr="00947A25" w:rsidRDefault="00A94774">
      <w:pPr>
        <w:pStyle w:val="Textoindependiente"/>
        <w:ind w:left="1140"/>
        <w:jc w:val="both"/>
        <w:rPr>
          <w:lang w:val="en-US"/>
        </w:rPr>
      </w:pPr>
      <w:r w:rsidRPr="00947A25">
        <w:rPr>
          <w:spacing w:val="-2"/>
          <w:lang w:val="en-US"/>
        </w:rPr>
        <w:t>R1-</w:t>
      </w:r>
      <w:proofErr w:type="gramStart"/>
      <w:r w:rsidRPr="00947A25">
        <w:rPr>
          <w:spacing w:val="-2"/>
          <w:lang w:val="en-US"/>
        </w:rPr>
        <w:t>LER(</w:t>
      </w:r>
      <w:proofErr w:type="gramEnd"/>
      <w:r w:rsidRPr="00947A25">
        <w:rPr>
          <w:spacing w:val="-2"/>
          <w:lang w:val="en-US"/>
        </w:rPr>
        <w:t>config)#ip</w:t>
      </w:r>
      <w:r w:rsidRPr="00947A25">
        <w:rPr>
          <w:spacing w:val="17"/>
          <w:lang w:val="en-US"/>
        </w:rPr>
        <w:t xml:space="preserve"> </w:t>
      </w:r>
      <w:proofErr w:type="spellStart"/>
      <w:r w:rsidRPr="00947A25">
        <w:rPr>
          <w:spacing w:val="-5"/>
          <w:lang w:val="en-US"/>
        </w:rPr>
        <w:t>cef</w:t>
      </w:r>
      <w:proofErr w:type="spellEnd"/>
    </w:p>
    <w:p w14:paraId="3EFB337E" w14:textId="77777777" w:rsidR="00C60162" w:rsidRPr="009A1A4C" w:rsidRDefault="00A94774">
      <w:pPr>
        <w:pStyle w:val="Textoindependiente"/>
        <w:spacing w:before="10" w:line="249" w:lineRule="auto"/>
        <w:ind w:left="1140" w:right="6515"/>
        <w:jc w:val="both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>config)#mpls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label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protocol</w:t>
      </w:r>
      <w:r w:rsidRPr="009A1A4C">
        <w:rPr>
          <w:spacing w:val="-13"/>
          <w:lang w:val="en-US"/>
        </w:rPr>
        <w:t xml:space="preserve"> </w:t>
      </w:r>
      <w:proofErr w:type="spellStart"/>
      <w:r w:rsidRPr="009A1A4C">
        <w:rPr>
          <w:lang w:val="en-US"/>
        </w:rPr>
        <w:t>ldp</w:t>
      </w:r>
      <w:proofErr w:type="spellEnd"/>
      <w:r w:rsidRPr="009A1A4C">
        <w:rPr>
          <w:lang w:val="en-US"/>
        </w:rPr>
        <w:t xml:space="preserve"> R1-LER(config)#mpls</w:t>
      </w:r>
      <w:r w:rsidRPr="009A1A4C">
        <w:rPr>
          <w:spacing w:val="-3"/>
          <w:lang w:val="en-US"/>
        </w:rPr>
        <w:t xml:space="preserve"> </w:t>
      </w:r>
      <w:r w:rsidRPr="009A1A4C">
        <w:rPr>
          <w:lang w:val="en-US"/>
        </w:rPr>
        <w:t>label</w:t>
      </w:r>
      <w:r w:rsidRPr="009A1A4C">
        <w:rPr>
          <w:spacing w:val="-3"/>
          <w:lang w:val="en-US"/>
        </w:rPr>
        <w:t xml:space="preserve"> </w:t>
      </w:r>
      <w:r w:rsidRPr="009A1A4C">
        <w:rPr>
          <w:lang w:val="en-US"/>
        </w:rPr>
        <w:t>range</w:t>
      </w:r>
      <w:r w:rsidRPr="009A1A4C">
        <w:rPr>
          <w:spacing w:val="-3"/>
          <w:lang w:val="en-US"/>
        </w:rPr>
        <w:t xml:space="preserve"> </w:t>
      </w:r>
      <w:r w:rsidRPr="009A1A4C">
        <w:rPr>
          <w:lang w:val="en-US"/>
        </w:rPr>
        <w:t>16</w:t>
      </w:r>
      <w:r w:rsidRPr="009A1A4C">
        <w:rPr>
          <w:spacing w:val="-3"/>
          <w:lang w:val="en-US"/>
        </w:rPr>
        <w:t xml:space="preserve"> </w:t>
      </w:r>
      <w:r w:rsidRPr="009A1A4C">
        <w:rPr>
          <w:lang w:val="en-US"/>
        </w:rPr>
        <w:t>99 R1-LER(config)#int fa 0/0</w:t>
      </w:r>
    </w:p>
    <w:p w14:paraId="45F345AF" w14:textId="77777777" w:rsidR="00C60162" w:rsidRPr="009A1A4C" w:rsidRDefault="00A94774">
      <w:pPr>
        <w:pStyle w:val="Textoindependiente"/>
        <w:spacing w:before="3" w:line="249" w:lineRule="auto"/>
        <w:ind w:left="1140" w:right="7454"/>
        <w:rPr>
          <w:lang w:val="en-US"/>
        </w:rPr>
      </w:pPr>
      <w:r w:rsidRPr="009A1A4C">
        <w:rPr>
          <w:lang w:val="en-US"/>
        </w:rPr>
        <w:t>R1-</w:t>
      </w:r>
      <w:proofErr w:type="gramStart"/>
      <w:r w:rsidRPr="009A1A4C">
        <w:rPr>
          <w:lang w:val="en-US"/>
        </w:rPr>
        <w:t>LER(</w:t>
      </w:r>
      <w:proofErr w:type="gramEnd"/>
      <w:r w:rsidRPr="009A1A4C">
        <w:rPr>
          <w:lang w:val="en-US"/>
        </w:rPr>
        <w:t xml:space="preserve">config-if)#mpls </w:t>
      </w:r>
      <w:proofErr w:type="spellStart"/>
      <w:r w:rsidRPr="009A1A4C">
        <w:rPr>
          <w:lang w:val="en-US"/>
        </w:rPr>
        <w:t>ip</w:t>
      </w:r>
      <w:proofErr w:type="spellEnd"/>
      <w:r w:rsidRPr="009A1A4C">
        <w:rPr>
          <w:lang w:val="en-US"/>
        </w:rPr>
        <w:t xml:space="preserve"> R1-LER(config-if)#int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fa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 xml:space="preserve">0/1 R1-LER(config-if)#mpls </w:t>
      </w:r>
      <w:proofErr w:type="spellStart"/>
      <w:r w:rsidRPr="009A1A4C">
        <w:rPr>
          <w:lang w:val="en-US"/>
        </w:rPr>
        <w:t>ip</w:t>
      </w:r>
      <w:proofErr w:type="spellEnd"/>
      <w:r w:rsidRPr="009A1A4C">
        <w:rPr>
          <w:lang w:val="en-US"/>
        </w:rPr>
        <w:t xml:space="preserve"> R1-LER(config-if)#int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fa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 xml:space="preserve">1/0 R1-LER(config-if)#mpls </w:t>
      </w:r>
      <w:proofErr w:type="spellStart"/>
      <w:r w:rsidRPr="009A1A4C">
        <w:rPr>
          <w:lang w:val="en-US"/>
        </w:rPr>
        <w:t>ip</w:t>
      </w:r>
      <w:proofErr w:type="spellEnd"/>
    </w:p>
    <w:p w14:paraId="20C52D68" w14:textId="77777777" w:rsidR="00C60162" w:rsidRPr="009A1A4C" w:rsidRDefault="00C60162">
      <w:pPr>
        <w:pStyle w:val="Textoindependiente"/>
        <w:spacing w:before="13"/>
        <w:rPr>
          <w:lang w:val="en-US"/>
        </w:rPr>
      </w:pPr>
    </w:p>
    <w:p w14:paraId="476BB8A9" w14:textId="77777777" w:rsidR="00C60162" w:rsidRDefault="00A94774">
      <w:pPr>
        <w:pStyle w:val="Textoindependiente"/>
        <w:spacing w:before="1"/>
        <w:ind w:left="1140"/>
        <w:jc w:val="both"/>
      </w:pPr>
      <w:r>
        <w:t>Repita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demás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routers</w:t>
      </w:r>
      <w:proofErr w:type="spellEnd"/>
    </w:p>
    <w:p w14:paraId="0A9808FC" w14:textId="77777777" w:rsidR="00C60162" w:rsidRDefault="00C60162">
      <w:pPr>
        <w:pStyle w:val="Textoindependiente"/>
        <w:spacing w:before="19"/>
      </w:pPr>
    </w:p>
    <w:p w14:paraId="059D5A02" w14:textId="77777777" w:rsidR="00C60162" w:rsidRDefault="00A94774">
      <w:pPr>
        <w:pStyle w:val="Textoindependiente"/>
        <w:spacing w:before="1"/>
        <w:ind w:left="1140"/>
      </w:pPr>
      <w:r>
        <w:t>Su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MPLS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rPr>
          <w:spacing w:val="-2"/>
        </w:rPr>
        <w:t>configurada.</w:t>
      </w:r>
    </w:p>
    <w:p w14:paraId="0092A385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1497DFEA" w14:textId="77777777" w:rsidR="00C60162" w:rsidRDefault="00C60162">
      <w:pPr>
        <w:pStyle w:val="Textoindependiente"/>
        <w:spacing w:before="69"/>
      </w:pPr>
    </w:p>
    <w:p w14:paraId="2175C923" w14:textId="77777777" w:rsidR="00C60162" w:rsidRDefault="00A94774">
      <w:pPr>
        <w:pStyle w:val="Textoindependiente"/>
        <w:ind w:left="1140"/>
      </w:pPr>
      <w:r>
        <w:t>Guarde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cambios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router</w:t>
      </w:r>
      <w:proofErr w:type="spellEnd"/>
    </w:p>
    <w:p w14:paraId="3EB1FA60" w14:textId="77777777" w:rsidR="00C60162" w:rsidRDefault="00A94774">
      <w:pPr>
        <w:pStyle w:val="Textoindependiente"/>
        <w:spacing w:before="10"/>
        <w:ind w:left="1140"/>
      </w:pPr>
      <w:r>
        <w:t>para</w:t>
      </w:r>
      <w:r>
        <w:rPr>
          <w:spacing w:val="-5"/>
        </w:rPr>
        <w:t xml:space="preserve"> </w:t>
      </w:r>
      <w:r>
        <w:t>ellos</w:t>
      </w:r>
      <w:r>
        <w:rPr>
          <w:spacing w:val="-5"/>
        </w:rPr>
        <w:t xml:space="preserve"> </w:t>
      </w:r>
      <w:r>
        <w:t>salga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configuración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ejecute:</w:t>
      </w:r>
    </w:p>
    <w:p w14:paraId="4CDF0EFA" w14:textId="77777777" w:rsidR="00C60162" w:rsidRDefault="00C60162">
      <w:pPr>
        <w:pStyle w:val="Textoindependiente"/>
        <w:spacing w:before="20"/>
      </w:pPr>
    </w:p>
    <w:p w14:paraId="244E63BD" w14:textId="77777777" w:rsidR="00C60162" w:rsidRPr="009A1A4C" w:rsidRDefault="00A94774">
      <w:pPr>
        <w:pStyle w:val="Textoindependiente"/>
        <w:spacing w:line="249" w:lineRule="auto"/>
        <w:ind w:left="1140" w:right="5322"/>
        <w:rPr>
          <w:lang w:val="en-US"/>
        </w:rPr>
      </w:pPr>
      <w:r w:rsidRPr="009A1A4C">
        <w:rPr>
          <w:lang w:val="en-US"/>
        </w:rPr>
        <w:t>R1-LER#copy</w:t>
      </w:r>
      <w:r w:rsidRPr="009A1A4C">
        <w:rPr>
          <w:spacing w:val="-13"/>
          <w:lang w:val="en-US"/>
        </w:rPr>
        <w:t xml:space="preserve"> </w:t>
      </w:r>
      <w:r w:rsidRPr="009A1A4C">
        <w:rPr>
          <w:lang w:val="en-US"/>
        </w:rPr>
        <w:t>running-config</w:t>
      </w:r>
      <w:r w:rsidRPr="009A1A4C">
        <w:rPr>
          <w:spacing w:val="-12"/>
          <w:lang w:val="en-US"/>
        </w:rPr>
        <w:t xml:space="preserve"> </w:t>
      </w:r>
      <w:r w:rsidRPr="009A1A4C">
        <w:rPr>
          <w:lang w:val="en-US"/>
        </w:rPr>
        <w:t>startup-config Destination filename [startup-config]?</w:t>
      </w:r>
    </w:p>
    <w:p w14:paraId="6E55181C" w14:textId="77777777" w:rsidR="00C60162" w:rsidRPr="009A1A4C" w:rsidRDefault="00A94774">
      <w:pPr>
        <w:pStyle w:val="Textoindependiente"/>
        <w:spacing w:before="2" w:line="249" w:lineRule="auto"/>
        <w:ind w:left="1140" w:right="3254"/>
        <w:rPr>
          <w:lang w:val="en-US"/>
        </w:rPr>
      </w:pPr>
      <w:r w:rsidRPr="009A1A4C">
        <w:rPr>
          <w:lang w:val="en-US"/>
        </w:rPr>
        <w:t>Warning: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Attempting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to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overwrite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an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NVRAM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configuration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previously</w:t>
      </w:r>
      <w:r w:rsidRPr="009A1A4C">
        <w:rPr>
          <w:spacing w:val="-7"/>
          <w:lang w:val="en-US"/>
        </w:rPr>
        <w:t xml:space="preserve"> </w:t>
      </w:r>
      <w:r w:rsidRPr="009A1A4C">
        <w:rPr>
          <w:lang w:val="en-US"/>
        </w:rPr>
        <w:t>written by a different version of the system image.</w:t>
      </w:r>
    </w:p>
    <w:p w14:paraId="518ACAD4" w14:textId="77777777" w:rsidR="00C60162" w:rsidRPr="009A1A4C" w:rsidRDefault="00A94774">
      <w:pPr>
        <w:pStyle w:val="Textoindependiente"/>
        <w:spacing w:before="1" w:line="249" w:lineRule="auto"/>
        <w:ind w:left="1140" w:right="4971"/>
        <w:rPr>
          <w:lang w:val="en-US"/>
        </w:rPr>
      </w:pPr>
      <w:r w:rsidRPr="009A1A4C">
        <w:rPr>
          <w:lang w:val="en-US"/>
        </w:rPr>
        <w:t>Overwrite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the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previous</w:t>
      </w:r>
      <w:r w:rsidRPr="009A1A4C">
        <w:rPr>
          <w:spacing w:val="-10"/>
          <w:lang w:val="en-US"/>
        </w:rPr>
        <w:t xml:space="preserve"> </w:t>
      </w:r>
      <w:r w:rsidRPr="009A1A4C">
        <w:rPr>
          <w:lang w:val="en-US"/>
        </w:rPr>
        <w:t>NVRAM</w:t>
      </w:r>
      <w:r w:rsidRPr="009A1A4C">
        <w:rPr>
          <w:spacing w:val="-10"/>
          <w:lang w:val="en-US"/>
        </w:rPr>
        <w:t xml:space="preserve"> </w:t>
      </w:r>
      <w:proofErr w:type="gramStart"/>
      <w:r w:rsidRPr="009A1A4C">
        <w:rPr>
          <w:lang w:val="en-US"/>
        </w:rPr>
        <w:t>configuration?[</w:t>
      </w:r>
      <w:proofErr w:type="gramEnd"/>
      <w:r w:rsidRPr="009A1A4C">
        <w:rPr>
          <w:lang w:val="en-US"/>
        </w:rPr>
        <w:t>confirm]y Building configuration...</w:t>
      </w:r>
    </w:p>
    <w:p w14:paraId="54940D24" w14:textId="77777777" w:rsidR="00C60162" w:rsidRDefault="00A94774">
      <w:pPr>
        <w:pStyle w:val="Textoindependiente"/>
        <w:spacing w:before="2"/>
        <w:ind w:left="1140"/>
      </w:pPr>
      <w:r>
        <w:rPr>
          <w:spacing w:val="-4"/>
        </w:rPr>
        <w:t>[OK]</w:t>
      </w:r>
    </w:p>
    <w:p w14:paraId="4EC90E05" w14:textId="77777777" w:rsidR="00C60162" w:rsidRDefault="00C60162">
      <w:pPr>
        <w:pStyle w:val="Textoindependiente"/>
      </w:pPr>
    </w:p>
    <w:p w14:paraId="122BBDE5" w14:textId="77777777" w:rsidR="00C60162" w:rsidRDefault="00C60162">
      <w:pPr>
        <w:pStyle w:val="Textoindependiente"/>
      </w:pPr>
    </w:p>
    <w:p w14:paraId="3320B922" w14:textId="77777777" w:rsidR="00C60162" w:rsidRDefault="00C60162">
      <w:pPr>
        <w:pStyle w:val="Textoindependiente"/>
        <w:spacing w:before="91"/>
      </w:pPr>
    </w:p>
    <w:p w14:paraId="096B1702" w14:textId="77777777" w:rsidR="00C60162" w:rsidRDefault="00A94774">
      <w:pPr>
        <w:pStyle w:val="Ttulo2"/>
      </w:pPr>
      <w:bookmarkStart w:id="13" w:name="_"/>
      <w:bookmarkStart w:id="14" w:name="Pruebas_generales_"/>
      <w:bookmarkEnd w:id="13"/>
      <w:bookmarkEnd w:id="14"/>
      <w:r>
        <w:t xml:space="preserve">Pruebas </w:t>
      </w:r>
      <w:r>
        <w:rPr>
          <w:spacing w:val="-2"/>
        </w:rPr>
        <w:t>generales</w:t>
      </w:r>
    </w:p>
    <w:p w14:paraId="6C5E7068" w14:textId="77777777" w:rsidR="00C60162" w:rsidRDefault="00C60162">
      <w:pPr>
        <w:pStyle w:val="Textoindependiente"/>
        <w:spacing w:before="12"/>
        <w:rPr>
          <w:b/>
          <w:sz w:val="24"/>
        </w:rPr>
      </w:pPr>
    </w:p>
    <w:p w14:paraId="7E0B26F6" w14:textId="77777777" w:rsidR="00C60162" w:rsidRDefault="00A94774">
      <w:pPr>
        <w:pStyle w:val="Textoindependiente"/>
        <w:spacing w:line="249" w:lineRule="auto"/>
        <w:ind w:left="1140"/>
      </w:pPr>
      <w:r>
        <w:t>Ingrese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 xml:space="preserve">alguno de los </w:t>
      </w:r>
      <w:proofErr w:type="gramStart"/>
      <w:r>
        <w:t>LER ,</w:t>
      </w:r>
      <w:proofErr w:type="gramEnd"/>
      <w:r>
        <w:t xml:space="preserve"> si está en modo configuración</w:t>
      </w:r>
      <w:r>
        <w:rPr>
          <w:spacing w:val="77"/>
        </w:rPr>
        <w:t xml:space="preserve"> </w:t>
      </w:r>
      <w:r>
        <w:t xml:space="preserve">salga con el comando </w:t>
      </w:r>
      <w:proofErr w:type="spellStart"/>
      <w:r>
        <w:t>exit</w:t>
      </w:r>
      <w:proofErr w:type="spellEnd"/>
      <w:r>
        <w:t xml:space="preserve"> repitiendo las veces que sea </w:t>
      </w:r>
      <w:r>
        <w:rPr>
          <w:spacing w:val="-2"/>
        </w:rPr>
        <w:t>necesario.</w:t>
      </w:r>
    </w:p>
    <w:p w14:paraId="0CE29BD7" w14:textId="77777777" w:rsidR="00C60162" w:rsidRDefault="00A94774">
      <w:pPr>
        <w:pStyle w:val="Textoindependiente"/>
        <w:spacing w:before="2"/>
        <w:ind w:left="1140"/>
      </w:pPr>
      <w:r>
        <w:t>Ejecute</w:t>
      </w:r>
      <w:r>
        <w:rPr>
          <w:spacing w:val="39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comandos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analice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respuesta</w:t>
      </w:r>
    </w:p>
    <w:p w14:paraId="6C812CF1" w14:textId="77777777" w:rsidR="00C60162" w:rsidRDefault="00C60162">
      <w:pPr>
        <w:pStyle w:val="Textoindependiente"/>
        <w:spacing w:before="20"/>
      </w:pPr>
    </w:p>
    <w:p w14:paraId="32A60F57" w14:textId="4AFB5C1C" w:rsidR="00C60162" w:rsidRPr="00490E4B" w:rsidRDefault="00A94774">
      <w:pPr>
        <w:pStyle w:val="Prrafodelista"/>
        <w:numPr>
          <w:ilvl w:val="0"/>
          <w:numId w:val="1"/>
        </w:numPr>
        <w:tabs>
          <w:tab w:val="left" w:pos="1859"/>
        </w:tabs>
        <w:spacing w:before="0"/>
        <w:ind w:left="1859" w:hanging="719"/>
        <w:rPr>
          <w:sz w:val="20"/>
        </w:rPr>
      </w:pP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mpls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interfaces</w:t>
      </w:r>
    </w:p>
    <w:p w14:paraId="28098C18" w14:textId="395C2B73" w:rsidR="00490E4B" w:rsidRDefault="00490E4B" w:rsidP="00490E4B">
      <w:pPr>
        <w:pStyle w:val="Prrafodelista"/>
        <w:tabs>
          <w:tab w:val="left" w:pos="1859"/>
        </w:tabs>
        <w:spacing w:before="0"/>
        <w:ind w:firstLine="0"/>
        <w:rPr>
          <w:sz w:val="20"/>
        </w:rPr>
      </w:pPr>
      <w:r w:rsidRPr="00490E4B">
        <w:rPr>
          <w:noProof/>
          <w:sz w:val="20"/>
        </w:rPr>
        <w:drawing>
          <wp:inline distT="0" distB="0" distL="0" distR="0" wp14:anchorId="1FFBA050" wp14:editId="1341E61F">
            <wp:extent cx="6001588" cy="99073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44C3" w14:textId="6225EA8F" w:rsidR="00C60162" w:rsidRPr="00490E4B" w:rsidRDefault="00A94774">
      <w:pPr>
        <w:pStyle w:val="Prrafodelista"/>
        <w:numPr>
          <w:ilvl w:val="0"/>
          <w:numId w:val="1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mpls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ldp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parameters</w:t>
      </w:r>
      <w:proofErr w:type="spellEnd"/>
    </w:p>
    <w:p w14:paraId="63A44BBC" w14:textId="4D48F335" w:rsidR="00490E4B" w:rsidRDefault="00490E4B" w:rsidP="00490E4B">
      <w:pPr>
        <w:pStyle w:val="Prrafodelista"/>
        <w:tabs>
          <w:tab w:val="left" w:pos="1859"/>
        </w:tabs>
        <w:spacing w:before="10"/>
        <w:ind w:firstLine="0"/>
        <w:rPr>
          <w:sz w:val="20"/>
        </w:rPr>
      </w:pPr>
      <w:r w:rsidRPr="00490E4B">
        <w:rPr>
          <w:noProof/>
          <w:sz w:val="20"/>
        </w:rPr>
        <w:drawing>
          <wp:inline distT="0" distB="0" distL="0" distR="0" wp14:anchorId="02A710AC" wp14:editId="18882094">
            <wp:extent cx="5732106" cy="289560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182" cy="290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39B" w14:textId="59EAEEA9" w:rsidR="00C60162" w:rsidRPr="00490E4B" w:rsidRDefault="00A94774">
      <w:pPr>
        <w:pStyle w:val="Prrafodelista"/>
        <w:numPr>
          <w:ilvl w:val="0"/>
          <w:numId w:val="1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mpls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ldp</w:t>
      </w:r>
      <w:proofErr w:type="spellEnd"/>
      <w:r>
        <w:rPr>
          <w:spacing w:val="-3"/>
          <w:sz w:val="20"/>
        </w:rPr>
        <w:t xml:space="preserve"> </w:t>
      </w:r>
      <w:r w:rsidR="00490E4B">
        <w:rPr>
          <w:spacing w:val="-2"/>
          <w:sz w:val="20"/>
        </w:rPr>
        <w:t>Discovery</w:t>
      </w:r>
    </w:p>
    <w:p w14:paraId="4AEA682E" w14:textId="15A6AC6A" w:rsidR="00490E4B" w:rsidRDefault="00490E4B" w:rsidP="00490E4B">
      <w:pPr>
        <w:pStyle w:val="Prrafodelista"/>
        <w:tabs>
          <w:tab w:val="left" w:pos="1859"/>
        </w:tabs>
        <w:spacing w:before="10"/>
        <w:ind w:firstLine="0"/>
        <w:rPr>
          <w:sz w:val="20"/>
        </w:rPr>
      </w:pPr>
      <w:r w:rsidRPr="00490E4B">
        <w:rPr>
          <w:noProof/>
          <w:sz w:val="20"/>
        </w:rPr>
        <w:lastRenderedPageBreak/>
        <w:drawing>
          <wp:inline distT="0" distB="0" distL="0" distR="0" wp14:anchorId="36311236" wp14:editId="139461D5">
            <wp:extent cx="3982006" cy="18671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F830" w14:textId="77777777" w:rsidR="00C60162" w:rsidRDefault="00A94774">
      <w:pPr>
        <w:pStyle w:val="Prrafodelista"/>
        <w:numPr>
          <w:ilvl w:val="0"/>
          <w:numId w:val="1"/>
        </w:numPr>
        <w:tabs>
          <w:tab w:val="left" w:pos="1859"/>
        </w:tabs>
        <w:spacing w:before="10"/>
        <w:ind w:left="1859" w:hanging="719"/>
        <w:rPr>
          <w:sz w:val="20"/>
        </w:rPr>
      </w:pP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mpls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ldp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neighbor</w:t>
      </w:r>
      <w:proofErr w:type="spellEnd"/>
    </w:p>
    <w:p w14:paraId="65970BF9" w14:textId="633A35EF" w:rsidR="00C60162" w:rsidRDefault="00737FF3" w:rsidP="00737FF3">
      <w:pPr>
        <w:pStyle w:val="Textoindependiente"/>
        <w:spacing w:before="20"/>
        <w:jc w:val="center"/>
      </w:pPr>
      <w:r w:rsidRPr="00737FF3">
        <w:rPr>
          <w:noProof/>
        </w:rPr>
        <w:drawing>
          <wp:inline distT="0" distB="0" distL="0" distR="0" wp14:anchorId="4B33FC86" wp14:editId="127D765D">
            <wp:extent cx="4977298" cy="21844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3001" cy="21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34AF" w14:textId="77777777" w:rsidR="00C60162" w:rsidRDefault="00A94774">
      <w:pPr>
        <w:pStyle w:val="Textoindependiente"/>
        <w:ind w:left="1140"/>
      </w:pPr>
      <w:r>
        <w:t>Suspenda</w:t>
      </w:r>
      <w:r>
        <w:rPr>
          <w:spacing w:val="-7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enlaces</w:t>
      </w:r>
      <w:r>
        <w:rPr>
          <w:spacing w:val="-4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vecinos</w:t>
      </w:r>
    </w:p>
    <w:p w14:paraId="6BF9069F" w14:textId="77777777" w:rsidR="00C60162" w:rsidRDefault="00C60162">
      <w:pPr>
        <w:pStyle w:val="Textoindependiente"/>
        <w:spacing w:before="20"/>
      </w:pPr>
    </w:p>
    <w:p w14:paraId="4B7FF513" w14:textId="77777777" w:rsidR="00C60162" w:rsidRDefault="00A94774">
      <w:pPr>
        <w:pStyle w:val="Textoindependiente"/>
        <w:spacing w:line="249" w:lineRule="auto"/>
        <w:ind w:left="1189" w:right="4476" w:hanging="50"/>
      </w:pPr>
      <w:proofErr w:type="gramStart"/>
      <w:r>
        <w:t>Observe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consola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router</w:t>
      </w:r>
      <w:proofErr w:type="spellEnd"/>
      <w:r>
        <w:rPr>
          <w:spacing w:val="-5"/>
        </w:rPr>
        <w:t xml:space="preserve"> </w:t>
      </w:r>
      <w:r>
        <w:t>cuyo</w:t>
      </w:r>
      <w:r>
        <w:rPr>
          <w:spacing w:val="-5"/>
        </w:rPr>
        <w:t xml:space="preserve"> </w:t>
      </w:r>
      <w:r>
        <w:t>enlace</w:t>
      </w:r>
      <w:r>
        <w:rPr>
          <w:spacing w:val="-5"/>
        </w:rPr>
        <w:t xml:space="preserve"> </w:t>
      </w:r>
      <w:r>
        <w:t>corto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sucede?</w:t>
      </w:r>
      <w:proofErr w:type="gramEnd"/>
      <w:r>
        <w:t xml:space="preserve"> </w:t>
      </w:r>
      <w:r>
        <w:rPr>
          <w:spacing w:val="-2"/>
        </w:rPr>
        <w:t>ejecute</w:t>
      </w:r>
    </w:p>
    <w:p w14:paraId="06E9C8BA" w14:textId="121B91B7" w:rsidR="00C60162" w:rsidRDefault="00A94774">
      <w:pPr>
        <w:pStyle w:val="Textoindependiente"/>
        <w:spacing w:before="2"/>
        <w:ind w:left="1140"/>
        <w:rPr>
          <w:spacing w:val="-2"/>
        </w:rPr>
      </w:pPr>
      <w:r>
        <w:t>Show</w:t>
      </w:r>
      <w:r>
        <w:rPr>
          <w:spacing w:val="-4"/>
        </w:rPr>
        <w:t xml:space="preserve"> </w:t>
      </w:r>
      <w:proofErr w:type="spellStart"/>
      <w:r>
        <w:t>mpls</w:t>
      </w:r>
      <w:proofErr w:type="spellEnd"/>
      <w:r>
        <w:rPr>
          <w:spacing w:val="-4"/>
        </w:rPr>
        <w:t xml:space="preserve"> </w:t>
      </w:r>
      <w:proofErr w:type="spellStart"/>
      <w:r>
        <w:t>ldp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neighbor</w:t>
      </w:r>
      <w:proofErr w:type="spellEnd"/>
    </w:p>
    <w:p w14:paraId="46B1DA85" w14:textId="5EA95916" w:rsidR="00CD7FCF" w:rsidRDefault="00CD7FCF">
      <w:pPr>
        <w:pStyle w:val="Textoindependiente"/>
        <w:spacing w:before="2"/>
        <w:ind w:left="1140"/>
      </w:pPr>
      <w:r w:rsidRPr="00947A25">
        <w:rPr>
          <w:noProof/>
        </w:rPr>
        <w:drawing>
          <wp:inline distT="0" distB="0" distL="0" distR="0" wp14:anchorId="21CB7B82" wp14:editId="2CE2D870">
            <wp:extent cx="6939280" cy="182753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2D7C" w14:textId="4E382EFE" w:rsidR="00C60162" w:rsidRDefault="00A94774" w:rsidP="00CD7FCF">
      <w:pPr>
        <w:pStyle w:val="Textoindependiente"/>
        <w:spacing w:before="10" w:line="249" w:lineRule="auto"/>
        <w:ind w:left="1140" w:right="3254"/>
      </w:pPr>
      <w:r>
        <w:t>¿Qué</w:t>
      </w:r>
      <w:r>
        <w:rPr>
          <w:spacing w:val="-4"/>
        </w:rPr>
        <w:t xml:space="preserve"> </w:t>
      </w:r>
      <w:r>
        <w:t>diferencia</w:t>
      </w:r>
      <w:r>
        <w:rPr>
          <w:spacing w:val="-4"/>
        </w:rPr>
        <w:t xml:space="preserve"> </w:t>
      </w:r>
      <w:r>
        <w:t>observa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respecto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anterior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proofErr w:type="spellStart"/>
      <w:proofErr w:type="gramStart"/>
      <w:r>
        <w:t>comando?restaure</w:t>
      </w:r>
      <w:proofErr w:type="spellEnd"/>
      <w:proofErr w:type="gramEnd"/>
      <w:r>
        <w:t xml:space="preserve"> el enlace espere unos segundo y repita</w:t>
      </w:r>
    </w:p>
    <w:p w14:paraId="5C6F96F8" w14:textId="5E0C6069" w:rsidR="00CD7FCF" w:rsidRPr="00CD7FCF" w:rsidRDefault="00CD7FCF" w:rsidP="00CD7FCF">
      <w:pPr>
        <w:pStyle w:val="Textoindependiente"/>
        <w:spacing w:before="10" w:line="249" w:lineRule="auto"/>
        <w:ind w:left="1140" w:right="3254"/>
        <w:rPr>
          <w:lang w:val="es-AR"/>
        </w:rPr>
      </w:pPr>
      <w:r w:rsidRPr="00CD7FCF">
        <w:rPr>
          <w:lang w:val="es-AR"/>
        </w:rPr>
        <w:t>No aparece la interfaz d</w:t>
      </w:r>
      <w:r>
        <w:rPr>
          <w:lang w:val="es-AR"/>
        </w:rPr>
        <w:t xml:space="preserve">el </w:t>
      </w:r>
      <w:proofErr w:type="spellStart"/>
      <w:r>
        <w:rPr>
          <w:lang w:val="es-AR"/>
        </w:rPr>
        <w:t>router</w:t>
      </w:r>
      <w:proofErr w:type="spellEnd"/>
      <w:r>
        <w:rPr>
          <w:lang w:val="es-AR"/>
        </w:rPr>
        <w:t xml:space="preserve"> que se conecta al LSR desconectado. No aparece como fuente para llevar a cabo el protocolo </w:t>
      </w:r>
      <w:proofErr w:type="spellStart"/>
      <w:r>
        <w:rPr>
          <w:lang w:val="es-AR"/>
        </w:rPr>
        <w:t>ldp</w:t>
      </w:r>
      <w:proofErr w:type="spellEnd"/>
      <w:r>
        <w:rPr>
          <w:lang w:val="es-AR"/>
        </w:rPr>
        <w:t>.</w:t>
      </w:r>
    </w:p>
    <w:p w14:paraId="3ACBC471" w14:textId="77777777" w:rsidR="00C60162" w:rsidRPr="00CD7FCF" w:rsidRDefault="00A94774">
      <w:pPr>
        <w:pStyle w:val="Textoindependiente"/>
        <w:spacing w:before="1"/>
        <w:ind w:left="1140"/>
        <w:rPr>
          <w:lang w:val="es-AR"/>
        </w:rPr>
      </w:pPr>
      <w:r w:rsidRPr="00CD7FCF">
        <w:rPr>
          <w:lang w:val="es-AR"/>
        </w:rPr>
        <w:t>Show</w:t>
      </w:r>
      <w:r w:rsidRPr="00CD7FCF">
        <w:rPr>
          <w:spacing w:val="-4"/>
          <w:lang w:val="es-AR"/>
        </w:rPr>
        <w:t xml:space="preserve"> </w:t>
      </w:r>
      <w:proofErr w:type="spellStart"/>
      <w:r w:rsidRPr="00CD7FCF">
        <w:rPr>
          <w:lang w:val="es-AR"/>
        </w:rPr>
        <w:t>mpls</w:t>
      </w:r>
      <w:proofErr w:type="spellEnd"/>
      <w:r w:rsidRPr="00CD7FCF">
        <w:rPr>
          <w:spacing w:val="-4"/>
          <w:lang w:val="es-AR"/>
        </w:rPr>
        <w:t xml:space="preserve"> </w:t>
      </w:r>
      <w:proofErr w:type="spellStart"/>
      <w:r w:rsidRPr="00CD7FCF">
        <w:rPr>
          <w:lang w:val="es-AR"/>
        </w:rPr>
        <w:t>ldp</w:t>
      </w:r>
      <w:proofErr w:type="spellEnd"/>
      <w:r w:rsidRPr="00CD7FCF">
        <w:rPr>
          <w:spacing w:val="-3"/>
          <w:lang w:val="es-AR"/>
        </w:rPr>
        <w:t xml:space="preserve"> </w:t>
      </w:r>
      <w:proofErr w:type="spellStart"/>
      <w:r w:rsidRPr="00CD7FCF">
        <w:rPr>
          <w:spacing w:val="-2"/>
          <w:lang w:val="es-AR"/>
        </w:rPr>
        <w:t>neighbor</w:t>
      </w:r>
      <w:proofErr w:type="spellEnd"/>
    </w:p>
    <w:p w14:paraId="363BE716" w14:textId="30A71FC1" w:rsidR="00C60162" w:rsidRDefault="00A94774">
      <w:pPr>
        <w:pStyle w:val="Textoindependiente"/>
        <w:spacing w:before="10"/>
        <w:ind w:left="1140"/>
        <w:rPr>
          <w:spacing w:val="-2"/>
        </w:rPr>
      </w:pPr>
      <w:r>
        <w:t>¿Qué</w:t>
      </w:r>
      <w:r>
        <w:rPr>
          <w:spacing w:val="-7"/>
        </w:rPr>
        <w:t xml:space="preserve"> </w:t>
      </w:r>
      <w:r>
        <w:t>diferencia</w:t>
      </w:r>
      <w:r>
        <w:rPr>
          <w:spacing w:val="-7"/>
        </w:rPr>
        <w:t xml:space="preserve"> </w:t>
      </w:r>
      <w:r>
        <w:rPr>
          <w:spacing w:val="-2"/>
        </w:rPr>
        <w:t>observa?</w:t>
      </w:r>
    </w:p>
    <w:p w14:paraId="1679F566" w14:textId="5A75FCA5" w:rsidR="00817F3B" w:rsidRDefault="00817F3B">
      <w:pPr>
        <w:pStyle w:val="Textoindependiente"/>
        <w:spacing w:before="10"/>
        <w:ind w:left="1140"/>
        <w:rPr>
          <w:spacing w:val="-2"/>
        </w:rPr>
      </w:pPr>
      <w:r w:rsidRPr="00817F3B">
        <w:rPr>
          <w:noProof/>
          <w:spacing w:val="-2"/>
        </w:rPr>
        <w:lastRenderedPageBreak/>
        <w:drawing>
          <wp:inline distT="0" distB="0" distL="0" distR="0" wp14:anchorId="7B6A1BBB" wp14:editId="4BD44B34">
            <wp:extent cx="6939280" cy="363093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40EE" w14:textId="2D3F3631" w:rsidR="00947A25" w:rsidRDefault="00CD7FCF">
      <w:pPr>
        <w:pStyle w:val="Textoindependiente"/>
        <w:spacing w:before="10"/>
        <w:ind w:left="1140"/>
        <w:rPr>
          <w:spacing w:val="-2"/>
        </w:rPr>
      </w:pPr>
      <w:r>
        <w:rPr>
          <w:spacing w:val="-2"/>
        </w:rPr>
        <w:t xml:space="preserve">Aparecen nuevamente las interfaces conectadas a </w:t>
      </w:r>
      <w:proofErr w:type="gramStart"/>
      <w:r>
        <w:rPr>
          <w:spacing w:val="-2"/>
        </w:rPr>
        <w:t>ambos</w:t>
      </w:r>
      <w:proofErr w:type="gramEnd"/>
      <w:r>
        <w:rPr>
          <w:spacing w:val="-2"/>
        </w:rPr>
        <w:t xml:space="preserve"> pero en el orden inverso al inicial.</w:t>
      </w:r>
      <w:r w:rsidR="00817F3B">
        <w:rPr>
          <w:spacing w:val="-2"/>
        </w:rPr>
        <w:t xml:space="preserve"> Esto se debe a que el up time es muy pequeño porque hace poco se estableció la conexión con ese enlace. Se muestran los nodos LSR en orden descendente de UP-TIME (tiempo desde el establecimiento de la conexión LDP).</w:t>
      </w:r>
    </w:p>
    <w:p w14:paraId="44BA58C1" w14:textId="63536A22" w:rsidR="00947A25" w:rsidRDefault="00947A25">
      <w:pPr>
        <w:pStyle w:val="Textoindependiente"/>
        <w:spacing w:before="10"/>
        <w:ind w:left="1140"/>
      </w:pPr>
    </w:p>
    <w:p w14:paraId="331D0E23" w14:textId="77777777" w:rsidR="00C60162" w:rsidRDefault="00C60162">
      <w:pPr>
        <w:pStyle w:val="Textoindependiente"/>
        <w:spacing w:before="20"/>
      </w:pPr>
    </w:p>
    <w:p w14:paraId="7CB411B4" w14:textId="77777777" w:rsidR="00C60162" w:rsidRDefault="00A94774">
      <w:pPr>
        <w:pStyle w:val="Textoindependiente"/>
        <w:ind w:left="1140"/>
      </w:pPr>
      <w:r>
        <w:t>Realice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pc1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pc2</w:t>
      </w:r>
    </w:p>
    <w:p w14:paraId="2318210D" w14:textId="77777777" w:rsidR="00C60162" w:rsidRDefault="00A94774">
      <w:pPr>
        <w:pStyle w:val="Textoindependiente"/>
        <w:spacing w:before="10" w:line="249" w:lineRule="auto"/>
        <w:ind w:left="1140" w:right="4079"/>
      </w:pPr>
      <w:r>
        <w:t>Capture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tráfico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enlaces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pasa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tráfico Realice un ping -t entre pc1 y pc2</w:t>
      </w:r>
    </w:p>
    <w:p w14:paraId="6FB8B088" w14:textId="77777777" w:rsidR="00C60162" w:rsidRDefault="00C60162">
      <w:pPr>
        <w:pStyle w:val="Textoindependiente"/>
        <w:spacing w:before="12"/>
      </w:pPr>
    </w:p>
    <w:p w14:paraId="1B59562F" w14:textId="77777777" w:rsidR="00C60162" w:rsidRDefault="00A94774">
      <w:pPr>
        <w:pStyle w:val="Textoindependiente"/>
        <w:ind w:left="1140"/>
      </w:pPr>
      <w:r>
        <w:t>Analice</w:t>
      </w:r>
      <w:r>
        <w:rPr>
          <w:spacing w:val="-5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paquetes</w:t>
      </w:r>
      <w:r>
        <w:rPr>
          <w:spacing w:val="-4"/>
        </w:rPr>
        <w:t xml:space="preserve"> ICMP</w:t>
      </w:r>
    </w:p>
    <w:p w14:paraId="4D4BF774" w14:textId="77777777" w:rsidR="00C60162" w:rsidRDefault="00A94774">
      <w:pPr>
        <w:pStyle w:val="Textoindependiente"/>
        <w:spacing w:before="10"/>
        <w:ind w:left="1140"/>
      </w:pPr>
      <w:r>
        <w:t>¿Qué</w:t>
      </w:r>
      <w:r>
        <w:rPr>
          <w:spacing w:val="-8"/>
        </w:rPr>
        <w:t xml:space="preserve"> </w:t>
      </w:r>
      <w:r>
        <w:t>diferencia</w:t>
      </w:r>
      <w:r>
        <w:rPr>
          <w:spacing w:val="-5"/>
        </w:rPr>
        <w:t xml:space="preserve"> </w:t>
      </w:r>
      <w:r>
        <w:t>observa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respecto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paquete</w:t>
      </w:r>
      <w:r>
        <w:rPr>
          <w:spacing w:val="-6"/>
        </w:rPr>
        <w:t xml:space="preserve"> </w:t>
      </w:r>
      <w:r>
        <w:t>capturado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prueba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OSPF?</w:t>
      </w:r>
    </w:p>
    <w:p w14:paraId="766107B0" w14:textId="77777777" w:rsidR="00C60162" w:rsidRDefault="00A94774">
      <w:pPr>
        <w:pStyle w:val="Textoindependiente"/>
        <w:spacing w:before="10"/>
        <w:ind w:left="1140"/>
      </w:pPr>
      <w:r>
        <w:t>¿Qué</w:t>
      </w:r>
      <w:r>
        <w:rPr>
          <w:spacing w:val="-6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observar</w:t>
      </w:r>
      <w:r>
        <w:rPr>
          <w:spacing w:val="-5"/>
        </w:rPr>
        <w:t xml:space="preserve"> </w:t>
      </w:r>
      <w:r>
        <w:t>referido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MPLS?</w:t>
      </w:r>
    </w:p>
    <w:p w14:paraId="0370D005" w14:textId="77777777" w:rsidR="00C60162" w:rsidRDefault="00C60162">
      <w:pPr>
        <w:pStyle w:val="Textoindependiente"/>
        <w:sectPr w:rsidR="00C60162">
          <w:pgSz w:w="11920" w:h="16840"/>
          <w:pgMar w:top="3340" w:right="992" w:bottom="280" w:left="0" w:header="1430" w:footer="0" w:gutter="0"/>
          <w:cols w:space="720"/>
        </w:sectPr>
      </w:pPr>
    </w:p>
    <w:p w14:paraId="19E904A5" w14:textId="77777777" w:rsidR="00C60162" w:rsidRDefault="00C60162">
      <w:pPr>
        <w:pStyle w:val="Textoindependiente"/>
        <w:spacing w:before="14"/>
      </w:pPr>
    </w:p>
    <w:p w14:paraId="1B63E398" w14:textId="77777777" w:rsidR="00C60162" w:rsidRDefault="00A94774">
      <w:pPr>
        <w:pStyle w:val="Textoindependiente"/>
        <w:ind w:left="1170"/>
      </w:pPr>
      <w:r>
        <w:rPr>
          <w:noProof/>
        </w:rPr>
        <w:drawing>
          <wp:inline distT="0" distB="0" distL="0" distR="0" wp14:anchorId="085208E5" wp14:editId="4E2BE313">
            <wp:extent cx="5969158" cy="28401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158" cy="28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3CA" w14:textId="77777777" w:rsidR="00C60162" w:rsidRDefault="00C60162">
      <w:pPr>
        <w:pStyle w:val="Textoindependiente"/>
        <w:spacing w:before="17"/>
      </w:pPr>
    </w:p>
    <w:p w14:paraId="587B87B7" w14:textId="77777777" w:rsidR="00C60162" w:rsidRDefault="00A94774">
      <w:pPr>
        <w:pStyle w:val="Textoindependiente"/>
        <w:spacing w:line="249" w:lineRule="auto"/>
        <w:ind w:left="1140" w:right="155"/>
        <w:jc w:val="both"/>
      </w:pPr>
      <w:r>
        <w:t xml:space="preserve">Para ver cómo trabaja el protocolo de distribución de etiquetas, eliminaremos primero las sesiones establecidas anteriormente con el comando “Clear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ldp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*” en el R2-LSR. Tras introducir el comando, el </w:t>
      </w:r>
      <w:proofErr w:type="spellStart"/>
      <w:r>
        <w:t>router</w:t>
      </w:r>
      <w:proofErr w:type="spellEnd"/>
      <w:r>
        <w:t xml:space="preserve"> establecerá las sesiones LDP con sus vecinos.</w:t>
      </w:r>
    </w:p>
    <w:p w14:paraId="16125093" w14:textId="77777777" w:rsidR="00C60162" w:rsidRDefault="00A94774">
      <w:pPr>
        <w:pStyle w:val="Textoindependiente"/>
        <w:spacing w:before="2" w:line="249" w:lineRule="auto"/>
        <w:ind w:left="1140" w:right="154"/>
        <w:jc w:val="both"/>
      </w:pPr>
      <w:r>
        <w:t>Mientras, capture el tráfico con el Wireshark en el enlace R1-LER</w:t>
      </w:r>
      <w:r>
        <w:rPr>
          <w:spacing w:val="80"/>
        </w:rPr>
        <w:t xml:space="preserve"> </w:t>
      </w:r>
      <w:r>
        <w:t>vs</w:t>
      </w:r>
      <w:r>
        <w:rPr>
          <w:spacing w:val="40"/>
        </w:rPr>
        <w:t xml:space="preserve"> </w:t>
      </w:r>
      <w:r>
        <w:t xml:space="preserve">R2-LSR e identifique los mensajes de la </w:t>
      </w:r>
      <w:r>
        <w:rPr>
          <w:spacing w:val="-2"/>
        </w:rPr>
        <w:t>negociación.</w:t>
      </w:r>
    </w:p>
    <w:p w14:paraId="57A9C9C1" w14:textId="77777777" w:rsidR="00C60162" w:rsidRDefault="00C60162">
      <w:pPr>
        <w:pStyle w:val="Textoindependiente"/>
      </w:pPr>
    </w:p>
    <w:p w14:paraId="27ADCD5A" w14:textId="77777777" w:rsidR="00C60162" w:rsidRDefault="00C60162">
      <w:pPr>
        <w:pStyle w:val="Textoindependiente"/>
      </w:pPr>
    </w:p>
    <w:p w14:paraId="51ABC02C" w14:textId="77777777" w:rsidR="00C60162" w:rsidRDefault="00C60162">
      <w:pPr>
        <w:pStyle w:val="Textoindependiente"/>
      </w:pPr>
    </w:p>
    <w:p w14:paraId="44F846F4" w14:textId="77777777" w:rsidR="00C60162" w:rsidRDefault="00C60162">
      <w:pPr>
        <w:pStyle w:val="Textoindependiente"/>
        <w:spacing w:before="42"/>
      </w:pPr>
    </w:p>
    <w:p w14:paraId="03C6D8DC" w14:textId="77777777" w:rsidR="00C60162" w:rsidRDefault="00A94774">
      <w:pPr>
        <w:pStyle w:val="Textoindependiente"/>
        <w:ind w:left="1140"/>
      </w:pPr>
      <w:r>
        <w:rPr>
          <w:spacing w:val="-2"/>
        </w:rPr>
        <w:t>Referencias:</w:t>
      </w:r>
    </w:p>
    <w:p w14:paraId="7E7A17B5" w14:textId="77777777" w:rsidR="00C60162" w:rsidRDefault="00A94774">
      <w:pPr>
        <w:pStyle w:val="Textoindependiente"/>
        <w:spacing w:before="10" w:line="249" w:lineRule="auto"/>
        <w:ind w:left="1140" w:right="838"/>
      </w:pPr>
      <w:r>
        <w:t>Trabajo</w:t>
      </w:r>
      <w:r>
        <w:rPr>
          <w:spacing w:val="-5"/>
        </w:rPr>
        <w:t xml:space="preserve"> </w:t>
      </w:r>
      <w:r>
        <w:t>Fin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Grado</w:t>
      </w:r>
      <w:r>
        <w:rPr>
          <w:spacing w:val="-5"/>
        </w:rPr>
        <w:t xml:space="preserve"> </w:t>
      </w:r>
      <w:r>
        <w:t>presentado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Escuela</w:t>
      </w:r>
      <w:r>
        <w:rPr>
          <w:spacing w:val="-5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Superior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Ingenieros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Telecomunicación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la Universidad </w:t>
      </w:r>
      <w:proofErr w:type="spellStart"/>
      <w:r>
        <w:t>Politècnica</w:t>
      </w:r>
      <w:proofErr w:type="spellEnd"/>
      <w:r>
        <w:t xml:space="preserve"> de Valencia- María Rodríguez González</w:t>
      </w:r>
    </w:p>
    <w:p w14:paraId="2CEC65E7" w14:textId="77777777" w:rsidR="00C60162" w:rsidRDefault="008D3320">
      <w:pPr>
        <w:pStyle w:val="Textoindependiente"/>
        <w:spacing w:before="2" w:line="249" w:lineRule="auto"/>
        <w:ind w:left="1140"/>
      </w:pPr>
      <w:hyperlink r:id="rId38">
        <w:r w:rsidR="00A94774">
          <w:rPr>
            <w:color w:val="1154CC"/>
            <w:spacing w:val="-2"/>
            <w:u w:val="thick" w:color="1154CC"/>
          </w:rPr>
          <w:t>https://m.riunet.upv.es/bitstream/handle/10251/127859/Rodr%C3%ADguez%20-%20Desarrollo%20de%20un%20entor</w:t>
        </w:r>
      </w:hyperlink>
      <w:r w:rsidR="00A94774">
        <w:rPr>
          <w:color w:val="1154CC"/>
          <w:spacing w:val="-2"/>
        </w:rPr>
        <w:t xml:space="preserve"> </w:t>
      </w:r>
      <w:hyperlink r:id="rId39">
        <w:r w:rsidR="00A94774">
          <w:rPr>
            <w:color w:val="1154CC"/>
            <w:spacing w:val="-2"/>
            <w:u w:val="thick" w:color="1154CC"/>
          </w:rPr>
          <w:t>no%20MPLS%20basado%20en%20GNS3.pdf?sequence=1&amp;isAllowed=y</w:t>
        </w:r>
      </w:hyperlink>
    </w:p>
    <w:p w14:paraId="040E1F2C" w14:textId="77777777" w:rsidR="00C60162" w:rsidRDefault="00C60162">
      <w:pPr>
        <w:pStyle w:val="Textoindependiente"/>
        <w:spacing w:before="11"/>
      </w:pPr>
    </w:p>
    <w:p w14:paraId="2CCE7CB4" w14:textId="77777777" w:rsidR="00C60162" w:rsidRDefault="00A94774">
      <w:pPr>
        <w:pStyle w:val="Textoindependiente"/>
        <w:spacing w:before="1" w:line="249" w:lineRule="auto"/>
        <w:ind w:left="1140" w:right="2762"/>
      </w:pPr>
      <w:proofErr w:type="spellStart"/>
      <w:r>
        <w:t>Telectronika</w:t>
      </w:r>
      <w:proofErr w:type="spellEnd"/>
      <w:r>
        <w:t xml:space="preserve">- repositorio de imágenes </w:t>
      </w:r>
      <w:proofErr w:type="spellStart"/>
      <w:r>
        <w:t>dynamips</w:t>
      </w:r>
      <w:proofErr w:type="spellEnd"/>
      <w:r>
        <w:t xml:space="preserve"> de equipos cisco </w:t>
      </w:r>
      <w:hyperlink r:id="rId40">
        <w:r>
          <w:rPr>
            <w:color w:val="1154CC"/>
            <w:spacing w:val="-2"/>
            <w:u w:val="thick" w:color="1154CC"/>
          </w:rPr>
          <w:t>https://www.telectronika.com/descargas/cisco-imagenes-ios-para-gns3-dynamips-y-vm/</w:t>
        </w:r>
      </w:hyperlink>
    </w:p>
    <w:sectPr w:rsidR="00C60162">
      <w:pgSz w:w="11920" w:h="16840"/>
      <w:pgMar w:top="3340" w:right="992" w:bottom="280" w:left="0" w:header="14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0E2E3" w14:textId="77777777" w:rsidR="008D3320" w:rsidRDefault="008D3320">
      <w:r>
        <w:separator/>
      </w:r>
    </w:p>
  </w:endnote>
  <w:endnote w:type="continuationSeparator" w:id="0">
    <w:p w14:paraId="7387AB98" w14:textId="77777777" w:rsidR="008D3320" w:rsidRDefault="008D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45E76" w14:textId="77777777" w:rsidR="008D3320" w:rsidRDefault="008D3320">
      <w:r>
        <w:separator/>
      </w:r>
    </w:p>
  </w:footnote>
  <w:footnote w:type="continuationSeparator" w:id="0">
    <w:p w14:paraId="4360EB31" w14:textId="77777777" w:rsidR="008D3320" w:rsidRDefault="008D3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92F52" w14:textId="77777777" w:rsidR="00C60162" w:rsidRDefault="00A9477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62E9DDD" wp14:editId="656AE819">
              <wp:simplePos x="0" y="0"/>
              <wp:positionH relativeFrom="page">
                <wp:posOffset>914400</wp:posOffset>
              </wp:positionH>
              <wp:positionV relativeFrom="page">
                <wp:posOffset>901700</wp:posOffset>
              </wp:positionV>
              <wp:extent cx="6007100" cy="12312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7100" cy="1231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040"/>
                            <w:gridCol w:w="5980"/>
                            <w:gridCol w:w="2300"/>
                          </w:tblGrid>
                          <w:tr w:rsidR="00C60162" w14:paraId="6D9CE0DA" w14:textId="77777777">
                            <w:trPr>
                              <w:trHeight w:val="440"/>
                            </w:trPr>
                            <w:tc>
                              <w:tcPr>
                                <w:tcW w:w="1040" w:type="dxa"/>
                                <w:vMerge w:val="restart"/>
                              </w:tcPr>
                              <w:p w14:paraId="729C88B6" w14:textId="77777777" w:rsidR="00C60162" w:rsidRDefault="00C60162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7A35A912" w14:textId="77777777" w:rsidR="00C60162" w:rsidRDefault="00A94774">
                                <w:pPr>
                                  <w:pStyle w:val="TableParagraph"/>
                                  <w:spacing w:before="74"/>
                                  <w:ind w:left="460"/>
                                  <w:jc w:val="center"/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  <w:t>COMUNICACIONES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4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6"/>
                                  </w:rPr>
                                  <w:t>II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77A41A96" w14:textId="77777777" w:rsidR="00C60162" w:rsidRDefault="00C60162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C60162" w14:paraId="3A3AF7D0" w14:textId="77777777">
                            <w:trPr>
                              <w:trHeight w:val="580"/>
                            </w:trPr>
                            <w:tc>
                              <w:tcPr>
                                <w:tcW w:w="10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66B0ED8" w14:textId="77777777" w:rsidR="00C60162" w:rsidRDefault="00C6016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442553DA" w14:textId="77777777" w:rsidR="00C60162" w:rsidRDefault="00A94774">
                                <w:pPr>
                                  <w:pStyle w:val="TableParagraph"/>
                                  <w:spacing w:before="63" w:line="249" w:lineRule="auto"/>
                                  <w:ind w:left="1825" w:hanging="1256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Ingeniería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Licenciatura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 Programador Universitario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670EB4CD" w14:textId="77777777" w:rsidR="00C60162" w:rsidRDefault="00A94774">
                                <w:pPr>
                                  <w:pStyle w:val="TableParagraph"/>
                                  <w:spacing w:before="63" w:line="249" w:lineRule="auto"/>
                                  <w:ind w:left="64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Mg.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Hugo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Ortega Esp. Ing. Luis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Ortíz</w:t>
                                </w:r>
                                <w:proofErr w:type="spellEnd"/>
                              </w:p>
                            </w:tc>
                          </w:tr>
                          <w:tr w:rsidR="00C60162" w14:paraId="5A228062" w14:textId="77777777">
                            <w:trPr>
                              <w:trHeight w:val="460"/>
                            </w:trPr>
                            <w:tc>
                              <w:tcPr>
                                <w:tcW w:w="10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41AA27" w14:textId="77777777" w:rsidR="00C60162" w:rsidRDefault="00C6016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09294781" w14:textId="77777777" w:rsidR="00C60162" w:rsidRDefault="00A94774">
                                <w:pPr>
                                  <w:pStyle w:val="TableParagraph"/>
                                  <w:spacing w:before="79"/>
                                  <w:ind w:left="460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Trabajo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24"/>
                                  </w:rPr>
                                  <w:t>N°5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0FA8CF39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64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Fecha:23/09/2025</w:t>
                                </w:r>
                              </w:p>
                            </w:tc>
                          </w:tr>
                          <w:tr w:rsidR="00C60162" w14:paraId="59E4961B" w14:textId="77777777">
                            <w:trPr>
                              <w:trHeight w:val="359"/>
                            </w:trPr>
                            <w:tc>
                              <w:tcPr>
                                <w:tcW w:w="1040" w:type="dxa"/>
                              </w:tcPr>
                              <w:p w14:paraId="78A41384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49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Tema:</w:t>
                                </w:r>
                              </w:p>
                            </w:tc>
                            <w:tc>
                              <w:tcPr>
                                <w:tcW w:w="8280" w:type="dxa"/>
                                <w:gridSpan w:val="2"/>
                              </w:tcPr>
                              <w:p w14:paraId="498DA44A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20"/>
                                  <w:jc w:val="center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Red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MPLS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Multiprotocol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Label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Switching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315F60E0" w14:textId="77777777" w:rsidR="00C60162" w:rsidRDefault="00C60162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E9D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in;margin-top:71pt;width:473pt;height:96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040"/>
                      <w:gridCol w:w="5980"/>
                      <w:gridCol w:w="2300"/>
                    </w:tblGrid>
                    <w:tr w:rsidR="00C60162" w14:paraId="6D9CE0DA" w14:textId="77777777">
                      <w:trPr>
                        <w:trHeight w:val="440"/>
                      </w:trPr>
                      <w:tc>
                        <w:tcPr>
                          <w:tcW w:w="1040" w:type="dxa"/>
                          <w:vMerge w:val="restart"/>
                        </w:tcPr>
                        <w:p w14:paraId="729C88B6" w14:textId="77777777" w:rsidR="00C60162" w:rsidRDefault="00C60162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7A35A912" w14:textId="77777777" w:rsidR="00C60162" w:rsidRDefault="00A94774">
                          <w:pPr>
                            <w:pStyle w:val="TableParagraph"/>
                            <w:spacing w:before="74"/>
                            <w:ind w:left="460"/>
                            <w:jc w:val="center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COMUNICACIONES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II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77A41A96" w14:textId="77777777" w:rsidR="00C60162" w:rsidRDefault="00C60162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C60162" w14:paraId="3A3AF7D0" w14:textId="77777777">
                      <w:trPr>
                        <w:trHeight w:val="580"/>
                      </w:trPr>
                      <w:tc>
                        <w:tcPr>
                          <w:tcW w:w="1040" w:type="dxa"/>
                          <w:vMerge/>
                          <w:tcBorders>
                            <w:top w:val="nil"/>
                          </w:tcBorders>
                        </w:tcPr>
                        <w:p w14:paraId="366B0ED8" w14:textId="77777777" w:rsidR="00C60162" w:rsidRDefault="00C6016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442553DA" w14:textId="77777777" w:rsidR="00C60162" w:rsidRDefault="00A94774">
                          <w:pPr>
                            <w:pStyle w:val="TableParagraph"/>
                            <w:spacing w:before="63" w:line="249" w:lineRule="auto"/>
                            <w:ind w:left="1825" w:hanging="1256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Licenciatura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 Programador Universitario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670EB4CD" w14:textId="77777777" w:rsidR="00C60162" w:rsidRDefault="00A94774">
                          <w:pPr>
                            <w:pStyle w:val="TableParagraph"/>
                            <w:spacing w:before="63" w:line="249" w:lineRule="auto"/>
                            <w:ind w:left="64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Mg.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Hugo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Ortega Esp. Ing. Luis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20"/>
                            </w:rPr>
                            <w:t>Ortíz</w:t>
                          </w:r>
                          <w:proofErr w:type="spellEnd"/>
                        </w:p>
                      </w:tc>
                    </w:tr>
                    <w:tr w:rsidR="00C60162" w14:paraId="5A228062" w14:textId="77777777">
                      <w:trPr>
                        <w:trHeight w:val="460"/>
                      </w:trPr>
                      <w:tc>
                        <w:tcPr>
                          <w:tcW w:w="1040" w:type="dxa"/>
                          <w:vMerge/>
                          <w:tcBorders>
                            <w:top w:val="nil"/>
                          </w:tcBorders>
                        </w:tcPr>
                        <w:p w14:paraId="0341AA27" w14:textId="77777777" w:rsidR="00C60162" w:rsidRDefault="00C6016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09294781" w14:textId="77777777" w:rsidR="00C60162" w:rsidRDefault="00A94774">
                          <w:pPr>
                            <w:pStyle w:val="TableParagraph"/>
                            <w:spacing w:before="79"/>
                            <w:ind w:left="46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Trabajo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N°5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0FA8CF39" w14:textId="77777777" w:rsidR="00C60162" w:rsidRDefault="00A94774">
                          <w:pPr>
                            <w:pStyle w:val="TableParagraph"/>
                            <w:spacing w:before="78"/>
                            <w:ind w:left="64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Fecha:23/09/2025</w:t>
                          </w:r>
                        </w:p>
                      </w:tc>
                    </w:tr>
                    <w:tr w:rsidR="00C60162" w14:paraId="59E4961B" w14:textId="77777777">
                      <w:trPr>
                        <w:trHeight w:val="359"/>
                      </w:trPr>
                      <w:tc>
                        <w:tcPr>
                          <w:tcW w:w="1040" w:type="dxa"/>
                        </w:tcPr>
                        <w:p w14:paraId="78A41384" w14:textId="77777777" w:rsidR="00C60162" w:rsidRDefault="00A94774">
                          <w:pPr>
                            <w:pStyle w:val="TableParagraph"/>
                            <w:spacing w:before="78"/>
                            <w:ind w:left="49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Tema:</w:t>
                          </w:r>
                        </w:p>
                      </w:tc>
                      <w:tc>
                        <w:tcPr>
                          <w:tcW w:w="8280" w:type="dxa"/>
                          <w:gridSpan w:val="2"/>
                        </w:tcPr>
                        <w:p w14:paraId="498DA44A" w14:textId="77777777" w:rsidR="00C60162" w:rsidRDefault="00A94774">
                          <w:pPr>
                            <w:pStyle w:val="TableParagraph"/>
                            <w:spacing w:before="78"/>
                            <w:ind w:left="20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Red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MPLS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Multiprotocol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Label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Switching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)</w:t>
                          </w:r>
                        </w:p>
                      </w:tc>
                    </w:tr>
                  </w:tbl>
                  <w:p w14:paraId="315F60E0" w14:textId="77777777" w:rsidR="00C60162" w:rsidRDefault="00C60162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168000" behindDoc="1" locked="0" layoutInCell="1" allowOverlap="1" wp14:anchorId="5156E57E" wp14:editId="0DAEE785">
          <wp:simplePos x="0" y="0"/>
          <wp:positionH relativeFrom="page">
            <wp:posOffset>1037245</wp:posOffset>
          </wp:positionH>
          <wp:positionV relativeFrom="page">
            <wp:posOffset>1032049</wp:posOffset>
          </wp:positionV>
          <wp:extent cx="557435" cy="7505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7435" cy="750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CB8A0" w14:textId="77777777" w:rsidR="00C60162" w:rsidRDefault="00C60162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19A6" w14:textId="77777777" w:rsidR="00C60162" w:rsidRDefault="00A9477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09F49D81" wp14:editId="084B1C95">
              <wp:simplePos x="0" y="0"/>
              <wp:positionH relativeFrom="page">
                <wp:posOffset>914400</wp:posOffset>
              </wp:positionH>
              <wp:positionV relativeFrom="page">
                <wp:posOffset>901690</wp:posOffset>
              </wp:positionV>
              <wp:extent cx="6007100" cy="12312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7100" cy="1231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040"/>
                            <w:gridCol w:w="5980"/>
                            <w:gridCol w:w="2300"/>
                          </w:tblGrid>
                          <w:tr w:rsidR="00C60162" w14:paraId="09E57226" w14:textId="77777777">
                            <w:trPr>
                              <w:trHeight w:val="440"/>
                            </w:trPr>
                            <w:tc>
                              <w:tcPr>
                                <w:tcW w:w="1040" w:type="dxa"/>
                                <w:vMerge w:val="restart"/>
                              </w:tcPr>
                              <w:p w14:paraId="2CF80A42" w14:textId="77777777" w:rsidR="00C60162" w:rsidRDefault="00C60162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42AE4657" w14:textId="77777777" w:rsidR="00C60162" w:rsidRDefault="00A94774">
                                <w:pPr>
                                  <w:pStyle w:val="TableParagraph"/>
                                  <w:spacing w:before="74"/>
                                  <w:ind w:left="460"/>
                                  <w:jc w:val="center"/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  <w:t>COMUNICACIONES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4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6"/>
                                  </w:rPr>
                                  <w:t>II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32CD5292" w14:textId="77777777" w:rsidR="00C60162" w:rsidRDefault="00C60162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C60162" w14:paraId="38B9FF24" w14:textId="77777777">
                            <w:trPr>
                              <w:trHeight w:val="580"/>
                            </w:trPr>
                            <w:tc>
                              <w:tcPr>
                                <w:tcW w:w="10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258DDBE" w14:textId="77777777" w:rsidR="00C60162" w:rsidRDefault="00C6016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663F95DE" w14:textId="77777777" w:rsidR="00C60162" w:rsidRDefault="00A94774">
                                <w:pPr>
                                  <w:pStyle w:val="TableParagraph"/>
                                  <w:spacing w:before="63" w:line="249" w:lineRule="auto"/>
                                  <w:ind w:left="1825" w:hanging="1256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Ingeniería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Licenciatura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 Programador Universitario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3065494E" w14:textId="77777777" w:rsidR="00C60162" w:rsidRDefault="00A94774">
                                <w:pPr>
                                  <w:pStyle w:val="TableParagraph"/>
                                  <w:spacing w:before="63" w:line="249" w:lineRule="auto"/>
                                  <w:ind w:left="64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Mg.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Hugo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Ortega Esp. Ing. Luis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Ortíz</w:t>
                                </w:r>
                                <w:proofErr w:type="spellEnd"/>
                              </w:p>
                            </w:tc>
                          </w:tr>
                          <w:tr w:rsidR="00C60162" w14:paraId="7601C478" w14:textId="77777777">
                            <w:trPr>
                              <w:trHeight w:val="460"/>
                            </w:trPr>
                            <w:tc>
                              <w:tcPr>
                                <w:tcW w:w="10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27DDEB2" w14:textId="77777777" w:rsidR="00C60162" w:rsidRDefault="00C6016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41D52B9B" w14:textId="77777777" w:rsidR="00C60162" w:rsidRDefault="00A94774">
                                <w:pPr>
                                  <w:pStyle w:val="TableParagraph"/>
                                  <w:spacing w:before="79"/>
                                  <w:ind w:left="460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Trabajo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24"/>
                                  </w:rPr>
                                  <w:t>N°5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29F6A417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64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Fecha:23/09/2025</w:t>
                                </w:r>
                              </w:p>
                            </w:tc>
                          </w:tr>
                          <w:tr w:rsidR="00C60162" w14:paraId="7847C18D" w14:textId="77777777">
                            <w:trPr>
                              <w:trHeight w:val="359"/>
                            </w:trPr>
                            <w:tc>
                              <w:tcPr>
                                <w:tcW w:w="1040" w:type="dxa"/>
                              </w:tcPr>
                              <w:p w14:paraId="3CDB1FB0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49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Tema:</w:t>
                                </w:r>
                              </w:p>
                            </w:tc>
                            <w:tc>
                              <w:tcPr>
                                <w:tcW w:w="8280" w:type="dxa"/>
                                <w:gridSpan w:val="2"/>
                              </w:tcPr>
                              <w:p w14:paraId="3D5B7296" w14:textId="77777777" w:rsidR="00C60162" w:rsidRDefault="00A94774">
                                <w:pPr>
                                  <w:pStyle w:val="TableParagraph"/>
                                  <w:spacing w:before="78"/>
                                  <w:ind w:left="20"/>
                                  <w:jc w:val="center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Red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MPLS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Multiprotocol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Label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Switching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73D92EFD" w14:textId="77777777" w:rsidR="00C60162" w:rsidRDefault="00C60162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49D8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1in;margin-top:71pt;width:473pt;height:96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040"/>
                      <w:gridCol w:w="5980"/>
                      <w:gridCol w:w="2300"/>
                    </w:tblGrid>
                    <w:tr w:rsidR="00C60162" w14:paraId="09E57226" w14:textId="77777777">
                      <w:trPr>
                        <w:trHeight w:val="440"/>
                      </w:trPr>
                      <w:tc>
                        <w:tcPr>
                          <w:tcW w:w="1040" w:type="dxa"/>
                          <w:vMerge w:val="restart"/>
                        </w:tcPr>
                        <w:p w14:paraId="2CF80A42" w14:textId="77777777" w:rsidR="00C60162" w:rsidRDefault="00C60162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42AE4657" w14:textId="77777777" w:rsidR="00C60162" w:rsidRDefault="00A94774">
                          <w:pPr>
                            <w:pStyle w:val="TableParagraph"/>
                            <w:spacing w:before="74"/>
                            <w:ind w:left="460"/>
                            <w:jc w:val="center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COMUNICACIONES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II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32CD5292" w14:textId="77777777" w:rsidR="00C60162" w:rsidRDefault="00C60162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C60162" w14:paraId="38B9FF24" w14:textId="77777777">
                      <w:trPr>
                        <w:trHeight w:val="580"/>
                      </w:trPr>
                      <w:tc>
                        <w:tcPr>
                          <w:tcW w:w="1040" w:type="dxa"/>
                          <w:vMerge/>
                          <w:tcBorders>
                            <w:top w:val="nil"/>
                          </w:tcBorders>
                        </w:tcPr>
                        <w:p w14:paraId="4258DDBE" w14:textId="77777777" w:rsidR="00C60162" w:rsidRDefault="00C6016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663F95DE" w14:textId="77777777" w:rsidR="00C60162" w:rsidRDefault="00A94774">
                          <w:pPr>
                            <w:pStyle w:val="TableParagraph"/>
                            <w:spacing w:before="63" w:line="249" w:lineRule="auto"/>
                            <w:ind w:left="1825" w:hanging="1256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Licenciatura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 Programador Universitario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3065494E" w14:textId="77777777" w:rsidR="00C60162" w:rsidRDefault="00A94774">
                          <w:pPr>
                            <w:pStyle w:val="TableParagraph"/>
                            <w:spacing w:before="63" w:line="249" w:lineRule="auto"/>
                            <w:ind w:left="64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Mg.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Hugo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Ortega Esp. Ing. Luis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20"/>
                            </w:rPr>
                            <w:t>Ortíz</w:t>
                          </w:r>
                          <w:proofErr w:type="spellEnd"/>
                        </w:p>
                      </w:tc>
                    </w:tr>
                    <w:tr w:rsidR="00C60162" w14:paraId="7601C478" w14:textId="77777777">
                      <w:trPr>
                        <w:trHeight w:val="460"/>
                      </w:trPr>
                      <w:tc>
                        <w:tcPr>
                          <w:tcW w:w="1040" w:type="dxa"/>
                          <w:vMerge/>
                          <w:tcBorders>
                            <w:top w:val="nil"/>
                          </w:tcBorders>
                        </w:tcPr>
                        <w:p w14:paraId="527DDEB2" w14:textId="77777777" w:rsidR="00C60162" w:rsidRDefault="00C6016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41D52B9B" w14:textId="77777777" w:rsidR="00C60162" w:rsidRDefault="00A94774">
                          <w:pPr>
                            <w:pStyle w:val="TableParagraph"/>
                            <w:spacing w:before="79"/>
                            <w:ind w:left="46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Trabajo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N°5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29F6A417" w14:textId="77777777" w:rsidR="00C60162" w:rsidRDefault="00A94774">
                          <w:pPr>
                            <w:pStyle w:val="TableParagraph"/>
                            <w:spacing w:before="78"/>
                            <w:ind w:left="64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Fecha:23/09/2025</w:t>
                          </w:r>
                        </w:p>
                      </w:tc>
                    </w:tr>
                    <w:tr w:rsidR="00C60162" w14:paraId="7847C18D" w14:textId="77777777">
                      <w:trPr>
                        <w:trHeight w:val="359"/>
                      </w:trPr>
                      <w:tc>
                        <w:tcPr>
                          <w:tcW w:w="1040" w:type="dxa"/>
                        </w:tcPr>
                        <w:p w14:paraId="3CDB1FB0" w14:textId="77777777" w:rsidR="00C60162" w:rsidRDefault="00A94774">
                          <w:pPr>
                            <w:pStyle w:val="TableParagraph"/>
                            <w:spacing w:before="78"/>
                            <w:ind w:left="49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Tema:</w:t>
                          </w:r>
                        </w:p>
                      </w:tc>
                      <w:tc>
                        <w:tcPr>
                          <w:tcW w:w="8280" w:type="dxa"/>
                          <w:gridSpan w:val="2"/>
                        </w:tcPr>
                        <w:p w14:paraId="3D5B7296" w14:textId="77777777" w:rsidR="00C60162" w:rsidRDefault="00A94774">
                          <w:pPr>
                            <w:pStyle w:val="TableParagraph"/>
                            <w:spacing w:before="78"/>
                            <w:ind w:left="20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Red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MPLS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Multiprotocol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Label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Switching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)</w:t>
                          </w:r>
                        </w:p>
                      </w:tc>
                    </w:tr>
                  </w:tbl>
                  <w:p w14:paraId="73D92EFD" w14:textId="77777777" w:rsidR="00C60162" w:rsidRDefault="00C60162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168512" behindDoc="1" locked="0" layoutInCell="1" allowOverlap="1" wp14:anchorId="449434E1" wp14:editId="04BD70C9">
          <wp:simplePos x="0" y="0"/>
          <wp:positionH relativeFrom="page">
            <wp:posOffset>1037245</wp:posOffset>
          </wp:positionH>
          <wp:positionV relativeFrom="page">
            <wp:posOffset>1032039</wp:posOffset>
          </wp:positionV>
          <wp:extent cx="557435" cy="75054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7435" cy="750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E65"/>
    <w:multiLevelType w:val="hybridMultilevel"/>
    <w:tmpl w:val="76262FA6"/>
    <w:lvl w:ilvl="0" w:tplc="415CE77E">
      <w:start w:val="1"/>
      <w:numFmt w:val="decimal"/>
      <w:lvlText w:val="%1."/>
      <w:lvlJc w:val="left"/>
      <w:pPr>
        <w:ind w:left="18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949C8F32">
      <w:numFmt w:val="bullet"/>
      <w:lvlText w:val="•"/>
      <w:lvlJc w:val="left"/>
      <w:pPr>
        <w:ind w:left="2766" w:hanging="720"/>
      </w:pPr>
      <w:rPr>
        <w:rFonts w:hint="default"/>
        <w:lang w:val="es-ES" w:eastAsia="en-US" w:bidi="ar-SA"/>
      </w:rPr>
    </w:lvl>
    <w:lvl w:ilvl="2" w:tplc="0E424C44">
      <w:numFmt w:val="bullet"/>
      <w:lvlText w:val="•"/>
      <w:lvlJc w:val="left"/>
      <w:pPr>
        <w:ind w:left="3673" w:hanging="720"/>
      </w:pPr>
      <w:rPr>
        <w:rFonts w:hint="default"/>
        <w:lang w:val="es-ES" w:eastAsia="en-US" w:bidi="ar-SA"/>
      </w:rPr>
    </w:lvl>
    <w:lvl w:ilvl="3" w:tplc="1A64ECA0">
      <w:numFmt w:val="bullet"/>
      <w:lvlText w:val="•"/>
      <w:lvlJc w:val="left"/>
      <w:pPr>
        <w:ind w:left="4580" w:hanging="720"/>
      </w:pPr>
      <w:rPr>
        <w:rFonts w:hint="default"/>
        <w:lang w:val="es-ES" w:eastAsia="en-US" w:bidi="ar-SA"/>
      </w:rPr>
    </w:lvl>
    <w:lvl w:ilvl="4" w:tplc="3F60BADA">
      <w:numFmt w:val="bullet"/>
      <w:lvlText w:val="•"/>
      <w:lvlJc w:val="left"/>
      <w:pPr>
        <w:ind w:left="5487" w:hanging="720"/>
      </w:pPr>
      <w:rPr>
        <w:rFonts w:hint="default"/>
        <w:lang w:val="es-ES" w:eastAsia="en-US" w:bidi="ar-SA"/>
      </w:rPr>
    </w:lvl>
    <w:lvl w:ilvl="5" w:tplc="C44AF28E">
      <w:numFmt w:val="bullet"/>
      <w:lvlText w:val="•"/>
      <w:lvlJc w:val="left"/>
      <w:pPr>
        <w:ind w:left="6394" w:hanging="720"/>
      </w:pPr>
      <w:rPr>
        <w:rFonts w:hint="default"/>
        <w:lang w:val="es-ES" w:eastAsia="en-US" w:bidi="ar-SA"/>
      </w:rPr>
    </w:lvl>
    <w:lvl w:ilvl="6" w:tplc="F0F8DB6C">
      <w:numFmt w:val="bullet"/>
      <w:lvlText w:val="•"/>
      <w:lvlJc w:val="left"/>
      <w:pPr>
        <w:ind w:left="7300" w:hanging="720"/>
      </w:pPr>
      <w:rPr>
        <w:rFonts w:hint="default"/>
        <w:lang w:val="es-ES" w:eastAsia="en-US" w:bidi="ar-SA"/>
      </w:rPr>
    </w:lvl>
    <w:lvl w:ilvl="7" w:tplc="6F86FC5E">
      <w:numFmt w:val="bullet"/>
      <w:lvlText w:val="•"/>
      <w:lvlJc w:val="left"/>
      <w:pPr>
        <w:ind w:left="8207" w:hanging="720"/>
      </w:pPr>
      <w:rPr>
        <w:rFonts w:hint="default"/>
        <w:lang w:val="es-ES" w:eastAsia="en-US" w:bidi="ar-SA"/>
      </w:rPr>
    </w:lvl>
    <w:lvl w:ilvl="8" w:tplc="4AA6182C">
      <w:numFmt w:val="bullet"/>
      <w:lvlText w:val="•"/>
      <w:lvlJc w:val="left"/>
      <w:pPr>
        <w:ind w:left="9114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06370A6D"/>
    <w:multiLevelType w:val="hybridMultilevel"/>
    <w:tmpl w:val="2DE4F5BA"/>
    <w:lvl w:ilvl="0" w:tplc="8D685EEC">
      <w:numFmt w:val="bullet"/>
      <w:lvlText w:val="●"/>
      <w:lvlJc w:val="left"/>
      <w:pPr>
        <w:ind w:left="11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E2F68136">
      <w:numFmt w:val="bullet"/>
      <w:lvlText w:val="•"/>
      <w:lvlJc w:val="left"/>
      <w:pPr>
        <w:ind w:left="2118" w:hanging="720"/>
      </w:pPr>
      <w:rPr>
        <w:rFonts w:hint="default"/>
        <w:lang w:val="es-ES" w:eastAsia="en-US" w:bidi="ar-SA"/>
      </w:rPr>
    </w:lvl>
    <w:lvl w:ilvl="2" w:tplc="87E6F7CE">
      <w:numFmt w:val="bullet"/>
      <w:lvlText w:val="•"/>
      <w:lvlJc w:val="left"/>
      <w:pPr>
        <w:ind w:left="3097" w:hanging="720"/>
      </w:pPr>
      <w:rPr>
        <w:rFonts w:hint="default"/>
        <w:lang w:val="es-ES" w:eastAsia="en-US" w:bidi="ar-SA"/>
      </w:rPr>
    </w:lvl>
    <w:lvl w:ilvl="3" w:tplc="1C5A2F40">
      <w:numFmt w:val="bullet"/>
      <w:lvlText w:val="•"/>
      <w:lvlJc w:val="left"/>
      <w:pPr>
        <w:ind w:left="4076" w:hanging="720"/>
      </w:pPr>
      <w:rPr>
        <w:rFonts w:hint="default"/>
        <w:lang w:val="es-ES" w:eastAsia="en-US" w:bidi="ar-SA"/>
      </w:rPr>
    </w:lvl>
    <w:lvl w:ilvl="4" w:tplc="FAAA05E6">
      <w:numFmt w:val="bullet"/>
      <w:lvlText w:val="•"/>
      <w:lvlJc w:val="left"/>
      <w:pPr>
        <w:ind w:left="5055" w:hanging="720"/>
      </w:pPr>
      <w:rPr>
        <w:rFonts w:hint="default"/>
        <w:lang w:val="es-ES" w:eastAsia="en-US" w:bidi="ar-SA"/>
      </w:rPr>
    </w:lvl>
    <w:lvl w:ilvl="5" w:tplc="8780C550">
      <w:numFmt w:val="bullet"/>
      <w:lvlText w:val="•"/>
      <w:lvlJc w:val="left"/>
      <w:pPr>
        <w:ind w:left="6034" w:hanging="720"/>
      </w:pPr>
      <w:rPr>
        <w:rFonts w:hint="default"/>
        <w:lang w:val="es-ES" w:eastAsia="en-US" w:bidi="ar-SA"/>
      </w:rPr>
    </w:lvl>
    <w:lvl w:ilvl="6" w:tplc="192AD180">
      <w:numFmt w:val="bullet"/>
      <w:lvlText w:val="•"/>
      <w:lvlJc w:val="left"/>
      <w:pPr>
        <w:ind w:left="7012" w:hanging="720"/>
      </w:pPr>
      <w:rPr>
        <w:rFonts w:hint="default"/>
        <w:lang w:val="es-ES" w:eastAsia="en-US" w:bidi="ar-SA"/>
      </w:rPr>
    </w:lvl>
    <w:lvl w:ilvl="7" w:tplc="A45497A4">
      <w:numFmt w:val="bullet"/>
      <w:lvlText w:val="•"/>
      <w:lvlJc w:val="left"/>
      <w:pPr>
        <w:ind w:left="7991" w:hanging="720"/>
      </w:pPr>
      <w:rPr>
        <w:rFonts w:hint="default"/>
        <w:lang w:val="es-ES" w:eastAsia="en-US" w:bidi="ar-SA"/>
      </w:rPr>
    </w:lvl>
    <w:lvl w:ilvl="8" w:tplc="FFA06398">
      <w:numFmt w:val="bullet"/>
      <w:lvlText w:val="•"/>
      <w:lvlJc w:val="left"/>
      <w:pPr>
        <w:ind w:left="8970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07BD1842"/>
    <w:multiLevelType w:val="hybridMultilevel"/>
    <w:tmpl w:val="8820B772"/>
    <w:lvl w:ilvl="0" w:tplc="3724CFEE">
      <w:start w:val="1"/>
      <w:numFmt w:val="decimal"/>
      <w:lvlText w:val="%1."/>
      <w:lvlJc w:val="left"/>
      <w:pPr>
        <w:ind w:left="18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7C4ABE98">
      <w:numFmt w:val="bullet"/>
      <w:lvlText w:val="•"/>
      <w:lvlJc w:val="left"/>
      <w:pPr>
        <w:ind w:left="2766" w:hanging="720"/>
      </w:pPr>
      <w:rPr>
        <w:rFonts w:hint="default"/>
        <w:lang w:val="es-ES" w:eastAsia="en-US" w:bidi="ar-SA"/>
      </w:rPr>
    </w:lvl>
    <w:lvl w:ilvl="2" w:tplc="5876189C">
      <w:numFmt w:val="bullet"/>
      <w:lvlText w:val="•"/>
      <w:lvlJc w:val="left"/>
      <w:pPr>
        <w:ind w:left="3673" w:hanging="720"/>
      </w:pPr>
      <w:rPr>
        <w:rFonts w:hint="default"/>
        <w:lang w:val="es-ES" w:eastAsia="en-US" w:bidi="ar-SA"/>
      </w:rPr>
    </w:lvl>
    <w:lvl w:ilvl="3" w:tplc="91D64018">
      <w:numFmt w:val="bullet"/>
      <w:lvlText w:val="•"/>
      <w:lvlJc w:val="left"/>
      <w:pPr>
        <w:ind w:left="4580" w:hanging="720"/>
      </w:pPr>
      <w:rPr>
        <w:rFonts w:hint="default"/>
        <w:lang w:val="es-ES" w:eastAsia="en-US" w:bidi="ar-SA"/>
      </w:rPr>
    </w:lvl>
    <w:lvl w:ilvl="4" w:tplc="6CE4C9CA">
      <w:numFmt w:val="bullet"/>
      <w:lvlText w:val="•"/>
      <w:lvlJc w:val="left"/>
      <w:pPr>
        <w:ind w:left="5487" w:hanging="720"/>
      </w:pPr>
      <w:rPr>
        <w:rFonts w:hint="default"/>
        <w:lang w:val="es-ES" w:eastAsia="en-US" w:bidi="ar-SA"/>
      </w:rPr>
    </w:lvl>
    <w:lvl w:ilvl="5" w:tplc="C512C8A4">
      <w:numFmt w:val="bullet"/>
      <w:lvlText w:val="•"/>
      <w:lvlJc w:val="left"/>
      <w:pPr>
        <w:ind w:left="6394" w:hanging="720"/>
      </w:pPr>
      <w:rPr>
        <w:rFonts w:hint="default"/>
        <w:lang w:val="es-ES" w:eastAsia="en-US" w:bidi="ar-SA"/>
      </w:rPr>
    </w:lvl>
    <w:lvl w:ilvl="6" w:tplc="C3FAC6CE">
      <w:numFmt w:val="bullet"/>
      <w:lvlText w:val="•"/>
      <w:lvlJc w:val="left"/>
      <w:pPr>
        <w:ind w:left="7300" w:hanging="720"/>
      </w:pPr>
      <w:rPr>
        <w:rFonts w:hint="default"/>
        <w:lang w:val="es-ES" w:eastAsia="en-US" w:bidi="ar-SA"/>
      </w:rPr>
    </w:lvl>
    <w:lvl w:ilvl="7" w:tplc="4DA06780">
      <w:numFmt w:val="bullet"/>
      <w:lvlText w:val="•"/>
      <w:lvlJc w:val="left"/>
      <w:pPr>
        <w:ind w:left="8207" w:hanging="720"/>
      </w:pPr>
      <w:rPr>
        <w:rFonts w:hint="default"/>
        <w:lang w:val="es-ES" w:eastAsia="en-US" w:bidi="ar-SA"/>
      </w:rPr>
    </w:lvl>
    <w:lvl w:ilvl="8" w:tplc="183AE7B2">
      <w:numFmt w:val="bullet"/>
      <w:lvlText w:val="•"/>
      <w:lvlJc w:val="left"/>
      <w:pPr>
        <w:ind w:left="9114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096D56FC"/>
    <w:multiLevelType w:val="multilevel"/>
    <w:tmpl w:val="8EA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51B1"/>
    <w:multiLevelType w:val="hybridMultilevel"/>
    <w:tmpl w:val="785CFD06"/>
    <w:lvl w:ilvl="0" w:tplc="91784494">
      <w:numFmt w:val="bullet"/>
      <w:lvlText w:val="○"/>
      <w:lvlJc w:val="left"/>
      <w:pPr>
        <w:ind w:left="11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4C889158">
      <w:numFmt w:val="bullet"/>
      <w:lvlText w:val="•"/>
      <w:lvlJc w:val="left"/>
      <w:pPr>
        <w:ind w:left="2118" w:hanging="720"/>
      </w:pPr>
      <w:rPr>
        <w:rFonts w:hint="default"/>
        <w:lang w:val="es-ES" w:eastAsia="en-US" w:bidi="ar-SA"/>
      </w:rPr>
    </w:lvl>
    <w:lvl w:ilvl="2" w:tplc="483214E2">
      <w:numFmt w:val="bullet"/>
      <w:lvlText w:val="•"/>
      <w:lvlJc w:val="left"/>
      <w:pPr>
        <w:ind w:left="3097" w:hanging="720"/>
      </w:pPr>
      <w:rPr>
        <w:rFonts w:hint="default"/>
        <w:lang w:val="es-ES" w:eastAsia="en-US" w:bidi="ar-SA"/>
      </w:rPr>
    </w:lvl>
    <w:lvl w:ilvl="3" w:tplc="7A6CE1E8">
      <w:numFmt w:val="bullet"/>
      <w:lvlText w:val="•"/>
      <w:lvlJc w:val="left"/>
      <w:pPr>
        <w:ind w:left="4076" w:hanging="720"/>
      </w:pPr>
      <w:rPr>
        <w:rFonts w:hint="default"/>
        <w:lang w:val="es-ES" w:eastAsia="en-US" w:bidi="ar-SA"/>
      </w:rPr>
    </w:lvl>
    <w:lvl w:ilvl="4" w:tplc="245EAA1A">
      <w:numFmt w:val="bullet"/>
      <w:lvlText w:val="•"/>
      <w:lvlJc w:val="left"/>
      <w:pPr>
        <w:ind w:left="5055" w:hanging="720"/>
      </w:pPr>
      <w:rPr>
        <w:rFonts w:hint="default"/>
        <w:lang w:val="es-ES" w:eastAsia="en-US" w:bidi="ar-SA"/>
      </w:rPr>
    </w:lvl>
    <w:lvl w:ilvl="5" w:tplc="12A0C0C0">
      <w:numFmt w:val="bullet"/>
      <w:lvlText w:val="•"/>
      <w:lvlJc w:val="left"/>
      <w:pPr>
        <w:ind w:left="6034" w:hanging="720"/>
      </w:pPr>
      <w:rPr>
        <w:rFonts w:hint="default"/>
        <w:lang w:val="es-ES" w:eastAsia="en-US" w:bidi="ar-SA"/>
      </w:rPr>
    </w:lvl>
    <w:lvl w:ilvl="6" w:tplc="164A7AB8">
      <w:numFmt w:val="bullet"/>
      <w:lvlText w:val="•"/>
      <w:lvlJc w:val="left"/>
      <w:pPr>
        <w:ind w:left="7012" w:hanging="720"/>
      </w:pPr>
      <w:rPr>
        <w:rFonts w:hint="default"/>
        <w:lang w:val="es-ES" w:eastAsia="en-US" w:bidi="ar-SA"/>
      </w:rPr>
    </w:lvl>
    <w:lvl w:ilvl="7" w:tplc="7E1425AA">
      <w:numFmt w:val="bullet"/>
      <w:lvlText w:val="•"/>
      <w:lvlJc w:val="left"/>
      <w:pPr>
        <w:ind w:left="7991" w:hanging="720"/>
      </w:pPr>
      <w:rPr>
        <w:rFonts w:hint="default"/>
        <w:lang w:val="es-ES" w:eastAsia="en-US" w:bidi="ar-SA"/>
      </w:rPr>
    </w:lvl>
    <w:lvl w:ilvl="8" w:tplc="77AEC722">
      <w:numFmt w:val="bullet"/>
      <w:lvlText w:val="•"/>
      <w:lvlJc w:val="left"/>
      <w:pPr>
        <w:ind w:left="8970" w:hanging="720"/>
      </w:pPr>
      <w:rPr>
        <w:rFonts w:hint="default"/>
        <w:lang w:val="es-ES" w:eastAsia="en-US" w:bidi="ar-SA"/>
      </w:rPr>
    </w:lvl>
  </w:abstractNum>
  <w:abstractNum w:abstractNumId="5" w15:restartNumberingAfterBreak="0">
    <w:nsid w:val="12A56930"/>
    <w:multiLevelType w:val="multilevel"/>
    <w:tmpl w:val="29E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347FC"/>
    <w:multiLevelType w:val="multilevel"/>
    <w:tmpl w:val="8D0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502BD"/>
    <w:multiLevelType w:val="multilevel"/>
    <w:tmpl w:val="886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F2F1E"/>
    <w:multiLevelType w:val="hybridMultilevel"/>
    <w:tmpl w:val="8EB66664"/>
    <w:lvl w:ilvl="0" w:tplc="66182AD6">
      <w:numFmt w:val="bullet"/>
      <w:lvlText w:val="●"/>
      <w:lvlJc w:val="left"/>
      <w:pPr>
        <w:ind w:left="186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DD06F176">
      <w:numFmt w:val="bullet"/>
      <w:lvlText w:val="•"/>
      <w:lvlJc w:val="left"/>
      <w:pPr>
        <w:ind w:left="2766" w:hanging="720"/>
      </w:pPr>
      <w:rPr>
        <w:rFonts w:hint="default"/>
        <w:lang w:val="es-ES" w:eastAsia="en-US" w:bidi="ar-SA"/>
      </w:rPr>
    </w:lvl>
    <w:lvl w:ilvl="2" w:tplc="FB1293F0">
      <w:numFmt w:val="bullet"/>
      <w:lvlText w:val="•"/>
      <w:lvlJc w:val="left"/>
      <w:pPr>
        <w:ind w:left="3673" w:hanging="720"/>
      </w:pPr>
      <w:rPr>
        <w:rFonts w:hint="default"/>
        <w:lang w:val="es-ES" w:eastAsia="en-US" w:bidi="ar-SA"/>
      </w:rPr>
    </w:lvl>
    <w:lvl w:ilvl="3" w:tplc="D396D29E">
      <w:numFmt w:val="bullet"/>
      <w:lvlText w:val="•"/>
      <w:lvlJc w:val="left"/>
      <w:pPr>
        <w:ind w:left="4580" w:hanging="720"/>
      </w:pPr>
      <w:rPr>
        <w:rFonts w:hint="default"/>
        <w:lang w:val="es-ES" w:eastAsia="en-US" w:bidi="ar-SA"/>
      </w:rPr>
    </w:lvl>
    <w:lvl w:ilvl="4" w:tplc="93A0F2AE">
      <w:numFmt w:val="bullet"/>
      <w:lvlText w:val="•"/>
      <w:lvlJc w:val="left"/>
      <w:pPr>
        <w:ind w:left="5487" w:hanging="720"/>
      </w:pPr>
      <w:rPr>
        <w:rFonts w:hint="default"/>
        <w:lang w:val="es-ES" w:eastAsia="en-US" w:bidi="ar-SA"/>
      </w:rPr>
    </w:lvl>
    <w:lvl w:ilvl="5" w:tplc="ADA64E1E">
      <w:numFmt w:val="bullet"/>
      <w:lvlText w:val="•"/>
      <w:lvlJc w:val="left"/>
      <w:pPr>
        <w:ind w:left="6394" w:hanging="720"/>
      </w:pPr>
      <w:rPr>
        <w:rFonts w:hint="default"/>
        <w:lang w:val="es-ES" w:eastAsia="en-US" w:bidi="ar-SA"/>
      </w:rPr>
    </w:lvl>
    <w:lvl w:ilvl="6" w:tplc="611020B0">
      <w:numFmt w:val="bullet"/>
      <w:lvlText w:val="•"/>
      <w:lvlJc w:val="left"/>
      <w:pPr>
        <w:ind w:left="7300" w:hanging="720"/>
      </w:pPr>
      <w:rPr>
        <w:rFonts w:hint="default"/>
        <w:lang w:val="es-ES" w:eastAsia="en-US" w:bidi="ar-SA"/>
      </w:rPr>
    </w:lvl>
    <w:lvl w:ilvl="7" w:tplc="60E834DE">
      <w:numFmt w:val="bullet"/>
      <w:lvlText w:val="•"/>
      <w:lvlJc w:val="left"/>
      <w:pPr>
        <w:ind w:left="8207" w:hanging="720"/>
      </w:pPr>
      <w:rPr>
        <w:rFonts w:hint="default"/>
        <w:lang w:val="es-ES" w:eastAsia="en-US" w:bidi="ar-SA"/>
      </w:rPr>
    </w:lvl>
    <w:lvl w:ilvl="8" w:tplc="A50437CC">
      <w:numFmt w:val="bullet"/>
      <w:lvlText w:val="•"/>
      <w:lvlJc w:val="left"/>
      <w:pPr>
        <w:ind w:left="9114" w:hanging="720"/>
      </w:pPr>
      <w:rPr>
        <w:rFonts w:hint="default"/>
        <w:lang w:val="es-ES" w:eastAsia="en-US" w:bidi="ar-SA"/>
      </w:rPr>
    </w:lvl>
  </w:abstractNum>
  <w:abstractNum w:abstractNumId="9" w15:restartNumberingAfterBreak="0">
    <w:nsid w:val="27C73F9A"/>
    <w:multiLevelType w:val="multilevel"/>
    <w:tmpl w:val="883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4162B"/>
    <w:multiLevelType w:val="hybridMultilevel"/>
    <w:tmpl w:val="94668C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625F0"/>
    <w:multiLevelType w:val="multilevel"/>
    <w:tmpl w:val="214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96C5B"/>
    <w:multiLevelType w:val="multilevel"/>
    <w:tmpl w:val="46C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13A9"/>
    <w:multiLevelType w:val="hybridMultilevel"/>
    <w:tmpl w:val="8BACCB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053D1"/>
    <w:multiLevelType w:val="hybridMultilevel"/>
    <w:tmpl w:val="DB52748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45CE2EC9"/>
    <w:multiLevelType w:val="multilevel"/>
    <w:tmpl w:val="415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3F23"/>
    <w:multiLevelType w:val="multilevel"/>
    <w:tmpl w:val="A06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62798"/>
    <w:multiLevelType w:val="hybridMultilevel"/>
    <w:tmpl w:val="24F050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0571A"/>
    <w:multiLevelType w:val="hybridMultilevel"/>
    <w:tmpl w:val="CF20A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A5788"/>
    <w:multiLevelType w:val="multilevel"/>
    <w:tmpl w:val="A04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D769E"/>
    <w:multiLevelType w:val="hybridMultilevel"/>
    <w:tmpl w:val="7F9C2B4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0BF3C2C"/>
    <w:multiLevelType w:val="hybridMultilevel"/>
    <w:tmpl w:val="37BCA024"/>
    <w:lvl w:ilvl="0" w:tplc="27BA8CD8">
      <w:numFmt w:val="bullet"/>
      <w:lvlText w:val="●"/>
      <w:lvlJc w:val="left"/>
      <w:pPr>
        <w:ind w:left="186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E71EFF40">
      <w:numFmt w:val="bullet"/>
      <w:lvlText w:val="•"/>
      <w:lvlJc w:val="left"/>
      <w:pPr>
        <w:ind w:left="2766" w:hanging="720"/>
      </w:pPr>
      <w:rPr>
        <w:rFonts w:hint="default"/>
        <w:lang w:val="es-ES" w:eastAsia="en-US" w:bidi="ar-SA"/>
      </w:rPr>
    </w:lvl>
    <w:lvl w:ilvl="2" w:tplc="EA7E68F0">
      <w:numFmt w:val="bullet"/>
      <w:lvlText w:val="•"/>
      <w:lvlJc w:val="left"/>
      <w:pPr>
        <w:ind w:left="3673" w:hanging="720"/>
      </w:pPr>
      <w:rPr>
        <w:rFonts w:hint="default"/>
        <w:lang w:val="es-ES" w:eastAsia="en-US" w:bidi="ar-SA"/>
      </w:rPr>
    </w:lvl>
    <w:lvl w:ilvl="3" w:tplc="25245622">
      <w:numFmt w:val="bullet"/>
      <w:lvlText w:val="•"/>
      <w:lvlJc w:val="left"/>
      <w:pPr>
        <w:ind w:left="4580" w:hanging="720"/>
      </w:pPr>
      <w:rPr>
        <w:rFonts w:hint="default"/>
        <w:lang w:val="es-ES" w:eastAsia="en-US" w:bidi="ar-SA"/>
      </w:rPr>
    </w:lvl>
    <w:lvl w:ilvl="4" w:tplc="EAA45966">
      <w:numFmt w:val="bullet"/>
      <w:lvlText w:val="•"/>
      <w:lvlJc w:val="left"/>
      <w:pPr>
        <w:ind w:left="5487" w:hanging="720"/>
      </w:pPr>
      <w:rPr>
        <w:rFonts w:hint="default"/>
        <w:lang w:val="es-ES" w:eastAsia="en-US" w:bidi="ar-SA"/>
      </w:rPr>
    </w:lvl>
    <w:lvl w:ilvl="5" w:tplc="004A6EBC">
      <w:numFmt w:val="bullet"/>
      <w:lvlText w:val="•"/>
      <w:lvlJc w:val="left"/>
      <w:pPr>
        <w:ind w:left="6394" w:hanging="720"/>
      </w:pPr>
      <w:rPr>
        <w:rFonts w:hint="default"/>
        <w:lang w:val="es-ES" w:eastAsia="en-US" w:bidi="ar-SA"/>
      </w:rPr>
    </w:lvl>
    <w:lvl w:ilvl="6" w:tplc="B4EA1334">
      <w:numFmt w:val="bullet"/>
      <w:lvlText w:val="•"/>
      <w:lvlJc w:val="left"/>
      <w:pPr>
        <w:ind w:left="7300" w:hanging="720"/>
      </w:pPr>
      <w:rPr>
        <w:rFonts w:hint="default"/>
        <w:lang w:val="es-ES" w:eastAsia="en-US" w:bidi="ar-SA"/>
      </w:rPr>
    </w:lvl>
    <w:lvl w:ilvl="7" w:tplc="02248DCA">
      <w:numFmt w:val="bullet"/>
      <w:lvlText w:val="•"/>
      <w:lvlJc w:val="left"/>
      <w:pPr>
        <w:ind w:left="8207" w:hanging="720"/>
      </w:pPr>
      <w:rPr>
        <w:rFonts w:hint="default"/>
        <w:lang w:val="es-ES" w:eastAsia="en-US" w:bidi="ar-SA"/>
      </w:rPr>
    </w:lvl>
    <w:lvl w:ilvl="8" w:tplc="226CCEE2">
      <w:numFmt w:val="bullet"/>
      <w:lvlText w:val="•"/>
      <w:lvlJc w:val="left"/>
      <w:pPr>
        <w:ind w:left="9114" w:hanging="720"/>
      </w:pPr>
      <w:rPr>
        <w:rFonts w:hint="default"/>
        <w:lang w:val="es-ES" w:eastAsia="en-US" w:bidi="ar-SA"/>
      </w:rPr>
    </w:lvl>
  </w:abstractNum>
  <w:abstractNum w:abstractNumId="22" w15:restartNumberingAfterBreak="0">
    <w:nsid w:val="627974EB"/>
    <w:multiLevelType w:val="multilevel"/>
    <w:tmpl w:val="63E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30330"/>
    <w:multiLevelType w:val="hybridMultilevel"/>
    <w:tmpl w:val="CBF8A75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85950FB"/>
    <w:multiLevelType w:val="hybridMultilevel"/>
    <w:tmpl w:val="EB84E6E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19576A"/>
    <w:multiLevelType w:val="multilevel"/>
    <w:tmpl w:val="1D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34013"/>
    <w:multiLevelType w:val="multilevel"/>
    <w:tmpl w:val="CF4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814760"/>
    <w:multiLevelType w:val="hybridMultilevel"/>
    <w:tmpl w:val="DC4047B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21"/>
  </w:num>
  <w:num w:numId="7">
    <w:abstractNumId w:val="14"/>
  </w:num>
  <w:num w:numId="8">
    <w:abstractNumId w:val="15"/>
  </w:num>
  <w:num w:numId="9">
    <w:abstractNumId w:val="5"/>
  </w:num>
  <w:num w:numId="10">
    <w:abstractNumId w:val="9"/>
  </w:num>
  <w:num w:numId="11">
    <w:abstractNumId w:val="19"/>
  </w:num>
  <w:num w:numId="12">
    <w:abstractNumId w:val="10"/>
  </w:num>
  <w:num w:numId="13">
    <w:abstractNumId w:val="27"/>
  </w:num>
  <w:num w:numId="14">
    <w:abstractNumId w:val="23"/>
  </w:num>
  <w:num w:numId="15">
    <w:abstractNumId w:val="20"/>
  </w:num>
  <w:num w:numId="16">
    <w:abstractNumId w:val="26"/>
  </w:num>
  <w:num w:numId="17">
    <w:abstractNumId w:val="11"/>
  </w:num>
  <w:num w:numId="18">
    <w:abstractNumId w:val="25"/>
  </w:num>
  <w:num w:numId="19">
    <w:abstractNumId w:val="6"/>
  </w:num>
  <w:num w:numId="20">
    <w:abstractNumId w:val="22"/>
  </w:num>
  <w:num w:numId="21">
    <w:abstractNumId w:val="7"/>
  </w:num>
  <w:num w:numId="22">
    <w:abstractNumId w:val="16"/>
  </w:num>
  <w:num w:numId="23">
    <w:abstractNumId w:val="13"/>
  </w:num>
  <w:num w:numId="24">
    <w:abstractNumId w:val="17"/>
  </w:num>
  <w:num w:numId="25">
    <w:abstractNumId w:val="3"/>
  </w:num>
  <w:num w:numId="26">
    <w:abstractNumId w:val="12"/>
  </w:num>
  <w:num w:numId="27">
    <w:abstractNumId w:val="18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62"/>
    <w:rsid w:val="00490E4B"/>
    <w:rsid w:val="005825FA"/>
    <w:rsid w:val="00722EC0"/>
    <w:rsid w:val="00737FF3"/>
    <w:rsid w:val="00817F3B"/>
    <w:rsid w:val="008B1945"/>
    <w:rsid w:val="008D3320"/>
    <w:rsid w:val="00947A25"/>
    <w:rsid w:val="009A1A4C"/>
    <w:rsid w:val="00A94774"/>
    <w:rsid w:val="00C60162"/>
    <w:rsid w:val="00CD7FCF"/>
    <w:rsid w:val="00E343FD"/>
    <w:rsid w:val="00E8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66CA2"/>
  <w15:docId w15:val="{284CB7FF-472E-44D6-827F-3993A165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14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1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A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9"/>
      <w:ind w:left="1859" w:hanging="7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semiHidden/>
    <w:rsid w:val="009A1A4C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490E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5F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25FA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table" w:styleId="Tabladecuadrcula3">
    <w:name w:val="Grid Table 3"/>
    <w:basedOn w:val="Tablanormal"/>
    <w:uiPriority w:val="48"/>
    <w:rsid w:val="005825FA"/>
    <w:pPr>
      <w:widowControl/>
      <w:autoSpaceDE/>
      <w:autoSpaceDN/>
    </w:pPr>
    <w:rPr>
      <w:kern w:val="2"/>
      <w:sz w:val="24"/>
      <w:szCs w:val="24"/>
      <w:lang w:val="es-AR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hyperlink" Target="https://m.riunet.upv.es/bitstream/handle/10251/127859/Rodr%C3%ADguez%20-%20Desarrollo%20de%20un%20entorno%20MPLS%20basado%20en%20GNS3.pdf?sequence=1&amp;isAllowed=y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GNS3/gns3-gui/releases/download/v2.2.24/GNS3.VM.VirtualBox.2.2.24.zip" TargetMode="External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40" Type="http://schemas.openxmlformats.org/officeDocument/2006/relationships/hyperlink" Target="https://www.telectronika.com/descargas/cisco-imagenes-ios-para-gns3-dynamips-y-v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openxmlformats.org/officeDocument/2006/relationships/image" Target="media/image10.jpe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rchive.org/download/c2691-adventerprisek9-mz.124-15.T14/c7200-adventerprisek9-mz.152-4.M7.bin" TargetMode="External"/><Relationship Id="rId27" Type="http://schemas.openxmlformats.org/officeDocument/2006/relationships/image" Target="media/image19.jpeg"/><Relationship Id="rId30" Type="http://schemas.openxmlformats.org/officeDocument/2006/relationships/header" Target="header3.xml"/><Relationship Id="rId35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7.jpeg"/><Relationship Id="rId33" Type="http://schemas.openxmlformats.org/officeDocument/2006/relationships/image" Target="media/image22.png"/><Relationship Id="rId38" Type="http://schemas.openxmlformats.org/officeDocument/2006/relationships/hyperlink" Target="https://m.riunet.upv.es/bitstream/handle/10251/127859/Rodr%C3%ADguez%20-%20Desarrollo%20de%20un%20entorno%20MPLS%20basado%20en%20GNS3.pdf?sequence=1&amp;isAllowed=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27</Pages>
  <Words>4034</Words>
  <Characters>23000</Characters>
  <Application>Microsoft Office Word</Application>
  <DocSecurity>0</DocSecurity>
  <Lines>191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tp5-MPLS</vt:lpstr>
    </vt:vector>
  </TitlesOfParts>
  <Company/>
  <LinksUpToDate>false</LinksUpToDate>
  <CharactersWithSpaces>26981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tp5-MPLS</dc:title>
  <dc:creator>Sofia RB</dc:creator>
  <cp:lastModifiedBy>sofiardb@outlook.com</cp:lastModifiedBy>
  <cp:revision>4</cp:revision>
  <dcterms:created xsi:type="dcterms:W3CDTF">2025-09-25T14:51:00Z</dcterms:created>
  <dcterms:modified xsi:type="dcterms:W3CDTF">2025-09-28T15:03:00Z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2025-09-25T00:00:00Z</vt:filetime>
  </property>
</Properties>
</file>