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18AC7" w14:textId="77777777" w:rsidR="00B50CC9" w:rsidRDefault="00B50CC9">
      <w:pPr>
        <w:pStyle w:val="Textoindependiente"/>
        <w:spacing w:before="81"/>
        <w:rPr>
          <w:rFonts w:ascii="Arial MT"/>
        </w:rPr>
      </w:pPr>
    </w:p>
    <w:p w14:paraId="24B5A646" w14:textId="77777777" w:rsidR="00B50CC9" w:rsidRDefault="0028615D">
      <w:pPr>
        <w:pStyle w:val="Prrafodelista"/>
        <w:numPr>
          <w:ilvl w:val="0"/>
          <w:numId w:val="1"/>
        </w:numPr>
        <w:tabs>
          <w:tab w:val="left" w:pos="500"/>
        </w:tabs>
        <w:ind w:left="500" w:hanging="359"/>
      </w:pPr>
      <w:r>
        <w:t>Rendimiento</w:t>
      </w:r>
      <w:r>
        <w:rPr>
          <w:spacing w:val="-11"/>
        </w:rPr>
        <w:t xml:space="preserve"> </w:t>
      </w:r>
      <w:r>
        <w:t>de</w:t>
      </w:r>
      <w:r>
        <w:rPr>
          <w:spacing w:val="-11"/>
        </w:rPr>
        <w:t xml:space="preserve"> </w:t>
      </w:r>
      <w:r>
        <w:t>Ciclo-Único</w:t>
      </w:r>
      <w:r>
        <w:rPr>
          <w:spacing w:val="-11"/>
        </w:rPr>
        <w:t xml:space="preserve"> </w:t>
      </w:r>
      <w:r>
        <w:t>versus</w:t>
      </w:r>
      <w:r>
        <w:rPr>
          <w:spacing w:val="-10"/>
        </w:rPr>
        <w:t xml:space="preserve"> </w:t>
      </w:r>
      <w:r>
        <w:rPr>
          <w:spacing w:val="-2"/>
        </w:rPr>
        <w:t>Pipeline</w:t>
      </w:r>
    </w:p>
    <w:p w14:paraId="67B884D3" w14:textId="77777777" w:rsidR="00B50CC9" w:rsidRDefault="0028615D" w:rsidP="00102A81">
      <w:pPr>
        <w:pStyle w:val="Prrafodelista"/>
        <w:numPr>
          <w:ilvl w:val="1"/>
          <w:numId w:val="1"/>
        </w:numPr>
        <w:tabs>
          <w:tab w:val="left" w:pos="861"/>
        </w:tabs>
        <w:spacing w:before="187" w:line="259" w:lineRule="auto"/>
        <w:ind w:left="861" w:right="1364"/>
        <w:jc w:val="both"/>
      </w:pPr>
      <w:r>
        <w:t>Complete la tabla y compare el tiempo promedio entre las siguientes instrucciones en una implementación de ciclo-único (todas las instrucciones toman un ciclo de reloj), a una implementación</w:t>
      </w:r>
      <w:r>
        <w:rPr>
          <w:spacing w:val="-5"/>
        </w:rPr>
        <w:t xml:space="preserve"> </w:t>
      </w:r>
      <w:r>
        <w:t>con</w:t>
      </w:r>
      <w:r>
        <w:rPr>
          <w:spacing w:val="-5"/>
        </w:rPr>
        <w:t xml:space="preserve"> </w:t>
      </w:r>
      <w:r>
        <w:t>pipeline;</w:t>
      </w:r>
      <w:r>
        <w:rPr>
          <w:spacing w:val="-5"/>
        </w:rPr>
        <w:t xml:space="preserve"> </w:t>
      </w:r>
      <w:r>
        <w:t>sabiendo</w:t>
      </w:r>
      <w:r>
        <w:rPr>
          <w:spacing w:val="-5"/>
        </w:rPr>
        <w:t xml:space="preserve"> </w:t>
      </w:r>
      <w:r>
        <w:t>que</w:t>
      </w:r>
      <w:r>
        <w:rPr>
          <w:spacing w:val="-5"/>
        </w:rPr>
        <w:t xml:space="preserve"> </w:t>
      </w:r>
      <w:r>
        <w:t>los</w:t>
      </w:r>
      <w:r>
        <w:rPr>
          <w:spacing w:val="-5"/>
        </w:rPr>
        <w:t xml:space="preserve"> </w:t>
      </w:r>
      <w:r>
        <w:t>tiempos</w:t>
      </w:r>
      <w:r>
        <w:rPr>
          <w:spacing w:val="-5"/>
        </w:rPr>
        <w:t xml:space="preserve"> </w:t>
      </w:r>
      <w:r>
        <w:t>de</w:t>
      </w:r>
      <w:r>
        <w:rPr>
          <w:spacing w:val="-5"/>
        </w:rPr>
        <w:t xml:space="preserve"> </w:t>
      </w:r>
      <w:r>
        <w:t>operación</w:t>
      </w:r>
      <w:r>
        <w:rPr>
          <w:spacing w:val="-5"/>
        </w:rPr>
        <w:t xml:space="preserve"> </w:t>
      </w:r>
      <w:r>
        <w:t>de</w:t>
      </w:r>
      <w:r>
        <w:rPr>
          <w:spacing w:val="-5"/>
        </w:rPr>
        <w:t xml:space="preserve"> </w:t>
      </w:r>
      <w:r>
        <w:t>las</w:t>
      </w:r>
      <w:r>
        <w:rPr>
          <w:spacing w:val="-5"/>
        </w:rPr>
        <w:t xml:space="preserve"> </w:t>
      </w:r>
      <w:r>
        <w:t>principales</w:t>
      </w:r>
      <w:r>
        <w:rPr>
          <w:spacing w:val="-5"/>
        </w:rPr>
        <w:t xml:space="preserve"> </w:t>
      </w:r>
      <w:r>
        <w:t xml:space="preserve">funciones son: 300 </w:t>
      </w:r>
      <w:proofErr w:type="spellStart"/>
      <w:r>
        <w:t>ps</w:t>
      </w:r>
      <w:proofErr w:type="spellEnd"/>
      <w:r>
        <w:t xml:space="preserve"> para acceso a memoria, 250 </w:t>
      </w:r>
      <w:proofErr w:type="spellStart"/>
      <w:r>
        <w:t>ps</w:t>
      </w:r>
      <w:proofErr w:type="spellEnd"/>
      <w:r>
        <w:t xml:space="preserve"> para operación con la ALU y 150 </w:t>
      </w:r>
      <w:proofErr w:type="spellStart"/>
      <w:r>
        <w:t>ps</w:t>
      </w:r>
      <w:proofErr w:type="spellEnd"/>
      <w:r>
        <w:t xml:space="preserve"> para lectura de registro y 200 </w:t>
      </w:r>
      <w:proofErr w:type="spellStart"/>
      <w:r>
        <w:t>ps</w:t>
      </w:r>
      <w:proofErr w:type="spellEnd"/>
      <w:r>
        <w:t xml:space="preserve"> para escritura de registro.</w:t>
      </w:r>
    </w:p>
    <w:p w14:paraId="2CCC71BD" w14:textId="77777777" w:rsidR="00B50CC9" w:rsidRDefault="00B50CC9" w:rsidP="005F5D33">
      <w:pPr>
        <w:pStyle w:val="Prrafodelista"/>
      </w:pPr>
    </w:p>
    <w:p w14:paraId="1C4BDC7C" w14:textId="77777777" w:rsidR="005F5D33" w:rsidRDefault="005F5D33" w:rsidP="005F5D33">
      <w:pPr>
        <w:pStyle w:val="Prrafodelista"/>
        <w:ind w:firstLine="0"/>
        <w:rPr>
          <w:lang w:val="en-US"/>
        </w:rPr>
      </w:pPr>
      <w:proofErr w:type="spellStart"/>
      <w:r>
        <w:rPr>
          <w:lang w:val="en-US"/>
        </w:rPr>
        <w:t>l</w:t>
      </w:r>
      <w:r w:rsidR="0028615D" w:rsidRPr="00102A81">
        <w:rPr>
          <w:lang w:val="en-US"/>
        </w:rPr>
        <w:t>w</w:t>
      </w:r>
      <w:proofErr w:type="spellEnd"/>
      <w:r>
        <w:rPr>
          <w:lang w:val="en-US"/>
        </w:rPr>
        <w:t xml:space="preserve"> </w:t>
      </w:r>
      <w:r w:rsidR="0028615D" w:rsidRPr="00102A81">
        <w:rPr>
          <w:lang w:val="en-US"/>
        </w:rPr>
        <w:t>$t1,</w:t>
      </w:r>
      <w:r>
        <w:rPr>
          <w:lang w:val="en-US"/>
        </w:rPr>
        <w:t xml:space="preserve"> </w:t>
      </w:r>
      <w:r w:rsidR="0028615D" w:rsidRPr="00102A81">
        <w:rPr>
          <w:lang w:val="en-US"/>
        </w:rPr>
        <w:t xml:space="preserve">50($t0) </w:t>
      </w:r>
    </w:p>
    <w:p w14:paraId="795A5121" w14:textId="77777777" w:rsidR="005F5D33" w:rsidRDefault="0028615D" w:rsidP="005F5D33">
      <w:pPr>
        <w:pStyle w:val="Prrafodelista"/>
        <w:ind w:firstLine="0"/>
        <w:rPr>
          <w:lang w:val="en-US"/>
        </w:rPr>
      </w:pPr>
      <w:r w:rsidRPr="00102A81">
        <w:rPr>
          <w:lang w:val="en-US"/>
        </w:rPr>
        <w:t>add</w:t>
      </w:r>
      <w:r w:rsidRPr="00102A81">
        <w:rPr>
          <w:spacing w:val="-13"/>
          <w:lang w:val="en-US"/>
        </w:rPr>
        <w:t xml:space="preserve"> </w:t>
      </w:r>
      <w:r w:rsidRPr="00102A81">
        <w:rPr>
          <w:lang w:val="en-US"/>
        </w:rPr>
        <w:t>$s0,</w:t>
      </w:r>
      <w:r w:rsidRPr="00102A81">
        <w:rPr>
          <w:spacing w:val="-12"/>
          <w:lang w:val="en-US"/>
        </w:rPr>
        <w:t xml:space="preserve"> </w:t>
      </w:r>
      <w:r w:rsidRPr="00102A81">
        <w:rPr>
          <w:lang w:val="en-US"/>
        </w:rPr>
        <w:t>$t2,</w:t>
      </w:r>
      <w:r w:rsidRPr="00102A81">
        <w:rPr>
          <w:spacing w:val="-13"/>
          <w:lang w:val="en-US"/>
        </w:rPr>
        <w:t xml:space="preserve"> </w:t>
      </w:r>
      <w:r w:rsidRPr="00102A81">
        <w:rPr>
          <w:lang w:val="en-US"/>
        </w:rPr>
        <w:t xml:space="preserve">$t3 </w:t>
      </w:r>
    </w:p>
    <w:p w14:paraId="3A342665" w14:textId="25564323" w:rsidR="00B50CC9" w:rsidRPr="00102A81" w:rsidRDefault="0028615D" w:rsidP="005F5D33">
      <w:pPr>
        <w:pStyle w:val="Prrafodelista"/>
        <w:ind w:firstLine="0"/>
        <w:rPr>
          <w:lang w:val="en-US"/>
        </w:rPr>
      </w:pPr>
      <w:proofErr w:type="spellStart"/>
      <w:r w:rsidRPr="00102A81">
        <w:rPr>
          <w:lang w:val="en-US"/>
        </w:rPr>
        <w:t>sw</w:t>
      </w:r>
      <w:proofErr w:type="spellEnd"/>
      <w:r w:rsidRPr="00102A81">
        <w:rPr>
          <w:lang w:val="en-US"/>
        </w:rPr>
        <w:t xml:space="preserve"> $t3; 0($t0)</w:t>
      </w:r>
    </w:p>
    <w:p w14:paraId="7DB1B626" w14:textId="77777777" w:rsidR="00B50CC9" w:rsidRPr="00102A81" w:rsidRDefault="00B50CC9">
      <w:pPr>
        <w:pStyle w:val="Textoindependiente"/>
        <w:spacing w:before="171"/>
        <w:rPr>
          <w:sz w:val="20"/>
          <w:lang w:val="en-US"/>
        </w:rPr>
      </w:pP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9"/>
        <w:gridCol w:w="1699"/>
        <w:gridCol w:w="1099"/>
        <w:gridCol w:w="1099"/>
        <w:gridCol w:w="1442"/>
        <w:gridCol w:w="1099"/>
        <w:gridCol w:w="1124"/>
      </w:tblGrid>
      <w:tr w:rsidR="00B50CC9" w14:paraId="640DF559" w14:textId="77777777" w:rsidTr="005F5D33">
        <w:trPr>
          <w:trHeight w:val="827"/>
        </w:trPr>
        <w:tc>
          <w:tcPr>
            <w:tcW w:w="1699" w:type="dxa"/>
          </w:tcPr>
          <w:p w14:paraId="25A5B842" w14:textId="77777777" w:rsidR="00B50CC9" w:rsidRDefault="0028615D">
            <w:pPr>
              <w:pStyle w:val="TableParagraph"/>
              <w:spacing w:before="10"/>
              <w:ind w:left="108"/>
              <w:rPr>
                <w:b/>
              </w:rPr>
            </w:pPr>
            <w:r>
              <w:rPr>
                <w:b/>
              </w:rPr>
              <w:t>Tipo</w:t>
            </w:r>
            <w:r>
              <w:rPr>
                <w:b/>
                <w:spacing w:val="-3"/>
              </w:rPr>
              <w:t xml:space="preserve"> </w:t>
            </w:r>
            <w:r>
              <w:rPr>
                <w:b/>
              </w:rPr>
              <w:t>de</w:t>
            </w:r>
            <w:r>
              <w:rPr>
                <w:b/>
                <w:spacing w:val="-3"/>
              </w:rPr>
              <w:t xml:space="preserve"> </w:t>
            </w:r>
            <w:r>
              <w:rPr>
                <w:b/>
                <w:spacing w:val="-2"/>
              </w:rPr>
              <w:t>Instrucción</w:t>
            </w:r>
          </w:p>
        </w:tc>
        <w:tc>
          <w:tcPr>
            <w:tcW w:w="1699" w:type="dxa"/>
          </w:tcPr>
          <w:p w14:paraId="619A778B" w14:textId="77777777" w:rsidR="00B50CC9" w:rsidRDefault="0028615D">
            <w:pPr>
              <w:pStyle w:val="TableParagraph"/>
              <w:spacing w:before="10" w:line="259" w:lineRule="auto"/>
              <w:ind w:left="109"/>
              <w:rPr>
                <w:b/>
              </w:rPr>
            </w:pPr>
            <w:r>
              <w:rPr>
                <w:b/>
                <w:spacing w:val="-2"/>
              </w:rPr>
              <w:t>Buscar</w:t>
            </w:r>
            <w:r>
              <w:rPr>
                <w:b/>
                <w:spacing w:val="-9"/>
              </w:rPr>
              <w:t xml:space="preserve"> </w:t>
            </w:r>
            <w:r>
              <w:rPr>
                <w:b/>
                <w:spacing w:val="-2"/>
              </w:rPr>
              <w:t>instrucción (</w:t>
            </w:r>
            <w:proofErr w:type="spellStart"/>
            <w:r>
              <w:rPr>
                <w:b/>
                <w:spacing w:val="-2"/>
              </w:rPr>
              <w:t>Fetch</w:t>
            </w:r>
            <w:proofErr w:type="spellEnd"/>
            <w:r>
              <w:rPr>
                <w:b/>
                <w:spacing w:val="-2"/>
              </w:rPr>
              <w:t>)</w:t>
            </w:r>
          </w:p>
        </w:tc>
        <w:tc>
          <w:tcPr>
            <w:tcW w:w="1099" w:type="dxa"/>
          </w:tcPr>
          <w:p w14:paraId="7DE8F8D8" w14:textId="77777777" w:rsidR="00B50CC9" w:rsidRDefault="0028615D">
            <w:pPr>
              <w:pStyle w:val="TableParagraph"/>
              <w:spacing w:before="10" w:line="259" w:lineRule="auto"/>
              <w:ind w:left="109" w:right="159"/>
              <w:rPr>
                <w:b/>
              </w:rPr>
            </w:pPr>
            <w:r>
              <w:rPr>
                <w:b/>
                <w:spacing w:val="-2"/>
              </w:rPr>
              <w:t>Lectura</w:t>
            </w:r>
            <w:r>
              <w:rPr>
                <w:b/>
                <w:spacing w:val="-11"/>
              </w:rPr>
              <w:t xml:space="preserve"> </w:t>
            </w:r>
            <w:r>
              <w:rPr>
                <w:b/>
                <w:spacing w:val="-2"/>
              </w:rPr>
              <w:t>de registro</w:t>
            </w:r>
          </w:p>
        </w:tc>
        <w:tc>
          <w:tcPr>
            <w:tcW w:w="1099" w:type="dxa"/>
          </w:tcPr>
          <w:p w14:paraId="6D9F5F24" w14:textId="77777777" w:rsidR="00B50CC9" w:rsidRDefault="0028615D">
            <w:pPr>
              <w:pStyle w:val="TableParagraph"/>
              <w:spacing w:before="10" w:line="259" w:lineRule="auto"/>
              <w:ind w:left="104" w:right="207"/>
              <w:rPr>
                <w:b/>
              </w:rPr>
            </w:pPr>
            <w:r>
              <w:rPr>
                <w:b/>
                <w:spacing w:val="-2"/>
              </w:rPr>
              <w:t xml:space="preserve">Operación </w:t>
            </w:r>
            <w:r>
              <w:rPr>
                <w:b/>
                <w:spacing w:val="-4"/>
              </w:rPr>
              <w:t>ALU</w:t>
            </w:r>
          </w:p>
        </w:tc>
        <w:tc>
          <w:tcPr>
            <w:tcW w:w="1442" w:type="dxa"/>
          </w:tcPr>
          <w:p w14:paraId="1611DED8" w14:textId="77777777" w:rsidR="00B50CC9" w:rsidRDefault="0028615D">
            <w:pPr>
              <w:pStyle w:val="TableParagraph"/>
              <w:spacing w:before="10"/>
              <w:ind w:left="98"/>
              <w:rPr>
                <w:b/>
              </w:rPr>
            </w:pPr>
            <w:r>
              <w:rPr>
                <w:b/>
              </w:rPr>
              <w:t>Acceso</w:t>
            </w:r>
            <w:r>
              <w:rPr>
                <w:b/>
                <w:spacing w:val="-4"/>
              </w:rPr>
              <w:t xml:space="preserve"> </w:t>
            </w:r>
            <w:r>
              <w:rPr>
                <w:b/>
              </w:rPr>
              <w:t>a</w:t>
            </w:r>
            <w:r>
              <w:rPr>
                <w:b/>
                <w:spacing w:val="-3"/>
              </w:rPr>
              <w:t xml:space="preserve"> </w:t>
            </w:r>
            <w:r>
              <w:rPr>
                <w:b/>
                <w:spacing w:val="-2"/>
              </w:rPr>
              <w:t>datos</w:t>
            </w:r>
          </w:p>
        </w:tc>
        <w:tc>
          <w:tcPr>
            <w:tcW w:w="1099" w:type="dxa"/>
          </w:tcPr>
          <w:p w14:paraId="469EB433" w14:textId="77777777" w:rsidR="00B50CC9" w:rsidRDefault="0028615D">
            <w:pPr>
              <w:pStyle w:val="TableParagraph"/>
              <w:spacing w:before="10" w:line="259" w:lineRule="auto"/>
              <w:ind w:left="113" w:right="159"/>
              <w:rPr>
                <w:b/>
              </w:rPr>
            </w:pPr>
            <w:r>
              <w:rPr>
                <w:b/>
                <w:spacing w:val="-2"/>
              </w:rPr>
              <w:t>Escritura de</w:t>
            </w:r>
            <w:r>
              <w:rPr>
                <w:b/>
                <w:spacing w:val="-11"/>
              </w:rPr>
              <w:t xml:space="preserve"> </w:t>
            </w:r>
            <w:r>
              <w:rPr>
                <w:b/>
                <w:spacing w:val="-2"/>
              </w:rPr>
              <w:t>registro</w:t>
            </w:r>
          </w:p>
        </w:tc>
        <w:tc>
          <w:tcPr>
            <w:tcW w:w="1124" w:type="dxa"/>
          </w:tcPr>
          <w:p w14:paraId="5173D70D" w14:textId="77777777" w:rsidR="00B50CC9" w:rsidRDefault="0028615D">
            <w:pPr>
              <w:pStyle w:val="TableParagraph"/>
              <w:spacing w:before="10"/>
              <w:ind w:left="108"/>
              <w:rPr>
                <w:b/>
              </w:rPr>
            </w:pPr>
            <w:r>
              <w:rPr>
                <w:b/>
              </w:rPr>
              <w:t>Tiempo</w:t>
            </w:r>
            <w:r>
              <w:rPr>
                <w:b/>
                <w:spacing w:val="-6"/>
              </w:rPr>
              <w:t xml:space="preserve"> </w:t>
            </w:r>
            <w:r>
              <w:rPr>
                <w:b/>
                <w:spacing w:val="-5"/>
              </w:rPr>
              <w:t>Total</w:t>
            </w:r>
          </w:p>
        </w:tc>
      </w:tr>
      <w:tr w:rsidR="00B50CC9" w14:paraId="0A0010CA" w14:textId="77777777" w:rsidTr="005F5D33">
        <w:trPr>
          <w:trHeight w:val="490"/>
        </w:trPr>
        <w:tc>
          <w:tcPr>
            <w:tcW w:w="1699" w:type="dxa"/>
          </w:tcPr>
          <w:p w14:paraId="068A3931" w14:textId="77777777" w:rsidR="00B50CC9" w:rsidRDefault="0028615D">
            <w:pPr>
              <w:pStyle w:val="TableParagraph"/>
              <w:spacing w:before="4"/>
              <w:ind w:left="108"/>
            </w:pPr>
            <w:r>
              <w:rPr>
                <w:spacing w:val="-2"/>
              </w:rPr>
              <w:t>Cargar</w:t>
            </w:r>
            <w:r>
              <w:rPr>
                <w:spacing w:val="-1"/>
              </w:rPr>
              <w:t xml:space="preserve"> </w:t>
            </w:r>
            <w:r>
              <w:rPr>
                <w:spacing w:val="-2"/>
              </w:rPr>
              <w:t>palabra</w:t>
            </w:r>
          </w:p>
        </w:tc>
        <w:tc>
          <w:tcPr>
            <w:tcW w:w="1699" w:type="dxa"/>
          </w:tcPr>
          <w:p w14:paraId="7FC0C8D1" w14:textId="069A7787" w:rsidR="00B50CC9" w:rsidRDefault="00102A81">
            <w:pPr>
              <w:pStyle w:val="TableParagraph"/>
              <w:rPr>
                <w:rFonts w:ascii="Times New Roman"/>
                <w:sz w:val="20"/>
              </w:rPr>
            </w:pPr>
            <w:r>
              <w:rPr>
                <w:rFonts w:ascii="Times New Roman"/>
                <w:sz w:val="20"/>
              </w:rPr>
              <w:t xml:space="preserve"> 300 </w:t>
            </w:r>
            <w:proofErr w:type="spellStart"/>
            <w:r>
              <w:rPr>
                <w:rFonts w:ascii="Times New Roman"/>
                <w:sz w:val="20"/>
              </w:rPr>
              <w:t>ps</w:t>
            </w:r>
            <w:proofErr w:type="spellEnd"/>
          </w:p>
        </w:tc>
        <w:tc>
          <w:tcPr>
            <w:tcW w:w="1099" w:type="dxa"/>
          </w:tcPr>
          <w:p w14:paraId="21E4E6B9" w14:textId="7168E5A0" w:rsidR="00B50CC9" w:rsidRDefault="00485FCB">
            <w:pPr>
              <w:pStyle w:val="TableParagraph"/>
              <w:rPr>
                <w:rFonts w:ascii="Times New Roman"/>
                <w:sz w:val="20"/>
              </w:rPr>
            </w:pPr>
            <w:r>
              <w:rPr>
                <w:rFonts w:ascii="Times New Roman"/>
                <w:sz w:val="20"/>
              </w:rPr>
              <w:t xml:space="preserve"> 150 </w:t>
            </w:r>
            <w:proofErr w:type="spellStart"/>
            <w:r>
              <w:rPr>
                <w:rFonts w:ascii="Times New Roman"/>
                <w:sz w:val="20"/>
              </w:rPr>
              <w:t>ps</w:t>
            </w:r>
            <w:proofErr w:type="spellEnd"/>
          </w:p>
        </w:tc>
        <w:tc>
          <w:tcPr>
            <w:tcW w:w="1099" w:type="dxa"/>
          </w:tcPr>
          <w:p w14:paraId="65741727" w14:textId="580ACED5" w:rsidR="00B50CC9" w:rsidRDefault="00102A81">
            <w:pPr>
              <w:pStyle w:val="TableParagraph"/>
              <w:rPr>
                <w:rFonts w:ascii="Times New Roman"/>
                <w:sz w:val="20"/>
              </w:rPr>
            </w:pPr>
            <w:r>
              <w:rPr>
                <w:rFonts w:ascii="Times New Roman"/>
                <w:sz w:val="20"/>
              </w:rPr>
              <w:t xml:space="preserve"> 250 </w:t>
            </w:r>
            <w:proofErr w:type="spellStart"/>
            <w:r>
              <w:rPr>
                <w:rFonts w:ascii="Times New Roman"/>
                <w:sz w:val="20"/>
              </w:rPr>
              <w:t>ps</w:t>
            </w:r>
            <w:proofErr w:type="spellEnd"/>
          </w:p>
        </w:tc>
        <w:tc>
          <w:tcPr>
            <w:tcW w:w="1442" w:type="dxa"/>
          </w:tcPr>
          <w:p w14:paraId="31A92C1A" w14:textId="200336A2" w:rsidR="00B50CC9" w:rsidRDefault="00485FCB">
            <w:pPr>
              <w:pStyle w:val="TableParagraph"/>
              <w:rPr>
                <w:rFonts w:ascii="Times New Roman"/>
                <w:sz w:val="20"/>
              </w:rPr>
            </w:pPr>
            <w:r>
              <w:rPr>
                <w:rFonts w:ascii="Times New Roman"/>
                <w:sz w:val="20"/>
              </w:rPr>
              <w:t xml:space="preserve"> 300 </w:t>
            </w:r>
            <w:proofErr w:type="spellStart"/>
            <w:r>
              <w:rPr>
                <w:rFonts w:ascii="Times New Roman"/>
                <w:sz w:val="20"/>
              </w:rPr>
              <w:t>ps</w:t>
            </w:r>
            <w:proofErr w:type="spellEnd"/>
          </w:p>
        </w:tc>
        <w:tc>
          <w:tcPr>
            <w:tcW w:w="1099" w:type="dxa"/>
          </w:tcPr>
          <w:p w14:paraId="420DC1BA" w14:textId="66409E6E" w:rsidR="00B50CC9" w:rsidRDefault="00102A81">
            <w:pPr>
              <w:pStyle w:val="TableParagraph"/>
              <w:rPr>
                <w:rFonts w:ascii="Times New Roman"/>
                <w:sz w:val="20"/>
              </w:rPr>
            </w:pPr>
            <w:r>
              <w:rPr>
                <w:rFonts w:ascii="Times New Roman"/>
                <w:sz w:val="20"/>
              </w:rPr>
              <w:t xml:space="preserve"> 200 </w:t>
            </w:r>
            <w:proofErr w:type="spellStart"/>
            <w:r>
              <w:rPr>
                <w:rFonts w:ascii="Times New Roman"/>
                <w:sz w:val="20"/>
              </w:rPr>
              <w:t>ps</w:t>
            </w:r>
            <w:proofErr w:type="spellEnd"/>
          </w:p>
        </w:tc>
        <w:tc>
          <w:tcPr>
            <w:tcW w:w="1124" w:type="dxa"/>
          </w:tcPr>
          <w:p w14:paraId="24CDE612" w14:textId="37FB7FC3" w:rsidR="00B50CC9" w:rsidRDefault="00485FCB">
            <w:pPr>
              <w:pStyle w:val="TableParagraph"/>
              <w:rPr>
                <w:rFonts w:ascii="Times New Roman"/>
                <w:sz w:val="20"/>
              </w:rPr>
            </w:pPr>
            <w:r>
              <w:rPr>
                <w:rFonts w:ascii="Times New Roman"/>
                <w:sz w:val="20"/>
              </w:rPr>
              <w:t xml:space="preserve"> 1200 </w:t>
            </w:r>
            <w:proofErr w:type="spellStart"/>
            <w:r>
              <w:rPr>
                <w:rFonts w:ascii="Times New Roman"/>
                <w:sz w:val="20"/>
              </w:rPr>
              <w:t>ps</w:t>
            </w:r>
            <w:proofErr w:type="spellEnd"/>
          </w:p>
        </w:tc>
      </w:tr>
      <w:tr w:rsidR="00B50CC9" w14:paraId="0AA34D4F" w14:textId="77777777" w:rsidTr="005F5D33">
        <w:trPr>
          <w:trHeight w:val="490"/>
        </w:trPr>
        <w:tc>
          <w:tcPr>
            <w:tcW w:w="1699" w:type="dxa"/>
          </w:tcPr>
          <w:p w14:paraId="3F90DD77" w14:textId="77777777" w:rsidR="00B50CC9" w:rsidRDefault="0028615D">
            <w:pPr>
              <w:pStyle w:val="TableParagraph"/>
              <w:spacing w:before="9"/>
              <w:ind w:left="108"/>
            </w:pPr>
            <w:r>
              <w:t>Guardar</w:t>
            </w:r>
            <w:r>
              <w:rPr>
                <w:spacing w:val="-10"/>
              </w:rPr>
              <w:t xml:space="preserve"> </w:t>
            </w:r>
            <w:r>
              <w:rPr>
                <w:spacing w:val="-2"/>
              </w:rPr>
              <w:t>palabra</w:t>
            </w:r>
          </w:p>
        </w:tc>
        <w:tc>
          <w:tcPr>
            <w:tcW w:w="1699" w:type="dxa"/>
          </w:tcPr>
          <w:p w14:paraId="338CEE08" w14:textId="684C8578" w:rsidR="00B50CC9" w:rsidRDefault="00102A81">
            <w:pPr>
              <w:pStyle w:val="TableParagraph"/>
              <w:rPr>
                <w:rFonts w:ascii="Times New Roman"/>
                <w:sz w:val="20"/>
              </w:rPr>
            </w:pPr>
            <w:r>
              <w:rPr>
                <w:rFonts w:ascii="Times New Roman"/>
                <w:sz w:val="20"/>
              </w:rPr>
              <w:t xml:space="preserve"> 300 </w:t>
            </w:r>
            <w:proofErr w:type="spellStart"/>
            <w:r>
              <w:rPr>
                <w:rFonts w:ascii="Times New Roman"/>
                <w:sz w:val="20"/>
              </w:rPr>
              <w:t>ps</w:t>
            </w:r>
            <w:proofErr w:type="spellEnd"/>
          </w:p>
        </w:tc>
        <w:tc>
          <w:tcPr>
            <w:tcW w:w="1099" w:type="dxa"/>
          </w:tcPr>
          <w:p w14:paraId="40946D8A" w14:textId="22CAC1E7" w:rsidR="00B50CC9" w:rsidRDefault="00102A81">
            <w:pPr>
              <w:pStyle w:val="TableParagraph"/>
              <w:rPr>
                <w:rFonts w:ascii="Times New Roman"/>
                <w:sz w:val="20"/>
              </w:rPr>
            </w:pPr>
            <w:r>
              <w:rPr>
                <w:rFonts w:ascii="Times New Roman"/>
                <w:sz w:val="20"/>
              </w:rPr>
              <w:t xml:space="preserve"> </w:t>
            </w:r>
            <w:r w:rsidR="00485FCB">
              <w:rPr>
                <w:rFonts w:ascii="Times New Roman"/>
                <w:sz w:val="20"/>
              </w:rPr>
              <w:t xml:space="preserve">150 </w:t>
            </w:r>
            <w:proofErr w:type="spellStart"/>
            <w:r w:rsidR="00485FCB">
              <w:rPr>
                <w:rFonts w:ascii="Times New Roman"/>
                <w:sz w:val="20"/>
              </w:rPr>
              <w:t>ps</w:t>
            </w:r>
            <w:proofErr w:type="spellEnd"/>
          </w:p>
        </w:tc>
        <w:tc>
          <w:tcPr>
            <w:tcW w:w="1099" w:type="dxa"/>
          </w:tcPr>
          <w:p w14:paraId="193B2FA9" w14:textId="242836D1" w:rsidR="00B50CC9" w:rsidRDefault="00485FCB">
            <w:pPr>
              <w:pStyle w:val="TableParagraph"/>
              <w:rPr>
                <w:rFonts w:ascii="Times New Roman"/>
                <w:sz w:val="20"/>
              </w:rPr>
            </w:pPr>
            <w:r>
              <w:rPr>
                <w:rFonts w:ascii="Times New Roman"/>
                <w:sz w:val="20"/>
              </w:rPr>
              <w:t xml:space="preserve"> 250 </w:t>
            </w:r>
            <w:proofErr w:type="spellStart"/>
            <w:r>
              <w:rPr>
                <w:rFonts w:ascii="Times New Roman"/>
                <w:sz w:val="20"/>
              </w:rPr>
              <w:t>ps</w:t>
            </w:r>
            <w:proofErr w:type="spellEnd"/>
          </w:p>
        </w:tc>
        <w:tc>
          <w:tcPr>
            <w:tcW w:w="1442" w:type="dxa"/>
          </w:tcPr>
          <w:p w14:paraId="0EA028C9" w14:textId="5BC9053B" w:rsidR="00B50CC9" w:rsidRDefault="00485FCB">
            <w:pPr>
              <w:pStyle w:val="TableParagraph"/>
              <w:rPr>
                <w:rFonts w:ascii="Times New Roman"/>
                <w:sz w:val="20"/>
              </w:rPr>
            </w:pPr>
            <w:r>
              <w:rPr>
                <w:rFonts w:ascii="Times New Roman"/>
                <w:sz w:val="20"/>
              </w:rPr>
              <w:t xml:space="preserve"> 300 </w:t>
            </w:r>
            <w:proofErr w:type="spellStart"/>
            <w:r>
              <w:rPr>
                <w:rFonts w:ascii="Times New Roman"/>
                <w:sz w:val="20"/>
              </w:rPr>
              <w:t>ps</w:t>
            </w:r>
            <w:proofErr w:type="spellEnd"/>
          </w:p>
        </w:tc>
        <w:tc>
          <w:tcPr>
            <w:tcW w:w="1099" w:type="dxa"/>
          </w:tcPr>
          <w:p w14:paraId="314957F3" w14:textId="77777777" w:rsidR="00B50CC9" w:rsidRDefault="00B50CC9">
            <w:pPr>
              <w:pStyle w:val="TableParagraph"/>
              <w:rPr>
                <w:rFonts w:ascii="Times New Roman"/>
                <w:sz w:val="20"/>
              </w:rPr>
            </w:pPr>
          </w:p>
        </w:tc>
        <w:tc>
          <w:tcPr>
            <w:tcW w:w="1124" w:type="dxa"/>
          </w:tcPr>
          <w:p w14:paraId="65BFD034" w14:textId="3CB92CE9" w:rsidR="00B50CC9" w:rsidRDefault="00485FCB">
            <w:pPr>
              <w:pStyle w:val="TableParagraph"/>
              <w:rPr>
                <w:rFonts w:ascii="Times New Roman"/>
                <w:sz w:val="20"/>
              </w:rPr>
            </w:pPr>
            <w:r>
              <w:rPr>
                <w:rFonts w:ascii="Times New Roman"/>
                <w:sz w:val="20"/>
              </w:rPr>
              <w:t xml:space="preserve"> 1000 </w:t>
            </w:r>
            <w:proofErr w:type="spellStart"/>
            <w:r>
              <w:rPr>
                <w:rFonts w:ascii="Times New Roman"/>
                <w:sz w:val="20"/>
              </w:rPr>
              <w:t>ps</w:t>
            </w:r>
            <w:proofErr w:type="spellEnd"/>
          </w:p>
        </w:tc>
      </w:tr>
      <w:tr w:rsidR="00B50CC9" w14:paraId="5A91D707" w14:textId="77777777" w:rsidTr="005F5D33">
        <w:trPr>
          <w:trHeight w:val="625"/>
        </w:trPr>
        <w:tc>
          <w:tcPr>
            <w:tcW w:w="1699" w:type="dxa"/>
          </w:tcPr>
          <w:p w14:paraId="35D99130" w14:textId="77777777" w:rsidR="00B50CC9" w:rsidRDefault="0028615D">
            <w:pPr>
              <w:pStyle w:val="TableParagraph"/>
              <w:spacing w:before="134"/>
              <w:ind w:left="108"/>
            </w:pPr>
            <w:r>
              <w:rPr>
                <w:spacing w:val="-4"/>
              </w:rPr>
              <w:t>Suma</w:t>
            </w:r>
          </w:p>
        </w:tc>
        <w:tc>
          <w:tcPr>
            <w:tcW w:w="1699" w:type="dxa"/>
          </w:tcPr>
          <w:p w14:paraId="76A3AED5" w14:textId="75C4F782" w:rsidR="00B50CC9" w:rsidRDefault="00485FCB">
            <w:pPr>
              <w:pStyle w:val="TableParagraph"/>
              <w:rPr>
                <w:rFonts w:ascii="Times New Roman"/>
                <w:sz w:val="20"/>
              </w:rPr>
            </w:pPr>
            <w:r>
              <w:rPr>
                <w:rFonts w:ascii="Times New Roman"/>
                <w:sz w:val="20"/>
              </w:rPr>
              <w:t xml:space="preserve"> 300 </w:t>
            </w:r>
            <w:proofErr w:type="spellStart"/>
            <w:r>
              <w:rPr>
                <w:rFonts w:ascii="Times New Roman"/>
                <w:sz w:val="20"/>
              </w:rPr>
              <w:t>ps</w:t>
            </w:r>
            <w:proofErr w:type="spellEnd"/>
          </w:p>
        </w:tc>
        <w:tc>
          <w:tcPr>
            <w:tcW w:w="1099" w:type="dxa"/>
          </w:tcPr>
          <w:p w14:paraId="00771DC4" w14:textId="18F2D1F0" w:rsidR="00B50CC9" w:rsidRDefault="00485FCB">
            <w:pPr>
              <w:pStyle w:val="TableParagraph"/>
              <w:rPr>
                <w:rFonts w:ascii="Times New Roman"/>
                <w:sz w:val="20"/>
              </w:rPr>
            </w:pPr>
            <w:r>
              <w:rPr>
                <w:rFonts w:ascii="Times New Roman"/>
                <w:sz w:val="20"/>
              </w:rPr>
              <w:t xml:space="preserve"> 150 </w:t>
            </w:r>
            <w:proofErr w:type="spellStart"/>
            <w:r>
              <w:rPr>
                <w:rFonts w:ascii="Times New Roman"/>
                <w:sz w:val="20"/>
              </w:rPr>
              <w:t>ps</w:t>
            </w:r>
            <w:proofErr w:type="spellEnd"/>
          </w:p>
        </w:tc>
        <w:tc>
          <w:tcPr>
            <w:tcW w:w="1099" w:type="dxa"/>
          </w:tcPr>
          <w:p w14:paraId="74BD8965" w14:textId="2175B362" w:rsidR="00B50CC9" w:rsidRDefault="00485FCB">
            <w:pPr>
              <w:pStyle w:val="TableParagraph"/>
              <w:rPr>
                <w:rFonts w:ascii="Times New Roman"/>
                <w:sz w:val="20"/>
              </w:rPr>
            </w:pPr>
            <w:r>
              <w:rPr>
                <w:rFonts w:ascii="Times New Roman"/>
                <w:sz w:val="20"/>
              </w:rPr>
              <w:t xml:space="preserve"> 250 </w:t>
            </w:r>
            <w:proofErr w:type="spellStart"/>
            <w:r>
              <w:rPr>
                <w:rFonts w:ascii="Times New Roman"/>
                <w:sz w:val="20"/>
              </w:rPr>
              <w:t>ps</w:t>
            </w:r>
            <w:proofErr w:type="spellEnd"/>
          </w:p>
        </w:tc>
        <w:tc>
          <w:tcPr>
            <w:tcW w:w="1442" w:type="dxa"/>
          </w:tcPr>
          <w:p w14:paraId="264CD371" w14:textId="77777777" w:rsidR="00B50CC9" w:rsidRDefault="00B50CC9">
            <w:pPr>
              <w:pStyle w:val="TableParagraph"/>
              <w:rPr>
                <w:rFonts w:ascii="Times New Roman"/>
                <w:sz w:val="20"/>
              </w:rPr>
            </w:pPr>
          </w:p>
        </w:tc>
        <w:tc>
          <w:tcPr>
            <w:tcW w:w="1099" w:type="dxa"/>
          </w:tcPr>
          <w:p w14:paraId="6C585CB5" w14:textId="5457B9BE" w:rsidR="00B50CC9" w:rsidRDefault="00485FCB">
            <w:pPr>
              <w:pStyle w:val="TableParagraph"/>
              <w:rPr>
                <w:rFonts w:ascii="Times New Roman"/>
                <w:sz w:val="20"/>
              </w:rPr>
            </w:pPr>
            <w:r>
              <w:rPr>
                <w:rFonts w:ascii="Times New Roman"/>
                <w:sz w:val="20"/>
              </w:rPr>
              <w:t xml:space="preserve"> 200 </w:t>
            </w:r>
            <w:proofErr w:type="spellStart"/>
            <w:r>
              <w:rPr>
                <w:rFonts w:ascii="Times New Roman"/>
                <w:sz w:val="20"/>
              </w:rPr>
              <w:t>ps</w:t>
            </w:r>
            <w:proofErr w:type="spellEnd"/>
          </w:p>
        </w:tc>
        <w:tc>
          <w:tcPr>
            <w:tcW w:w="1124" w:type="dxa"/>
          </w:tcPr>
          <w:p w14:paraId="14E9709C" w14:textId="11A32CBD" w:rsidR="00B50CC9" w:rsidRDefault="00485FCB">
            <w:pPr>
              <w:pStyle w:val="TableParagraph"/>
              <w:rPr>
                <w:rFonts w:ascii="Times New Roman"/>
                <w:sz w:val="20"/>
              </w:rPr>
            </w:pPr>
            <w:r>
              <w:rPr>
                <w:rFonts w:ascii="Times New Roman"/>
                <w:sz w:val="20"/>
              </w:rPr>
              <w:t xml:space="preserve"> 900 </w:t>
            </w:r>
            <w:proofErr w:type="spellStart"/>
            <w:r>
              <w:rPr>
                <w:rFonts w:ascii="Times New Roman"/>
                <w:sz w:val="20"/>
              </w:rPr>
              <w:t>ps</w:t>
            </w:r>
            <w:proofErr w:type="spellEnd"/>
          </w:p>
        </w:tc>
      </w:tr>
    </w:tbl>
    <w:p w14:paraId="303A8070" w14:textId="684DE066" w:rsidR="00C35AB5" w:rsidRDefault="00C35AB5" w:rsidP="00C35AB5">
      <w:pPr>
        <w:tabs>
          <w:tab w:val="left" w:pos="860"/>
        </w:tabs>
        <w:spacing w:before="38"/>
      </w:pPr>
    </w:p>
    <w:p w14:paraId="01A3575F" w14:textId="77777777" w:rsidR="00C35AB5" w:rsidRDefault="00C35AB5" w:rsidP="00C35AB5">
      <w:pPr>
        <w:tabs>
          <w:tab w:val="left" w:pos="860"/>
        </w:tabs>
        <w:spacing w:before="38"/>
      </w:pPr>
    </w:p>
    <w:p w14:paraId="27F316E3" w14:textId="6573ECA9" w:rsidR="00B50CC9" w:rsidRPr="00A640A3" w:rsidRDefault="0028615D">
      <w:pPr>
        <w:pStyle w:val="Prrafodelista"/>
        <w:numPr>
          <w:ilvl w:val="1"/>
          <w:numId w:val="1"/>
        </w:numPr>
        <w:tabs>
          <w:tab w:val="left" w:pos="860"/>
        </w:tabs>
        <w:spacing w:before="38"/>
        <w:ind w:left="860" w:hanging="359"/>
      </w:pPr>
      <w:r>
        <w:t>Realice</w:t>
      </w:r>
      <w:r>
        <w:rPr>
          <w:spacing w:val="-9"/>
        </w:rPr>
        <w:t xml:space="preserve"> </w:t>
      </w:r>
      <w:r>
        <w:t>dicha</w:t>
      </w:r>
      <w:r>
        <w:rPr>
          <w:spacing w:val="-7"/>
        </w:rPr>
        <w:t xml:space="preserve"> </w:t>
      </w:r>
      <w:r>
        <w:t>comparación</w:t>
      </w:r>
      <w:r>
        <w:rPr>
          <w:spacing w:val="-6"/>
        </w:rPr>
        <w:t xml:space="preserve"> </w:t>
      </w:r>
      <w:r>
        <w:t>en</w:t>
      </w:r>
      <w:r>
        <w:rPr>
          <w:spacing w:val="-7"/>
        </w:rPr>
        <w:t xml:space="preserve"> </w:t>
      </w:r>
      <w:r>
        <w:t>un</w:t>
      </w:r>
      <w:r>
        <w:rPr>
          <w:spacing w:val="-7"/>
        </w:rPr>
        <w:t xml:space="preserve"> </w:t>
      </w:r>
      <w:r>
        <w:t>gráfico</w:t>
      </w:r>
      <w:r>
        <w:rPr>
          <w:spacing w:val="-6"/>
        </w:rPr>
        <w:t xml:space="preserve"> </w:t>
      </w:r>
      <w:r>
        <w:t>en</w:t>
      </w:r>
      <w:r>
        <w:rPr>
          <w:spacing w:val="-7"/>
        </w:rPr>
        <w:t xml:space="preserve"> </w:t>
      </w:r>
      <w:r>
        <w:t>función</w:t>
      </w:r>
      <w:r>
        <w:rPr>
          <w:spacing w:val="-7"/>
        </w:rPr>
        <w:t xml:space="preserve"> </w:t>
      </w:r>
      <w:r>
        <w:t>del</w:t>
      </w:r>
      <w:r>
        <w:rPr>
          <w:spacing w:val="-6"/>
        </w:rPr>
        <w:t xml:space="preserve"> </w:t>
      </w:r>
      <w:r>
        <w:rPr>
          <w:spacing w:val="-2"/>
        </w:rPr>
        <w:t>tiempo.</w:t>
      </w:r>
    </w:p>
    <w:p w14:paraId="2B4AFB38" w14:textId="5ACE3636" w:rsidR="00A640A3" w:rsidRDefault="00A640A3" w:rsidP="00A640A3">
      <w:pPr>
        <w:pStyle w:val="Prrafodelista"/>
        <w:tabs>
          <w:tab w:val="left" w:pos="860"/>
        </w:tabs>
        <w:spacing w:before="38"/>
        <w:ind w:left="860" w:firstLine="0"/>
        <w:rPr>
          <w:spacing w:val="-2"/>
        </w:rPr>
      </w:pPr>
    </w:p>
    <w:p w14:paraId="4631CC12" w14:textId="237D62DE" w:rsidR="00D514E3" w:rsidRDefault="00D514E3" w:rsidP="00D514E3">
      <w:pPr>
        <w:pStyle w:val="Prrafodelista"/>
        <w:tabs>
          <w:tab w:val="left" w:pos="860"/>
        </w:tabs>
        <w:spacing w:before="38"/>
        <w:ind w:left="860" w:firstLine="0"/>
        <w:rPr>
          <w:spacing w:val="-2"/>
          <w:lang w:val="es-AR"/>
        </w:rPr>
      </w:pPr>
      <w:r>
        <w:rPr>
          <w:noProof/>
        </w:rPr>
        <w:lastRenderedPageBreak/>
        <w:drawing>
          <wp:inline distT="0" distB="0" distL="0" distR="0" wp14:anchorId="1C46B5B8" wp14:editId="5FB609DE">
            <wp:extent cx="3550920" cy="5425440"/>
            <wp:effectExtent l="0" t="3810" r="762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2734"/>
                    <a:stretch/>
                  </pic:blipFill>
                  <pic:spPr bwMode="auto">
                    <a:xfrm rot="16200000">
                      <a:off x="0" y="0"/>
                      <a:ext cx="3550920" cy="5425440"/>
                    </a:xfrm>
                    <a:prstGeom prst="rect">
                      <a:avLst/>
                    </a:prstGeom>
                    <a:noFill/>
                    <a:ln>
                      <a:noFill/>
                    </a:ln>
                    <a:extLst>
                      <a:ext uri="{53640926-AAD7-44D8-BBD7-CCE9431645EC}">
                        <a14:shadowObscured xmlns:a14="http://schemas.microsoft.com/office/drawing/2010/main"/>
                      </a:ext>
                    </a:extLst>
                  </pic:spPr>
                </pic:pic>
              </a:graphicData>
            </a:graphic>
          </wp:inline>
        </w:drawing>
      </w:r>
    </w:p>
    <w:p w14:paraId="6436B15D" w14:textId="51F0F1E9" w:rsidR="00D514E3" w:rsidRDefault="00D514E3" w:rsidP="008277DC">
      <w:pPr>
        <w:pStyle w:val="Prrafodelista"/>
        <w:tabs>
          <w:tab w:val="left" w:pos="860"/>
        </w:tabs>
        <w:spacing w:before="38"/>
        <w:ind w:left="860"/>
        <w:jc w:val="both"/>
        <w:rPr>
          <w:spacing w:val="-2"/>
          <w:lang w:val="es-AR"/>
        </w:rPr>
      </w:pPr>
      <w:r>
        <w:rPr>
          <w:spacing w:val="-2"/>
          <w:lang w:val="es-AR"/>
        </w:rPr>
        <w:tab/>
      </w:r>
      <w:r w:rsidRPr="00D514E3">
        <w:rPr>
          <w:spacing w:val="-2"/>
          <w:lang w:val="es-AR"/>
        </w:rPr>
        <w:t>En una implementación de ciclo único, todas las instrucciones se ejecutan en un único ciclo de reloj, sin importar su complejidad.</w:t>
      </w:r>
      <w:r>
        <w:rPr>
          <w:spacing w:val="-2"/>
          <w:lang w:val="es-AR"/>
        </w:rPr>
        <w:t xml:space="preserve"> </w:t>
      </w:r>
      <w:r w:rsidRPr="00D514E3">
        <w:rPr>
          <w:spacing w:val="-2"/>
          <w:lang w:val="es-AR"/>
        </w:rPr>
        <w:t>Esto significa que el período de reloj debe ser lo suficientemente largo como para permitir que la instrucción más lenta complete todas sus etapas dentro de ese único ciclo.</w:t>
      </w:r>
      <w:r>
        <w:rPr>
          <w:spacing w:val="-2"/>
          <w:lang w:val="es-AR"/>
        </w:rPr>
        <w:t xml:space="preserve"> E</w:t>
      </w:r>
      <w:r w:rsidRPr="00D514E3">
        <w:rPr>
          <w:spacing w:val="-2"/>
          <w:lang w:val="es-AR"/>
        </w:rPr>
        <w:t xml:space="preserve">n este caso, la instrucción más lenta es </w:t>
      </w:r>
      <w:proofErr w:type="spellStart"/>
      <w:r w:rsidRPr="00D514E3">
        <w:rPr>
          <w:spacing w:val="-2"/>
          <w:lang w:val="es-AR"/>
        </w:rPr>
        <w:t>lw</w:t>
      </w:r>
      <w:proofErr w:type="spellEnd"/>
      <w:r w:rsidRPr="00D514E3">
        <w:rPr>
          <w:spacing w:val="-2"/>
          <w:lang w:val="es-AR"/>
        </w:rPr>
        <w:t xml:space="preserve"> (load </w:t>
      </w:r>
      <w:proofErr w:type="spellStart"/>
      <w:r w:rsidRPr="00D514E3">
        <w:rPr>
          <w:spacing w:val="-2"/>
          <w:lang w:val="es-AR"/>
        </w:rPr>
        <w:t>word</w:t>
      </w:r>
      <w:proofErr w:type="spellEnd"/>
      <w:r w:rsidRPr="00D514E3">
        <w:rPr>
          <w:spacing w:val="-2"/>
          <w:lang w:val="es-AR"/>
        </w:rPr>
        <w:t>), cuyo tiempo total es</w:t>
      </w:r>
      <w:r>
        <w:rPr>
          <w:spacing w:val="-2"/>
          <w:lang w:val="es-AR"/>
        </w:rPr>
        <w:t xml:space="preserve"> 1200 s.</w:t>
      </w:r>
    </w:p>
    <w:p w14:paraId="70A055A2" w14:textId="2A551060" w:rsidR="00D514E3" w:rsidRDefault="00D514E3" w:rsidP="008277DC">
      <w:pPr>
        <w:pStyle w:val="Prrafodelista"/>
        <w:tabs>
          <w:tab w:val="left" w:pos="860"/>
        </w:tabs>
        <w:spacing w:before="38"/>
        <w:ind w:left="860"/>
        <w:jc w:val="both"/>
        <w:rPr>
          <w:spacing w:val="-2"/>
          <w:lang w:val="es-AR"/>
        </w:rPr>
      </w:pPr>
      <w:r>
        <w:rPr>
          <w:spacing w:val="-2"/>
          <w:lang w:val="es-AR"/>
        </w:rPr>
        <w:tab/>
        <w:t xml:space="preserve">El tiempo de ejecución total será 3 instrucciones * 1200 </w:t>
      </w:r>
      <w:proofErr w:type="spellStart"/>
      <w:r>
        <w:rPr>
          <w:spacing w:val="-2"/>
          <w:lang w:val="es-AR"/>
        </w:rPr>
        <w:t>ps</w:t>
      </w:r>
      <w:proofErr w:type="spellEnd"/>
      <w:r>
        <w:rPr>
          <w:spacing w:val="-2"/>
          <w:lang w:val="es-AR"/>
        </w:rPr>
        <w:t xml:space="preserve">/instrucción = 3600 </w:t>
      </w:r>
      <w:proofErr w:type="spellStart"/>
      <w:r>
        <w:rPr>
          <w:spacing w:val="-2"/>
          <w:lang w:val="es-AR"/>
        </w:rPr>
        <w:t>ps</w:t>
      </w:r>
      <w:proofErr w:type="spellEnd"/>
      <w:r>
        <w:rPr>
          <w:spacing w:val="-2"/>
          <w:lang w:val="es-AR"/>
        </w:rPr>
        <w:t xml:space="preserve">. Y el tiempo promedio por instrucción es 1200 </w:t>
      </w:r>
      <w:proofErr w:type="spellStart"/>
      <w:r>
        <w:rPr>
          <w:spacing w:val="-2"/>
          <w:lang w:val="es-AR"/>
        </w:rPr>
        <w:t>ps</w:t>
      </w:r>
      <w:proofErr w:type="spellEnd"/>
      <w:r>
        <w:rPr>
          <w:spacing w:val="-2"/>
          <w:lang w:val="es-AR"/>
        </w:rPr>
        <w:t>.</w:t>
      </w:r>
    </w:p>
    <w:p w14:paraId="38A0A51D" w14:textId="580698A8" w:rsidR="00A640A3" w:rsidRPr="005F5D33" w:rsidRDefault="00D514E3" w:rsidP="008277DC">
      <w:pPr>
        <w:pStyle w:val="Prrafodelista"/>
        <w:tabs>
          <w:tab w:val="left" w:pos="860"/>
        </w:tabs>
        <w:spacing w:before="38"/>
        <w:ind w:left="860"/>
        <w:jc w:val="both"/>
        <w:rPr>
          <w:spacing w:val="-2"/>
          <w:lang w:val="es-AR"/>
        </w:rPr>
      </w:pPr>
      <w:r>
        <w:rPr>
          <w:spacing w:val="-2"/>
          <w:lang w:val="es-AR"/>
        </w:rPr>
        <w:tab/>
      </w:r>
      <w:r w:rsidRPr="00D514E3">
        <w:rPr>
          <w:spacing w:val="-2"/>
          <w:lang w:val="es-AR"/>
        </w:rPr>
        <w:t xml:space="preserve">En una implementación pipeline, las instrucciones se dividen en etapas que se ejecutan de manera </w:t>
      </w:r>
      <w:r>
        <w:rPr>
          <w:spacing w:val="-2"/>
          <w:lang w:val="es-AR"/>
        </w:rPr>
        <w:t>paralela</w:t>
      </w:r>
      <w:r w:rsidRPr="00D514E3">
        <w:rPr>
          <w:spacing w:val="-2"/>
          <w:lang w:val="es-AR"/>
        </w:rPr>
        <w:t>.</w:t>
      </w:r>
      <w:r>
        <w:rPr>
          <w:spacing w:val="-2"/>
          <w:lang w:val="es-AR"/>
        </w:rPr>
        <w:t xml:space="preserve"> </w:t>
      </w:r>
      <w:r w:rsidRPr="00D514E3">
        <w:rPr>
          <w:spacing w:val="-2"/>
          <w:lang w:val="es-AR"/>
        </w:rPr>
        <w:t>Cada etapa se completa en un ciclo de reloj distinto, y el período de reloj está determinado por la etapa más lenta.</w:t>
      </w:r>
      <w:r>
        <w:rPr>
          <w:spacing w:val="-2"/>
          <w:lang w:val="es-AR"/>
        </w:rPr>
        <w:t xml:space="preserve"> En este caso el acceso a memoria: 300 </w:t>
      </w:r>
      <w:proofErr w:type="spellStart"/>
      <w:r>
        <w:rPr>
          <w:spacing w:val="-2"/>
          <w:lang w:val="es-AR"/>
        </w:rPr>
        <w:t>ps</w:t>
      </w:r>
      <w:proofErr w:type="spellEnd"/>
      <w:r>
        <w:rPr>
          <w:spacing w:val="-2"/>
          <w:lang w:val="es-AR"/>
        </w:rPr>
        <w:t xml:space="preserve">. Vemos que el tiempo de ejecución total es 2100 </w:t>
      </w:r>
      <w:proofErr w:type="spellStart"/>
      <w:r>
        <w:rPr>
          <w:spacing w:val="-2"/>
          <w:lang w:val="es-AR"/>
        </w:rPr>
        <w:t>ps</w:t>
      </w:r>
      <w:proofErr w:type="spellEnd"/>
      <w:r>
        <w:rPr>
          <w:spacing w:val="-2"/>
          <w:lang w:val="es-AR"/>
        </w:rPr>
        <w:t xml:space="preserve">. Y el tiempo promedio por instrucción es 2100 </w:t>
      </w:r>
      <w:proofErr w:type="spellStart"/>
      <w:r>
        <w:rPr>
          <w:spacing w:val="-2"/>
          <w:lang w:val="es-AR"/>
        </w:rPr>
        <w:t>ps</w:t>
      </w:r>
      <w:proofErr w:type="spellEnd"/>
      <w:r>
        <w:rPr>
          <w:spacing w:val="-2"/>
          <w:lang w:val="es-AR"/>
        </w:rPr>
        <w:t xml:space="preserve">/ 3 = 700 </w:t>
      </w:r>
      <w:proofErr w:type="spellStart"/>
      <w:r>
        <w:rPr>
          <w:spacing w:val="-2"/>
          <w:lang w:val="es-AR"/>
        </w:rPr>
        <w:t>ps</w:t>
      </w:r>
      <w:proofErr w:type="spellEnd"/>
      <w:r>
        <w:rPr>
          <w:spacing w:val="-2"/>
          <w:lang w:val="es-AR"/>
        </w:rPr>
        <w:t>.</w:t>
      </w:r>
    </w:p>
    <w:p w14:paraId="7E204EA7" w14:textId="656C08EE" w:rsidR="00C35AB5" w:rsidRDefault="00C35AB5" w:rsidP="00C35AB5">
      <w:pPr>
        <w:tabs>
          <w:tab w:val="left" w:pos="860"/>
        </w:tabs>
        <w:spacing w:before="38"/>
      </w:pPr>
    </w:p>
    <w:p w14:paraId="33C1D928" w14:textId="450AA8C8" w:rsidR="00B50CC9" w:rsidRPr="005F5D33" w:rsidRDefault="0028615D">
      <w:pPr>
        <w:pStyle w:val="Prrafodelista"/>
        <w:numPr>
          <w:ilvl w:val="1"/>
          <w:numId w:val="1"/>
        </w:numPr>
        <w:tabs>
          <w:tab w:val="left" w:pos="860"/>
        </w:tabs>
        <w:spacing w:before="186"/>
        <w:ind w:left="860" w:hanging="359"/>
      </w:pPr>
      <w:r>
        <w:t>¿Hay</w:t>
      </w:r>
      <w:r>
        <w:rPr>
          <w:spacing w:val="-8"/>
        </w:rPr>
        <w:t xml:space="preserve"> </w:t>
      </w:r>
      <w:r>
        <w:t>algún</w:t>
      </w:r>
      <w:r>
        <w:rPr>
          <w:spacing w:val="-5"/>
        </w:rPr>
        <w:t xml:space="preserve"> </w:t>
      </w:r>
      <w:proofErr w:type="spellStart"/>
      <w:r>
        <w:t>Stall</w:t>
      </w:r>
      <w:proofErr w:type="spellEnd"/>
      <w:r>
        <w:rPr>
          <w:spacing w:val="-6"/>
        </w:rPr>
        <w:t xml:space="preserve"> </w:t>
      </w:r>
      <w:r>
        <w:t>de</w:t>
      </w:r>
      <w:r>
        <w:rPr>
          <w:spacing w:val="-5"/>
        </w:rPr>
        <w:t xml:space="preserve"> </w:t>
      </w:r>
      <w:r>
        <w:t>pipeline</w:t>
      </w:r>
      <w:r>
        <w:rPr>
          <w:spacing w:val="-6"/>
        </w:rPr>
        <w:t xml:space="preserve"> </w:t>
      </w:r>
      <w:r>
        <w:t>en</w:t>
      </w:r>
      <w:r>
        <w:rPr>
          <w:spacing w:val="-5"/>
        </w:rPr>
        <w:t xml:space="preserve"> </w:t>
      </w:r>
      <w:r>
        <w:t>las</w:t>
      </w:r>
      <w:r>
        <w:rPr>
          <w:spacing w:val="-6"/>
        </w:rPr>
        <w:t xml:space="preserve"> </w:t>
      </w:r>
      <w:r>
        <w:t>líneas</w:t>
      </w:r>
      <w:r>
        <w:rPr>
          <w:spacing w:val="-5"/>
        </w:rPr>
        <w:t xml:space="preserve"> </w:t>
      </w:r>
      <w:r>
        <w:t>de</w:t>
      </w:r>
      <w:r>
        <w:rPr>
          <w:spacing w:val="-6"/>
        </w:rPr>
        <w:t xml:space="preserve"> </w:t>
      </w:r>
      <w:r>
        <w:t>código?</w:t>
      </w:r>
      <w:r>
        <w:rPr>
          <w:spacing w:val="-5"/>
        </w:rPr>
        <w:t xml:space="preserve"> </w:t>
      </w:r>
      <w:r>
        <w:t>Justifique</w:t>
      </w:r>
      <w:r>
        <w:rPr>
          <w:spacing w:val="-6"/>
        </w:rPr>
        <w:t xml:space="preserve"> </w:t>
      </w:r>
      <w:r>
        <w:t>su</w:t>
      </w:r>
      <w:r>
        <w:rPr>
          <w:spacing w:val="-5"/>
        </w:rPr>
        <w:t xml:space="preserve"> </w:t>
      </w:r>
      <w:r>
        <w:rPr>
          <w:spacing w:val="-2"/>
        </w:rPr>
        <w:t>respuesta.</w:t>
      </w:r>
    </w:p>
    <w:p w14:paraId="39C568CB" w14:textId="77777777" w:rsidR="00E60CE4" w:rsidRDefault="00E60CE4" w:rsidP="005F5D33">
      <w:pPr>
        <w:pStyle w:val="Prrafodelista"/>
        <w:ind w:hanging="1"/>
        <w:jc w:val="both"/>
        <w:rPr>
          <w:rFonts w:asciiTheme="minorHAnsi" w:hAnsiTheme="minorHAnsi" w:cstheme="minorHAnsi"/>
        </w:rPr>
      </w:pPr>
    </w:p>
    <w:p w14:paraId="44F9E775" w14:textId="27846CC7" w:rsidR="005F5D33" w:rsidRPr="005F5D33" w:rsidRDefault="005F5D33" w:rsidP="008277DC">
      <w:pPr>
        <w:pStyle w:val="Prrafodelista"/>
        <w:ind w:hanging="1"/>
        <w:jc w:val="both"/>
      </w:pPr>
      <w:r w:rsidRPr="005F5D33">
        <w:t xml:space="preserve">En esta secuencia de instrucciones no se producen </w:t>
      </w:r>
      <w:proofErr w:type="spellStart"/>
      <w:r w:rsidRPr="005F5D33">
        <w:t>stalls</w:t>
      </w:r>
      <w:proofErr w:type="spellEnd"/>
      <w:r w:rsidRPr="005F5D33">
        <w:t xml:space="preserve"> en el pipeline ya que no existen dependencias de datos entre ellas</w:t>
      </w:r>
      <w:r w:rsidRPr="005F5D33">
        <w:t>. L</w:t>
      </w:r>
      <w:r w:rsidRPr="005F5D33">
        <w:t xml:space="preserve">a instrucción </w:t>
      </w:r>
      <w:proofErr w:type="spellStart"/>
      <w:r w:rsidRPr="005F5D33">
        <w:rPr>
          <w:rStyle w:val="nfasis"/>
          <w:rFonts w:asciiTheme="minorHAnsi" w:hAnsiTheme="minorHAnsi" w:cstheme="minorHAnsi"/>
          <w:i w:val="0"/>
          <w:iCs w:val="0"/>
        </w:rPr>
        <w:t>lw</w:t>
      </w:r>
      <w:proofErr w:type="spellEnd"/>
      <w:r w:rsidRPr="005F5D33">
        <w:t xml:space="preserve"> escribe en </w:t>
      </w:r>
      <w:r w:rsidRPr="005F5D33">
        <w:rPr>
          <w:rStyle w:val="CdigoHTML"/>
          <w:rFonts w:asciiTheme="minorHAnsi" w:eastAsia="Calibri" w:hAnsiTheme="minorHAnsi" w:cstheme="minorHAnsi"/>
          <w:sz w:val="22"/>
          <w:szCs w:val="22"/>
        </w:rPr>
        <w:t>$t1</w:t>
      </w:r>
      <w:r w:rsidRPr="005F5D33">
        <w:t xml:space="preserve">, pero la siguiente instrucción </w:t>
      </w:r>
      <w:proofErr w:type="spellStart"/>
      <w:r w:rsidRPr="00E60CE4">
        <w:rPr>
          <w:rStyle w:val="nfasis"/>
          <w:rFonts w:asciiTheme="minorHAnsi" w:hAnsiTheme="minorHAnsi" w:cstheme="minorHAnsi"/>
          <w:i w:val="0"/>
          <w:iCs w:val="0"/>
        </w:rPr>
        <w:t>add</w:t>
      </w:r>
      <w:proofErr w:type="spellEnd"/>
      <w:r w:rsidRPr="005F5D33">
        <w:t xml:space="preserve"> no utiliza ese registro</w:t>
      </w:r>
      <w:r w:rsidR="00E60CE4">
        <w:t>.</w:t>
      </w:r>
      <w:r w:rsidRPr="005F5D33">
        <w:t xml:space="preserve"> </w:t>
      </w:r>
      <w:proofErr w:type="spellStart"/>
      <w:r w:rsidR="00E60CE4">
        <w:rPr>
          <w:rStyle w:val="nfasis"/>
          <w:rFonts w:asciiTheme="minorHAnsi" w:hAnsiTheme="minorHAnsi" w:cstheme="minorHAnsi"/>
          <w:i w:val="0"/>
          <w:iCs w:val="0"/>
        </w:rPr>
        <w:t>A</w:t>
      </w:r>
      <w:r w:rsidRPr="005F5D33">
        <w:rPr>
          <w:rStyle w:val="nfasis"/>
          <w:rFonts w:asciiTheme="minorHAnsi" w:hAnsiTheme="minorHAnsi" w:cstheme="minorHAnsi"/>
          <w:i w:val="0"/>
          <w:iCs w:val="0"/>
        </w:rPr>
        <w:t>dd</w:t>
      </w:r>
      <w:proofErr w:type="spellEnd"/>
      <w:r w:rsidRPr="005F5D33">
        <w:t xml:space="preserve"> escribe en </w:t>
      </w:r>
      <w:r w:rsidRPr="005F5D33">
        <w:rPr>
          <w:rStyle w:val="CdigoHTML"/>
          <w:rFonts w:asciiTheme="minorHAnsi" w:eastAsia="Calibri" w:hAnsiTheme="minorHAnsi" w:cstheme="minorHAnsi"/>
          <w:sz w:val="22"/>
          <w:szCs w:val="22"/>
        </w:rPr>
        <w:t>$s0</w:t>
      </w:r>
      <w:r w:rsidRPr="005F5D33">
        <w:t xml:space="preserve">, mientras que </w:t>
      </w:r>
      <w:proofErr w:type="spellStart"/>
      <w:r w:rsidRPr="005F5D33">
        <w:rPr>
          <w:rStyle w:val="nfasis"/>
          <w:rFonts w:asciiTheme="minorHAnsi" w:hAnsiTheme="minorHAnsi" w:cstheme="minorHAnsi"/>
          <w:i w:val="0"/>
          <w:iCs w:val="0"/>
        </w:rPr>
        <w:t>sw</w:t>
      </w:r>
      <w:proofErr w:type="spellEnd"/>
      <w:r w:rsidRPr="005F5D33">
        <w:t xml:space="preserve"> opera con </w:t>
      </w:r>
      <w:r w:rsidRPr="005F5D33">
        <w:rPr>
          <w:rStyle w:val="CdigoHTML"/>
          <w:rFonts w:asciiTheme="minorHAnsi" w:eastAsia="Calibri" w:hAnsiTheme="minorHAnsi" w:cstheme="minorHAnsi"/>
          <w:sz w:val="22"/>
          <w:szCs w:val="22"/>
        </w:rPr>
        <w:t>$t3</w:t>
      </w:r>
      <w:r w:rsidRPr="005F5D33">
        <w:t xml:space="preserve">, por lo que tampoco hay dependencia </w:t>
      </w:r>
      <w:proofErr w:type="spellStart"/>
      <w:r w:rsidRPr="005F5D33">
        <w:rPr>
          <w:rStyle w:val="nfasis"/>
          <w:rFonts w:asciiTheme="minorHAnsi" w:hAnsiTheme="minorHAnsi" w:cstheme="minorHAnsi"/>
          <w:i w:val="0"/>
          <w:iCs w:val="0"/>
        </w:rPr>
        <w:t>add</w:t>
      </w:r>
      <w:proofErr w:type="spellEnd"/>
      <w:r>
        <w:rPr>
          <w:rStyle w:val="nfasis"/>
          <w:rFonts w:asciiTheme="minorHAnsi" w:hAnsiTheme="minorHAnsi" w:cstheme="minorHAnsi"/>
          <w:i w:val="0"/>
          <w:iCs w:val="0"/>
        </w:rPr>
        <w:t xml:space="preserve"> </w:t>
      </w:r>
      <w:r w:rsidR="00E60CE4">
        <w:rPr>
          <w:rStyle w:val="nfasis"/>
          <w:rFonts w:asciiTheme="minorHAnsi" w:hAnsiTheme="minorHAnsi" w:cstheme="minorHAnsi"/>
          <w:i w:val="0"/>
          <w:iCs w:val="0"/>
        </w:rPr>
        <w:t>y</w:t>
      </w:r>
      <w:r>
        <w:rPr>
          <w:rStyle w:val="nfasis"/>
          <w:rFonts w:asciiTheme="minorHAnsi" w:hAnsiTheme="minorHAnsi" w:cstheme="minorHAnsi"/>
          <w:i w:val="0"/>
          <w:iCs w:val="0"/>
        </w:rPr>
        <w:t xml:space="preserve"> </w:t>
      </w:r>
      <w:proofErr w:type="spellStart"/>
      <w:r w:rsidRPr="005F5D33">
        <w:rPr>
          <w:rStyle w:val="nfasis"/>
          <w:rFonts w:asciiTheme="minorHAnsi" w:hAnsiTheme="minorHAnsi" w:cstheme="minorHAnsi"/>
          <w:i w:val="0"/>
          <w:iCs w:val="0"/>
        </w:rPr>
        <w:t>sw</w:t>
      </w:r>
      <w:proofErr w:type="spellEnd"/>
      <w:r w:rsidRPr="005F5D33">
        <w:t xml:space="preserve">. Tampoco hay </w:t>
      </w:r>
      <w:proofErr w:type="spellStart"/>
      <w:r w:rsidRPr="005F5D33">
        <w:t>hazards</w:t>
      </w:r>
      <w:proofErr w:type="spellEnd"/>
      <w:r w:rsidRPr="005F5D33">
        <w:t xml:space="preserve"> de control ya que no hay instrucciones de salto. Finalmente, los </w:t>
      </w:r>
      <w:proofErr w:type="spellStart"/>
      <w:r w:rsidRPr="005F5D33">
        <w:t>structural</w:t>
      </w:r>
      <w:proofErr w:type="spellEnd"/>
      <w:r w:rsidRPr="005F5D33">
        <w:t xml:space="preserve"> </w:t>
      </w:r>
      <w:proofErr w:type="spellStart"/>
      <w:r w:rsidRPr="005F5D33">
        <w:t>hazards</w:t>
      </w:r>
      <w:proofErr w:type="spellEnd"/>
      <w:r w:rsidRPr="005F5D33">
        <w:t xml:space="preserve"> no se</w:t>
      </w:r>
      <w:r w:rsidR="00E60CE4">
        <w:t>rá</w:t>
      </w:r>
      <w:r w:rsidRPr="005F5D33">
        <w:t xml:space="preserve"> </w:t>
      </w:r>
      <w:r w:rsidR="00E60CE4">
        <w:t>considerado ya que</w:t>
      </w:r>
      <w:r w:rsidRPr="005F5D33">
        <w:t xml:space="preserve"> asum</w:t>
      </w:r>
      <w:r w:rsidR="00E60CE4">
        <w:t>o</w:t>
      </w:r>
      <w:r w:rsidRPr="005F5D33">
        <w:t xml:space="preserve"> la arquitectura típica con memorias separadas para instrucciones y datos</w:t>
      </w:r>
      <w:r>
        <w:t>.</w:t>
      </w:r>
    </w:p>
    <w:p w14:paraId="2EB4B371" w14:textId="77777777" w:rsidR="00B50CC9" w:rsidRDefault="00B50CC9">
      <w:pPr>
        <w:pStyle w:val="Textoindependiente"/>
        <w:spacing w:before="208"/>
      </w:pPr>
    </w:p>
    <w:p w14:paraId="6554BCB5" w14:textId="77777777" w:rsidR="00B50CC9" w:rsidRDefault="0028615D">
      <w:pPr>
        <w:pStyle w:val="Prrafodelista"/>
        <w:numPr>
          <w:ilvl w:val="0"/>
          <w:numId w:val="1"/>
        </w:numPr>
        <w:tabs>
          <w:tab w:val="left" w:pos="500"/>
        </w:tabs>
        <w:ind w:left="500" w:hanging="359"/>
      </w:pPr>
      <w:r>
        <w:t>Procesos</w:t>
      </w:r>
      <w:r>
        <w:rPr>
          <w:spacing w:val="-10"/>
        </w:rPr>
        <w:t xml:space="preserve"> </w:t>
      </w:r>
      <w:r>
        <w:t>con</w:t>
      </w:r>
      <w:r>
        <w:rPr>
          <w:spacing w:val="-8"/>
        </w:rPr>
        <w:t xml:space="preserve"> </w:t>
      </w:r>
      <w:r>
        <w:t>etapas,</w:t>
      </w:r>
      <w:r>
        <w:rPr>
          <w:spacing w:val="-7"/>
        </w:rPr>
        <w:t xml:space="preserve"> </w:t>
      </w:r>
      <w:r>
        <w:t>responda</w:t>
      </w:r>
      <w:r>
        <w:rPr>
          <w:spacing w:val="-8"/>
        </w:rPr>
        <w:t xml:space="preserve"> </w:t>
      </w:r>
      <w:r>
        <w:t>a</w:t>
      </w:r>
      <w:r>
        <w:rPr>
          <w:spacing w:val="-7"/>
        </w:rPr>
        <w:t xml:space="preserve"> </w:t>
      </w:r>
      <w:r>
        <w:t>las</w:t>
      </w:r>
      <w:r>
        <w:rPr>
          <w:spacing w:val="-8"/>
        </w:rPr>
        <w:t xml:space="preserve"> </w:t>
      </w:r>
      <w:r>
        <w:t>siguientes</w:t>
      </w:r>
      <w:r>
        <w:rPr>
          <w:spacing w:val="-7"/>
        </w:rPr>
        <w:t xml:space="preserve"> </w:t>
      </w:r>
      <w:r>
        <w:rPr>
          <w:spacing w:val="-2"/>
        </w:rPr>
        <w:t>preguntas:</w:t>
      </w:r>
    </w:p>
    <w:p w14:paraId="7ED8509B" w14:textId="66CF0097" w:rsidR="00B50CC9" w:rsidRDefault="0028615D">
      <w:pPr>
        <w:pStyle w:val="Prrafodelista"/>
        <w:numPr>
          <w:ilvl w:val="1"/>
          <w:numId w:val="1"/>
        </w:numPr>
        <w:tabs>
          <w:tab w:val="left" w:pos="861"/>
        </w:tabs>
        <w:spacing w:before="187" w:line="261" w:lineRule="auto"/>
        <w:ind w:left="861" w:right="1785"/>
      </w:pPr>
      <w:r>
        <w:t>Si</w:t>
      </w:r>
      <w:r>
        <w:rPr>
          <w:spacing w:val="-5"/>
        </w:rPr>
        <w:t xml:space="preserve"> </w:t>
      </w:r>
      <w:r>
        <w:t>un</w:t>
      </w:r>
      <w:r>
        <w:rPr>
          <w:spacing w:val="-5"/>
        </w:rPr>
        <w:t xml:space="preserve"> </w:t>
      </w:r>
      <w:r>
        <w:t>proceso</w:t>
      </w:r>
      <w:r>
        <w:rPr>
          <w:spacing w:val="-5"/>
        </w:rPr>
        <w:t xml:space="preserve"> </w:t>
      </w:r>
      <w:r>
        <w:t>tiene</w:t>
      </w:r>
      <w:r>
        <w:rPr>
          <w:spacing w:val="-5"/>
        </w:rPr>
        <w:t xml:space="preserve"> </w:t>
      </w:r>
      <w:r>
        <w:t>5</w:t>
      </w:r>
      <w:r>
        <w:rPr>
          <w:spacing w:val="-5"/>
        </w:rPr>
        <w:t xml:space="preserve"> </w:t>
      </w:r>
      <w:r>
        <w:t>etapas</w:t>
      </w:r>
      <w:r>
        <w:rPr>
          <w:spacing w:val="-5"/>
        </w:rPr>
        <w:t xml:space="preserve"> </w:t>
      </w:r>
      <w:r>
        <w:t>de</w:t>
      </w:r>
      <w:r>
        <w:rPr>
          <w:spacing w:val="-5"/>
        </w:rPr>
        <w:t xml:space="preserve"> </w:t>
      </w:r>
      <w:r>
        <w:t>1</w:t>
      </w:r>
      <w:r>
        <w:rPr>
          <w:spacing w:val="-5"/>
        </w:rPr>
        <w:t xml:space="preserve"> </w:t>
      </w:r>
      <w:r>
        <w:t>hora</w:t>
      </w:r>
      <w:r>
        <w:rPr>
          <w:spacing w:val="-5"/>
        </w:rPr>
        <w:t xml:space="preserve"> </w:t>
      </w:r>
      <w:r>
        <w:t>de</w:t>
      </w:r>
      <w:r>
        <w:rPr>
          <w:spacing w:val="-5"/>
        </w:rPr>
        <w:t xml:space="preserve"> </w:t>
      </w:r>
      <w:r>
        <w:t>duración</w:t>
      </w:r>
      <w:r>
        <w:rPr>
          <w:spacing w:val="-5"/>
        </w:rPr>
        <w:t xml:space="preserve"> </w:t>
      </w:r>
      <w:r>
        <w:t>cada</w:t>
      </w:r>
      <w:r>
        <w:rPr>
          <w:spacing w:val="-5"/>
        </w:rPr>
        <w:t xml:space="preserve"> </w:t>
      </w:r>
      <w:r>
        <w:t>una</w:t>
      </w:r>
      <w:r>
        <w:rPr>
          <w:spacing w:val="-5"/>
        </w:rPr>
        <w:t xml:space="preserve"> </w:t>
      </w:r>
      <w:r>
        <w:t>y</w:t>
      </w:r>
      <w:r>
        <w:rPr>
          <w:spacing w:val="-5"/>
        </w:rPr>
        <w:t xml:space="preserve"> </w:t>
      </w:r>
      <w:r>
        <w:t>permite</w:t>
      </w:r>
      <w:r>
        <w:rPr>
          <w:spacing w:val="-5"/>
        </w:rPr>
        <w:t xml:space="preserve"> </w:t>
      </w:r>
      <w:r>
        <w:t>utilizar</w:t>
      </w:r>
      <w:r>
        <w:rPr>
          <w:spacing w:val="-5"/>
        </w:rPr>
        <w:t xml:space="preserve"> </w:t>
      </w:r>
      <w:r>
        <w:t>el</w:t>
      </w:r>
      <w:r>
        <w:rPr>
          <w:spacing w:val="-5"/>
        </w:rPr>
        <w:t xml:space="preserve"> </w:t>
      </w:r>
      <w:r>
        <w:t>concepto</w:t>
      </w:r>
      <w:r>
        <w:rPr>
          <w:spacing w:val="-5"/>
        </w:rPr>
        <w:t xml:space="preserve"> </w:t>
      </w:r>
      <w:r>
        <w:t xml:space="preserve">de </w:t>
      </w:r>
      <w:proofErr w:type="spellStart"/>
      <w:r>
        <w:t>pipelining</w:t>
      </w:r>
      <w:proofErr w:type="spellEnd"/>
      <w:r>
        <w:t>. ¿Cuántas horas tomará realizar el proceso 4 veces?</w:t>
      </w:r>
    </w:p>
    <w:p w14:paraId="2E5688DB" w14:textId="7E4A4570" w:rsidR="00E60CE4" w:rsidRDefault="00E60CE4" w:rsidP="00E60CE4">
      <w:pPr>
        <w:pStyle w:val="Prrafodelista"/>
        <w:tabs>
          <w:tab w:val="left" w:pos="861"/>
        </w:tabs>
        <w:spacing w:before="187" w:line="261" w:lineRule="auto"/>
        <w:ind w:right="1785" w:firstLine="0"/>
        <w:jc w:val="both"/>
      </w:pPr>
      <w:r w:rsidRPr="00E60CE4">
        <w:lastRenderedPageBreak/>
        <w:t>En un pipeline, mientras una instrucción avanza a la etapa siguiente, la instrucción siguiente puede comenzar en la primera etapa. Por eso, la primera ejecución necesita tantos ciclos como etapas tiene el pipeline, porque debe atravesarlas todas. Luego, cada nueva ejecución termina exactamente un ciclo después que la anterior, ya que el pipeline está lleno y produce un resultado por ciclo. De este modo, el tiempo total es la suma de los ciclos necesarios para completar la primera instrucción más un ciclo adicional por cada una de las ejecuciones restantes.</w:t>
      </w:r>
    </w:p>
    <w:p w14:paraId="0256CF08" w14:textId="75AEEE8B" w:rsidR="00E60CE4" w:rsidRDefault="008277DC" w:rsidP="00E60CE4">
      <w:pPr>
        <w:pStyle w:val="Prrafodelista"/>
        <w:tabs>
          <w:tab w:val="left" w:pos="861"/>
        </w:tabs>
        <w:spacing w:before="187" w:line="261" w:lineRule="auto"/>
        <w:ind w:right="1785" w:firstLine="0"/>
        <w:jc w:val="both"/>
      </w:pPr>
      <w:r>
        <w:t>La cantidad de ciclos entonces será: cantidad de etapas del pipeline + cantidad de ejecuciones – 1. En este caso, 5 + 4 – 1 = 8. Como cada una dura una hora, la cantidad de tiempo que tomará realizar el proceso es 8 horas.</w:t>
      </w:r>
    </w:p>
    <w:p w14:paraId="4B9936E1" w14:textId="53023006" w:rsidR="00B50CC9" w:rsidRDefault="0028615D">
      <w:pPr>
        <w:pStyle w:val="Prrafodelista"/>
        <w:numPr>
          <w:ilvl w:val="1"/>
          <w:numId w:val="1"/>
        </w:numPr>
        <w:tabs>
          <w:tab w:val="left" w:pos="861"/>
        </w:tabs>
        <w:spacing w:before="159" w:line="261" w:lineRule="auto"/>
        <w:ind w:left="861" w:right="1785"/>
      </w:pPr>
      <w:r>
        <w:t>Si</w:t>
      </w:r>
      <w:r>
        <w:rPr>
          <w:spacing w:val="-5"/>
        </w:rPr>
        <w:t xml:space="preserve"> </w:t>
      </w:r>
      <w:r>
        <w:t>un</w:t>
      </w:r>
      <w:r>
        <w:rPr>
          <w:spacing w:val="-5"/>
        </w:rPr>
        <w:t xml:space="preserve"> </w:t>
      </w:r>
      <w:r>
        <w:t>proceso</w:t>
      </w:r>
      <w:r>
        <w:rPr>
          <w:spacing w:val="-5"/>
        </w:rPr>
        <w:t xml:space="preserve"> </w:t>
      </w:r>
      <w:r>
        <w:t>tiene</w:t>
      </w:r>
      <w:r>
        <w:rPr>
          <w:spacing w:val="-5"/>
        </w:rPr>
        <w:t xml:space="preserve"> </w:t>
      </w:r>
      <w:r>
        <w:t>5</w:t>
      </w:r>
      <w:r>
        <w:rPr>
          <w:spacing w:val="-5"/>
        </w:rPr>
        <w:t xml:space="preserve"> </w:t>
      </w:r>
      <w:r>
        <w:t>etapas</w:t>
      </w:r>
      <w:r>
        <w:rPr>
          <w:spacing w:val="-5"/>
        </w:rPr>
        <w:t xml:space="preserve"> </w:t>
      </w:r>
      <w:r>
        <w:t>de</w:t>
      </w:r>
      <w:r>
        <w:rPr>
          <w:spacing w:val="-5"/>
        </w:rPr>
        <w:t xml:space="preserve"> </w:t>
      </w:r>
      <w:r>
        <w:t>1</w:t>
      </w:r>
      <w:r>
        <w:rPr>
          <w:spacing w:val="-5"/>
        </w:rPr>
        <w:t xml:space="preserve"> </w:t>
      </w:r>
      <w:r>
        <w:t>hora</w:t>
      </w:r>
      <w:r>
        <w:rPr>
          <w:spacing w:val="-5"/>
        </w:rPr>
        <w:t xml:space="preserve"> </w:t>
      </w:r>
      <w:r>
        <w:t>de</w:t>
      </w:r>
      <w:r>
        <w:rPr>
          <w:spacing w:val="-5"/>
        </w:rPr>
        <w:t xml:space="preserve"> </w:t>
      </w:r>
      <w:r>
        <w:t>duración</w:t>
      </w:r>
      <w:r>
        <w:rPr>
          <w:spacing w:val="-5"/>
        </w:rPr>
        <w:t xml:space="preserve"> </w:t>
      </w:r>
      <w:r>
        <w:t>cada</w:t>
      </w:r>
      <w:r>
        <w:rPr>
          <w:spacing w:val="-5"/>
        </w:rPr>
        <w:t xml:space="preserve"> </w:t>
      </w:r>
      <w:r>
        <w:t>una</w:t>
      </w:r>
      <w:r>
        <w:rPr>
          <w:spacing w:val="-5"/>
        </w:rPr>
        <w:t xml:space="preserve"> </w:t>
      </w:r>
      <w:r>
        <w:t>y</w:t>
      </w:r>
      <w:r>
        <w:rPr>
          <w:spacing w:val="-5"/>
        </w:rPr>
        <w:t xml:space="preserve"> </w:t>
      </w:r>
      <w:r>
        <w:t>permite</w:t>
      </w:r>
      <w:r>
        <w:rPr>
          <w:spacing w:val="-5"/>
        </w:rPr>
        <w:t xml:space="preserve"> </w:t>
      </w:r>
      <w:r>
        <w:t>utilizar</w:t>
      </w:r>
      <w:r>
        <w:rPr>
          <w:spacing w:val="-5"/>
        </w:rPr>
        <w:t xml:space="preserve"> </w:t>
      </w:r>
      <w:r>
        <w:t>el</w:t>
      </w:r>
      <w:r>
        <w:rPr>
          <w:spacing w:val="-5"/>
        </w:rPr>
        <w:t xml:space="preserve"> </w:t>
      </w:r>
      <w:r>
        <w:t>concepto</w:t>
      </w:r>
      <w:r>
        <w:rPr>
          <w:spacing w:val="-5"/>
        </w:rPr>
        <w:t xml:space="preserve"> </w:t>
      </w:r>
      <w:r>
        <w:t xml:space="preserve">de </w:t>
      </w:r>
      <w:proofErr w:type="spellStart"/>
      <w:r>
        <w:t>pipelining</w:t>
      </w:r>
      <w:proofErr w:type="spellEnd"/>
      <w:r>
        <w:t>. ¿Cuántas horas tomará realizar el proceso 5 veces?</w:t>
      </w:r>
    </w:p>
    <w:p w14:paraId="15F934D1" w14:textId="3CC9022B" w:rsidR="008277DC" w:rsidRDefault="008277DC" w:rsidP="008277DC">
      <w:pPr>
        <w:pStyle w:val="Prrafodelista"/>
        <w:tabs>
          <w:tab w:val="left" w:pos="861"/>
        </w:tabs>
        <w:spacing w:before="187" w:line="261" w:lineRule="auto"/>
        <w:ind w:right="1785" w:firstLine="0"/>
        <w:jc w:val="both"/>
      </w:pPr>
      <w:r>
        <w:t xml:space="preserve">Por lo mencionado en el inciso a, sabemos que la cantidad de ciclos de este caso será: </w:t>
      </w:r>
      <w:r>
        <w:t xml:space="preserve">cantidad de etapas del pipeline + cantidad de ejecuciones – 1. En este caso, 5 + </w:t>
      </w:r>
      <w:r>
        <w:t>5</w:t>
      </w:r>
      <w:r>
        <w:t xml:space="preserve"> – 1 = </w:t>
      </w:r>
      <w:r>
        <w:t>9</w:t>
      </w:r>
      <w:r>
        <w:t xml:space="preserve">. Como cada una dura una hora, la cantidad de tiempo que tomará realizar el proceso es </w:t>
      </w:r>
      <w:r>
        <w:t>9</w:t>
      </w:r>
      <w:r>
        <w:t xml:space="preserve"> horas.</w:t>
      </w:r>
    </w:p>
    <w:p w14:paraId="4FDB3738" w14:textId="0664F069" w:rsidR="00B50CC9" w:rsidRDefault="0028615D">
      <w:pPr>
        <w:pStyle w:val="Prrafodelista"/>
        <w:numPr>
          <w:ilvl w:val="1"/>
          <w:numId w:val="1"/>
        </w:numPr>
        <w:tabs>
          <w:tab w:val="left" w:pos="861"/>
        </w:tabs>
        <w:spacing w:before="159" w:line="261" w:lineRule="auto"/>
        <w:ind w:left="861" w:right="1357"/>
      </w:pPr>
      <w:r>
        <w:t>¿Cuánto</w:t>
      </w:r>
      <w:r>
        <w:rPr>
          <w:spacing w:val="-4"/>
        </w:rPr>
        <w:t xml:space="preserve"> </w:t>
      </w:r>
      <w:r>
        <w:t>es</w:t>
      </w:r>
      <w:r>
        <w:rPr>
          <w:spacing w:val="-4"/>
        </w:rPr>
        <w:t xml:space="preserve"> </w:t>
      </w:r>
      <w:r>
        <w:t>la</w:t>
      </w:r>
      <w:r>
        <w:rPr>
          <w:spacing w:val="-4"/>
        </w:rPr>
        <w:t xml:space="preserve"> </w:t>
      </w:r>
      <w:r>
        <w:t>mejora</w:t>
      </w:r>
      <w:r>
        <w:rPr>
          <w:spacing w:val="-4"/>
        </w:rPr>
        <w:t xml:space="preserve"> </w:t>
      </w:r>
      <w:r>
        <w:t>de</w:t>
      </w:r>
      <w:r>
        <w:rPr>
          <w:spacing w:val="-4"/>
        </w:rPr>
        <w:t xml:space="preserve"> </w:t>
      </w:r>
      <w:r>
        <w:t>un</w:t>
      </w:r>
      <w:r>
        <w:rPr>
          <w:spacing w:val="-4"/>
        </w:rPr>
        <w:t xml:space="preserve"> </w:t>
      </w:r>
      <w:r>
        <w:t>proceso</w:t>
      </w:r>
      <w:r>
        <w:rPr>
          <w:spacing w:val="-4"/>
        </w:rPr>
        <w:t xml:space="preserve"> </w:t>
      </w:r>
      <w:r>
        <w:t>de</w:t>
      </w:r>
      <w:r>
        <w:rPr>
          <w:spacing w:val="-4"/>
        </w:rPr>
        <w:t xml:space="preserve"> </w:t>
      </w:r>
      <w:r>
        <w:t>4</w:t>
      </w:r>
      <w:r>
        <w:rPr>
          <w:spacing w:val="-4"/>
        </w:rPr>
        <w:t xml:space="preserve"> </w:t>
      </w:r>
      <w:r>
        <w:t>etapas</w:t>
      </w:r>
      <w:r>
        <w:rPr>
          <w:spacing w:val="-4"/>
        </w:rPr>
        <w:t xml:space="preserve"> </w:t>
      </w:r>
      <w:r>
        <w:t>de</w:t>
      </w:r>
      <w:r>
        <w:rPr>
          <w:spacing w:val="-4"/>
        </w:rPr>
        <w:t xml:space="preserve"> </w:t>
      </w:r>
      <w:r>
        <w:t>1</w:t>
      </w:r>
      <w:r>
        <w:rPr>
          <w:spacing w:val="-4"/>
        </w:rPr>
        <w:t xml:space="preserve"> </w:t>
      </w:r>
      <w:r>
        <w:t>hora</w:t>
      </w:r>
      <w:r>
        <w:rPr>
          <w:spacing w:val="-4"/>
        </w:rPr>
        <w:t xml:space="preserve"> </w:t>
      </w:r>
      <w:r>
        <w:t>cada</w:t>
      </w:r>
      <w:r>
        <w:rPr>
          <w:spacing w:val="-4"/>
        </w:rPr>
        <w:t xml:space="preserve"> </w:t>
      </w:r>
      <w:r>
        <w:t>una</w:t>
      </w:r>
      <w:r>
        <w:rPr>
          <w:spacing w:val="-4"/>
        </w:rPr>
        <w:t xml:space="preserve"> </w:t>
      </w:r>
      <w:r>
        <w:t>si</w:t>
      </w:r>
      <w:r>
        <w:rPr>
          <w:spacing w:val="-4"/>
        </w:rPr>
        <w:t xml:space="preserve"> </w:t>
      </w:r>
      <w:r>
        <w:t>se</w:t>
      </w:r>
      <w:r>
        <w:rPr>
          <w:spacing w:val="-4"/>
        </w:rPr>
        <w:t xml:space="preserve"> </w:t>
      </w:r>
      <w:r>
        <w:t>lo</w:t>
      </w:r>
      <w:r>
        <w:rPr>
          <w:spacing w:val="-4"/>
        </w:rPr>
        <w:t xml:space="preserve"> </w:t>
      </w:r>
      <w:r>
        <w:t>aplica</w:t>
      </w:r>
      <w:r>
        <w:rPr>
          <w:spacing w:val="-4"/>
        </w:rPr>
        <w:t xml:space="preserve"> </w:t>
      </w:r>
      <w:r>
        <w:t>en</w:t>
      </w:r>
      <w:r>
        <w:rPr>
          <w:spacing w:val="-4"/>
        </w:rPr>
        <w:t xml:space="preserve"> </w:t>
      </w:r>
      <w:r>
        <w:t>un</w:t>
      </w:r>
      <w:r>
        <w:rPr>
          <w:spacing w:val="-4"/>
        </w:rPr>
        <w:t xml:space="preserve"> </w:t>
      </w:r>
      <w:proofErr w:type="spellStart"/>
      <w:r>
        <w:t>pipelining</w:t>
      </w:r>
      <w:proofErr w:type="spellEnd"/>
      <w:r>
        <w:t xml:space="preserve"> ideal para hacer 7 veces el mismo proceso?</w:t>
      </w:r>
    </w:p>
    <w:p w14:paraId="696795E1" w14:textId="1476075B" w:rsidR="008277DC" w:rsidRDefault="008277DC" w:rsidP="008277DC">
      <w:pPr>
        <w:pStyle w:val="Prrafodelista"/>
        <w:tabs>
          <w:tab w:val="left" w:pos="861"/>
        </w:tabs>
        <w:spacing w:before="159" w:line="261" w:lineRule="auto"/>
        <w:ind w:right="1357" w:firstLine="0"/>
      </w:pPr>
      <w:r>
        <w:t xml:space="preserve">Sin </w:t>
      </w:r>
      <w:proofErr w:type="spellStart"/>
      <w:r>
        <w:t>pipelining</w:t>
      </w:r>
      <w:proofErr w:type="spellEnd"/>
      <w:r>
        <w:t>, la ejecución se da de forma secuencial. Como el proceso cuenta con 4 etapas de 1 hora, la duración del mismo es de 4 horas. Si ejecutamos 7 veces el proceso de manera secuencial, el tiempo total de ejecución será 7*4 horas = 28 horas.</w:t>
      </w:r>
    </w:p>
    <w:p w14:paraId="139FCACD" w14:textId="21926A39" w:rsidR="00F75596" w:rsidRDefault="008277DC" w:rsidP="00F75596">
      <w:pPr>
        <w:pStyle w:val="Prrafodelista"/>
        <w:tabs>
          <w:tab w:val="left" w:pos="861"/>
        </w:tabs>
        <w:spacing w:before="187" w:line="261" w:lineRule="auto"/>
        <w:ind w:right="1785" w:firstLine="0"/>
        <w:jc w:val="both"/>
      </w:pPr>
      <w:r>
        <w:t xml:space="preserve">Con </w:t>
      </w:r>
      <w:proofErr w:type="spellStart"/>
      <w:r>
        <w:t>pipelining</w:t>
      </w:r>
      <w:proofErr w:type="spellEnd"/>
      <w:r>
        <w:t>, como calculamos anteriormente,</w:t>
      </w:r>
      <w:r w:rsidR="00F75596">
        <w:t xml:space="preserve"> l</w:t>
      </w:r>
      <w:r w:rsidR="00F75596">
        <w:t>a cantidad de ciclos</w:t>
      </w:r>
      <w:r w:rsidR="00F75596">
        <w:t xml:space="preserve"> es</w:t>
      </w:r>
      <w:r w:rsidR="00F75596">
        <w:t xml:space="preserve">: cantidad de etapas del pipeline + cantidad de ejecuciones – 1. En este caso, </w:t>
      </w:r>
      <w:r w:rsidR="00F75596">
        <w:t>4</w:t>
      </w:r>
      <w:r w:rsidR="00F75596">
        <w:t xml:space="preserve"> + </w:t>
      </w:r>
      <w:r w:rsidR="00F75596">
        <w:t>7</w:t>
      </w:r>
      <w:r w:rsidR="00F75596">
        <w:t xml:space="preserve"> – 1 = </w:t>
      </w:r>
      <w:r w:rsidR="00F75596">
        <w:t>10</w:t>
      </w:r>
      <w:r w:rsidR="00F75596">
        <w:t xml:space="preserve">. Como cada una dura una hora, la cantidad de tiempo que tomará realizar el proceso es </w:t>
      </w:r>
      <w:r w:rsidR="00F75596">
        <w:t>10</w:t>
      </w:r>
      <w:r w:rsidR="00F75596">
        <w:t xml:space="preserve"> horas.</w:t>
      </w:r>
    </w:p>
    <w:p w14:paraId="52073BF3" w14:textId="0C5DB3A5" w:rsidR="00F75596" w:rsidRDefault="00F75596" w:rsidP="00F75596">
      <w:pPr>
        <w:pStyle w:val="Prrafodelista"/>
        <w:tabs>
          <w:tab w:val="left" w:pos="861"/>
        </w:tabs>
        <w:spacing w:before="187" w:line="261" w:lineRule="auto"/>
        <w:ind w:right="1785" w:firstLine="0"/>
        <w:jc w:val="both"/>
      </w:pPr>
      <w:r>
        <w:t xml:space="preserve">La mejora porcentual usando </w:t>
      </w:r>
      <w:proofErr w:type="spellStart"/>
      <w:r>
        <w:t>pipelining</w:t>
      </w:r>
      <w:proofErr w:type="spellEnd"/>
      <w:r>
        <w:t xml:space="preserve"> es: ((28 - </w:t>
      </w:r>
      <w:proofErr w:type="gramStart"/>
      <w:r>
        <w:t>10)/</w:t>
      </w:r>
      <w:proofErr w:type="gramEnd"/>
      <w:r>
        <w:t xml:space="preserve">28 )*100 = 64,28%. </w:t>
      </w:r>
    </w:p>
    <w:p w14:paraId="27E2453F" w14:textId="01C18AAD" w:rsidR="00B50CC9" w:rsidRDefault="0028615D">
      <w:pPr>
        <w:pStyle w:val="Prrafodelista"/>
        <w:numPr>
          <w:ilvl w:val="1"/>
          <w:numId w:val="1"/>
        </w:numPr>
        <w:tabs>
          <w:tab w:val="left" w:pos="861"/>
        </w:tabs>
        <w:spacing w:before="158" w:line="261" w:lineRule="auto"/>
        <w:ind w:left="861" w:right="1150"/>
      </w:pPr>
      <w:r>
        <w:t>¿</w:t>
      </w:r>
      <w:proofErr w:type="spellStart"/>
      <w:r>
        <w:t>Pipelining</w:t>
      </w:r>
      <w:proofErr w:type="spellEnd"/>
      <w:r>
        <w:rPr>
          <w:spacing w:val="-5"/>
        </w:rPr>
        <w:t xml:space="preserve"> </w:t>
      </w:r>
      <w:r>
        <w:t>permite</w:t>
      </w:r>
      <w:r>
        <w:rPr>
          <w:spacing w:val="-5"/>
        </w:rPr>
        <w:t xml:space="preserve"> </w:t>
      </w:r>
      <w:r>
        <w:t>reducir</w:t>
      </w:r>
      <w:r>
        <w:rPr>
          <w:spacing w:val="-5"/>
        </w:rPr>
        <w:t xml:space="preserve"> </w:t>
      </w:r>
      <w:r>
        <w:t>el</w:t>
      </w:r>
      <w:r>
        <w:rPr>
          <w:spacing w:val="-5"/>
        </w:rPr>
        <w:t xml:space="preserve"> </w:t>
      </w:r>
      <w:r>
        <w:t>tiempo</w:t>
      </w:r>
      <w:r>
        <w:rPr>
          <w:spacing w:val="-5"/>
        </w:rPr>
        <w:t xml:space="preserve"> </w:t>
      </w:r>
      <w:r>
        <w:t>de</w:t>
      </w:r>
      <w:r>
        <w:rPr>
          <w:spacing w:val="-5"/>
        </w:rPr>
        <w:t xml:space="preserve"> </w:t>
      </w:r>
      <w:r>
        <w:t>ejecución</w:t>
      </w:r>
      <w:r>
        <w:rPr>
          <w:spacing w:val="-5"/>
        </w:rPr>
        <w:t xml:space="preserve"> </w:t>
      </w:r>
      <w:r>
        <w:t>de</w:t>
      </w:r>
      <w:r>
        <w:rPr>
          <w:spacing w:val="-5"/>
        </w:rPr>
        <w:t xml:space="preserve"> </w:t>
      </w:r>
      <w:r>
        <w:t>una</w:t>
      </w:r>
      <w:r>
        <w:rPr>
          <w:spacing w:val="-5"/>
        </w:rPr>
        <w:t xml:space="preserve"> </w:t>
      </w:r>
      <w:r>
        <w:t>única</w:t>
      </w:r>
      <w:r>
        <w:rPr>
          <w:spacing w:val="-5"/>
        </w:rPr>
        <w:t xml:space="preserve"> </w:t>
      </w:r>
      <w:r>
        <w:t>instrucción</w:t>
      </w:r>
      <w:r>
        <w:rPr>
          <w:spacing w:val="-5"/>
        </w:rPr>
        <w:t xml:space="preserve"> </w:t>
      </w:r>
      <w:r>
        <w:t>o</w:t>
      </w:r>
      <w:r>
        <w:rPr>
          <w:spacing w:val="-5"/>
        </w:rPr>
        <w:t xml:space="preserve"> </w:t>
      </w:r>
      <w:r>
        <w:t>reduce</w:t>
      </w:r>
      <w:r>
        <w:rPr>
          <w:spacing w:val="-5"/>
        </w:rPr>
        <w:t xml:space="preserve"> </w:t>
      </w:r>
      <w:r>
        <w:t>el</w:t>
      </w:r>
      <w:r>
        <w:rPr>
          <w:spacing w:val="-5"/>
        </w:rPr>
        <w:t xml:space="preserve"> </w:t>
      </w:r>
      <w:r>
        <w:t>tiempo</w:t>
      </w:r>
      <w:r>
        <w:rPr>
          <w:spacing w:val="-5"/>
        </w:rPr>
        <w:t xml:space="preserve"> </w:t>
      </w:r>
      <w:r>
        <w:t>total de un conjunto de instrucciones?</w:t>
      </w:r>
    </w:p>
    <w:p w14:paraId="78F1B821" w14:textId="47CD0B58" w:rsidR="00F75596" w:rsidRPr="00F75596" w:rsidRDefault="00F75596" w:rsidP="00F75596">
      <w:pPr>
        <w:pStyle w:val="Prrafodelista"/>
        <w:tabs>
          <w:tab w:val="left" w:pos="861"/>
        </w:tabs>
        <w:spacing w:before="158" w:line="261" w:lineRule="auto"/>
        <w:ind w:right="1150" w:firstLine="0"/>
        <w:rPr>
          <w:lang w:val="es-AR"/>
        </w:rPr>
      </w:pPr>
      <w:r w:rsidRPr="00F75596">
        <w:rPr>
          <w:lang w:val="es-AR"/>
        </w:rPr>
        <w:t>No</w:t>
      </w:r>
      <w:r>
        <w:rPr>
          <w:lang w:val="es-AR"/>
        </w:rPr>
        <w:t xml:space="preserve">, </w:t>
      </w:r>
      <w:r w:rsidRPr="00F75596">
        <w:rPr>
          <w:lang w:val="es-AR"/>
        </w:rPr>
        <w:t xml:space="preserve">la latencia de una instrucción individual </w:t>
      </w:r>
      <w:r>
        <w:rPr>
          <w:lang w:val="es-AR"/>
        </w:rPr>
        <w:t xml:space="preserve">no </w:t>
      </w:r>
      <w:r w:rsidRPr="00F75596">
        <w:rPr>
          <w:lang w:val="es-AR"/>
        </w:rPr>
        <w:t xml:space="preserve">se reduce con </w:t>
      </w:r>
      <w:proofErr w:type="spellStart"/>
      <w:r w:rsidRPr="00F75596">
        <w:rPr>
          <w:lang w:val="es-AR"/>
        </w:rPr>
        <w:t>pipelining</w:t>
      </w:r>
      <w:proofErr w:type="spellEnd"/>
      <w:r w:rsidRPr="00F75596">
        <w:rPr>
          <w:lang w:val="es-AR"/>
        </w:rPr>
        <w:t xml:space="preserve">. </w:t>
      </w:r>
      <w:r>
        <w:rPr>
          <w:lang w:val="es-AR"/>
        </w:rPr>
        <w:t>Se</w:t>
      </w:r>
      <w:r w:rsidRPr="00F75596">
        <w:rPr>
          <w:lang w:val="es-AR"/>
        </w:rPr>
        <w:t xml:space="preserve"> reduce el tiempo total/medio por instrucción en un conjunto grande de instrucciones, porque las etapas se ejecutan en paralelo</w:t>
      </w:r>
      <w:r>
        <w:rPr>
          <w:lang w:val="es-AR"/>
        </w:rPr>
        <w:t xml:space="preserve"> y </w:t>
      </w:r>
      <w:r>
        <w:t>se complet</w:t>
      </w:r>
      <w:r>
        <w:t>a</w:t>
      </w:r>
      <w:r>
        <w:t xml:space="preserve"> una instrucción por ciclo una vez que está </w:t>
      </w:r>
      <w:proofErr w:type="gramStart"/>
      <w:r>
        <w:t>lleno.</w:t>
      </w:r>
      <w:r w:rsidRPr="00F75596">
        <w:rPr>
          <w:lang w:val="es-AR"/>
        </w:rPr>
        <w:t>.</w:t>
      </w:r>
      <w:proofErr w:type="gramEnd"/>
    </w:p>
    <w:p w14:paraId="2E875CED" w14:textId="2039188C" w:rsidR="00B50CC9" w:rsidRPr="00F75596" w:rsidRDefault="0028615D">
      <w:pPr>
        <w:pStyle w:val="Prrafodelista"/>
        <w:numPr>
          <w:ilvl w:val="1"/>
          <w:numId w:val="1"/>
        </w:numPr>
        <w:tabs>
          <w:tab w:val="left" w:pos="860"/>
        </w:tabs>
        <w:spacing w:before="159"/>
        <w:ind w:left="860" w:hanging="359"/>
      </w:pPr>
      <w:r>
        <w:t>¿Cuáles</w:t>
      </w:r>
      <w:r>
        <w:rPr>
          <w:spacing w:val="-10"/>
        </w:rPr>
        <w:t xml:space="preserve"> </w:t>
      </w:r>
      <w:r>
        <w:t>podrían</w:t>
      </w:r>
      <w:r>
        <w:rPr>
          <w:spacing w:val="-7"/>
        </w:rPr>
        <w:t xml:space="preserve"> </w:t>
      </w:r>
      <w:r>
        <w:t>ser</w:t>
      </w:r>
      <w:r>
        <w:rPr>
          <w:spacing w:val="-7"/>
        </w:rPr>
        <w:t xml:space="preserve"> </w:t>
      </w:r>
      <w:r>
        <w:t>los</w:t>
      </w:r>
      <w:r>
        <w:rPr>
          <w:spacing w:val="-7"/>
        </w:rPr>
        <w:t xml:space="preserve"> </w:t>
      </w:r>
      <w:r>
        <w:t>posibles</w:t>
      </w:r>
      <w:r>
        <w:rPr>
          <w:spacing w:val="-7"/>
        </w:rPr>
        <w:t xml:space="preserve"> </w:t>
      </w:r>
      <w:r>
        <w:t>inconvenientes</w:t>
      </w:r>
      <w:r>
        <w:rPr>
          <w:spacing w:val="-7"/>
        </w:rPr>
        <w:t xml:space="preserve"> </w:t>
      </w:r>
      <w:r>
        <w:t>de</w:t>
      </w:r>
      <w:r>
        <w:rPr>
          <w:spacing w:val="-7"/>
        </w:rPr>
        <w:t xml:space="preserve"> </w:t>
      </w:r>
      <w:r>
        <w:t>tener</w:t>
      </w:r>
      <w:r>
        <w:rPr>
          <w:spacing w:val="-7"/>
        </w:rPr>
        <w:t xml:space="preserve"> </w:t>
      </w:r>
      <w:r>
        <w:t>un</w:t>
      </w:r>
      <w:r>
        <w:rPr>
          <w:spacing w:val="-7"/>
        </w:rPr>
        <w:t xml:space="preserve"> </w:t>
      </w:r>
      <w:r>
        <w:t>pipeline</w:t>
      </w:r>
      <w:r>
        <w:rPr>
          <w:spacing w:val="-7"/>
        </w:rPr>
        <w:t xml:space="preserve"> </w:t>
      </w:r>
      <w:r>
        <w:t>con</w:t>
      </w:r>
      <w:r>
        <w:rPr>
          <w:spacing w:val="-7"/>
        </w:rPr>
        <w:t xml:space="preserve"> </w:t>
      </w:r>
      <w:r>
        <w:t>demasiadas</w:t>
      </w:r>
      <w:r>
        <w:rPr>
          <w:spacing w:val="-7"/>
        </w:rPr>
        <w:t xml:space="preserve"> </w:t>
      </w:r>
      <w:r>
        <w:rPr>
          <w:spacing w:val="-2"/>
        </w:rPr>
        <w:t>etapas?</w:t>
      </w:r>
    </w:p>
    <w:p w14:paraId="496F63B6" w14:textId="42A7EADA" w:rsidR="00F75596" w:rsidRDefault="00F75596" w:rsidP="00F75596">
      <w:pPr>
        <w:pStyle w:val="Prrafodelista"/>
        <w:tabs>
          <w:tab w:val="left" w:pos="860"/>
        </w:tabs>
        <w:spacing w:before="159"/>
        <w:ind w:left="860" w:firstLine="0"/>
        <w:jc w:val="both"/>
      </w:pPr>
      <w:r>
        <w:t xml:space="preserve">Un pipeline con demasiadas etapas puede generar varios inconvenientes. En primer lugar, cada etapa adicional requiere registros intermedios, lo que introduce </w:t>
      </w:r>
      <w:proofErr w:type="spellStart"/>
      <w:r w:rsidRPr="00F75596">
        <w:rPr>
          <w:rStyle w:val="nfasis"/>
          <w:i w:val="0"/>
          <w:iCs w:val="0"/>
        </w:rPr>
        <w:t>overhead</w:t>
      </w:r>
      <w:proofErr w:type="spellEnd"/>
      <w:r>
        <w:t xml:space="preserve"> y hace que el control sea más complejo. También aumentan los riesgos de datos y la complejidad del </w:t>
      </w:r>
      <w:proofErr w:type="spellStart"/>
      <w:r w:rsidRPr="00F75596">
        <w:rPr>
          <w:rStyle w:val="nfasis"/>
          <w:i w:val="0"/>
          <w:iCs w:val="0"/>
        </w:rPr>
        <w:t>forwarding</w:t>
      </w:r>
      <w:proofErr w:type="spellEnd"/>
      <w:r>
        <w:t xml:space="preserve">, lo que puede requerir más hardware o provocar más </w:t>
      </w:r>
      <w:proofErr w:type="spellStart"/>
      <w:r w:rsidRPr="00F75596">
        <w:rPr>
          <w:rStyle w:val="nfasis"/>
          <w:i w:val="0"/>
          <w:iCs w:val="0"/>
        </w:rPr>
        <w:t>stalls</w:t>
      </w:r>
      <w:proofErr w:type="spellEnd"/>
      <w:r>
        <w:t>. Finalmente, dividir demasiado las etapas dificulta lograr que todas tengan la misma duración</w:t>
      </w:r>
      <w:r>
        <w:t>.</w:t>
      </w:r>
      <w:r>
        <w:t xml:space="preserve"> </w:t>
      </w:r>
      <w:r>
        <w:t>S</w:t>
      </w:r>
      <w:r>
        <w:t xml:space="preserve">i una queda más lenta que el resto, termina determinando el ciclo de reloj y limita el rendimiento </w:t>
      </w:r>
      <w:r>
        <w:lastRenderedPageBreak/>
        <w:t>total.</w:t>
      </w:r>
    </w:p>
    <w:p w14:paraId="1A04BE2D" w14:textId="3EE981A4" w:rsidR="00B50CC9" w:rsidRPr="00F75596" w:rsidRDefault="0028615D">
      <w:pPr>
        <w:pStyle w:val="Prrafodelista"/>
        <w:numPr>
          <w:ilvl w:val="1"/>
          <w:numId w:val="1"/>
        </w:numPr>
        <w:tabs>
          <w:tab w:val="left" w:pos="861"/>
        </w:tabs>
        <w:spacing w:before="187"/>
        <w:ind w:left="861"/>
      </w:pPr>
      <w:r>
        <w:t>¿Qué</w:t>
      </w:r>
      <w:r>
        <w:rPr>
          <w:spacing w:val="-9"/>
        </w:rPr>
        <w:t xml:space="preserve"> </w:t>
      </w:r>
      <w:r>
        <w:t>sucede</w:t>
      </w:r>
      <w:r>
        <w:rPr>
          <w:spacing w:val="-6"/>
        </w:rPr>
        <w:t xml:space="preserve"> </w:t>
      </w:r>
      <w:r>
        <w:t>cuando</w:t>
      </w:r>
      <w:r>
        <w:rPr>
          <w:spacing w:val="-7"/>
        </w:rPr>
        <w:t xml:space="preserve"> </w:t>
      </w:r>
      <w:r>
        <w:t>el</w:t>
      </w:r>
      <w:r>
        <w:rPr>
          <w:spacing w:val="-6"/>
        </w:rPr>
        <w:t xml:space="preserve"> </w:t>
      </w:r>
      <w:proofErr w:type="spellStart"/>
      <w:r>
        <w:t>forwarding</w:t>
      </w:r>
      <w:proofErr w:type="spellEnd"/>
      <w:r>
        <w:rPr>
          <w:spacing w:val="-7"/>
        </w:rPr>
        <w:t xml:space="preserve"> </w:t>
      </w:r>
      <w:r>
        <w:t>no</w:t>
      </w:r>
      <w:r>
        <w:rPr>
          <w:spacing w:val="-6"/>
        </w:rPr>
        <w:t xml:space="preserve"> </w:t>
      </w:r>
      <w:r>
        <w:t>es</w:t>
      </w:r>
      <w:r>
        <w:rPr>
          <w:spacing w:val="-7"/>
        </w:rPr>
        <w:t xml:space="preserve"> </w:t>
      </w:r>
      <w:r>
        <w:t>suficiente</w:t>
      </w:r>
      <w:r>
        <w:rPr>
          <w:spacing w:val="-6"/>
        </w:rPr>
        <w:t xml:space="preserve"> </w:t>
      </w:r>
      <w:r>
        <w:t>para</w:t>
      </w:r>
      <w:r>
        <w:rPr>
          <w:spacing w:val="-7"/>
        </w:rPr>
        <w:t xml:space="preserve"> </w:t>
      </w:r>
      <w:r>
        <w:t>resolver</w:t>
      </w:r>
      <w:r>
        <w:rPr>
          <w:spacing w:val="-6"/>
        </w:rPr>
        <w:t xml:space="preserve"> </w:t>
      </w:r>
      <w:r>
        <w:t>un</w:t>
      </w:r>
      <w:r>
        <w:rPr>
          <w:spacing w:val="-7"/>
        </w:rPr>
        <w:t xml:space="preserve"> </w:t>
      </w:r>
      <w:r>
        <w:t>riesgo</w:t>
      </w:r>
      <w:r>
        <w:rPr>
          <w:spacing w:val="-6"/>
        </w:rPr>
        <w:t xml:space="preserve"> </w:t>
      </w:r>
      <w:r>
        <w:t>de</w:t>
      </w:r>
      <w:r>
        <w:rPr>
          <w:spacing w:val="-6"/>
        </w:rPr>
        <w:t xml:space="preserve"> </w:t>
      </w:r>
      <w:r>
        <w:rPr>
          <w:spacing w:val="-2"/>
        </w:rPr>
        <w:t>datos?</w:t>
      </w:r>
    </w:p>
    <w:p w14:paraId="1F1F3F41" w14:textId="5D07988F" w:rsidR="00F75596" w:rsidRDefault="00F75596" w:rsidP="00125868">
      <w:pPr>
        <w:pStyle w:val="Prrafodelista"/>
        <w:tabs>
          <w:tab w:val="left" w:pos="861"/>
        </w:tabs>
        <w:spacing w:before="187"/>
        <w:ind w:firstLine="0"/>
        <w:jc w:val="both"/>
      </w:pPr>
      <w:r w:rsidRPr="00F75596">
        <w:t xml:space="preserve">Cuando </w:t>
      </w:r>
      <w:proofErr w:type="spellStart"/>
      <w:r w:rsidRPr="00F75596">
        <w:t>forwarding</w:t>
      </w:r>
      <w:proofErr w:type="spellEnd"/>
      <w:r w:rsidRPr="00F75596">
        <w:t>/</w:t>
      </w:r>
      <w:proofErr w:type="spellStart"/>
      <w:r w:rsidRPr="00F75596">
        <w:t>bypassing</w:t>
      </w:r>
      <w:proofErr w:type="spellEnd"/>
      <w:r w:rsidRPr="00F75596">
        <w:t xml:space="preserve"> no puede entregar el operando a tiempo</w:t>
      </w:r>
      <w:r w:rsidR="00125868">
        <w:t>, por ejemplo</w:t>
      </w:r>
      <w:r w:rsidRPr="00F75596">
        <w:t xml:space="preserve">: load-use </w:t>
      </w:r>
      <w:proofErr w:type="spellStart"/>
      <w:r w:rsidRPr="00F75596">
        <w:t>hazard</w:t>
      </w:r>
      <w:proofErr w:type="spellEnd"/>
      <w:r w:rsidRPr="00F75596">
        <w:t xml:space="preserve">, porque un </w:t>
      </w:r>
      <w:proofErr w:type="spellStart"/>
      <w:r w:rsidRPr="00F75596">
        <w:t>lw</w:t>
      </w:r>
      <w:proofErr w:type="spellEnd"/>
      <w:r w:rsidRPr="00F75596">
        <w:t xml:space="preserve"> obtiene el dato sólo después de la etapa MEM, el hardware detecta el </w:t>
      </w:r>
      <w:proofErr w:type="spellStart"/>
      <w:r w:rsidRPr="00F75596">
        <w:t>hazard</w:t>
      </w:r>
      <w:proofErr w:type="spellEnd"/>
      <w:r w:rsidRPr="00F75596">
        <w:t xml:space="preserve"> </w:t>
      </w:r>
      <w:r w:rsidR="00125868">
        <w:t>e</w:t>
      </w:r>
      <w:r w:rsidRPr="00F75596">
        <w:t xml:space="preserve"> inserta una o más burbujas (</w:t>
      </w:r>
      <w:proofErr w:type="spellStart"/>
      <w:r w:rsidRPr="00F75596">
        <w:t>stalls</w:t>
      </w:r>
      <w:proofErr w:type="spellEnd"/>
      <w:r w:rsidRPr="00F75596">
        <w:t xml:space="preserve">) en el pipeline hasta que el dato esté disponible. </w:t>
      </w:r>
      <w:r w:rsidR="00125868">
        <w:t>Una a</w:t>
      </w:r>
      <w:r w:rsidRPr="00F75596">
        <w:t>lternativa para mitigar</w:t>
      </w:r>
      <w:r w:rsidR="00125868">
        <w:t xml:space="preserve"> el costo en estos casos es el</w:t>
      </w:r>
      <w:r w:rsidRPr="00F75596">
        <w:t xml:space="preserve"> reordenamiento de instrucciones por el compilador (</w:t>
      </w:r>
      <w:proofErr w:type="spellStart"/>
      <w:r w:rsidRPr="00F75596">
        <w:t>scheduling</w:t>
      </w:r>
      <w:proofErr w:type="spellEnd"/>
      <w:r w:rsidRPr="00F75596">
        <w:t>)</w:t>
      </w:r>
      <w:r w:rsidR="00125868">
        <w:t>.</w:t>
      </w:r>
      <w:r w:rsidRPr="00F75596">
        <w:t xml:space="preserve"> </w:t>
      </w:r>
    </w:p>
    <w:p w14:paraId="269B79D3" w14:textId="77777777" w:rsidR="00F75596" w:rsidRDefault="00F75596" w:rsidP="00F75596">
      <w:pPr>
        <w:pStyle w:val="Prrafodelista"/>
        <w:tabs>
          <w:tab w:val="left" w:pos="861"/>
        </w:tabs>
        <w:spacing w:before="187"/>
        <w:ind w:firstLine="0"/>
      </w:pPr>
    </w:p>
    <w:p w14:paraId="560BA109" w14:textId="53F10E56" w:rsidR="00B50CC9" w:rsidRDefault="0028615D" w:rsidP="00125868">
      <w:pPr>
        <w:pStyle w:val="Prrafodelista"/>
        <w:numPr>
          <w:ilvl w:val="1"/>
          <w:numId w:val="1"/>
        </w:numPr>
      </w:pPr>
      <w:r>
        <w:t>¿Los</w:t>
      </w:r>
      <w:r w:rsidRPr="00125868">
        <w:rPr>
          <w:spacing w:val="-6"/>
        </w:rPr>
        <w:t xml:space="preserve"> </w:t>
      </w:r>
      <w:r>
        <w:t>riesgos</w:t>
      </w:r>
      <w:r w:rsidRPr="00125868">
        <w:rPr>
          <w:spacing w:val="-6"/>
        </w:rPr>
        <w:t xml:space="preserve"> </w:t>
      </w:r>
      <w:r>
        <w:t>de</w:t>
      </w:r>
      <w:r w:rsidRPr="00125868">
        <w:rPr>
          <w:spacing w:val="-6"/>
        </w:rPr>
        <w:t xml:space="preserve"> </w:t>
      </w:r>
      <w:r>
        <w:t>control</w:t>
      </w:r>
      <w:r w:rsidRPr="00125868">
        <w:rPr>
          <w:spacing w:val="-6"/>
        </w:rPr>
        <w:t xml:space="preserve"> </w:t>
      </w:r>
      <w:r>
        <w:t>ocurren</w:t>
      </w:r>
      <w:r w:rsidRPr="00125868">
        <w:rPr>
          <w:spacing w:val="-6"/>
        </w:rPr>
        <w:t xml:space="preserve"> </w:t>
      </w:r>
      <w:r>
        <w:t>cuando</w:t>
      </w:r>
      <w:r w:rsidRPr="00125868">
        <w:rPr>
          <w:spacing w:val="-6"/>
        </w:rPr>
        <w:t xml:space="preserve"> </w:t>
      </w:r>
      <w:r>
        <w:t>el</w:t>
      </w:r>
      <w:r w:rsidRPr="00125868">
        <w:rPr>
          <w:spacing w:val="-6"/>
        </w:rPr>
        <w:t xml:space="preserve"> </w:t>
      </w:r>
      <w:r>
        <w:t>pipeline</w:t>
      </w:r>
      <w:r w:rsidRPr="00125868">
        <w:rPr>
          <w:spacing w:val="-6"/>
        </w:rPr>
        <w:t xml:space="preserve"> </w:t>
      </w:r>
      <w:r>
        <w:t>debe</w:t>
      </w:r>
      <w:r w:rsidRPr="00125868">
        <w:rPr>
          <w:spacing w:val="-6"/>
        </w:rPr>
        <w:t xml:space="preserve"> </w:t>
      </w:r>
      <w:r>
        <w:t>pararse</w:t>
      </w:r>
      <w:r w:rsidR="00125868" w:rsidRPr="00125868">
        <w:rPr>
          <w:spacing w:val="-6"/>
        </w:rPr>
        <w:t xml:space="preserve"> </w:t>
      </w:r>
      <w:r>
        <w:t>porque</w:t>
      </w:r>
      <w:r w:rsidRPr="00125868">
        <w:rPr>
          <w:spacing w:val="-6"/>
        </w:rPr>
        <w:t xml:space="preserve"> </w:t>
      </w:r>
      <w:r>
        <w:t>un paso debe esperar para que otro se complete?</w:t>
      </w:r>
    </w:p>
    <w:p w14:paraId="172DBFFF" w14:textId="1B913A7E" w:rsidR="00B50CC9" w:rsidRDefault="00125868" w:rsidP="00125868">
      <w:pPr>
        <w:pStyle w:val="Textoindependiente"/>
        <w:ind w:left="862"/>
        <w:jc w:val="both"/>
      </w:pPr>
      <w:r w:rsidRPr="00125868">
        <w:t xml:space="preserve">Los riesgos de control no ocurren porque una etapa del pipeline deba esperar el resultado de otra, sino porque el procesador no sabe con seguridad cuál será la próxima instrucción a ejecutar cuando aparece un salto o </w:t>
      </w:r>
      <w:proofErr w:type="spellStart"/>
      <w:r w:rsidRPr="00125868">
        <w:t>branch</w:t>
      </w:r>
      <w:proofErr w:type="spellEnd"/>
      <w:r w:rsidRPr="00125868">
        <w:t xml:space="preserve">. Mientras la condición del salto aún no se ha evaluado, el pipeline puede estar cargando instrucciones que quizás deban descartarse, lo que obliga a detener o vaciar parte del pipeline hasta conocer el camino correcto. </w:t>
      </w:r>
      <w:r>
        <w:t>L</w:t>
      </w:r>
      <w:r w:rsidRPr="00125868">
        <w:t>os riesgos de control surgen por la incertidumbre sobre el flujo de ejecución</w:t>
      </w:r>
      <w:r>
        <w:t>.</w:t>
      </w:r>
    </w:p>
    <w:p w14:paraId="512B586D" w14:textId="77777777" w:rsidR="00B50CC9" w:rsidRDefault="00B50CC9">
      <w:pPr>
        <w:pStyle w:val="Textoindependiente"/>
      </w:pPr>
    </w:p>
    <w:p w14:paraId="06EC2FAF" w14:textId="77777777" w:rsidR="00B50CC9" w:rsidRDefault="00B50CC9">
      <w:pPr>
        <w:pStyle w:val="Textoindependiente"/>
        <w:spacing w:before="222"/>
      </w:pPr>
    </w:p>
    <w:p w14:paraId="2DEDF723" w14:textId="77777777" w:rsidR="00B50CC9" w:rsidRDefault="0028615D">
      <w:pPr>
        <w:pStyle w:val="Prrafodelista"/>
        <w:numPr>
          <w:ilvl w:val="0"/>
          <w:numId w:val="1"/>
        </w:numPr>
        <w:tabs>
          <w:tab w:val="left" w:pos="501"/>
        </w:tabs>
        <w:spacing w:line="261" w:lineRule="auto"/>
        <w:ind w:left="501" w:right="2053"/>
      </w:pPr>
      <w:r>
        <w:t>Represente</w:t>
      </w:r>
      <w:r>
        <w:rPr>
          <w:spacing w:val="-6"/>
        </w:rPr>
        <w:t xml:space="preserve"> </w:t>
      </w:r>
      <w:r>
        <w:t>en</w:t>
      </w:r>
      <w:r>
        <w:rPr>
          <w:spacing w:val="-6"/>
        </w:rPr>
        <w:t xml:space="preserve"> </w:t>
      </w:r>
      <w:r>
        <w:t>qué</w:t>
      </w:r>
      <w:r>
        <w:rPr>
          <w:spacing w:val="-6"/>
        </w:rPr>
        <w:t xml:space="preserve"> </w:t>
      </w:r>
      <w:r>
        <w:t>etapas</w:t>
      </w:r>
      <w:r>
        <w:rPr>
          <w:spacing w:val="-6"/>
        </w:rPr>
        <w:t xml:space="preserve"> </w:t>
      </w:r>
      <w:r>
        <w:t>del</w:t>
      </w:r>
      <w:r>
        <w:rPr>
          <w:spacing w:val="-6"/>
        </w:rPr>
        <w:t xml:space="preserve"> </w:t>
      </w:r>
      <w:r>
        <w:t>pipeline</w:t>
      </w:r>
      <w:r>
        <w:rPr>
          <w:spacing w:val="-6"/>
        </w:rPr>
        <w:t xml:space="preserve"> </w:t>
      </w:r>
      <w:r>
        <w:t>se</w:t>
      </w:r>
      <w:r>
        <w:rPr>
          <w:spacing w:val="-6"/>
        </w:rPr>
        <w:t xml:space="preserve"> </w:t>
      </w:r>
      <w:r>
        <w:t>puede</w:t>
      </w:r>
      <w:r>
        <w:rPr>
          <w:spacing w:val="-6"/>
        </w:rPr>
        <w:t xml:space="preserve"> </w:t>
      </w:r>
      <w:r>
        <w:t>aplicar</w:t>
      </w:r>
      <w:r>
        <w:rPr>
          <w:spacing w:val="-6"/>
        </w:rPr>
        <w:t xml:space="preserve"> </w:t>
      </w:r>
      <w:proofErr w:type="spellStart"/>
      <w:r>
        <w:t>forwarding</w:t>
      </w:r>
      <w:proofErr w:type="spellEnd"/>
      <w:r>
        <w:rPr>
          <w:spacing w:val="-6"/>
        </w:rPr>
        <w:t xml:space="preserve"> </w:t>
      </w:r>
      <w:r>
        <w:t>para</w:t>
      </w:r>
      <w:r>
        <w:rPr>
          <w:spacing w:val="-6"/>
        </w:rPr>
        <w:t xml:space="preserve"> </w:t>
      </w:r>
      <w:r>
        <w:t>el</w:t>
      </w:r>
      <w:r>
        <w:rPr>
          <w:spacing w:val="-6"/>
        </w:rPr>
        <w:t xml:space="preserve"> </w:t>
      </w:r>
      <w:r>
        <w:t>siguiente</w:t>
      </w:r>
      <w:r>
        <w:rPr>
          <w:spacing w:val="-6"/>
        </w:rPr>
        <w:t xml:space="preserve"> </w:t>
      </w:r>
      <w:r>
        <w:t>código</w:t>
      </w:r>
      <w:r>
        <w:rPr>
          <w:spacing w:val="-6"/>
        </w:rPr>
        <w:t xml:space="preserve"> </w:t>
      </w:r>
      <w:r>
        <w:t xml:space="preserve">de </w:t>
      </w:r>
      <w:r>
        <w:rPr>
          <w:spacing w:val="-2"/>
        </w:rPr>
        <w:t>instrucciones:</w:t>
      </w:r>
    </w:p>
    <w:p w14:paraId="1D2EB3C9" w14:textId="77777777" w:rsidR="00B50CC9" w:rsidRDefault="00B50CC9">
      <w:pPr>
        <w:pStyle w:val="Textoindependiente"/>
        <w:spacing w:before="19"/>
      </w:pPr>
    </w:p>
    <w:p w14:paraId="0A9CC3E7" w14:textId="77777777" w:rsidR="00125868" w:rsidRPr="00125868" w:rsidRDefault="00125868" w:rsidP="00125868">
      <w:pPr>
        <w:pStyle w:val="Prrafodelista"/>
        <w:rPr>
          <w:lang w:val="en-US"/>
        </w:rPr>
      </w:pPr>
      <w:r w:rsidRPr="00125868">
        <w:rPr>
          <w:lang w:val="en-US"/>
        </w:rPr>
        <w:t>l</w:t>
      </w:r>
      <w:r w:rsidR="0028615D" w:rsidRPr="00125868">
        <w:rPr>
          <w:lang w:val="en-US"/>
        </w:rPr>
        <w:t>w$t0,</w:t>
      </w:r>
      <w:r w:rsidRPr="00125868">
        <w:rPr>
          <w:lang w:val="en-US"/>
        </w:rPr>
        <w:t xml:space="preserve"> </w:t>
      </w:r>
      <w:r w:rsidR="0028615D" w:rsidRPr="00125868">
        <w:rPr>
          <w:lang w:val="en-US"/>
        </w:rPr>
        <w:t xml:space="preserve">50($t1) </w:t>
      </w:r>
    </w:p>
    <w:p w14:paraId="0F391E0C" w14:textId="77777777" w:rsidR="00125868" w:rsidRPr="00125868" w:rsidRDefault="00125868" w:rsidP="00125868">
      <w:pPr>
        <w:pStyle w:val="Prrafodelista"/>
        <w:rPr>
          <w:lang w:val="en-US"/>
        </w:rPr>
      </w:pPr>
    </w:p>
    <w:p w14:paraId="197FDAF1" w14:textId="77777777" w:rsidR="00125868" w:rsidRPr="00125868" w:rsidRDefault="0028615D" w:rsidP="00125868">
      <w:pPr>
        <w:pStyle w:val="Prrafodelista"/>
        <w:rPr>
          <w:lang w:val="en-US"/>
        </w:rPr>
      </w:pPr>
      <w:r w:rsidRPr="00125868">
        <w:rPr>
          <w:lang w:val="en-US"/>
        </w:rPr>
        <w:t xml:space="preserve">add $t1, $t0, $t2 </w:t>
      </w:r>
    </w:p>
    <w:p w14:paraId="492420B9" w14:textId="77777777" w:rsidR="00125868" w:rsidRDefault="00125868" w:rsidP="00125868">
      <w:pPr>
        <w:pStyle w:val="Prrafodelista"/>
        <w:rPr>
          <w:lang w:val="en-US"/>
        </w:rPr>
      </w:pPr>
    </w:p>
    <w:p w14:paraId="23B3F718" w14:textId="58FEFC5B" w:rsidR="00B50CC9" w:rsidRPr="00125868" w:rsidRDefault="0028615D" w:rsidP="00125868">
      <w:pPr>
        <w:pStyle w:val="Prrafodelista"/>
      </w:pPr>
      <w:r w:rsidRPr="00125868">
        <w:t>sub $t2, $t1, $t3</w:t>
      </w:r>
    </w:p>
    <w:p w14:paraId="4A1B1BB9" w14:textId="77777777" w:rsidR="00B50CC9" w:rsidRPr="00102A81" w:rsidRDefault="00B50CC9">
      <w:pPr>
        <w:pStyle w:val="Textoindependiente"/>
        <w:spacing w:before="21"/>
        <w:rPr>
          <w:lang w:val="en-US"/>
        </w:rPr>
      </w:pPr>
    </w:p>
    <w:p w14:paraId="0D037767" w14:textId="77777777" w:rsidR="00B50CC9" w:rsidRDefault="0028615D">
      <w:pPr>
        <w:pStyle w:val="Textoindependiente"/>
        <w:ind w:left="501"/>
      </w:pPr>
      <w:r>
        <w:t>Siendo</w:t>
      </w:r>
      <w:r>
        <w:rPr>
          <w:spacing w:val="-5"/>
        </w:rPr>
        <w:t xml:space="preserve"> </w:t>
      </w:r>
      <w:r>
        <w:t>las</w:t>
      </w:r>
      <w:r>
        <w:rPr>
          <w:spacing w:val="-5"/>
        </w:rPr>
        <w:t xml:space="preserve"> </w:t>
      </w:r>
      <w:r>
        <w:t>etapas</w:t>
      </w:r>
      <w:r>
        <w:rPr>
          <w:spacing w:val="-5"/>
        </w:rPr>
        <w:t xml:space="preserve"> </w:t>
      </w:r>
      <w:r>
        <w:t>de</w:t>
      </w:r>
      <w:r>
        <w:rPr>
          <w:spacing w:val="-5"/>
        </w:rPr>
        <w:t xml:space="preserve"> </w:t>
      </w:r>
      <w:r>
        <w:t>cada</w:t>
      </w:r>
      <w:r>
        <w:rPr>
          <w:spacing w:val="-5"/>
        </w:rPr>
        <w:t xml:space="preserve"> </w:t>
      </w:r>
      <w:r>
        <w:rPr>
          <w:spacing w:val="-2"/>
        </w:rPr>
        <w:t>instrucción:</w:t>
      </w:r>
    </w:p>
    <w:p w14:paraId="5908732C" w14:textId="77777777" w:rsidR="00B50CC9" w:rsidRDefault="0028615D">
      <w:pPr>
        <w:pStyle w:val="Textoindependiente"/>
        <w:spacing w:before="7"/>
        <w:rPr>
          <w:sz w:val="16"/>
        </w:rPr>
      </w:pPr>
      <w:r>
        <w:rPr>
          <w:noProof/>
          <w:sz w:val="16"/>
        </w:rPr>
        <w:drawing>
          <wp:anchor distT="0" distB="0" distL="0" distR="0" simplePos="0" relativeHeight="251659264" behindDoc="1" locked="0" layoutInCell="1" allowOverlap="1" wp14:anchorId="5D83E512" wp14:editId="27F7BBF5">
            <wp:simplePos x="0" y="0"/>
            <wp:positionH relativeFrom="page">
              <wp:posOffset>1196340</wp:posOffset>
            </wp:positionH>
            <wp:positionV relativeFrom="paragraph">
              <wp:posOffset>143740</wp:posOffset>
            </wp:positionV>
            <wp:extent cx="3348760" cy="63607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3348760" cy="636079"/>
                    </a:xfrm>
                    <a:prstGeom prst="rect">
                      <a:avLst/>
                    </a:prstGeom>
                  </pic:spPr>
                </pic:pic>
              </a:graphicData>
            </a:graphic>
          </wp:anchor>
        </w:drawing>
      </w:r>
    </w:p>
    <w:p w14:paraId="34374723" w14:textId="77777777" w:rsidR="00B50CC9" w:rsidRDefault="00B50CC9">
      <w:pPr>
        <w:pStyle w:val="Textoindependiente"/>
      </w:pPr>
    </w:p>
    <w:p w14:paraId="47B0CF9F" w14:textId="4BB00AAB" w:rsidR="00B50CC9" w:rsidRDefault="00125868" w:rsidP="00125868">
      <w:pPr>
        <w:pStyle w:val="Prrafodelista"/>
        <w:jc w:val="both"/>
      </w:pPr>
      <w:r>
        <w:tab/>
      </w:r>
      <w:r w:rsidR="004550DB">
        <w:t xml:space="preserve">En estas instrucciones hay dos dependencias </w:t>
      </w:r>
      <w:r w:rsidRPr="00125868">
        <w:t xml:space="preserve">que pueden resolverse con </w:t>
      </w:r>
      <w:proofErr w:type="spellStart"/>
      <w:r w:rsidRPr="00125868">
        <w:t>forwarding</w:t>
      </w:r>
      <w:proofErr w:type="spellEnd"/>
      <w:r w:rsidRPr="00125868">
        <w:t xml:space="preserve">. La primera es entre </w:t>
      </w:r>
      <w:proofErr w:type="spellStart"/>
      <w:r w:rsidRPr="00125868">
        <w:t>lw</w:t>
      </w:r>
      <w:proofErr w:type="spellEnd"/>
      <w:r w:rsidRPr="00125868">
        <w:t xml:space="preserve"> y </w:t>
      </w:r>
      <w:proofErr w:type="spellStart"/>
      <w:r w:rsidRPr="00125868">
        <w:t>add</w:t>
      </w:r>
      <w:proofErr w:type="spellEnd"/>
      <w:r w:rsidRPr="00125868">
        <w:t xml:space="preserve"> porque </w:t>
      </w:r>
      <w:proofErr w:type="spellStart"/>
      <w:r w:rsidRPr="00125868">
        <w:t>add</w:t>
      </w:r>
      <w:proofErr w:type="spellEnd"/>
      <w:r w:rsidRPr="00125868">
        <w:t xml:space="preserve"> necesita el valor cargado en $t0. Ese dato recién está disponible al final de la etapa MEM del </w:t>
      </w:r>
      <w:proofErr w:type="spellStart"/>
      <w:r w:rsidRPr="00125868">
        <w:t>lw</w:t>
      </w:r>
      <w:proofErr w:type="spellEnd"/>
      <w:r w:rsidRPr="00125868">
        <w:t xml:space="preserve">, por lo que el </w:t>
      </w:r>
      <w:proofErr w:type="spellStart"/>
      <w:r w:rsidRPr="00125868">
        <w:t>forwarding</w:t>
      </w:r>
      <w:proofErr w:type="spellEnd"/>
      <w:r w:rsidRPr="00125868">
        <w:t xml:space="preserve"> es desde MEM hacia EX</w:t>
      </w:r>
      <w:r w:rsidR="004550DB">
        <w:t>.</w:t>
      </w:r>
      <w:r w:rsidRPr="00125868">
        <w:t xml:space="preserve"> </w:t>
      </w:r>
      <w:r w:rsidR="004550DB">
        <w:t xml:space="preserve">Esto </w:t>
      </w:r>
      <w:r w:rsidRPr="00125868">
        <w:t>requ</w:t>
      </w:r>
      <w:r w:rsidR="004550DB">
        <w:t>iere</w:t>
      </w:r>
      <w:r w:rsidRPr="00125868">
        <w:t xml:space="preserve"> insertar un ciclo de burbuja</w:t>
      </w:r>
      <w:r w:rsidR="004550DB">
        <w:t xml:space="preserve"> ya </w:t>
      </w:r>
      <w:r w:rsidRPr="00125868">
        <w:t xml:space="preserve">que el dato no llega a tiempo para la EX </w:t>
      </w:r>
      <w:r w:rsidR="004550DB">
        <w:t xml:space="preserve">del </w:t>
      </w:r>
      <w:proofErr w:type="spellStart"/>
      <w:r w:rsidR="004550DB">
        <w:t>add</w:t>
      </w:r>
      <w:proofErr w:type="spellEnd"/>
      <w:r w:rsidRPr="00125868">
        <w:t xml:space="preserve">. La segunda dependencia es entre </w:t>
      </w:r>
      <w:proofErr w:type="spellStart"/>
      <w:r w:rsidRPr="00125868">
        <w:t>add</w:t>
      </w:r>
      <w:proofErr w:type="spellEnd"/>
      <w:r w:rsidRPr="00125868">
        <w:t xml:space="preserve"> y sub ya que sub usa el valor que </w:t>
      </w:r>
      <w:proofErr w:type="spellStart"/>
      <w:r w:rsidRPr="00125868">
        <w:t>add</w:t>
      </w:r>
      <w:proofErr w:type="spellEnd"/>
      <w:r w:rsidRPr="00125868">
        <w:t xml:space="preserve"> produce en su ALU. En este caso, el resultado está disponible al final de EX del </w:t>
      </w:r>
      <w:proofErr w:type="spellStart"/>
      <w:r w:rsidRPr="00125868">
        <w:t>add</w:t>
      </w:r>
      <w:proofErr w:type="spellEnd"/>
      <w:r w:rsidRPr="00125868">
        <w:t xml:space="preserve">, por lo que puede </w:t>
      </w:r>
      <w:proofErr w:type="spellStart"/>
      <w:r w:rsidRPr="00125868">
        <w:t>forwardearse</w:t>
      </w:r>
      <w:proofErr w:type="spellEnd"/>
      <w:r w:rsidRPr="00125868">
        <w:t xml:space="preserve"> directamente hacia la EX del sub sin necesidad de </w:t>
      </w:r>
      <w:proofErr w:type="spellStart"/>
      <w:r w:rsidRPr="00125868">
        <w:t>stalls</w:t>
      </w:r>
      <w:proofErr w:type="spellEnd"/>
      <w:r w:rsidRPr="00125868">
        <w:t xml:space="preserve">. </w:t>
      </w:r>
    </w:p>
    <w:p w14:paraId="3B962421" w14:textId="09F4CFF2" w:rsidR="00DD46FC" w:rsidRDefault="00DD46FC" w:rsidP="00125868">
      <w:pPr>
        <w:pStyle w:val="Prrafodelista"/>
        <w:jc w:val="both"/>
      </w:pPr>
    </w:p>
    <w:p w14:paraId="0FDA351C" w14:textId="47DE9BC7" w:rsidR="00DD46FC" w:rsidRDefault="00DD46FC" w:rsidP="00125868">
      <w:pPr>
        <w:pStyle w:val="Prrafodelista"/>
        <w:jc w:val="both"/>
      </w:pPr>
      <w:r>
        <w:lastRenderedPageBreak/>
        <w:tab/>
      </w:r>
      <w:r w:rsidRPr="00C537F1">
        <w:rPr>
          <w:noProof/>
          <w:highlight w:val="yellow"/>
        </w:rPr>
        <w:drawing>
          <wp:inline distT="0" distB="0" distL="0" distR="0" wp14:anchorId="7E83F1BA" wp14:editId="752182C0">
            <wp:extent cx="5742710" cy="204225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7973" cy="2051235"/>
                    </a:xfrm>
                    <a:prstGeom prst="rect">
                      <a:avLst/>
                    </a:prstGeom>
                    <a:noFill/>
                  </pic:spPr>
                </pic:pic>
              </a:graphicData>
            </a:graphic>
          </wp:inline>
        </w:drawing>
      </w:r>
    </w:p>
    <w:p w14:paraId="26975C6A" w14:textId="77777777" w:rsidR="004550DB" w:rsidRDefault="004550DB" w:rsidP="00125868">
      <w:pPr>
        <w:pStyle w:val="Prrafodelista"/>
        <w:jc w:val="both"/>
      </w:pPr>
    </w:p>
    <w:p w14:paraId="6519F2A8" w14:textId="757F03E0" w:rsidR="00B50CC9" w:rsidRDefault="0028615D">
      <w:pPr>
        <w:pStyle w:val="Prrafodelista"/>
        <w:numPr>
          <w:ilvl w:val="0"/>
          <w:numId w:val="1"/>
        </w:numPr>
        <w:tabs>
          <w:tab w:val="left" w:pos="501"/>
        </w:tabs>
        <w:spacing w:line="261" w:lineRule="auto"/>
        <w:ind w:left="501" w:right="1172"/>
      </w:pPr>
      <w:r>
        <w:t>Reordenar</w:t>
      </w:r>
      <w:r>
        <w:rPr>
          <w:spacing w:val="-7"/>
        </w:rPr>
        <w:t xml:space="preserve"> </w:t>
      </w:r>
      <w:r>
        <w:t>las</w:t>
      </w:r>
      <w:r>
        <w:rPr>
          <w:spacing w:val="-7"/>
        </w:rPr>
        <w:t xml:space="preserve"> </w:t>
      </w:r>
      <w:r>
        <w:t>instrucciones</w:t>
      </w:r>
      <w:r>
        <w:rPr>
          <w:spacing w:val="-7"/>
        </w:rPr>
        <w:t xml:space="preserve"> </w:t>
      </w:r>
      <w:r>
        <w:t>o</w:t>
      </w:r>
      <w:r>
        <w:rPr>
          <w:spacing w:val="-7"/>
        </w:rPr>
        <w:t xml:space="preserve"> </w:t>
      </w:r>
      <w:r>
        <w:t>agregar</w:t>
      </w:r>
      <w:r>
        <w:rPr>
          <w:spacing w:val="-7"/>
        </w:rPr>
        <w:t xml:space="preserve"> </w:t>
      </w:r>
      <w:r>
        <w:t>otras</w:t>
      </w:r>
      <w:r>
        <w:rPr>
          <w:spacing w:val="-7"/>
        </w:rPr>
        <w:t xml:space="preserve"> </w:t>
      </w:r>
      <w:r>
        <w:t>para</w:t>
      </w:r>
      <w:r>
        <w:rPr>
          <w:spacing w:val="-7"/>
        </w:rPr>
        <w:t xml:space="preserve"> </w:t>
      </w:r>
      <w:r>
        <w:t>el</w:t>
      </w:r>
      <w:r>
        <w:rPr>
          <w:spacing w:val="-7"/>
        </w:rPr>
        <w:t xml:space="preserve"> </w:t>
      </w:r>
      <w:r>
        <w:t>siguiente</w:t>
      </w:r>
      <w:r>
        <w:rPr>
          <w:spacing w:val="-7"/>
        </w:rPr>
        <w:t xml:space="preserve"> </w:t>
      </w:r>
      <w:r>
        <w:t>segmento</w:t>
      </w:r>
      <w:r>
        <w:rPr>
          <w:spacing w:val="-7"/>
        </w:rPr>
        <w:t xml:space="preserve"> </w:t>
      </w:r>
      <w:r>
        <w:t>de</w:t>
      </w:r>
      <w:r>
        <w:rPr>
          <w:spacing w:val="-7"/>
        </w:rPr>
        <w:t xml:space="preserve"> </w:t>
      </w:r>
      <w:r>
        <w:t>código</w:t>
      </w:r>
      <w:r>
        <w:rPr>
          <w:spacing w:val="-7"/>
        </w:rPr>
        <w:t xml:space="preserve"> </w:t>
      </w:r>
      <w:r>
        <w:t>para</w:t>
      </w:r>
      <w:r>
        <w:rPr>
          <w:spacing w:val="-7"/>
        </w:rPr>
        <w:t xml:space="preserve"> </w:t>
      </w:r>
      <w:r>
        <w:t>evitar</w:t>
      </w:r>
      <w:r>
        <w:rPr>
          <w:spacing w:val="-7"/>
        </w:rPr>
        <w:t xml:space="preserve"> </w:t>
      </w:r>
      <w:r>
        <w:t>paradas</w:t>
      </w:r>
      <w:r>
        <w:rPr>
          <w:spacing w:val="-7"/>
        </w:rPr>
        <w:t xml:space="preserve"> </w:t>
      </w:r>
      <w:r>
        <w:t>en el pipeline.</w:t>
      </w:r>
    </w:p>
    <w:p w14:paraId="24C4A309" w14:textId="1A038A6D" w:rsidR="00125868" w:rsidRDefault="00125868" w:rsidP="00125868">
      <w:pPr>
        <w:pStyle w:val="Prrafodelista"/>
        <w:tabs>
          <w:tab w:val="left" w:pos="501"/>
        </w:tabs>
        <w:spacing w:line="261" w:lineRule="auto"/>
        <w:ind w:left="862" w:right="1172" w:firstLine="0"/>
      </w:pPr>
    </w:p>
    <w:p w14:paraId="6A9CF9ED" w14:textId="77777777" w:rsidR="00125868" w:rsidRPr="00D41FF6" w:rsidRDefault="0028615D" w:rsidP="00125868">
      <w:pPr>
        <w:pStyle w:val="Prrafodelista"/>
        <w:rPr>
          <w:lang w:val="en-US"/>
        </w:rPr>
      </w:pPr>
      <w:proofErr w:type="spellStart"/>
      <w:r w:rsidRPr="00D41FF6">
        <w:rPr>
          <w:lang w:val="en-US"/>
        </w:rPr>
        <w:t>lw</w:t>
      </w:r>
      <w:proofErr w:type="spellEnd"/>
      <w:r w:rsidRPr="00D41FF6">
        <w:rPr>
          <w:lang w:val="en-US"/>
        </w:rPr>
        <w:t xml:space="preserve"> $t1,</w:t>
      </w:r>
      <w:r w:rsidR="00125868" w:rsidRPr="00D41FF6">
        <w:rPr>
          <w:lang w:val="en-US"/>
        </w:rPr>
        <w:t xml:space="preserve"> </w:t>
      </w:r>
      <w:r w:rsidRPr="00D41FF6">
        <w:rPr>
          <w:lang w:val="en-US"/>
        </w:rPr>
        <w:t xml:space="preserve">0($t0) </w:t>
      </w:r>
    </w:p>
    <w:p w14:paraId="0F2B533C" w14:textId="6C53C451" w:rsidR="00125868" w:rsidRPr="00D41FF6" w:rsidRDefault="0028615D" w:rsidP="00125868">
      <w:pPr>
        <w:pStyle w:val="Prrafodelista"/>
        <w:rPr>
          <w:lang w:val="en-US"/>
        </w:rPr>
      </w:pPr>
      <w:r w:rsidRPr="00D41FF6">
        <w:rPr>
          <w:lang w:val="en-US"/>
        </w:rPr>
        <w:t>sub $t</w:t>
      </w:r>
      <w:proofErr w:type="gramStart"/>
      <w:r w:rsidRPr="00D41FF6">
        <w:rPr>
          <w:lang w:val="en-US"/>
        </w:rPr>
        <w:t>2,$</w:t>
      </w:r>
      <w:proofErr w:type="gramEnd"/>
      <w:r w:rsidRPr="00D41FF6">
        <w:rPr>
          <w:lang w:val="en-US"/>
        </w:rPr>
        <w:t xml:space="preserve">t1,$t3 </w:t>
      </w:r>
      <w:r w:rsidR="003D00BD" w:rsidRPr="00D41FF6">
        <w:rPr>
          <w:lang w:val="en-US"/>
        </w:rPr>
        <w:t xml:space="preserve">– se produce </w:t>
      </w:r>
      <w:r w:rsidR="003D00BD" w:rsidRPr="00D41FF6">
        <w:rPr>
          <w:lang w:val="en-US"/>
        </w:rPr>
        <w:t>load-use hazard</w:t>
      </w:r>
      <w:r w:rsidR="003D00BD" w:rsidRPr="00D41FF6">
        <w:rPr>
          <w:lang w:val="en-US"/>
        </w:rPr>
        <w:t xml:space="preserve"> con </w:t>
      </w:r>
      <w:proofErr w:type="spellStart"/>
      <w:r w:rsidR="003D00BD" w:rsidRPr="00D41FF6">
        <w:rPr>
          <w:lang w:val="en-US"/>
        </w:rPr>
        <w:t>lw</w:t>
      </w:r>
      <w:proofErr w:type="spellEnd"/>
      <w:r w:rsidR="003D00BD" w:rsidRPr="00D41FF6">
        <w:rPr>
          <w:lang w:val="en-US"/>
        </w:rPr>
        <w:t xml:space="preserve"> anterior</w:t>
      </w:r>
    </w:p>
    <w:p w14:paraId="7D52FE0C" w14:textId="77777777" w:rsidR="00125868" w:rsidRPr="00D41FF6" w:rsidRDefault="0028615D" w:rsidP="00125868">
      <w:pPr>
        <w:pStyle w:val="Prrafodelista"/>
        <w:rPr>
          <w:lang w:val="en-US"/>
        </w:rPr>
      </w:pPr>
      <w:proofErr w:type="spellStart"/>
      <w:r w:rsidRPr="00D41FF6">
        <w:rPr>
          <w:lang w:val="en-US"/>
        </w:rPr>
        <w:t>lw</w:t>
      </w:r>
      <w:proofErr w:type="spellEnd"/>
      <w:r w:rsidRPr="00D41FF6">
        <w:rPr>
          <w:lang w:val="en-US"/>
        </w:rPr>
        <w:t xml:space="preserve"> $t2, 4($t0) </w:t>
      </w:r>
    </w:p>
    <w:p w14:paraId="4C6C133C" w14:textId="31122188" w:rsidR="00125868" w:rsidRPr="00D41FF6" w:rsidRDefault="0028615D" w:rsidP="00125868">
      <w:pPr>
        <w:pStyle w:val="Prrafodelista"/>
        <w:rPr>
          <w:lang w:val="es-AR"/>
        </w:rPr>
      </w:pPr>
      <w:proofErr w:type="spellStart"/>
      <w:r w:rsidRPr="00D41FF6">
        <w:rPr>
          <w:lang w:val="es-AR"/>
        </w:rPr>
        <w:t>add</w:t>
      </w:r>
      <w:proofErr w:type="spellEnd"/>
      <w:r w:rsidRPr="00D41FF6">
        <w:rPr>
          <w:spacing w:val="-12"/>
          <w:lang w:val="es-AR"/>
        </w:rPr>
        <w:t xml:space="preserve"> </w:t>
      </w:r>
      <w:r w:rsidRPr="00D41FF6">
        <w:rPr>
          <w:lang w:val="es-AR"/>
        </w:rPr>
        <w:t>$t3,</w:t>
      </w:r>
      <w:r w:rsidRPr="00D41FF6">
        <w:rPr>
          <w:spacing w:val="-12"/>
          <w:lang w:val="es-AR"/>
        </w:rPr>
        <w:t xml:space="preserve"> </w:t>
      </w:r>
      <w:r w:rsidRPr="00D41FF6">
        <w:rPr>
          <w:lang w:val="es-AR"/>
        </w:rPr>
        <w:t>$t</w:t>
      </w:r>
      <w:proofErr w:type="gramStart"/>
      <w:r w:rsidRPr="00D41FF6">
        <w:rPr>
          <w:lang w:val="es-AR"/>
        </w:rPr>
        <w:t>1,$</w:t>
      </w:r>
      <w:proofErr w:type="gramEnd"/>
      <w:r w:rsidRPr="00D41FF6">
        <w:rPr>
          <w:lang w:val="es-AR"/>
        </w:rPr>
        <w:t>t2</w:t>
      </w:r>
      <w:r w:rsidR="003D00BD" w:rsidRPr="00D41FF6">
        <w:rPr>
          <w:lang w:val="es-AR"/>
        </w:rPr>
        <w:t xml:space="preserve">   - se </w:t>
      </w:r>
      <w:r w:rsidR="003D00BD" w:rsidRPr="00D41FF6">
        <w:rPr>
          <w:lang w:val="es-AR"/>
        </w:rPr>
        <w:t xml:space="preserve">produce load-use </w:t>
      </w:r>
      <w:proofErr w:type="spellStart"/>
      <w:r w:rsidR="003D00BD" w:rsidRPr="00D41FF6">
        <w:rPr>
          <w:lang w:val="es-AR"/>
        </w:rPr>
        <w:t>hazard</w:t>
      </w:r>
      <w:proofErr w:type="spellEnd"/>
      <w:r w:rsidR="003D00BD" w:rsidRPr="00D41FF6">
        <w:rPr>
          <w:lang w:val="es-AR"/>
        </w:rPr>
        <w:t xml:space="preserve"> con </w:t>
      </w:r>
      <w:proofErr w:type="spellStart"/>
      <w:r w:rsidR="003D00BD" w:rsidRPr="00D41FF6">
        <w:rPr>
          <w:lang w:val="es-AR"/>
        </w:rPr>
        <w:t>lw</w:t>
      </w:r>
      <w:proofErr w:type="spellEnd"/>
      <w:r w:rsidR="003D00BD" w:rsidRPr="00D41FF6">
        <w:rPr>
          <w:lang w:val="es-AR"/>
        </w:rPr>
        <w:t xml:space="preserve"> anterior</w:t>
      </w:r>
    </w:p>
    <w:p w14:paraId="2A1F2B06" w14:textId="1D56F8FA" w:rsidR="00125868" w:rsidRPr="00D41FF6" w:rsidRDefault="0028615D" w:rsidP="00125868">
      <w:pPr>
        <w:pStyle w:val="Prrafodelista"/>
        <w:rPr>
          <w:lang w:val="es-AR"/>
        </w:rPr>
      </w:pPr>
      <w:proofErr w:type="spellStart"/>
      <w:r w:rsidRPr="00D41FF6">
        <w:rPr>
          <w:lang w:val="es-AR"/>
        </w:rPr>
        <w:t>sw</w:t>
      </w:r>
      <w:proofErr w:type="spellEnd"/>
      <w:r w:rsidRPr="00D41FF6">
        <w:rPr>
          <w:lang w:val="es-AR"/>
        </w:rPr>
        <w:t xml:space="preserve"> $t3, 12($t0)</w:t>
      </w:r>
      <w:r w:rsidR="00C537F1" w:rsidRPr="00D41FF6">
        <w:rPr>
          <w:lang w:val="es-AR"/>
        </w:rPr>
        <w:t xml:space="preserve"> Hay </w:t>
      </w:r>
      <w:proofErr w:type="gramStart"/>
      <w:r w:rsidR="00C537F1" w:rsidRPr="00D41FF6">
        <w:rPr>
          <w:lang w:val="es-AR"/>
        </w:rPr>
        <w:t>dependencia</w:t>
      </w:r>
      <w:proofErr w:type="gramEnd"/>
      <w:r w:rsidR="00C537F1" w:rsidRPr="00D41FF6">
        <w:rPr>
          <w:lang w:val="es-AR"/>
        </w:rPr>
        <w:t xml:space="preserve"> pero con </w:t>
      </w:r>
      <w:proofErr w:type="spellStart"/>
      <w:r w:rsidR="00C537F1" w:rsidRPr="00D41FF6">
        <w:rPr>
          <w:lang w:val="es-AR"/>
        </w:rPr>
        <w:t>forwarding</w:t>
      </w:r>
      <w:proofErr w:type="spellEnd"/>
      <w:r w:rsidR="00C537F1" w:rsidRPr="00D41FF6">
        <w:rPr>
          <w:lang w:val="es-AR"/>
        </w:rPr>
        <w:t xml:space="preserve"> de EX de </w:t>
      </w:r>
      <w:proofErr w:type="spellStart"/>
      <w:r w:rsidR="00C537F1" w:rsidRPr="00D41FF6">
        <w:rPr>
          <w:lang w:val="es-AR"/>
        </w:rPr>
        <w:t>add</w:t>
      </w:r>
      <w:proofErr w:type="spellEnd"/>
      <w:r w:rsidR="00C537F1" w:rsidRPr="00D41FF6">
        <w:rPr>
          <w:lang w:val="es-AR"/>
        </w:rPr>
        <w:t xml:space="preserve"> a MEM de </w:t>
      </w:r>
      <w:proofErr w:type="spellStart"/>
      <w:r w:rsidR="00C537F1" w:rsidRPr="00D41FF6">
        <w:rPr>
          <w:lang w:val="es-AR"/>
        </w:rPr>
        <w:t>sw</w:t>
      </w:r>
      <w:proofErr w:type="spellEnd"/>
      <w:r w:rsidR="00C537F1" w:rsidRPr="00D41FF6">
        <w:rPr>
          <w:lang w:val="es-AR"/>
        </w:rPr>
        <w:t xml:space="preserve"> se puede solucionar</w:t>
      </w:r>
      <w:r w:rsidRPr="00D41FF6">
        <w:rPr>
          <w:lang w:val="es-AR"/>
        </w:rPr>
        <w:t xml:space="preserve"> </w:t>
      </w:r>
    </w:p>
    <w:p w14:paraId="20E9F557" w14:textId="192D46F1" w:rsidR="00125868" w:rsidRPr="00D41FF6" w:rsidRDefault="0028615D" w:rsidP="00125868">
      <w:pPr>
        <w:pStyle w:val="Prrafodelista"/>
        <w:rPr>
          <w:lang w:val="es-AR"/>
        </w:rPr>
      </w:pPr>
      <w:proofErr w:type="spellStart"/>
      <w:r w:rsidRPr="00D41FF6">
        <w:rPr>
          <w:lang w:val="es-AR"/>
        </w:rPr>
        <w:t>sw</w:t>
      </w:r>
      <w:proofErr w:type="spellEnd"/>
      <w:r w:rsidRPr="00D41FF6">
        <w:rPr>
          <w:lang w:val="es-AR"/>
        </w:rPr>
        <w:t xml:space="preserve"> $t2, 24($t0) </w:t>
      </w:r>
      <w:r w:rsidR="00D41FF6" w:rsidRPr="00D41FF6">
        <w:rPr>
          <w:lang w:val="es-AR"/>
        </w:rPr>
        <w:t>– Depende del load anterior</w:t>
      </w:r>
    </w:p>
    <w:p w14:paraId="239C6B32" w14:textId="7BC5FE42" w:rsidR="00125868" w:rsidRPr="00D41FF6" w:rsidRDefault="0028615D" w:rsidP="00125868">
      <w:pPr>
        <w:pStyle w:val="Prrafodelista"/>
        <w:rPr>
          <w:lang w:val="es-AR"/>
        </w:rPr>
      </w:pPr>
      <w:proofErr w:type="spellStart"/>
      <w:r w:rsidRPr="00D41FF6">
        <w:rPr>
          <w:lang w:val="es-AR"/>
        </w:rPr>
        <w:t>lw</w:t>
      </w:r>
      <w:proofErr w:type="spellEnd"/>
      <w:r w:rsidRPr="00D41FF6">
        <w:rPr>
          <w:lang w:val="es-AR"/>
        </w:rPr>
        <w:t xml:space="preserve"> $t2, 16($t0) </w:t>
      </w:r>
      <w:r w:rsidR="00C537F1" w:rsidRPr="00D41FF6">
        <w:rPr>
          <w:lang w:val="es-AR"/>
        </w:rPr>
        <w:t>– load independiente no se utiliza ese valor para operar</w:t>
      </w:r>
    </w:p>
    <w:p w14:paraId="0049CD8F" w14:textId="0DD4E828" w:rsidR="00C537F1" w:rsidRPr="00D41FF6" w:rsidRDefault="0028615D" w:rsidP="00C537F1">
      <w:pPr>
        <w:pStyle w:val="Prrafodelista"/>
        <w:rPr>
          <w:lang w:val="es-AR"/>
        </w:rPr>
      </w:pPr>
      <w:proofErr w:type="spellStart"/>
      <w:r w:rsidRPr="00D41FF6">
        <w:rPr>
          <w:lang w:val="es-AR"/>
        </w:rPr>
        <w:t>lw</w:t>
      </w:r>
      <w:proofErr w:type="spellEnd"/>
      <w:r w:rsidRPr="00D41FF6">
        <w:rPr>
          <w:lang w:val="es-AR"/>
        </w:rPr>
        <w:t xml:space="preserve"> $t4, 8($t0) </w:t>
      </w:r>
      <w:r w:rsidR="00C537F1" w:rsidRPr="00D41FF6">
        <w:rPr>
          <w:lang w:val="es-AR"/>
        </w:rPr>
        <w:t xml:space="preserve">– Puedo cargar t4 en cualquier momento siempre y cuando sea antes del </w:t>
      </w:r>
      <w:proofErr w:type="spellStart"/>
      <w:r w:rsidR="00C537F1" w:rsidRPr="00D41FF6">
        <w:rPr>
          <w:lang w:val="es-AR"/>
        </w:rPr>
        <w:t>add</w:t>
      </w:r>
      <w:proofErr w:type="spellEnd"/>
      <w:r w:rsidR="00C537F1" w:rsidRPr="00D41FF6">
        <w:rPr>
          <w:lang w:val="es-AR"/>
        </w:rPr>
        <w:t xml:space="preserve"> siguiente pues no    se modifica en otra </w:t>
      </w:r>
      <w:proofErr w:type="spellStart"/>
      <w:r w:rsidR="00C537F1" w:rsidRPr="00D41FF6">
        <w:rPr>
          <w:lang w:val="es-AR"/>
        </w:rPr>
        <w:t>instruccion</w:t>
      </w:r>
      <w:proofErr w:type="spellEnd"/>
      <w:r w:rsidR="00C537F1" w:rsidRPr="00D41FF6">
        <w:rPr>
          <w:lang w:val="es-AR"/>
        </w:rPr>
        <w:t xml:space="preserve"> </w:t>
      </w:r>
    </w:p>
    <w:p w14:paraId="6326F159" w14:textId="6805BDEB" w:rsidR="00125868" w:rsidRPr="00D41FF6" w:rsidRDefault="0028615D" w:rsidP="00125868">
      <w:pPr>
        <w:pStyle w:val="Prrafodelista"/>
        <w:rPr>
          <w:lang w:val="en-US"/>
        </w:rPr>
      </w:pPr>
      <w:r w:rsidRPr="00D41FF6">
        <w:rPr>
          <w:lang w:val="en-US"/>
        </w:rPr>
        <w:t>add</w:t>
      </w:r>
      <w:r w:rsidRPr="00D41FF6">
        <w:rPr>
          <w:spacing w:val="-12"/>
          <w:lang w:val="en-US"/>
        </w:rPr>
        <w:t xml:space="preserve"> </w:t>
      </w:r>
      <w:r w:rsidRPr="00D41FF6">
        <w:rPr>
          <w:lang w:val="en-US"/>
        </w:rPr>
        <w:t>$t5,</w:t>
      </w:r>
      <w:r w:rsidRPr="00D41FF6">
        <w:rPr>
          <w:spacing w:val="-12"/>
          <w:lang w:val="en-US"/>
        </w:rPr>
        <w:t xml:space="preserve"> </w:t>
      </w:r>
      <w:r w:rsidRPr="00D41FF6">
        <w:rPr>
          <w:lang w:val="en-US"/>
        </w:rPr>
        <w:t>$t1,</w:t>
      </w:r>
      <w:r w:rsidR="00125868" w:rsidRPr="00D41FF6">
        <w:rPr>
          <w:lang w:val="en-US"/>
        </w:rPr>
        <w:t xml:space="preserve"> </w:t>
      </w:r>
      <w:r w:rsidRPr="00D41FF6">
        <w:rPr>
          <w:lang w:val="en-US"/>
        </w:rPr>
        <w:t xml:space="preserve">$t4 </w:t>
      </w:r>
    </w:p>
    <w:p w14:paraId="0BE2F542" w14:textId="77777777" w:rsidR="003D00BD" w:rsidRPr="00C537F1" w:rsidRDefault="0028615D" w:rsidP="003D00BD">
      <w:pPr>
        <w:pStyle w:val="Prrafodelista"/>
        <w:rPr>
          <w:lang w:val="es-AR"/>
        </w:rPr>
      </w:pPr>
      <w:proofErr w:type="spellStart"/>
      <w:r w:rsidRPr="00D41FF6">
        <w:rPr>
          <w:lang w:val="es-AR"/>
        </w:rPr>
        <w:t>sw</w:t>
      </w:r>
      <w:proofErr w:type="spellEnd"/>
      <w:r w:rsidRPr="00D41FF6">
        <w:rPr>
          <w:lang w:val="es-AR"/>
        </w:rPr>
        <w:t xml:space="preserve"> $t5, 16($t0)</w:t>
      </w:r>
      <w:r w:rsidR="003D00BD" w:rsidRPr="00D41FF6">
        <w:rPr>
          <w:lang w:val="es-AR"/>
        </w:rPr>
        <w:t xml:space="preserve"> </w:t>
      </w:r>
      <w:r w:rsidR="003D00BD" w:rsidRPr="00D41FF6">
        <w:rPr>
          <w:lang w:val="es-AR"/>
        </w:rPr>
        <w:t xml:space="preserve">Hay </w:t>
      </w:r>
      <w:proofErr w:type="gramStart"/>
      <w:r w:rsidR="003D00BD" w:rsidRPr="00D41FF6">
        <w:rPr>
          <w:lang w:val="es-AR"/>
        </w:rPr>
        <w:t>dependencia</w:t>
      </w:r>
      <w:proofErr w:type="gramEnd"/>
      <w:r w:rsidR="003D00BD" w:rsidRPr="00D41FF6">
        <w:rPr>
          <w:lang w:val="es-AR"/>
        </w:rPr>
        <w:t xml:space="preserve"> pero con </w:t>
      </w:r>
      <w:proofErr w:type="spellStart"/>
      <w:r w:rsidR="003D00BD" w:rsidRPr="00D41FF6">
        <w:rPr>
          <w:lang w:val="es-AR"/>
        </w:rPr>
        <w:t>forwarding</w:t>
      </w:r>
      <w:proofErr w:type="spellEnd"/>
      <w:r w:rsidR="003D00BD" w:rsidRPr="00D41FF6">
        <w:rPr>
          <w:lang w:val="es-AR"/>
        </w:rPr>
        <w:t xml:space="preserve"> de EX de </w:t>
      </w:r>
      <w:proofErr w:type="spellStart"/>
      <w:r w:rsidR="003D00BD" w:rsidRPr="00D41FF6">
        <w:rPr>
          <w:lang w:val="es-AR"/>
        </w:rPr>
        <w:t>add</w:t>
      </w:r>
      <w:proofErr w:type="spellEnd"/>
      <w:r w:rsidR="003D00BD" w:rsidRPr="00D41FF6">
        <w:rPr>
          <w:lang w:val="es-AR"/>
        </w:rPr>
        <w:t xml:space="preserve"> a MEM de </w:t>
      </w:r>
      <w:proofErr w:type="spellStart"/>
      <w:r w:rsidR="003D00BD" w:rsidRPr="00D41FF6">
        <w:rPr>
          <w:lang w:val="es-AR"/>
        </w:rPr>
        <w:t>sw</w:t>
      </w:r>
      <w:proofErr w:type="spellEnd"/>
      <w:r w:rsidR="003D00BD" w:rsidRPr="00D41FF6">
        <w:rPr>
          <w:lang w:val="es-AR"/>
        </w:rPr>
        <w:t xml:space="preserve"> se puede solucionar</w:t>
      </w:r>
      <w:r w:rsidR="003D00BD" w:rsidRPr="00C537F1">
        <w:rPr>
          <w:lang w:val="es-AR"/>
        </w:rPr>
        <w:t xml:space="preserve"> </w:t>
      </w:r>
    </w:p>
    <w:p w14:paraId="2F7F0673" w14:textId="1CE799E1" w:rsidR="00B50CC9" w:rsidRPr="003D00BD" w:rsidRDefault="00B50CC9" w:rsidP="00125868">
      <w:pPr>
        <w:pStyle w:val="Prrafodelista"/>
        <w:rPr>
          <w:lang w:val="es-AR"/>
        </w:rPr>
      </w:pPr>
    </w:p>
    <w:p w14:paraId="719D1C5E" w14:textId="33562A60" w:rsidR="003D00BD" w:rsidRPr="003D00BD" w:rsidRDefault="003D00BD" w:rsidP="00125868">
      <w:pPr>
        <w:pStyle w:val="Prrafodelista"/>
        <w:rPr>
          <w:lang w:val="es-AR"/>
        </w:rPr>
      </w:pPr>
    </w:p>
    <w:p w14:paraId="0BA471D4" w14:textId="7E8B2BD6" w:rsidR="003D00BD" w:rsidRPr="003D00BD" w:rsidRDefault="003D00BD" w:rsidP="00125868">
      <w:pPr>
        <w:pStyle w:val="Prrafodelista"/>
        <w:rPr>
          <w:lang w:val="es-AR"/>
        </w:rPr>
      </w:pPr>
      <w:r w:rsidRPr="003D00BD">
        <w:rPr>
          <w:lang w:val="es-AR"/>
        </w:rPr>
        <w:t>Reordenado</w:t>
      </w:r>
    </w:p>
    <w:p w14:paraId="37274770" w14:textId="0F7C41A8" w:rsidR="00B50CC9" w:rsidRPr="003D00BD" w:rsidRDefault="00B50CC9">
      <w:pPr>
        <w:pStyle w:val="Textoindependiente"/>
        <w:spacing w:before="29"/>
        <w:rPr>
          <w:lang w:val="es-AR"/>
        </w:rPr>
      </w:pPr>
    </w:p>
    <w:p w14:paraId="5CDEDC8D" w14:textId="5E414CCD" w:rsidR="003D00BD" w:rsidRPr="003D00BD" w:rsidRDefault="003D00BD" w:rsidP="003D00BD">
      <w:pPr>
        <w:pStyle w:val="Textoindependiente"/>
        <w:spacing w:before="29"/>
        <w:rPr>
          <w:lang w:val="es-AR"/>
        </w:rPr>
      </w:pPr>
      <w:r w:rsidRPr="003D00BD">
        <w:rPr>
          <w:lang w:val="es-AR"/>
        </w:rPr>
        <w:t xml:space="preserve">          </w:t>
      </w:r>
      <w:proofErr w:type="spellStart"/>
      <w:r w:rsidRPr="003D00BD">
        <w:rPr>
          <w:lang w:val="es-AR"/>
        </w:rPr>
        <w:t>lw</w:t>
      </w:r>
      <w:proofErr w:type="spellEnd"/>
      <w:r w:rsidRPr="003D00BD">
        <w:rPr>
          <w:lang w:val="es-AR"/>
        </w:rPr>
        <w:t xml:space="preserve"> $t1, 0($t0)        </w:t>
      </w:r>
      <w:r w:rsidRPr="003D00BD">
        <w:rPr>
          <w:lang w:val="es-AR"/>
        </w:rPr>
        <w:t>- Carga</w:t>
      </w:r>
      <w:r w:rsidRPr="003D00BD">
        <w:rPr>
          <w:lang w:val="es-AR"/>
        </w:rPr>
        <w:t xml:space="preserve"> t1</w:t>
      </w:r>
    </w:p>
    <w:p w14:paraId="6CBFEC14" w14:textId="3B73B1FE" w:rsidR="003D00BD" w:rsidRPr="003D00BD" w:rsidRDefault="003D00BD" w:rsidP="003D00BD">
      <w:pPr>
        <w:pStyle w:val="Textoindependiente"/>
        <w:spacing w:before="29"/>
        <w:rPr>
          <w:lang w:val="es-AR"/>
        </w:rPr>
      </w:pPr>
      <w:r w:rsidRPr="003D00BD">
        <w:rPr>
          <w:lang w:val="es-AR"/>
        </w:rPr>
        <w:t xml:space="preserve"> </w:t>
      </w:r>
      <w:r>
        <w:rPr>
          <w:lang w:val="es-AR"/>
        </w:rPr>
        <w:t xml:space="preserve">         </w:t>
      </w:r>
      <w:proofErr w:type="spellStart"/>
      <w:r w:rsidRPr="003D00BD">
        <w:rPr>
          <w:lang w:val="es-AR"/>
        </w:rPr>
        <w:t>lw</w:t>
      </w:r>
      <w:proofErr w:type="spellEnd"/>
      <w:r w:rsidRPr="003D00BD">
        <w:rPr>
          <w:lang w:val="es-AR"/>
        </w:rPr>
        <w:t xml:space="preserve"> $t2, 16($t0)       </w:t>
      </w:r>
      <w:r>
        <w:rPr>
          <w:lang w:val="es-AR"/>
        </w:rPr>
        <w:t>- C</w:t>
      </w:r>
      <w:r w:rsidRPr="003D00BD">
        <w:rPr>
          <w:lang w:val="es-AR"/>
        </w:rPr>
        <w:t>u</w:t>
      </w:r>
      <w:r>
        <w:rPr>
          <w:lang w:val="es-AR"/>
        </w:rPr>
        <w:t>bre</w:t>
      </w:r>
      <w:r w:rsidRPr="003D00BD">
        <w:rPr>
          <w:lang w:val="es-AR"/>
        </w:rPr>
        <w:t xml:space="preserve"> load-use con sub</w:t>
      </w:r>
    </w:p>
    <w:p w14:paraId="2CEF8B98" w14:textId="2CC77C2A" w:rsidR="003D00BD" w:rsidRPr="00D41FF6" w:rsidRDefault="003D00BD" w:rsidP="003D00BD">
      <w:pPr>
        <w:pStyle w:val="Textoindependiente"/>
        <w:spacing w:before="29"/>
        <w:rPr>
          <w:lang w:val="es-AR"/>
        </w:rPr>
      </w:pPr>
      <w:r w:rsidRPr="003D00BD">
        <w:rPr>
          <w:lang w:val="es-AR"/>
        </w:rPr>
        <w:t xml:space="preserve"> </w:t>
      </w:r>
      <w:r>
        <w:rPr>
          <w:lang w:val="es-AR"/>
        </w:rPr>
        <w:t xml:space="preserve">         </w:t>
      </w:r>
      <w:r w:rsidRPr="003D00BD">
        <w:rPr>
          <w:lang w:val="es-AR"/>
        </w:rPr>
        <w:t xml:space="preserve">sub $t2, $t1, $t3     </w:t>
      </w:r>
      <w:r>
        <w:rPr>
          <w:lang w:val="es-AR"/>
        </w:rPr>
        <w:t>-</w:t>
      </w:r>
      <w:r w:rsidRPr="003D00BD">
        <w:rPr>
          <w:lang w:val="es-AR"/>
        </w:rPr>
        <w:t xml:space="preserve"> Usa t1, ya no produce </w:t>
      </w:r>
      <w:proofErr w:type="spellStart"/>
      <w:r w:rsidRPr="003D00BD">
        <w:rPr>
          <w:lang w:val="es-AR"/>
        </w:rPr>
        <w:t>stall</w:t>
      </w:r>
      <w:proofErr w:type="spellEnd"/>
      <w:r>
        <w:rPr>
          <w:lang w:val="es-AR"/>
        </w:rPr>
        <w:t xml:space="preserve"> por </w:t>
      </w:r>
      <w:r w:rsidRPr="00D41FF6">
        <w:rPr>
          <w:lang w:val="es-AR"/>
        </w:rPr>
        <w:t xml:space="preserve">load-use </w:t>
      </w:r>
      <w:proofErr w:type="spellStart"/>
      <w:r w:rsidRPr="00D41FF6">
        <w:rPr>
          <w:lang w:val="es-AR"/>
        </w:rPr>
        <w:t>hazard</w:t>
      </w:r>
      <w:proofErr w:type="spellEnd"/>
      <w:r w:rsidR="00D41FF6" w:rsidRPr="00D41FF6">
        <w:rPr>
          <w:lang w:val="es-AR"/>
        </w:rPr>
        <w:t>.</w:t>
      </w:r>
      <w:r w:rsidR="00D41FF6">
        <w:rPr>
          <w:lang w:val="es-AR"/>
        </w:rPr>
        <w:t xml:space="preserve"> </w:t>
      </w:r>
      <w:proofErr w:type="spellStart"/>
      <w:r w:rsidR="00D41FF6">
        <w:rPr>
          <w:lang w:val="es-AR"/>
        </w:rPr>
        <w:t>Sobreescribe</w:t>
      </w:r>
      <w:proofErr w:type="spellEnd"/>
      <w:r w:rsidR="00D41FF6">
        <w:rPr>
          <w:lang w:val="es-AR"/>
        </w:rPr>
        <w:t xml:space="preserve"> $t2</w:t>
      </w:r>
    </w:p>
    <w:p w14:paraId="364A8E97" w14:textId="5D724052" w:rsidR="003D00BD" w:rsidRPr="003D00BD" w:rsidRDefault="003D00BD" w:rsidP="003D00BD">
      <w:pPr>
        <w:pStyle w:val="Textoindependiente"/>
        <w:spacing w:before="29"/>
        <w:rPr>
          <w:lang w:val="es-AR"/>
        </w:rPr>
      </w:pPr>
      <w:r>
        <w:rPr>
          <w:lang w:val="es-AR"/>
        </w:rPr>
        <w:t xml:space="preserve">          </w:t>
      </w:r>
      <w:proofErr w:type="spellStart"/>
      <w:r w:rsidRPr="003D00BD">
        <w:rPr>
          <w:lang w:val="es-AR"/>
        </w:rPr>
        <w:t>lw</w:t>
      </w:r>
      <w:proofErr w:type="spellEnd"/>
      <w:r w:rsidRPr="003D00BD">
        <w:rPr>
          <w:lang w:val="es-AR"/>
        </w:rPr>
        <w:t xml:space="preserve"> $t2, 4($t0)        </w:t>
      </w:r>
      <w:r>
        <w:rPr>
          <w:lang w:val="es-AR"/>
        </w:rPr>
        <w:t>-</w:t>
      </w:r>
      <w:r w:rsidRPr="003D00BD">
        <w:rPr>
          <w:lang w:val="es-AR"/>
        </w:rPr>
        <w:t xml:space="preserve"> </w:t>
      </w:r>
      <w:r>
        <w:rPr>
          <w:lang w:val="es-AR"/>
        </w:rPr>
        <w:t>Carga</w:t>
      </w:r>
      <w:r w:rsidRPr="003D00BD">
        <w:rPr>
          <w:lang w:val="es-AR"/>
        </w:rPr>
        <w:t xml:space="preserve"> nuevo t2</w:t>
      </w:r>
    </w:p>
    <w:p w14:paraId="654D02E8" w14:textId="654B6031" w:rsidR="003D00BD" w:rsidRPr="003D00BD" w:rsidRDefault="003D00BD" w:rsidP="003D00BD">
      <w:pPr>
        <w:pStyle w:val="Textoindependiente"/>
        <w:spacing w:before="29"/>
        <w:rPr>
          <w:lang w:val="es-AR"/>
        </w:rPr>
      </w:pPr>
      <w:r>
        <w:rPr>
          <w:lang w:val="es-AR"/>
        </w:rPr>
        <w:t xml:space="preserve">          </w:t>
      </w:r>
      <w:proofErr w:type="spellStart"/>
      <w:r w:rsidRPr="003D00BD">
        <w:rPr>
          <w:lang w:val="es-AR"/>
        </w:rPr>
        <w:t>lw</w:t>
      </w:r>
      <w:proofErr w:type="spellEnd"/>
      <w:r w:rsidRPr="003D00BD">
        <w:rPr>
          <w:lang w:val="es-AR"/>
        </w:rPr>
        <w:t xml:space="preserve"> $t4, 8($t0)        </w:t>
      </w:r>
      <w:r>
        <w:rPr>
          <w:lang w:val="es-AR"/>
        </w:rPr>
        <w:t>-</w:t>
      </w:r>
      <w:r w:rsidRPr="003D00BD">
        <w:rPr>
          <w:lang w:val="es-AR"/>
        </w:rPr>
        <w:t xml:space="preserve"> Independiente cubre load-use con </w:t>
      </w:r>
      <w:proofErr w:type="spellStart"/>
      <w:r w:rsidRPr="003D00BD">
        <w:rPr>
          <w:lang w:val="es-AR"/>
        </w:rPr>
        <w:t>add</w:t>
      </w:r>
      <w:proofErr w:type="spellEnd"/>
    </w:p>
    <w:p w14:paraId="58C109D2" w14:textId="25696D4D" w:rsidR="003D00BD" w:rsidRPr="003D00BD" w:rsidRDefault="003D00BD" w:rsidP="003D00BD">
      <w:pPr>
        <w:pStyle w:val="Textoindependiente"/>
        <w:spacing w:before="29"/>
        <w:rPr>
          <w:lang w:val="es-AR"/>
        </w:rPr>
      </w:pPr>
      <w:r>
        <w:rPr>
          <w:lang w:val="es-AR"/>
        </w:rPr>
        <w:t xml:space="preserve">          </w:t>
      </w:r>
      <w:proofErr w:type="spellStart"/>
      <w:r w:rsidRPr="003D00BD">
        <w:rPr>
          <w:lang w:val="es-AR"/>
        </w:rPr>
        <w:t>add</w:t>
      </w:r>
      <w:proofErr w:type="spellEnd"/>
      <w:r w:rsidRPr="003D00BD">
        <w:rPr>
          <w:lang w:val="es-AR"/>
        </w:rPr>
        <w:t xml:space="preserve"> $t3, $t1, $t2    </w:t>
      </w:r>
      <w:r>
        <w:rPr>
          <w:lang w:val="es-AR"/>
        </w:rPr>
        <w:t>-</w:t>
      </w:r>
      <w:r w:rsidRPr="003D00BD">
        <w:rPr>
          <w:lang w:val="es-AR"/>
        </w:rPr>
        <w:t xml:space="preserve"> Usa t1 y t2</w:t>
      </w:r>
      <w:r w:rsidR="00D41FF6">
        <w:rPr>
          <w:lang w:val="es-AR"/>
        </w:rPr>
        <w:t xml:space="preserve">, </w:t>
      </w:r>
      <w:r w:rsidR="00D41FF6" w:rsidRPr="003D00BD">
        <w:rPr>
          <w:lang w:val="es-AR"/>
        </w:rPr>
        <w:t xml:space="preserve">ya no produce </w:t>
      </w:r>
      <w:proofErr w:type="spellStart"/>
      <w:r w:rsidR="00D41FF6" w:rsidRPr="003D00BD">
        <w:rPr>
          <w:lang w:val="es-AR"/>
        </w:rPr>
        <w:t>stall</w:t>
      </w:r>
      <w:proofErr w:type="spellEnd"/>
      <w:r w:rsidR="00D41FF6">
        <w:rPr>
          <w:lang w:val="es-AR"/>
        </w:rPr>
        <w:t xml:space="preserve"> por </w:t>
      </w:r>
      <w:r w:rsidR="00D41FF6" w:rsidRPr="00D41FF6">
        <w:rPr>
          <w:lang w:val="es-AR"/>
        </w:rPr>
        <w:t xml:space="preserve">load-use </w:t>
      </w:r>
      <w:proofErr w:type="spellStart"/>
      <w:r w:rsidR="00D41FF6" w:rsidRPr="00D41FF6">
        <w:rPr>
          <w:lang w:val="es-AR"/>
        </w:rPr>
        <w:t>hazard</w:t>
      </w:r>
      <w:proofErr w:type="spellEnd"/>
    </w:p>
    <w:p w14:paraId="618D131C" w14:textId="6FD990A9" w:rsidR="003D00BD" w:rsidRPr="003D00BD" w:rsidRDefault="003D00BD" w:rsidP="003D00BD">
      <w:pPr>
        <w:pStyle w:val="Textoindependiente"/>
        <w:spacing w:before="29"/>
        <w:rPr>
          <w:lang w:val="es-AR"/>
        </w:rPr>
      </w:pPr>
      <w:r>
        <w:rPr>
          <w:lang w:val="es-AR"/>
        </w:rPr>
        <w:t xml:space="preserve">          </w:t>
      </w:r>
      <w:proofErr w:type="spellStart"/>
      <w:r w:rsidRPr="003D00BD">
        <w:rPr>
          <w:lang w:val="es-AR"/>
        </w:rPr>
        <w:t>sw</w:t>
      </w:r>
      <w:proofErr w:type="spellEnd"/>
      <w:r w:rsidRPr="003D00BD">
        <w:rPr>
          <w:lang w:val="es-AR"/>
        </w:rPr>
        <w:t xml:space="preserve"> $t3, 12($t0)       </w:t>
      </w:r>
      <w:r w:rsidR="00D41FF6">
        <w:rPr>
          <w:lang w:val="es-AR"/>
        </w:rPr>
        <w:t>-</w:t>
      </w:r>
      <w:r w:rsidRPr="003D00BD">
        <w:rPr>
          <w:lang w:val="es-AR"/>
        </w:rPr>
        <w:t xml:space="preserve"> Depende de </w:t>
      </w:r>
      <w:proofErr w:type="spellStart"/>
      <w:r w:rsidRPr="003D00BD">
        <w:rPr>
          <w:lang w:val="es-AR"/>
        </w:rPr>
        <w:t>add</w:t>
      </w:r>
      <w:proofErr w:type="spellEnd"/>
      <w:r w:rsidRPr="003D00BD">
        <w:rPr>
          <w:lang w:val="es-AR"/>
        </w:rPr>
        <w:t xml:space="preserve"> </w:t>
      </w:r>
      <w:proofErr w:type="gramStart"/>
      <w:r w:rsidRPr="003D00BD">
        <w:rPr>
          <w:lang w:val="es-AR"/>
        </w:rPr>
        <w:t>anterior</w:t>
      </w:r>
      <w:proofErr w:type="gramEnd"/>
      <w:r w:rsidR="00D41FF6">
        <w:rPr>
          <w:lang w:val="es-AR"/>
        </w:rPr>
        <w:t xml:space="preserve"> pero se soluciona con </w:t>
      </w:r>
      <w:proofErr w:type="spellStart"/>
      <w:r w:rsidR="00D41FF6">
        <w:rPr>
          <w:lang w:val="es-AR"/>
        </w:rPr>
        <w:t>forwarding</w:t>
      </w:r>
      <w:proofErr w:type="spellEnd"/>
      <w:r w:rsidR="00D41FF6">
        <w:rPr>
          <w:lang w:val="es-AR"/>
        </w:rPr>
        <w:t xml:space="preserve"> EX - MEM</w:t>
      </w:r>
    </w:p>
    <w:p w14:paraId="5AB8D045" w14:textId="5F518636" w:rsidR="00C537F1" w:rsidRDefault="003D00BD" w:rsidP="003D00BD">
      <w:pPr>
        <w:pStyle w:val="Textoindependiente"/>
        <w:spacing w:before="29"/>
        <w:ind w:firstLine="500"/>
        <w:rPr>
          <w:lang w:val="es-AR"/>
        </w:rPr>
      </w:pPr>
      <w:proofErr w:type="spellStart"/>
      <w:r w:rsidRPr="003D00BD">
        <w:rPr>
          <w:lang w:val="es-AR"/>
        </w:rPr>
        <w:t>sw</w:t>
      </w:r>
      <w:proofErr w:type="spellEnd"/>
      <w:r w:rsidRPr="003D00BD">
        <w:rPr>
          <w:lang w:val="es-AR"/>
        </w:rPr>
        <w:t xml:space="preserve"> $t2, 24($t0)       </w:t>
      </w:r>
      <w:r w:rsidR="00D41FF6">
        <w:rPr>
          <w:lang w:val="es-AR"/>
        </w:rPr>
        <w:t>-</w:t>
      </w:r>
      <w:r w:rsidRPr="003D00BD">
        <w:rPr>
          <w:lang w:val="es-AR"/>
        </w:rPr>
        <w:t xml:space="preserve"> Depende de </w:t>
      </w:r>
      <w:proofErr w:type="spellStart"/>
      <w:r w:rsidRPr="003D00BD">
        <w:rPr>
          <w:lang w:val="es-AR"/>
        </w:rPr>
        <w:t>lw</w:t>
      </w:r>
      <w:proofErr w:type="spellEnd"/>
      <w:r w:rsidRPr="003D00BD">
        <w:rPr>
          <w:lang w:val="es-AR"/>
        </w:rPr>
        <w:t xml:space="preserve"> </w:t>
      </w:r>
      <w:r w:rsidR="00D41FF6">
        <w:rPr>
          <w:lang w:val="es-AR"/>
        </w:rPr>
        <w:t xml:space="preserve">$t2 </w:t>
      </w:r>
      <w:r w:rsidRPr="003D00BD">
        <w:rPr>
          <w:lang w:val="es-AR"/>
        </w:rPr>
        <w:t>anterior</w:t>
      </w:r>
      <w:r w:rsidR="00D41FF6">
        <w:rPr>
          <w:lang w:val="es-AR"/>
        </w:rPr>
        <w:t xml:space="preserve"> para cuando llega a escribir en memoria el </w:t>
      </w:r>
      <w:proofErr w:type="spellStart"/>
      <w:r w:rsidR="00D41FF6">
        <w:rPr>
          <w:lang w:val="es-AR"/>
        </w:rPr>
        <w:t>lw</w:t>
      </w:r>
      <w:proofErr w:type="spellEnd"/>
      <w:r w:rsidR="00D41FF6">
        <w:rPr>
          <w:lang w:val="es-AR"/>
        </w:rPr>
        <w:t xml:space="preserve"> </w:t>
      </w:r>
      <w:proofErr w:type="spellStart"/>
      <w:r w:rsidR="00D41FF6">
        <w:rPr>
          <w:lang w:val="es-AR"/>
        </w:rPr>
        <w:t>esta</w:t>
      </w:r>
      <w:proofErr w:type="spellEnd"/>
      <w:r w:rsidR="00D41FF6">
        <w:rPr>
          <w:lang w:val="es-AR"/>
        </w:rPr>
        <w:t xml:space="preserve"> completo</w:t>
      </w:r>
    </w:p>
    <w:p w14:paraId="43EF8F51" w14:textId="491D9841" w:rsidR="00D41FF6" w:rsidRPr="00D41FF6" w:rsidRDefault="00D41FF6" w:rsidP="00D41FF6">
      <w:pPr>
        <w:pStyle w:val="Textoindependiente"/>
        <w:spacing w:before="29"/>
        <w:ind w:firstLine="500"/>
        <w:rPr>
          <w:lang w:val="es-AR"/>
        </w:rPr>
      </w:pPr>
      <w:proofErr w:type="spellStart"/>
      <w:r w:rsidRPr="00D41FF6">
        <w:rPr>
          <w:lang w:val="es-AR"/>
        </w:rPr>
        <w:t>add</w:t>
      </w:r>
      <w:proofErr w:type="spellEnd"/>
      <w:r w:rsidRPr="00D41FF6">
        <w:rPr>
          <w:lang w:val="es-AR"/>
        </w:rPr>
        <w:t xml:space="preserve"> $t5, $t1, $t4      </w:t>
      </w:r>
      <w:r>
        <w:rPr>
          <w:lang w:val="es-AR"/>
        </w:rPr>
        <w:t>-</w:t>
      </w:r>
      <w:r w:rsidRPr="00D41FF6">
        <w:rPr>
          <w:lang w:val="es-AR"/>
        </w:rPr>
        <w:t xml:space="preserve"> Usa t1 y t4</w:t>
      </w:r>
    </w:p>
    <w:p w14:paraId="281BABDB" w14:textId="15E9A7D6" w:rsidR="00D41FF6" w:rsidRDefault="00D41FF6" w:rsidP="00D41FF6">
      <w:pPr>
        <w:pStyle w:val="Textoindependiente"/>
        <w:spacing w:before="29"/>
        <w:ind w:firstLine="500"/>
        <w:rPr>
          <w:lang w:val="es-AR"/>
        </w:rPr>
      </w:pPr>
      <w:proofErr w:type="spellStart"/>
      <w:proofErr w:type="gramStart"/>
      <w:r w:rsidRPr="00D41FF6">
        <w:rPr>
          <w:lang w:val="es-AR"/>
        </w:rPr>
        <w:t>sw</w:t>
      </w:r>
      <w:proofErr w:type="spellEnd"/>
      <w:r w:rsidRPr="00D41FF6">
        <w:rPr>
          <w:lang w:val="es-AR"/>
        </w:rPr>
        <w:t xml:space="preserve">  $</w:t>
      </w:r>
      <w:proofErr w:type="gramEnd"/>
      <w:r w:rsidRPr="00D41FF6">
        <w:rPr>
          <w:lang w:val="es-AR"/>
        </w:rPr>
        <w:t>t5, 16($t0)</w:t>
      </w:r>
      <w:r>
        <w:rPr>
          <w:lang w:val="es-AR"/>
        </w:rPr>
        <w:tab/>
        <w:t xml:space="preserve">  - </w:t>
      </w:r>
      <w:r w:rsidRPr="003D00BD">
        <w:rPr>
          <w:lang w:val="es-AR"/>
        </w:rPr>
        <w:t xml:space="preserve">Depende de </w:t>
      </w:r>
      <w:proofErr w:type="spellStart"/>
      <w:r w:rsidRPr="003D00BD">
        <w:rPr>
          <w:lang w:val="es-AR"/>
        </w:rPr>
        <w:t>add</w:t>
      </w:r>
      <w:proofErr w:type="spellEnd"/>
      <w:r w:rsidRPr="003D00BD">
        <w:rPr>
          <w:lang w:val="es-AR"/>
        </w:rPr>
        <w:t xml:space="preserve"> anterior</w:t>
      </w:r>
      <w:r>
        <w:rPr>
          <w:lang w:val="es-AR"/>
        </w:rPr>
        <w:t xml:space="preserve"> pero se soluciona con </w:t>
      </w:r>
      <w:proofErr w:type="spellStart"/>
      <w:r>
        <w:rPr>
          <w:lang w:val="es-AR"/>
        </w:rPr>
        <w:t>forwarding</w:t>
      </w:r>
      <w:proofErr w:type="spellEnd"/>
      <w:r>
        <w:rPr>
          <w:lang w:val="es-AR"/>
        </w:rPr>
        <w:t xml:space="preserve"> EX </w:t>
      </w:r>
      <w:r>
        <w:rPr>
          <w:lang w:val="es-AR"/>
        </w:rPr>
        <w:t>–</w:t>
      </w:r>
      <w:r>
        <w:rPr>
          <w:lang w:val="es-AR"/>
        </w:rPr>
        <w:t xml:space="preserve"> MEM</w:t>
      </w:r>
    </w:p>
    <w:p w14:paraId="117B1A22" w14:textId="77777777" w:rsidR="00D41FF6" w:rsidRPr="003D00BD" w:rsidRDefault="00D41FF6" w:rsidP="00D41FF6">
      <w:pPr>
        <w:pStyle w:val="Textoindependiente"/>
        <w:spacing w:before="29"/>
        <w:rPr>
          <w:lang w:val="es-AR"/>
        </w:rPr>
      </w:pPr>
    </w:p>
    <w:p w14:paraId="78EC6F79" w14:textId="77777777" w:rsidR="00B50CC9" w:rsidRDefault="0028615D">
      <w:pPr>
        <w:pStyle w:val="Prrafodelista"/>
        <w:numPr>
          <w:ilvl w:val="0"/>
          <w:numId w:val="1"/>
        </w:numPr>
        <w:tabs>
          <w:tab w:val="left" w:pos="500"/>
        </w:tabs>
        <w:ind w:left="500" w:hanging="359"/>
      </w:pPr>
      <w:r>
        <w:t>Determine</w:t>
      </w:r>
      <w:r>
        <w:rPr>
          <w:spacing w:val="-10"/>
        </w:rPr>
        <w:t xml:space="preserve"> </w:t>
      </w:r>
      <w:r>
        <w:t>si</w:t>
      </w:r>
      <w:r>
        <w:rPr>
          <w:spacing w:val="-8"/>
        </w:rPr>
        <w:t xml:space="preserve"> </w:t>
      </w:r>
      <w:r>
        <w:t>existe</w:t>
      </w:r>
      <w:r>
        <w:rPr>
          <w:spacing w:val="-7"/>
        </w:rPr>
        <w:t xml:space="preserve"> </w:t>
      </w:r>
      <w:r>
        <w:t>algún</w:t>
      </w:r>
      <w:r>
        <w:rPr>
          <w:spacing w:val="-8"/>
        </w:rPr>
        <w:t xml:space="preserve"> </w:t>
      </w:r>
      <w:r>
        <w:t>tipo</w:t>
      </w:r>
      <w:r>
        <w:rPr>
          <w:spacing w:val="-8"/>
        </w:rPr>
        <w:t xml:space="preserve"> </w:t>
      </w:r>
      <w:r>
        <w:t>de</w:t>
      </w:r>
      <w:r>
        <w:rPr>
          <w:spacing w:val="-7"/>
        </w:rPr>
        <w:t xml:space="preserve"> </w:t>
      </w:r>
      <w:r>
        <w:t>riesgo</w:t>
      </w:r>
      <w:r>
        <w:rPr>
          <w:spacing w:val="-8"/>
        </w:rPr>
        <w:t xml:space="preserve"> </w:t>
      </w:r>
      <w:r>
        <w:t>y,</w:t>
      </w:r>
      <w:r>
        <w:rPr>
          <w:spacing w:val="-8"/>
        </w:rPr>
        <w:t xml:space="preserve"> </w:t>
      </w:r>
      <w:r>
        <w:t>en</w:t>
      </w:r>
      <w:r>
        <w:rPr>
          <w:spacing w:val="-7"/>
        </w:rPr>
        <w:t xml:space="preserve"> </w:t>
      </w:r>
      <w:r>
        <w:t>caso</w:t>
      </w:r>
      <w:r>
        <w:rPr>
          <w:spacing w:val="-8"/>
        </w:rPr>
        <w:t xml:space="preserve"> </w:t>
      </w:r>
      <w:r>
        <w:t>de</w:t>
      </w:r>
      <w:r>
        <w:rPr>
          <w:spacing w:val="-8"/>
        </w:rPr>
        <w:t xml:space="preserve"> </w:t>
      </w:r>
      <w:r>
        <w:t>existir,</w:t>
      </w:r>
      <w:r>
        <w:rPr>
          <w:spacing w:val="-7"/>
        </w:rPr>
        <w:t xml:space="preserve"> </w:t>
      </w:r>
      <w:r>
        <w:t>mencione</w:t>
      </w:r>
      <w:r>
        <w:rPr>
          <w:spacing w:val="-8"/>
        </w:rPr>
        <w:t xml:space="preserve"> </w:t>
      </w:r>
      <w:r>
        <w:t>de</w:t>
      </w:r>
      <w:r>
        <w:rPr>
          <w:spacing w:val="-8"/>
        </w:rPr>
        <w:t xml:space="preserve"> </w:t>
      </w:r>
      <w:r>
        <w:t>que</w:t>
      </w:r>
      <w:r>
        <w:rPr>
          <w:spacing w:val="-7"/>
        </w:rPr>
        <w:t xml:space="preserve"> </w:t>
      </w:r>
      <w:r>
        <w:rPr>
          <w:spacing w:val="-4"/>
        </w:rPr>
        <w:t>tipo</w:t>
      </w:r>
    </w:p>
    <w:p w14:paraId="454A762D" w14:textId="5402276E" w:rsidR="00125868" w:rsidRPr="003D00BD" w:rsidRDefault="00125868" w:rsidP="00125868">
      <w:pPr>
        <w:pStyle w:val="Prrafodelista"/>
        <w:rPr>
          <w:spacing w:val="-13"/>
          <w:lang w:val="es-AR"/>
        </w:rPr>
      </w:pPr>
    </w:p>
    <w:p w14:paraId="5034FD8F" w14:textId="77777777" w:rsidR="00125868" w:rsidRDefault="00125868" w:rsidP="00125868">
      <w:pPr>
        <w:pStyle w:val="Prrafodelista"/>
        <w:rPr>
          <w:spacing w:val="-13"/>
          <w:lang w:val="en-US"/>
        </w:rPr>
      </w:pPr>
      <w:r>
        <w:rPr>
          <w:spacing w:val="-13"/>
          <w:lang w:val="en-US"/>
        </w:rPr>
        <w:lastRenderedPageBreak/>
        <w:t>a)</w:t>
      </w:r>
    </w:p>
    <w:p w14:paraId="6B77E56D" w14:textId="56727DD6" w:rsidR="00125868" w:rsidRDefault="00125868" w:rsidP="00125868">
      <w:pPr>
        <w:pStyle w:val="Prrafodelista"/>
        <w:rPr>
          <w:lang w:val="en-US"/>
        </w:rPr>
      </w:pPr>
      <w:r>
        <w:rPr>
          <w:lang w:val="en-US"/>
        </w:rPr>
        <w:t xml:space="preserve">add </w:t>
      </w:r>
      <w:r w:rsidR="0028615D" w:rsidRPr="00102A81">
        <w:rPr>
          <w:lang w:val="en-US"/>
        </w:rPr>
        <w:t>$s0,</w:t>
      </w:r>
      <w:r w:rsidR="0028615D" w:rsidRPr="00102A81">
        <w:rPr>
          <w:spacing w:val="-12"/>
          <w:lang w:val="en-US"/>
        </w:rPr>
        <w:t xml:space="preserve"> </w:t>
      </w:r>
      <w:r w:rsidR="0028615D" w:rsidRPr="00102A81">
        <w:rPr>
          <w:lang w:val="en-US"/>
        </w:rPr>
        <w:t>$t0,</w:t>
      </w:r>
      <w:r w:rsidR="0028615D" w:rsidRPr="00102A81">
        <w:rPr>
          <w:spacing w:val="-13"/>
          <w:lang w:val="en-US"/>
        </w:rPr>
        <w:t xml:space="preserve"> </w:t>
      </w:r>
      <w:r w:rsidR="0028615D" w:rsidRPr="00102A81">
        <w:rPr>
          <w:lang w:val="en-US"/>
        </w:rPr>
        <w:t xml:space="preserve">$t1 </w:t>
      </w:r>
    </w:p>
    <w:p w14:paraId="217D625B" w14:textId="05B62994" w:rsidR="00B50CC9" w:rsidRDefault="0028615D" w:rsidP="00125868">
      <w:pPr>
        <w:pStyle w:val="Prrafodelista"/>
        <w:rPr>
          <w:lang w:val="en-US"/>
        </w:rPr>
      </w:pPr>
      <w:r w:rsidRPr="00102A81">
        <w:rPr>
          <w:lang w:val="en-US"/>
        </w:rPr>
        <w:t>sub</w:t>
      </w:r>
      <w:r w:rsidRPr="00102A81">
        <w:rPr>
          <w:spacing w:val="-6"/>
          <w:lang w:val="en-US"/>
        </w:rPr>
        <w:t xml:space="preserve"> </w:t>
      </w:r>
      <w:r w:rsidRPr="00102A81">
        <w:rPr>
          <w:lang w:val="en-US"/>
        </w:rPr>
        <w:t>$s0,</w:t>
      </w:r>
      <w:r w:rsidRPr="00102A81">
        <w:rPr>
          <w:spacing w:val="-6"/>
          <w:lang w:val="en-US"/>
        </w:rPr>
        <w:t xml:space="preserve"> </w:t>
      </w:r>
      <w:r w:rsidRPr="00102A81">
        <w:rPr>
          <w:lang w:val="en-US"/>
        </w:rPr>
        <w:t>$t0,</w:t>
      </w:r>
      <w:r w:rsidRPr="00102A81">
        <w:rPr>
          <w:spacing w:val="-6"/>
          <w:lang w:val="en-US"/>
        </w:rPr>
        <w:t xml:space="preserve"> </w:t>
      </w:r>
      <w:r w:rsidRPr="00102A81">
        <w:rPr>
          <w:lang w:val="en-US"/>
        </w:rPr>
        <w:t>$t2</w:t>
      </w:r>
    </w:p>
    <w:p w14:paraId="3865B77B" w14:textId="016CDDA7" w:rsidR="00EE151D" w:rsidRDefault="00EE151D" w:rsidP="00EE151D">
      <w:pPr>
        <w:rPr>
          <w:lang w:val="en-US"/>
        </w:rPr>
      </w:pPr>
      <w:r>
        <w:rPr>
          <w:lang w:val="en-US"/>
        </w:rPr>
        <w:tab/>
      </w:r>
    </w:p>
    <w:p w14:paraId="48801234" w14:textId="1E5894CA" w:rsidR="00EE151D" w:rsidRPr="00EE151D" w:rsidRDefault="00EE151D" w:rsidP="00FC4BF0">
      <w:pPr>
        <w:ind w:left="501"/>
        <w:jc w:val="both"/>
        <w:rPr>
          <w:lang w:val="es-AR"/>
        </w:rPr>
      </w:pPr>
      <w:r w:rsidRPr="00EE151D">
        <w:rPr>
          <w:lang w:val="es-AR"/>
        </w:rPr>
        <w:t xml:space="preserve">Ambas instrucciones escriben en el mismo registro $s0. En un pipeline </w:t>
      </w:r>
      <w:proofErr w:type="spellStart"/>
      <w:r w:rsidRPr="00EE151D">
        <w:rPr>
          <w:lang w:val="es-AR"/>
        </w:rPr>
        <w:t>in-order</w:t>
      </w:r>
      <w:proofErr w:type="spellEnd"/>
      <w:r w:rsidR="00FC4BF0">
        <w:rPr>
          <w:lang w:val="es-AR"/>
        </w:rPr>
        <w:t xml:space="preserve">, como la MIPS de 5 etapas que estudiamos, </w:t>
      </w:r>
      <w:r w:rsidRPr="00EE151D">
        <w:rPr>
          <w:lang w:val="es-AR"/>
        </w:rPr>
        <w:t>no provoca problema funcional</w:t>
      </w:r>
      <w:r w:rsidR="00FC4BF0">
        <w:rPr>
          <w:lang w:val="es-AR"/>
        </w:rPr>
        <w:t xml:space="preserve"> porque </w:t>
      </w:r>
      <w:r w:rsidRPr="00EE151D">
        <w:rPr>
          <w:lang w:val="es-AR"/>
        </w:rPr>
        <w:t>las escrituras llegan en orden</w:t>
      </w:r>
      <w:r w:rsidR="00FC4BF0">
        <w:rPr>
          <w:lang w:val="es-AR"/>
        </w:rPr>
        <w:t xml:space="preserve">. Sin embargo, </w:t>
      </w:r>
      <w:r w:rsidRPr="00EE151D">
        <w:rPr>
          <w:lang w:val="es-AR"/>
        </w:rPr>
        <w:t xml:space="preserve">es una dependencia que en diseños con </w:t>
      </w:r>
      <w:proofErr w:type="spellStart"/>
      <w:r w:rsidRPr="00EE151D">
        <w:rPr>
          <w:lang w:val="es-AR"/>
        </w:rPr>
        <w:t>out-of-order</w:t>
      </w:r>
      <w:proofErr w:type="spellEnd"/>
      <w:r w:rsidR="00FC4BF0">
        <w:rPr>
          <w:lang w:val="es-AR"/>
        </w:rPr>
        <w:t xml:space="preserve">, donde se </w:t>
      </w:r>
      <w:r w:rsidR="00FC4BF0" w:rsidRPr="00FC4BF0">
        <w:rPr>
          <w:lang w:val="es-AR"/>
        </w:rPr>
        <w:t>ejecuta</w:t>
      </w:r>
      <w:r w:rsidR="00FC4BF0">
        <w:rPr>
          <w:lang w:val="es-AR"/>
        </w:rPr>
        <w:t>n</w:t>
      </w:r>
      <w:r w:rsidR="00FC4BF0" w:rsidRPr="00FC4BF0">
        <w:rPr>
          <w:lang w:val="es-AR"/>
        </w:rPr>
        <w:t xml:space="preserve"> las instrucciones tan pronto como sus datos estén listos, no necesariamente en el orden original del programa</w:t>
      </w:r>
      <w:r w:rsidR="00FC4BF0">
        <w:rPr>
          <w:lang w:val="es-AR"/>
        </w:rPr>
        <w:t>.</w:t>
      </w:r>
    </w:p>
    <w:p w14:paraId="6232F807" w14:textId="77777777" w:rsidR="00B50CC9" w:rsidRPr="00EE151D" w:rsidRDefault="00B50CC9">
      <w:pPr>
        <w:pStyle w:val="Textoindependiente"/>
        <w:spacing w:before="20"/>
        <w:rPr>
          <w:lang w:val="es-AR"/>
        </w:rPr>
      </w:pPr>
    </w:p>
    <w:p w14:paraId="28655F34" w14:textId="77777777" w:rsidR="00125868" w:rsidRDefault="00125868" w:rsidP="00125868">
      <w:pPr>
        <w:ind w:left="501"/>
        <w:rPr>
          <w:lang w:val="en-US"/>
        </w:rPr>
      </w:pPr>
      <w:r>
        <w:rPr>
          <w:lang w:val="en-US"/>
        </w:rPr>
        <w:t xml:space="preserve">b) </w:t>
      </w:r>
    </w:p>
    <w:p w14:paraId="13994A72" w14:textId="7AC9BD05" w:rsidR="00125868" w:rsidRDefault="0028615D" w:rsidP="00125868">
      <w:pPr>
        <w:ind w:left="501"/>
        <w:rPr>
          <w:lang w:val="en-US"/>
        </w:rPr>
      </w:pPr>
      <w:r w:rsidRPr="00125868">
        <w:rPr>
          <w:lang w:val="en-US"/>
        </w:rPr>
        <w:t>add</w:t>
      </w:r>
      <w:r w:rsidRPr="00125868">
        <w:rPr>
          <w:spacing w:val="-9"/>
          <w:lang w:val="en-US"/>
        </w:rPr>
        <w:t xml:space="preserve"> </w:t>
      </w:r>
      <w:r w:rsidRPr="00125868">
        <w:rPr>
          <w:lang w:val="en-US"/>
        </w:rPr>
        <w:t>$t3,</w:t>
      </w:r>
      <w:r w:rsidRPr="00125868">
        <w:rPr>
          <w:spacing w:val="-9"/>
          <w:lang w:val="en-US"/>
        </w:rPr>
        <w:t xml:space="preserve"> </w:t>
      </w:r>
      <w:r w:rsidRPr="00125868">
        <w:rPr>
          <w:lang w:val="en-US"/>
        </w:rPr>
        <w:t>$t0,</w:t>
      </w:r>
      <w:r w:rsidRPr="00125868">
        <w:rPr>
          <w:spacing w:val="-9"/>
          <w:lang w:val="en-US"/>
        </w:rPr>
        <w:t xml:space="preserve"> </w:t>
      </w:r>
      <w:r w:rsidRPr="00125868">
        <w:rPr>
          <w:lang w:val="en-US"/>
        </w:rPr>
        <w:t xml:space="preserve">$t1 </w:t>
      </w:r>
    </w:p>
    <w:p w14:paraId="5861FC82" w14:textId="74A6C610" w:rsidR="00B50CC9" w:rsidRDefault="0028615D" w:rsidP="00125868">
      <w:pPr>
        <w:ind w:left="501"/>
        <w:rPr>
          <w:lang w:val="en-US"/>
        </w:rPr>
      </w:pPr>
      <w:r w:rsidRPr="00125868">
        <w:rPr>
          <w:lang w:val="en-US"/>
        </w:rPr>
        <w:t>add</w:t>
      </w:r>
      <w:r w:rsidRPr="00125868">
        <w:rPr>
          <w:spacing w:val="-13"/>
          <w:lang w:val="en-US"/>
        </w:rPr>
        <w:t xml:space="preserve"> </w:t>
      </w:r>
      <w:r w:rsidRPr="00125868">
        <w:rPr>
          <w:lang w:val="en-US"/>
        </w:rPr>
        <w:t>$s0,</w:t>
      </w:r>
      <w:r w:rsidRPr="00125868">
        <w:rPr>
          <w:spacing w:val="-12"/>
          <w:lang w:val="en-US"/>
        </w:rPr>
        <w:t xml:space="preserve"> </w:t>
      </w:r>
      <w:r w:rsidRPr="00125868">
        <w:rPr>
          <w:lang w:val="en-US"/>
        </w:rPr>
        <w:t>$t3,</w:t>
      </w:r>
      <w:r w:rsidRPr="00125868">
        <w:rPr>
          <w:spacing w:val="-13"/>
          <w:lang w:val="en-US"/>
        </w:rPr>
        <w:t xml:space="preserve"> </w:t>
      </w:r>
      <w:r w:rsidRPr="00125868">
        <w:rPr>
          <w:lang w:val="en-US"/>
        </w:rPr>
        <w:t>$t2</w:t>
      </w:r>
    </w:p>
    <w:p w14:paraId="3D09598F" w14:textId="2ABDA5A2" w:rsidR="00EE151D" w:rsidRDefault="00EE151D" w:rsidP="00125868">
      <w:pPr>
        <w:ind w:left="501"/>
        <w:rPr>
          <w:lang w:val="en-US"/>
        </w:rPr>
      </w:pPr>
    </w:p>
    <w:p w14:paraId="4887F3CB" w14:textId="2CF0DF35" w:rsidR="00EE151D" w:rsidRDefault="00EE151D" w:rsidP="00FC4BF0">
      <w:pPr>
        <w:ind w:left="501"/>
        <w:jc w:val="both"/>
        <w:rPr>
          <w:lang w:val="es-AR"/>
        </w:rPr>
      </w:pPr>
      <w:r w:rsidRPr="00EE151D">
        <w:rPr>
          <w:lang w:val="es-AR"/>
        </w:rPr>
        <w:t xml:space="preserve">La segunda instrucción lee $t3, que es producido por la primera </w:t>
      </w:r>
      <w:r>
        <w:rPr>
          <w:lang w:val="es-AR"/>
        </w:rPr>
        <w:t xml:space="preserve">instrucción </w:t>
      </w:r>
      <w:r w:rsidRPr="00EE151D">
        <w:rPr>
          <w:lang w:val="es-AR"/>
        </w:rPr>
        <w:t>(</w:t>
      </w:r>
      <w:proofErr w:type="spellStart"/>
      <w:r w:rsidRPr="00EE151D">
        <w:rPr>
          <w:lang w:val="es-AR"/>
        </w:rPr>
        <w:t>add</w:t>
      </w:r>
      <w:proofErr w:type="spellEnd"/>
      <w:r w:rsidRPr="00EE151D">
        <w:rPr>
          <w:lang w:val="es-AR"/>
        </w:rPr>
        <w:t xml:space="preserve"> → t3)</w:t>
      </w:r>
      <w:r>
        <w:rPr>
          <w:lang w:val="es-AR"/>
        </w:rPr>
        <w:t xml:space="preserve"> por lo que existe un riesgo de datos ya que la segunda instrucción necesita de datos que se producen en la primera</w:t>
      </w:r>
      <w:r w:rsidRPr="00EE151D">
        <w:rPr>
          <w:lang w:val="es-AR"/>
        </w:rPr>
        <w:t>. Es</w:t>
      </w:r>
      <w:r>
        <w:rPr>
          <w:lang w:val="es-AR"/>
        </w:rPr>
        <w:t>to</w:t>
      </w:r>
      <w:r w:rsidRPr="00EE151D">
        <w:rPr>
          <w:lang w:val="es-AR"/>
        </w:rPr>
        <w:t xml:space="preserve"> se puede resolver con EX→EX </w:t>
      </w:r>
      <w:proofErr w:type="spellStart"/>
      <w:r w:rsidRPr="00EE151D">
        <w:rPr>
          <w:lang w:val="es-AR"/>
        </w:rPr>
        <w:t>forwarding</w:t>
      </w:r>
      <w:proofErr w:type="spellEnd"/>
      <w:r w:rsidRPr="00EE151D">
        <w:rPr>
          <w:lang w:val="es-AR"/>
        </w:rPr>
        <w:t xml:space="preserve"> (el resultado del primer </w:t>
      </w:r>
      <w:proofErr w:type="spellStart"/>
      <w:r w:rsidRPr="00EE151D">
        <w:rPr>
          <w:lang w:val="es-AR"/>
        </w:rPr>
        <w:t>add</w:t>
      </w:r>
      <w:proofErr w:type="spellEnd"/>
      <w:r w:rsidRPr="00EE151D">
        <w:rPr>
          <w:lang w:val="es-AR"/>
        </w:rPr>
        <w:t xml:space="preserve"> se envía a la EX de la siguiente) y por tanto no necesita </w:t>
      </w:r>
      <w:proofErr w:type="spellStart"/>
      <w:r w:rsidRPr="00EE151D">
        <w:rPr>
          <w:lang w:val="es-AR"/>
        </w:rPr>
        <w:t>stalls</w:t>
      </w:r>
      <w:proofErr w:type="spellEnd"/>
      <w:r>
        <w:rPr>
          <w:lang w:val="es-AR"/>
        </w:rPr>
        <w:t>.</w:t>
      </w:r>
    </w:p>
    <w:p w14:paraId="2FAFC8C6" w14:textId="77777777" w:rsidR="00EE151D" w:rsidRPr="00EE151D" w:rsidRDefault="00EE151D" w:rsidP="00EE151D">
      <w:pPr>
        <w:rPr>
          <w:lang w:val="es-AR"/>
        </w:rPr>
      </w:pPr>
    </w:p>
    <w:sectPr w:rsidR="00EE151D" w:rsidRPr="00EE151D" w:rsidSect="008277DC">
      <w:headerReference w:type="default" r:id="rId10"/>
      <w:footerReference w:type="default" r:id="rId11"/>
      <w:pgSz w:w="11920" w:h="16840"/>
      <w:pgMar w:top="720" w:right="720" w:bottom="720" w:left="720" w:header="0" w:footer="12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CCC97" w14:textId="77777777" w:rsidR="001E5C92" w:rsidRDefault="001E5C92">
      <w:r>
        <w:separator/>
      </w:r>
    </w:p>
  </w:endnote>
  <w:endnote w:type="continuationSeparator" w:id="0">
    <w:p w14:paraId="50ACEFDD" w14:textId="77777777" w:rsidR="001E5C92" w:rsidRDefault="001E5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53E31" w14:textId="77777777" w:rsidR="00F75596" w:rsidRDefault="00F75596" w:rsidP="00F75596">
    <w:pPr>
      <w:spacing w:before="13" w:line="249" w:lineRule="auto"/>
      <w:ind w:left="20" w:right="18"/>
      <w:rPr>
        <w:rFonts w:ascii="Arial MT"/>
        <w:sz w:val="21"/>
      </w:rPr>
    </w:pPr>
    <w:r>
      <w:rPr>
        <w:rFonts w:ascii="Arial MT"/>
        <w:sz w:val="21"/>
      </w:rPr>
      <w:t>M.</w:t>
    </w:r>
    <w:r>
      <w:rPr>
        <w:rFonts w:ascii="Arial MT"/>
        <w:spacing w:val="-12"/>
        <w:sz w:val="21"/>
      </w:rPr>
      <w:t xml:space="preserve"> </w:t>
    </w:r>
    <w:r>
      <w:rPr>
        <w:rFonts w:ascii="Arial MT"/>
        <w:sz w:val="21"/>
      </w:rPr>
      <w:t>Sc.</w:t>
    </w:r>
    <w:r>
      <w:rPr>
        <w:rFonts w:ascii="Arial MT"/>
        <w:spacing w:val="-12"/>
        <w:sz w:val="21"/>
      </w:rPr>
      <w:t xml:space="preserve"> </w:t>
    </w:r>
    <w:r>
      <w:rPr>
        <w:rFonts w:ascii="Arial MT"/>
        <w:sz w:val="21"/>
      </w:rPr>
      <w:t>Ing.</w:t>
    </w:r>
    <w:r>
      <w:rPr>
        <w:rFonts w:ascii="Arial MT"/>
        <w:spacing w:val="-12"/>
        <w:sz w:val="21"/>
      </w:rPr>
      <w:t xml:space="preserve"> </w:t>
    </w:r>
    <w:r>
      <w:rPr>
        <w:rFonts w:ascii="Arial MT"/>
        <w:sz w:val="21"/>
      </w:rPr>
      <w:t>Ticiano</w:t>
    </w:r>
    <w:r>
      <w:rPr>
        <w:rFonts w:ascii="Arial MT"/>
        <w:spacing w:val="-12"/>
        <w:sz w:val="21"/>
      </w:rPr>
      <w:t xml:space="preserve"> </w:t>
    </w:r>
    <w:r>
      <w:rPr>
        <w:rFonts w:ascii="Arial MT"/>
        <w:sz w:val="21"/>
      </w:rPr>
      <w:t>J.</w:t>
    </w:r>
    <w:r>
      <w:rPr>
        <w:rFonts w:ascii="Arial MT"/>
        <w:spacing w:val="-12"/>
        <w:sz w:val="21"/>
      </w:rPr>
      <w:t xml:space="preserve"> </w:t>
    </w:r>
    <w:r>
      <w:rPr>
        <w:rFonts w:ascii="Arial MT"/>
        <w:sz w:val="21"/>
      </w:rPr>
      <w:t>Torres</w:t>
    </w:r>
    <w:r>
      <w:rPr>
        <w:rFonts w:ascii="Arial MT"/>
        <w:spacing w:val="-12"/>
        <w:sz w:val="21"/>
      </w:rPr>
      <w:t xml:space="preserve"> </w:t>
    </w:r>
    <w:r>
      <w:rPr>
        <w:rFonts w:ascii="Arial MT"/>
        <w:sz w:val="21"/>
      </w:rPr>
      <w:t>Peralta Ing. Pablo G. Toledo</w:t>
    </w:r>
  </w:p>
  <w:p w14:paraId="66223801" w14:textId="77777777" w:rsidR="00B50CC9" w:rsidRDefault="0028615D">
    <w:pPr>
      <w:pStyle w:val="Textoindependiente"/>
      <w:spacing w:line="14" w:lineRule="auto"/>
      <w:rPr>
        <w:sz w:val="20"/>
      </w:rPr>
    </w:pPr>
    <w:r>
      <w:rPr>
        <w:noProof/>
        <w:sz w:val="20"/>
      </w:rPr>
      <mc:AlternateContent>
        <mc:Choice Requires="wps">
          <w:drawing>
            <wp:anchor distT="0" distB="0" distL="0" distR="0" simplePos="0" relativeHeight="251655168" behindDoc="1" locked="0" layoutInCell="1" allowOverlap="1" wp14:anchorId="30F1D5B3" wp14:editId="48A003AD">
              <wp:simplePos x="0" y="0"/>
              <wp:positionH relativeFrom="page">
                <wp:posOffset>707389</wp:posOffset>
              </wp:positionH>
              <wp:positionV relativeFrom="page">
                <wp:posOffset>9753912</wp:posOffset>
              </wp:positionV>
              <wp:extent cx="2132965" cy="3346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2965" cy="334645"/>
                      </a:xfrm>
                      <a:prstGeom prst="rect">
                        <a:avLst/>
                      </a:prstGeom>
                    </wps:spPr>
                    <wps:txbx>
                      <w:txbxContent>
                        <w:p w14:paraId="55A7A78A" w14:textId="77777777" w:rsidR="00F75596" w:rsidRDefault="00F75596"/>
                      </w:txbxContent>
                    </wps:txbx>
                    <wps:bodyPr wrap="square" lIns="0" tIns="0" rIns="0" bIns="0" rtlCol="0">
                      <a:noAutofit/>
                    </wps:bodyPr>
                  </wps:wsp>
                </a:graphicData>
              </a:graphic>
            </wp:anchor>
          </w:drawing>
        </mc:Choice>
        <mc:Fallback>
          <w:pict>
            <v:shapetype w14:anchorId="30F1D5B3" id="_x0000_t202" coordsize="21600,21600" o:spt="202" path="m,l,21600r21600,l21600,xe">
              <v:stroke joinstyle="miter"/>
              <v:path gradientshapeok="t" o:connecttype="rect"/>
            </v:shapetype>
            <v:shape id="Textbox 1" o:spid="_x0000_s1026" type="#_x0000_t202" style="position:absolute;margin-left:55.7pt;margin-top:768pt;width:167.95pt;height:26.3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" filled="f" stroked="f">
              <v:textbox inset="0,0,0,0">
                <w:txbxContent>
                  <w:p w14:paraId="55A7A78A" w14:textId="77777777" w:rsidR="00F75596" w:rsidRDefault="00F75596"/>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DB9E0E9" wp14:editId="1EF6150D">
              <wp:simplePos x="0" y="0"/>
              <wp:positionH relativeFrom="page">
                <wp:posOffset>3441111</wp:posOffset>
              </wp:positionH>
              <wp:positionV relativeFrom="page">
                <wp:posOffset>9753912</wp:posOffset>
              </wp:positionV>
              <wp:extent cx="673100" cy="1746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0" cy="174625"/>
                      </a:xfrm>
                      <a:prstGeom prst="rect">
                        <a:avLst/>
                      </a:prstGeom>
                    </wps:spPr>
                    <wps:txbx>
                      <w:txbxContent>
                        <w:p w14:paraId="5004F526" w14:textId="77777777" w:rsidR="00B50CC9" w:rsidRDefault="0028615D">
                          <w:pPr>
                            <w:spacing w:before="13"/>
                            <w:ind w:left="20"/>
                            <w:rPr>
                              <w:rFonts w:ascii="Arial MT"/>
                              <w:sz w:val="21"/>
                            </w:rPr>
                          </w:pPr>
                          <w:r>
                            <w:rPr>
                              <w:rFonts w:ascii="Arial MT"/>
                              <w:spacing w:val="-4"/>
                              <w:sz w:val="21"/>
                            </w:rPr>
                            <w:t>11/11/2025</w:t>
                          </w:r>
                        </w:p>
                      </w:txbxContent>
                    </wps:txbx>
                    <wps:bodyPr wrap="square" lIns="0" tIns="0" rIns="0" bIns="0" rtlCol="0">
                      <a:noAutofit/>
                    </wps:bodyPr>
                  </wps:wsp>
                </a:graphicData>
              </a:graphic>
            </wp:anchor>
          </w:drawing>
        </mc:Choice>
        <mc:Fallback>
          <w:pict>
            <v:shape w14:anchorId="3DB9E0E9" id="Textbox 2" o:spid="_x0000_s1027" type="#_x0000_t202" style="position:absolute;margin-left:270.95pt;margin-top:768pt;width:53pt;height:13.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" filled="f" stroked="f">
              <v:textbox inset="0,0,0,0">
                <w:txbxContent>
                  <w:p w14:paraId="5004F526" w14:textId="77777777" w:rsidR="00B50CC9" w:rsidRDefault="0028615D">
                    <w:pPr>
                      <w:spacing w:before="13"/>
                      <w:ind w:left="20"/>
                      <w:rPr>
                        <w:rFonts w:ascii="Arial MT"/>
                        <w:sz w:val="21"/>
                      </w:rPr>
                    </w:pPr>
                    <w:r>
                      <w:rPr>
                        <w:rFonts w:ascii="Arial MT"/>
                        <w:spacing w:val="-4"/>
                        <w:sz w:val="21"/>
                      </w:rPr>
                      <w:t>11/11/2025</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192555C" wp14:editId="45E188C2">
              <wp:simplePos x="0" y="0"/>
              <wp:positionH relativeFrom="page">
                <wp:posOffset>6727646</wp:posOffset>
              </wp:positionH>
              <wp:positionV relativeFrom="page">
                <wp:posOffset>9753912</wp:posOffset>
              </wp:positionV>
              <wp:extent cx="163195" cy="1746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4625"/>
                      </a:xfrm>
                      <a:prstGeom prst="rect">
                        <a:avLst/>
                      </a:prstGeom>
                    </wps:spPr>
                    <wps:txbx>
                      <w:txbxContent>
                        <w:p w14:paraId="7B0CB34E" w14:textId="77777777" w:rsidR="00B50CC9" w:rsidRDefault="0028615D">
                          <w:pPr>
                            <w:spacing w:before="13"/>
                            <w:ind w:left="60"/>
                            <w:rPr>
                              <w:rFonts w:ascii="Arial MT"/>
                              <w:sz w:val="21"/>
                            </w:rPr>
                          </w:pPr>
                          <w:r>
                            <w:rPr>
                              <w:rFonts w:ascii="Arial MT"/>
                              <w:spacing w:val="-10"/>
                              <w:sz w:val="21"/>
                            </w:rPr>
                            <w:fldChar w:fldCharType="begin"/>
                          </w:r>
                          <w:r>
                            <w:rPr>
                              <w:rFonts w:ascii="Arial MT"/>
                              <w:spacing w:val="-10"/>
                              <w:sz w:val="21"/>
                            </w:rPr>
                            <w:instrText xml:space="preserve"> PAGE </w:instrText>
                          </w:r>
                          <w:r>
                            <w:rPr>
                              <w:rFonts w:ascii="Arial MT"/>
                              <w:spacing w:val="-10"/>
                              <w:sz w:val="21"/>
                            </w:rPr>
                            <w:fldChar w:fldCharType="separate"/>
                          </w:r>
                          <w:r>
                            <w:rPr>
                              <w:rFonts w:ascii="Arial MT"/>
                              <w:spacing w:val="-10"/>
                              <w:sz w:val="21"/>
                            </w:rPr>
                            <w:t>1</w:t>
                          </w:r>
                          <w:r>
                            <w:rPr>
                              <w:rFonts w:ascii="Arial MT"/>
                              <w:spacing w:val="-10"/>
                              <w:sz w:val="21"/>
                            </w:rPr>
                            <w:fldChar w:fldCharType="end"/>
                          </w:r>
                        </w:p>
                      </w:txbxContent>
                    </wps:txbx>
                    <wps:bodyPr wrap="square" lIns="0" tIns="0" rIns="0" bIns="0" rtlCol="0">
                      <a:noAutofit/>
                    </wps:bodyPr>
                  </wps:wsp>
                </a:graphicData>
              </a:graphic>
            </wp:anchor>
          </w:drawing>
        </mc:Choice>
        <mc:Fallback>
          <w:pict>
            <v:shape w14:anchorId="6192555C" id="Textbox 3" o:spid="_x0000_s1028" type="#_x0000_t202" style="position:absolute;margin-left:529.75pt;margin-top:768pt;width:12.85pt;height:13.7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" filled="f" stroked="f">
              <v:textbox inset="0,0,0,0">
                <w:txbxContent>
                  <w:p w14:paraId="7B0CB34E" w14:textId="77777777" w:rsidR="00B50CC9" w:rsidRDefault="0028615D">
                    <w:pPr>
                      <w:spacing w:before="13"/>
                      <w:ind w:left="60"/>
                      <w:rPr>
                        <w:rFonts w:ascii="Arial MT"/>
                        <w:sz w:val="21"/>
                      </w:rPr>
                    </w:pPr>
                    <w:r>
                      <w:rPr>
                        <w:rFonts w:ascii="Arial MT"/>
                        <w:spacing w:val="-10"/>
                        <w:sz w:val="21"/>
                      </w:rPr>
                      <w:fldChar w:fldCharType="begin"/>
                    </w:r>
                    <w:r>
                      <w:rPr>
                        <w:rFonts w:ascii="Arial MT"/>
                        <w:spacing w:val="-10"/>
                        <w:sz w:val="21"/>
                      </w:rPr>
                      <w:instrText xml:space="preserve"> PAGE </w:instrText>
                    </w:r>
                    <w:r>
                      <w:rPr>
                        <w:rFonts w:ascii="Arial MT"/>
                        <w:spacing w:val="-10"/>
                        <w:sz w:val="21"/>
                      </w:rPr>
                      <w:fldChar w:fldCharType="separate"/>
                    </w:r>
                    <w:r>
                      <w:rPr>
                        <w:rFonts w:ascii="Arial MT"/>
                        <w:spacing w:val="-10"/>
                        <w:sz w:val="21"/>
                      </w:rPr>
                      <w:t>1</w:t>
                    </w:r>
                    <w:r>
                      <w:rPr>
                        <w:rFonts w:ascii="Arial MT"/>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45426" w14:textId="77777777" w:rsidR="001E5C92" w:rsidRDefault="001E5C92">
      <w:r>
        <w:separator/>
      </w:r>
    </w:p>
  </w:footnote>
  <w:footnote w:type="continuationSeparator" w:id="0">
    <w:p w14:paraId="78DD1668" w14:textId="77777777" w:rsidR="001E5C92" w:rsidRDefault="001E5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7320" w14:textId="77777777" w:rsidR="008277DC" w:rsidRDefault="008277DC" w:rsidP="008277DC">
    <w:pPr>
      <w:pStyle w:val="Ttulo1"/>
      <w:spacing w:line="249" w:lineRule="auto"/>
    </w:pPr>
  </w:p>
  <w:p w14:paraId="0F0A97CE" w14:textId="490FA2EE" w:rsidR="008277DC" w:rsidRDefault="008277DC" w:rsidP="008277DC">
    <w:pPr>
      <w:pStyle w:val="Ttulo1"/>
      <w:spacing w:line="249" w:lineRule="auto"/>
    </w:pPr>
    <w:r>
      <w:rPr>
        <w:noProof/>
      </w:rPr>
      <w:drawing>
        <wp:anchor distT="0" distB="0" distL="0" distR="0" simplePos="0" relativeHeight="251662336" behindDoc="0" locked="0" layoutInCell="1" allowOverlap="1" wp14:anchorId="4F10999A" wp14:editId="4AE18748">
          <wp:simplePos x="0" y="0"/>
          <wp:positionH relativeFrom="page">
            <wp:posOffset>5724916</wp:posOffset>
          </wp:positionH>
          <wp:positionV relativeFrom="paragraph">
            <wp:posOffset>50505</wp:posOffset>
          </wp:positionV>
          <wp:extent cx="1104818" cy="138696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104818" cy="1386969"/>
                  </a:xfrm>
                  <a:prstGeom prst="rect">
                    <a:avLst/>
                  </a:prstGeom>
                </pic:spPr>
              </pic:pic>
            </a:graphicData>
          </a:graphic>
        </wp:anchor>
      </w:drawing>
    </w:r>
    <w:r>
      <w:t>LICENCIATURA</w:t>
    </w:r>
    <w:r>
      <w:rPr>
        <w:spacing w:val="-16"/>
      </w:rPr>
      <w:t xml:space="preserve"> </w:t>
    </w:r>
    <w:r>
      <w:t>EN</w:t>
    </w:r>
    <w:r>
      <w:rPr>
        <w:spacing w:val="-15"/>
      </w:rPr>
      <w:t xml:space="preserve"> </w:t>
    </w:r>
    <w:r>
      <w:t>INFORMÁTICA INGENIERÍA EN INFORMÁTICA</w:t>
    </w:r>
  </w:p>
  <w:p w14:paraId="246E8391" w14:textId="77777777" w:rsidR="008277DC" w:rsidRDefault="008277DC" w:rsidP="008277DC">
    <w:pPr>
      <w:pStyle w:val="Textoindependiente"/>
      <w:spacing w:before="1" w:line="249" w:lineRule="auto"/>
      <w:ind w:left="141" w:right="5491"/>
      <w:rPr>
        <w:rFonts w:ascii="Arial MT" w:hAnsi="Arial MT"/>
      </w:rPr>
    </w:pPr>
    <w:r>
      <w:rPr>
        <w:rFonts w:ascii="Arial MT" w:hAnsi="Arial MT"/>
      </w:rPr>
      <w:t>Facultad</w:t>
    </w:r>
    <w:r>
      <w:rPr>
        <w:rFonts w:ascii="Arial MT" w:hAnsi="Arial MT"/>
        <w:spacing w:val="-13"/>
      </w:rPr>
      <w:t xml:space="preserve"> </w:t>
    </w:r>
    <w:r>
      <w:rPr>
        <w:rFonts w:ascii="Arial MT" w:hAnsi="Arial MT"/>
      </w:rPr>
      <w:t>de</w:t>
    </w:r>
    <w:r>
      <w:rPr>
        <w:rFonts w:ascii="Arial MT" w:hAnsi="Arial MT"/>
        <w:spacing w:val="-13"/>
      </w:rPr>
      <w:t xml:space="preserve"> </w:t>
    </w:r>
    <w:r>
      <w:rPr>
        <w:rFonts w:ascii="Arial MT" w:hAnsi="Arial MT"/>
      </w:rPr>
      <w:t>Ciencias</w:t>
    </w:r>
    <w:r>
      <w:rPr>
        <w:rFonts w:ascii="Arial MT" w:hAnsi="Arial MT"/>
        <w:spacing w:val="-13"/>
      </w:rPr>
      <w:t xml:space="preserve"> </w:t>
    </w:r>
    <w:r>
      <w:rPr>
        <w:rFonts w:ascii="Arial MT" w:hAnsi="Arial MT"/>
      </w:rPr>
      <w:t>Exactas</w:t>
    </w:r>
    <w:r>
      <w:rPr>
        <w:rFonts w:ascii="Arial MT" w:hAnsi="Arial MT"/>
        <w:spacing w:val="-13"/>
      </w:rPr>
      <w:t xml:space="preserve"> </w:t>
    </w:r>
    <w:r>
      <w:rPr>
        <w:rFonts w:ascii="Arial MT" w:hAnsi="Arial MT"/>
      </w:rPr>
      <w:t>y</w:t>
    </w:r>
    <w:r>
      <w:rPr>
        <w:rFonts w:ascii="Arial MT" w:hAnsi="Arial MT"/>
        <w:spacing w:val="-13"/>
      </w:rPr>
      <w:t xml:space="preserve"> </w:t>
    </w:r>
    <w:r>
      <w:rPr>
        <w:rFonts w:ascii="Arial MT" w:hAnsi="Arial MT"/>
      </w:rPr>
      <w:t>Tecnología Universidad Nacional de Tucumán</w:t>
    </w:r>
  </w:p>
  <w:p w14:paraId="3EBA2153" w14:textId="77777777" w:rsidR="008277DC" w:rsidRDefault="008277DC" w:rsidP="008277DC">
    <w:pPr>
      <w:pStyle w:val="Textoindependiente"/>
      <w:spacing w:before="1"/>
      <w:rPr>
        <w:rFonts w:ascii="Arial MT"/>
      </w:rPr>
    </w:pPr>
  </w:p>
  <w:p w14:paraId="059D4A38" w14:textId="77777777" w:rsidR="008277DC" w:rsidRDefault="008277DC" w:rsidP="008277DC">
    <w:pPr>
      <w:spacing w:line="249" w:lineRule="auto"/>
      <w:ind w:left="141" w:right="3861"/>
      <w:rPr>
        <w:rFonts w:ascii="Arial" w:hAnsi="Arial"/>
        <w:b/>
        <w:sz w:val="21"/>
      </w:rPr>
    </w:pPr>
    <w:r>
      <w:rPr>
        <w:rFonts w:ascii="Arial" w:hAnsi="Arial"/>
        <w:b/>
        <w:sz w:val="21"/>
      </w:rPr>
      <w:t>ARQUITECTURA</w:t>
    </w:r>
    <w:r>
      <w:rPr>
        <w:rFonts w:ascii="Arial" w:hAnsi="Arial"/>
        <w:b/>
        <w:spacing w:val="-11"/>
        <w:sz w:val="21"/>
      </w:rPr>
      <w:t xml:space="preserve"> </w:t>
    </w:r>
    <w:r>
      <w:rPr>
        <w:rFonts w:ascii="Arial" w:hAnsi="Arial"/>
        <w:b/>
        <w:sz w:val="21"/>
      </w:rPr>
      <w:t>Y</w:t>
    </w:r>
    <w:r>
      <w:rPr>
        <w:rFonts w:ascii="Arial" w:hAnsi="Arial"/>
        <w:b/>
        <w:spacing w:val="-11"/>
        <w:sz w:val="21"/>
      </w:rPr>
      <w:t xml:space="preserve"> </w:t>
    </w:r>
    <w:r>
      <w:rPr>
        <w:rFonts w:ascii="Arial" w:hAnsi="Arial"/>
        <w:b/>
        <w:sz w:val="21"/>
      </w:rPr>
      <w:t>ORGANIZACIÓN</w:t>
    </w:r>
    <w:r>
      <w:rPr>
        <w:rFonts w:ascii="Arial" w:hAnsi="Arial"/>
        <w:b/>
        <w:spacing w:val="-11"/>
        <w:sz w:val="21"/>
      </w:rPr>
      <w:t xml:space="preserve"> </w:t>
    </w:r>
    <w:r>
      <w:rPr>
        <w:rFonts w:ascii="Arial" w:hAnsi="Arial"/>
        <w:b/>
        <w:sz w:val="21"/>
      </w:rPr>
      <w:t>DE</w:t>
    </w:r>
    <w:r>
      <w:rPr>
        <w:rFonts w:ascii="Arial" w:hAnsi="Arial"/>
        <w:b/>
        <w:spacing w:val="-11"/>
        <w:sz w:val="21"/>
      </w:rPr>
      <w:t xml:space="preserve"> </w:t>
    </w:r>
    <w:r>
      <w:rPr>
        <w:rFonts w:ascii="Arial" w:hAnsi="Arial"/>
        <w:b/>
        <w:sz w:val="21"/>
      </w:rPr>
      <w:t>COMPUTADORAS</w:t>
    </w:r>
    <w:r>
      <w:rPr>
        <w:rFonts w:ascii="Arial" w:hAnsi="Arial"/>
        <w:b/>
        <w:spacing w:val="-11"/>
        <w:sz w:val="21"/>
      </w:rPr>
      <w:t xml:space="preserve"> </w:t>
    </w:r>
    <w:r>
      <w:rPr>
        <w:rFonts w:ascii="Arial" w:hAnsi="Arial"/>
        <w:b/>
        <w:sz w:val="21"/>
      </w:rPr>
      <w:t>II TRABAJO PRÁCTICO Nº6</w:t>
    </w:r>
  </w:p>
  <w:p w14:paraId="7E34EA61" w14:textId="77777777" w:rsidR="008277DC" w:rsidRDefault="008277DC" w:rsidP="008277DC">
    <w:pPr>
      <w:spacing w:before="2"/>
      <w:ind w:left="141"/>
      <w:rPr>
        <w:rFonts w:ascii="Arial MT" w:hAnsi="Arial MT"/>
        <w:sz w:val="21"/>
      </w:rPr>
    </w:pPr>
    <w:proofErr w:type="spellStart"/>
    <w:r>
      <w:rPr>
        <w:rFonts w:ascii="Arial MT" w:hAnsi="Arial MT"/>
        <w:sz w:val="21"/>
      </w:rPr>
      <w:t>Pipelining</w:t>
    </w:r>
    <w:proofErr w:type="spellEnd"/>
    <w:r>
      <w:rPr>
        <w:rFonts w:ascii="Arial MT" w:hAnsi="Arial MT"/>
        <w:sz w:val="21"/>
      </w:rPr>
      <w:t xml:space="preserve"> </w:t>
    </w:r>
    <w:r>
      <w:rPr>
        <w:rFonts w:ascii="Arial MT" w:hAnsi="Arial MT"/>
        <w:spacing w:val="-2"/>
        <w:sz w:val="21"/>
      </w:rPr>
      <w:t>(Segmentación)</w:t>
    </w:r>
  </w:p>
  <w:p w14:paraId="4821DF56" w14:textId="3C267426" w:rsidR="008277DC" w:rsidRDefault="00FC4BF0">
    <w:pPr>
      <w:pStyle w:val="Encabezado"/>
    </w:pPr>
    <w:proofErr w:type="spellStart"/>
    <w:r>
      <w:t>Rodriguez</w:t>
    </w:r>
    <w:proofErr w:type="spellEnd"/>
    <w:r>
      <w:t xml:space="preserve"> del Busto, Sofia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E11DA"/>
    <w:multiLevelType w:val="hybridMultilevel"/>
    <w:tmpl w:val="21783D92"/>
    <w:lvl w:ilvl="0" w:tplc="78E0929A">
      <w:start w:val="1"/>
      <w:numFmt w:val="decimal"/>
      <w:lvlText w:val="%1)"/>
      <w:lvlJc w:val="left"/>
      <w:pPr>
        <w:ind w:left="502" w:hanging="360"/>
      </w:pPr>
      <w:rPr>
        <w:rFonts w:ascii="Arial MT" w:eastAsia="Arial MT" w:hAnsi="Arial MT" w:cs="Arial MT" w:hint="default"/>
        <w:b w:val="0"/>
        <w:bCs w:val="0"/>
        <w:i w:val="0"/>
        <w:iCs w:val="0"/>
        <w:spacing w:val="0"/>
        <w:w w:val="100"/>
        <w:sz w:val="24"/>
        <w:szCs w:val="24"/>
        <w:lang w:val="es-ES" w:eastAsia="en-US" w:bidi="ar-SA"/>
      </w:rPr>
    </w:lvl>
    <w:lvl w:ilvl="1" w:tplc="A36CFF34">
      <w:start w:val="1"/>
      <w:numFmt w:val="lowerLetter"/>
      <w:lvlText w:val="%2)"/>
      <w:lvlJc w:val="left"/>
      <w:pPr>
        <w:ind w:left="862" w:hanging="360"/>
      </w:pPr>
      <w:rPr>
        <w:rFonts w:ascii="Arial MT" w:eastAsia="Arial MT" w:hAnsi="Arial MT" w:cs="Arial MT" w:hint="default"/>
        <w:b w:val="0"/>
        <w:bCs w:val="0"/>
        <w:i w:val="0"/>
        <w:iCs w:val="0"/>
        <w:spacing w:val="0"/>
        <w:w w:val="100"/>
        <w:sz w:val="24"/>
        <w:szCs w:val="24"/>
        <w:lang w:val="es-ES" w:eastAsia="en-US" w:bidi="ar-SA"/>
      </w:rPr>
    </w:lvl>
    <w:lvl w:ilvl="2" w:tplc="2C447244">
      <w:numFmt w:val="bullet"/>
      <w:lvlText w:val="•"/>
      <w:lvlJc w:val="left"/>
      <w:pPr>
        <w:ind w:left="1978" w:hanging="360"/>
      </w:pPr>
      <w:rPr>
        <w:rFonts w:hint="default"/>
        <w:lang w:val="es-ES" w:eastAsia="en-US" w:bidi="ar-SA"/>
      </w:rPr>
    </w:lvl>
    <w:lvl w:ilvl="3" w:tplc="1BE810A0">
      <w:numFmt w:val="bullet"/>
      <w:lvlText w:val="•"/>
      <w:lvlJc w:val="left"/>
      <w:pPr>
        <w:ind w:left="3097" w:hanging="360"/>
      </w:pPr>
      <w:rPr>
        <w:rFonts w:hint="default"/>
        <w:lang w:val="es-ES" w:eastAsia="en-US" w:bidi="ar-SA"/>
      </w:rPr>
    </w:lvl>
    <w:lvl w:ilvl="4" w:tplc="1E506C60">
      <w:numFmt w:val="bullet"/>
      <w:lvlText w:val="•"/>
      <w:lvlJc w:val="left"/>
      <w:pPr>
        <w:ind w:left="4216" w:hanging="360"/>
      </w:pPr>
      <w:rPr>
        <w:rFonts w:hint="default"/>
        <w:lang w:val="es-ES" w:eastAsia="en-US" w:bidi="ar-SA"/>
      </w:rPr>
    </w:lvl>
    <w:lvl w:ilvl="5" w:tplc="26248C88">
      <w:numFmt w:val="bullet"/>
      <w:lvlText w:val="•"/>
      <w:lvlJc w:val="left"/>
      <w:pPr>
        <w:ind w:left="5334" w:hanging="360"/>
      </w:pPr>
      <w:rPr>
        <w:rFonts w:hint="default"/>
        <w:lang w:val="es-ES" w:eastAsia="en-US" w:bidi="ar-SA"/>
      </w:rPr>
    </w:lvl>
    <w:lvl w:ilvl="6" w:tplc="D952B076">
      <w:numFmt w:val="bullet"/>
      <w:lvlText w:val="•"/>
      <w:lvlJc w:val="left"/>
      <w:pPr>
        <w:ind w:left="6453" w:hanging="360"/>
      </w:pPr>
      <w:rPr>
        <w:rFonts w:hint="default"/>
        <w:lang w:val="es-ES" w:eastAsia="en-US" w:bidi="ar-SA"/>
      </w:rPr>
    </w:lvl>
    <w:lvl w:ilvl="7" w:tplc="2238066A">
      <w:numFmt w:val="bullet"/>
      <w:lvlText w:val="•"/>
      <w:lvlJc w:val="left"/>
      <w:pPr>
        <w:ind w:left="7572" w:hanging="360"/>
      </w:pPr>
      <w:rPr>
        <w:rFonts w:hint="default"/>
        <w:lang w:val="es-ES" w:eastAsia="en-US" w:bidi="ar-SA"/>
      </w:rPr>
    </w:lvl>
    <w:lvl w:ilvl="8" w:tplc="85466768">
      <w:numFmt w:val="bullet"/>
      <w:lvlText w:val="•"/>
      <w:lvlJc w:val="left"/>
      <w:pPr>
        <w:ind w:left="8690" w:hanging="360"/>
      </w:pPr>
      <w:rPr>
        <w:rFonts w:hint="default"/>
        <w:lang w:val="es-ES" w:eastAsia="en-US" w:bidi="ar-SA"/>
      </w:rPr>
    </w:lvl>
  </w:abstractNum>
  <w:abstractNum w:abstractNumId="1" w15:restartNumberingAfterBreak="0">
    <w:nsid w:val="5C777D32"/>
    <w:multiLevelType w:val="hybridMultilevel"/>
    <w:tmpl w:val="765400AC"/>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CC9"/>
    <w:rsid w:val="00102A81"/>
    <w:rsid w:val="00125868"/>
    <w:rsid w:val="001E5C92"/>
    <w:rsid w:val="0028615D"/>
    <w:rsid w:val="003D00BD"/>
    <w:rsid w:val="004550DB"/>
    <w:rsid w:val="00485FCB"/>
    <w:rsid w:val="005F5D33"/>
    <w:rsid w:val="008277DC"/>
    <w:rsid w:val="009D767F"/>
    <w:rsid w:val="00A640A3"/>
    <w:rsid w:val="00B50CC9"/>
    <w:rsid w:val="00BA628A"/>
    <w:rsid w:val="00C35AB5"/>
    <w:rsid w:val="00C537F1"/>
    <w:rsid w:val="00D41FF6"/>
    <w:rsid w:val="00D514E3"/>
    <w:rsid w:val="00DD46FC"/>
    <w:rsid w:val="00E02770"/>
    <w:rsid w:val="00E60CE4"/>
    <w:rsid w:val="00EE151D"/>
    <w:rsid w:val="00F75596"/>
    <w:rsid w:val="00FC4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0A31DA"/>
  <w15:docId w15:val="{2043D0D0-81AC-4A15-BB7B-282A04E57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65"/>
      <w:ind w:left="141" w:right="7180"/>
      <w:outlineLvl w:val="0"/>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61" w:hanging="360"/>
    </w:pPr>
  </w:style>
  <w:style w:type="paragraph" w:customStyle="1" w:styleId="TableParagraph">
    <w:name w:val="Table Paragraph"/>
    <w:basedOn w:val="Normal"/>
    <w:uiPriority w:val="1"/>
    <w:qFormat/>
  </w:style>
  <w:style w:type="character" w:styleId="nfasis">
    <w:name w:val="Emphasis"/>
    <w:basedOn w:val="Fuentedeprrafopredeter"/>
    <w:uiPriority w:val="20"/>
    <w:qFormat/>
    <w:rsid w:val="00C35AB5"/>
    <w:rPr>
      <w:i/>
      <w:iCs/>
    </w:rPr>
  </w:style>
  <w:style w:type="character" w:styleId="Textoennegrita">
    <w:name w:val="Strong"/>
    <w:basedOn w:val="Fuentedeprrafopredeter"/>
    <w:uiPriority w:val="22"/>
    <w:qFormat/>
    <w:rsid w:val="00BA628A"/>
    <w:rPr>
      <w:b/>
      <w:bCs/>
    </w:rPr>
  </w:style>
  <w:style w:type="paragraph" w:styleId="NormalWeb">
    <w:name w:val="Normal (Web)"/>
    <w:basedOn w:val="Normal"/>
    <w:uiPriority w:val="99"/>
    <w:semiHidden/>
    <w:unhideWhenUsed/>
    <w:rsid w:val="00D514E3"/>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katex-mathml">
    <w:name w:val="katex-mathml"/>
    <w:basedOn w:val="Fuentedeprrafopredeter"/>
    <w:rsid w:val="00D514E3"/>
  </w:style>
  <w:style w:type="character" w:customStyle="1" w:styleId="mord">
    <w:name w:val="mord"/>
    <w:basedOn w:val="Fuentedeprrafopredeter"/>
    <w:rsid w:val="00D514E3"/>
  </w:style>
  <w:style w:type="character" w:customStyle="1" w:styleId="mspace">
    <w:name w:val="mspace"/>
    <w:basedOn w:val="Fuentedeprrafopredeter"/>
    <w:rsid w:val="00D514E3"/>
  </w:style>
  <w:style w:type="character" w:customStyle="1" w:styleId="mbin">
    <w:name w:val="mbin"/>
    <w:basedOn w:val="Fuentedeprrafopredeter"/>
    <w:rsid w:val="00D514E3"/>
  </w:style>
  <w:style w:type="character" w:customStyle="1" w:styleId="mrel">
    <w:name w:val="mrel"/>
    <w:basedOn w:val="Fuentedeprrafopredeter"/>
    <w:rsid w:val="00D514E3"/>
  </w:style>
  <w:style w:type="character" w:styleId="CdigoHTML">
    <w:name w:val="HTML Code"/>
    <w:basedOn w:val="Fuentedeprrafopredeter"/>
    <w:uiPriority w:val="99"/>
    <w:semiHidden/>
    <w:unhideWhenUsed/>
    <w:rsid w:val="005F5D33"/>
    <w:rPr>
      <w:rFonts w:ascii="Courier New" w:eastAsia="Times New Roman" w:hAnsi="Courier New" w:cs="Courier New"/>
      <w:sz w:val="20"/>
      <w:szCs w:val="20"/>
    </w:rPr>
  </w:style>
  <w:style w:type="paragraph" w:styleId="Sinespaciado">
    <w:name w:val="No Spacing"/>
    <w:uiPriority w:val="1"/>
    <w:qFormat/>
    <w:rsid w:val="005F5D33"/>
    <w:rPr>
      <w:rFonts w:ascii="Calibri" w:eastAsia="Calibri" w:hAnsi="Calibri" w:cs="Calibri"/>
      <w:lang w:val="es-ES"/>
    </w:rPr>
  </w:style>
  <w:style w:type="paragraph" w:styleId="Encabezado">
    <w:name w:val="header"/>
    <w:basedOn w:val="Normal"/>
    <w:link w:val="EncabezadoCar"/>
    <w:uiPriority w:val="99"/>
    <w:unhideWhenUsed/>
    <w:rsid w:val="008277DC"/>
    <w:pPr>
      <w:tabs>
        <w:tab w:val="center" w:pos="4680"/>
        <w:tab w:val="right" w:pos="9360"/>
      </w:tabs>
    </w:pPr>
  </w:style>
  <w:style w:type="character" w:customStyle="1" w:styleId="EncabezadoCar">
    <w:name w:val="Encabezado Car"/>
    <w:basedOn w:val="Fuentedeprrafopredeter"/>
    <w:link w:val="Encabezado"/>
    <w:uiPriority w:val="99"/>
    <w:rsid w:val="008277DC"/>
    <w:rPr>
      <w:rFonts w:ascii="Calibri" w:eastAsia="Calibri" w:hAnsi="Calibri" w:cs="Calibri"/>
      <w:lang w:val="es-ES"/>
    </w:rPr>
  </w:style>
  <w:style w:type="paragraph" w:styleId="Piedepgina">
    <w:name w:val="footer"/>
    <w:basedOn w:val="Normal"/>
    <w:link w:val="PiedepginaCar"/>
    <w:uiPriority w:val="99"/>
    <w:unhideWhenUsed/>
    <w:rsid w:val="008277DC"/>
    <w:pPr>
      <w:tabs>
        <w:tab w:val="center" w:pos="4680"/>
        <w:tab w:val="right" w:pos="9360"/>
      </w:tabs>
    </w:pPr>
  </w:style>
  <w:style w:type="character" w:customStyle="1" w:styleId="PiedepginaCar">
    <w:name w:val="Pie de página Car"/>
    <w:basedOn w:val="Fuentedeprrafopredeter"/>
    <w:link w:val="Piedepgina"/>
    <w:uiPriority w:val="99"/>
    <w:rsid w:val="008277DC"/>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438269">
      <w:bodyDiv w:val="1"/>
      <w:marLeft w:val="0"/>
      <w:marRight w:val="0"/>
      <w:marTop w:val="0"/>
      <w:marBottom w:val="0"/>
      <w:divBdr>
        <w:top w:val="none" w:sz="0" w:space="0" w:color="auto"/>
        <w:left w:val="none" w:sz="0" w:space="0" w:color="auto"/>
        <w:bottom w:val="none" w:sz="0" w:space="0" w:color="auto"/>
        <w:right w:val="none" w:sz="0" w:space="0" w:color="auto"/>
      </w:divBdr>
    </w:div>
    <w:div w:id="1559123511">
      <w:bodyDiv w:val="1"/>
      <w:marLeft w:val="0"/>
      <w:marRight w:val="0"/>
      <w:marTop w:val="0"/>
      <w:marBottom w:val="0"/>
      <w:divBdr>
        <w:top w:val="none" w:sz="0" w:space="0" w:color="auto"/>
        <w:left w:val="none" w:sz="0" w:space="0" w:color="auto"/>
        <w:bottom w:val="none" w:sz="0" w:space="0" w:color="auto"/>
        <w:right w:val="none" w:sz="0" w:space="0" w:color="auto"/>
      </w:divBdr>
    </w:div>
    <w:div w:id="1678312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1484</Words>
  <Characters>8459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 RB</dc:creator>
  <cp:lastModifiedBy>sofiardb@outlook.com</cp:lastModifiedBy>
  <cp:revision>4</cp:revision>
  <cp:lastPrinted>2025-11-17T14:29:00Z</cp:lastPrinted>
  <dcterms:created xsi:type="dcterms:W3CDTF">2025-11-17T14:28:00Z</dcterms:created>
  <dcterms:modified xsi:type="dcterms:W3CDTF">2025-11-17T14:29:00Z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2025-11-11T00:00:00Z</vt:filetime>
  </property>
</Properties>
</file>