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2F00F" w14:textId="182252D2" w:rsidR="00B063CA" w:rsidRDefault="00CB7E31" w:rsidP="00CB7E31">
      <w:pPr>
        <w:pStyle w:val="Titel"/>
      </w:pPr>
      <w:r>
        <w:t>Dagsplan i PS Løn</w:t>
      </w:r>
    </w:p>
    <w:p w14:paraId="00536F09" w14:textId="3A8B5AF5" w:rsidR="00CB7E31" w:rsidRDefault="00CB7E31" w:rsidP="00CB7E31">
      <w:pPr>
        <w:pStyle w:val="Overskrift2"/>
      </w:pPr>
      <w:r>
        <w:t>Funktion</w:t>
      </w:r>
    </w:p>
    <w:p w14:paraId="0E76F1D0" w14:textId="256B7CE0" w:rsidR="00CB7E31" w:rsidRDefault="00CB7E31" w:rsidP="00CB7E31">
      <w:r>
        <w:t>Til dags bruges denne side</w:t>
      </w:r>
      <w:r w:rsidR="006830D3">
        <w:t xml:space="preserve"> til at besætte vogne til udførelse af opgaver. Nogle medarbejdere har fast bil, andre har ikke. Tabellen her skal give et overblik over, hvem der kører hvilken bil og på hvilken opgave. Desuden skal det være muligt at melde ”fravær” for vogne der fx er til syn. Der hentes medarbejdere fra medarbejder</w:t>
      </w:r>
      <w:r w:rsidR="0072543D">
        <w:t xml:space="preserve">registeret, vogne fra vognparken og fravær fra vagtplanen. </w:t>
      </w:r>
      <w:r w:rsidR="00C96783">
        <w:t xml:space="preserve"> (</w:t>
      </w:r>
      <w:r w:rsidR="00C96783" w:rsidRPr="00543A54">
        <w:rPr>
          <w:highlight w:val="yellow"/>
        </w:rPr>
        <w:t>hvis vognnummer i dagsplan og aktivitetsoversigt ikke stemmer overens??)</w:t>
      </w:r>
    </w:p>
    <w:p w14:paraId="6B647920" w14:textId="2AAC1E13" w:rsidR="00007D63" w:rsidRDefault="00007D63" w:rsidP="00CB7E31">
      <w:r w:rsidRPr="00007D63">
        <w:drawing>
          <wp:inline distT="0" distB="0" distL="0" distR="0" wp14:anchorId="280A7C1F" wp14:editId="3DE30EA5">
            <wp:extent cx="6120130" cy="1344295"/>
            <wp:effectExtent l="0" t="0" r="0" b="8255"/>
            <wp:docPr id="140072970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29709" name=""/>
                    <pic:cNvPicPr/>
                  </pic:nvPicPr>
                  <pic:blipFill>
                    <a:blip r:embed="rId4"/>
                    <a:stretch>
                      <a:fillRect/>
                    </a:stretch>
                  </pic:blipFill>
                  <pic:spPr>
                    <a:xfrm>
                      <a:off x="0" y="0"/>
                      <a:ext cx="6120130" cy="1344295"/>
                    </a:xfrm>
                    <a:prstGeom prst="rect">
                      <a:avLst/>
                    </a:prstGeom>
                  </pic:spPr>
                </pic:pic>
              </a:graphicData>
            </a:graphic>
          </wp:inline>
        </w:drawing>
      </w:r>
    </w:p>
    <w:p w14:paraId="0E39BF99" w14:textId="2ECD62D9" w:rsidR="00543A54" w:rsidRDefault="00D1639C" w:rsidP="00CB7E31">
      <w:r>
        <w:t>Det skal være muligt at filtrere listen</w:t>
      </w:r>
      <w:r w:rsidR="00C07DC8">
        <w:t xml:space="preserve"> af vognnumre</w:t>
      </w:r>
      <w:r>
        <w:t xml:space="preserve"> på </w:t>
      </w:r>
      <w:r w:rsidR="00603EB6">
        <w:t>afdelinger (disponentgrupper).</w:t>
      </w:r>
    </w:p>
    <w:p w14:paraId="333AA6CA" w14:textId="2F93CCDA" w:rsidR="00C07DC8" w:rsidRDefault="00C07DC8" w:rsidP="00CB7E31">
      <w:r>
        <w:t>Desuden skal der vises én</w:t>
      </w:r>
      <w:r w:rsidR="00334AE3">
        <w:t xml:space="preserve"> side per dag. Det betyder, at det skal være muligt at gå frem og tilbage i tiden men </w:t>
      </w:r>
      <w:r w:rsidR="00FF28C8">
        <w:t>pr default skal dagen være på i dag.</w:t>
      </w:r>
      <w:r w:rsidR="003169B6">
        <w:t xml:space="preserve"> </w:t>
      </w:r>
      <w:r w:rsidR="00983C92">
        <w:t>Datofiltreringen</w:t>
      </w:r>
      <w:r w:rsidR="003169B6">
        <w:t xml:space="preserve"> skal ligne andre filtreringer.</w:t>
      </w:r>
    </w:p>
    <w:p w14:paraId="6927C600" w14:textId="0233C2B8" w:rsidR="00983C92" w:rsidRDefault="00983C92" w:rsidP="00CB7E31">
      <w:r>
        <w:t>Det skal være muligt at filtrer</w:t>
      </w:r>
      <w:r w:rsidR="006E4692">
        <w:t>e</w:t>
      </w:r>
      <w:r>
        <w:t xml:space="preserve"> på medarbejder</w:t>
      </w:r>
      <w:r w:rsidR="004C7451">
        <w:t xml:space="preserve"> i kolonne 3 (Chauffør).</w:t>
      </w:r>
    </w:p>
    <w:p w14:paraId="0F176DAC" w14:textId="2476F222" w:rsidR="004C7451" w:rsidRDefault="004C7451" w:rsidP="00CB7E31">
      <w:r>
        <w:t xml:space="preserve">Overskriften på siden skal være ”Dagsplan </w:t>
      </w:r>
      <w:r w:rsidR="006E4692">
        <w:t>– d. [dato]”</w:t>
      </w:r>
    </w:p>
    <w:p w14:paraId="236C50DC" w14:textId="75C06032" w:rsidR="003169B6" w:rsidRDefault="003169B6" w:rsidP="003169B6">
      <w:pPr>
        <w:pStyle w:val="Overskrift2"/>
      </w:pPr>
      <w:r>
        <w:t>Sammenhæng med Aktivitet</w:t>
      </w:r>
      <w:r w:rsidR="00983C92">
        <w:t>sove</w:t>
      </w:r>
      <w:r w:rsidR="00345F22">
        <w:t>r</w:t>
      </w:r>
      <w:r w:rsidR="00983C92">
        <w:t>sigten</w:t>
      </w:r>
    </w:p>
    <w:p w14:paraId="2AA448DB" w14:textId="7CE835EC" w:rsidR="00983C92" w:rsidRPr="00983C92" w:rsidRDefault="000223E3" w:rsidP="00983C92">
      <w:r>
        <w:t xml:space="preserve">Når en manuel aktivitet oprettes for </w:t>
      </w:r>
      <w:r w:rsidR="00840843">
        <w:t xml:space="preserve">en medarbejder, der er tildelt en vogn i dagsplanen på den pågældende dag, som aktiviteten </w:t>
      </w:r>
      <w:r w:rsidR="00DB24A0">
        <w:t xml:space="preserve">oprettes på, skal vognnummeret automatisk udfyldes med vognnummeret fra linjen i Dagsplanen. Det skal være muligt manuelt at rette vognnummeret. </w:t>
      </w:r>
      <w:r w:rsidR="00C31FE5" w:rsidRPr="00C31FE5">
        <w:rPr>
          <w:highlight w:val="yellow"/>
        </w:rPr>
        <w:t>(Hv</w:t>
      </w:r>
      <w:r w:rsidR="00C31FE5">
        <w:rPr>
          <w:highlight w:val="yellow"/>
        </w:rPr>
        <w:t>ad</w:t>
      </w:r>
      <w:r w:rsidR="00C31FE5" w:rsidRPr="00C31FE5">
        <w:rPr>
          <w:highlight w:val="yellow"/>
        </w:rPr>
        <w:t xml:space="preserve"> </w:t>
      </w:r>
      <w:proofErr w:type="spellStart"/>
      <w:r w:rsidR="00C31FE5" w:rsidRPr="00C31FE5">
        <w:rPr>
          <w:highlight w:val="yellow"/>
        </w:rPr>
        <w:t>hvis</w:t>
      </w:r>
      <w:proofErr w:type="spellEnd"/>
      <w:r w:rsidR="00C31FE5" w:rsidRPr="00C31FE5">
        <w:rPr>
          <w:highlight w:val="yellow"/>
        </w:rPr>
        <w:t xml:space="preserve"> de to ikke stemmer?)</w:t>
      </w:r>
    </w:p>
    <w:p w14:paraId="583BD530" w14:textId="014D3319" w:rsidR="00CB7E31" w:rsidRDefault="00CB7E31" w:rsidP="00CB7E31">
      <w:pPr>
        <w:pStyle w:val="Overskrift2"/>
      </w:pPr>
      <w:r>
        <w:t>Medarbejdere</w:t>
      </w:r>
    </w:p>
    <w:p w14:paraId="19328ACD" w14:textId="7D7D7FC7" w:rsidR="00C96783" w:rsidRDefault="00007D63" w:rsidP="00C96783">
      <w:r>
        <w:t>Registeret under</w:t>
      </w:r>
      <w:r w:rsidR="00CB6369">
        <w:t xml:space="preserve"> fanen</w:t>
      </w:r>
      <w:r>
        <w:t xml:space="preserve"> ”Medarbejdere” skal fungere som en liste af medarbejdere, der kan tildeles en vogn. Der skal være en fuld liste af alle medarbejdere, der er tilknyttet de grupper, der vises i ”Aktivitetsoversigt”. Denne liste skal findes i kolonne 6. Når en medarbejder er tildelt en vogn, skal farven i denne liste på medarbejderen blive grøn. Hvis medarbejderen er fraværende, skal denne </w:t>
      </w:r>
      <w:r w:rsidR="00663F9F">
        <w:t>blive rød. Hvis medarbejderen ikke er fraværende og ikke er tildelt en vogn, skal farven være grå. Fravær hentes fra ”vagtplanen”. Hvis der i ”vagtplan” findes en type = Ingen type (kun kommentar), skal farven for medarbejderen være gul.</w:t>
      </w:r>
      <w:r w:rsidR="00613BF5">
        <w:t xml:space="preserve"> Når medarbejdere</w:t>
      </w:r>
      <w:r w:rsidR="00010274">
        <w:t>n</w:t>
      </w:r>
      <w:r w:rsidR="00613BF5">
        <w:t xml:space="preserve">, </w:t>
      </w:r>
      <w:r w:rsidR="00613BF5">
        <w:lastRenderedPageBreak/>
        <w:t>der er gul skrives i kolonne 3 (medarbejdere), skal medarbejderen stadig være gul</w:t>
      </w:r>
      <w:r w:rsidR="00010274">
        <w:t xml:space="preserve">, så brugeren er OBS på, der er en kommentar. </w:t>
      </w:r>
    </w:p>
    <w:p w14:paraId="4056C2BF" w14:textId="7EA98127" w:rsidR="00007D63" w:rsidRPr="00C96783" w:rsidRDefault="00007D63" w:rsidP="00C96783">
      <w:r>
        <w:t>Når en medarbejder oprettes, skal der laves et nyt felt, der hedder ”Fast bil” hvis denne krydses af, dukker et felt op, hvor vognnummer kan udfyldes.</w:t>
      </w:r>
    </w:p>
    <w:p w14:paraId="7348A93D" w14:textId="6376F8BD" w:rsidR="00CB7E31" w:rsidRDefault="00CB7E31" w:rsidP="00CB7E31">
      <w:pPr>
        <w:pStyle w:val="Overskrift2"/>
      </w:pPr>
      <w:r>
        <w:t>Vagtplan</w:t>
      </w:r>
    </w:p>
    <w:p w14:paraId="06851053" w14:textId="65871155" w:rsidR="00663F9F" w:rsidRPr="00663F9F" w:rsidRDefault="00663F9F" w:rsidP="00663F9F">
      <w:r>
        <w:t>Herfra registreres og hentes fravær for medarbejdere på den pågældende dag. Fraværet skrives ud for den pågældende medarbejder i listen nævnt under ”medarbejdere”-afsnittet. fraværet noteres i kolonne 7. Dette gælder både type og hvis type = ingen type (kun kommentar), skrives kommentaren. Farveforklaringen er forklaret ovenfor.</w:t>
      </w:r>
    </w:p>
    <w:p w14:paraId="0B7C8FE8" w14:textId="47008E36" w:rsidR="00CB7E31" w:rsidRDefault="00CB7E31" w:rsidP="00CB7E31">
      <w:pPr>
        <w:pStyle w:val="Overskrift2"/>
      </w:pPr>
      <w:r>
        <w:t>Vognpark</w:t>
      </w:r>
    </w:p>
    <w:p w14:paraId="60A1355D" w14:textId="6551BF8E" w:rsidR="00663F9F" w:rsidRDefault="00CB6369" w:rsidP="00663F9F">
      <w:r>
        <w:t xml:space="preserve">Registeret under fanen </w:t>
      </w:r>
      <w:r w:rsidR="00663F9F">
        <w:t>”Vognpark” skal fungere som</w:t>
      </w:r>
      <w:r w:rsidR="00814D88">
        <w:t xml:space="preserve"> liste til mulige vogne, der kan </w:t>
      </w:r>
      <w:r w:rsidR="00726CED">
        <w:t xml:space="preserve">besættes. </w:t>
      </w:r>
      <w:proofErr w:type="spellStart"/>
      <w:r w:rsidR="00E1623F">
        <w:t>Vognnummere</w:t>
      </w:r>
      <w:proofErr w:type="spellEnd"/>
      <w:r w:rsidR="00E1623F">
        <w:t xml:space="preserve"> skal listes i </w:t>
      </w:r>
      <w:r w:rsidR="007141F8">
        <w:t>kolonne 1. Hvis der er en vogn, der har fravær (fx syn) skal man kunne trykke på en knap ”Meld materielt fravær”. Her skal man kunne indtaste frav</w:t>
      </w:r>
      <w:r w:rsidR="00970925">
        <w:t>ær og en kommentar om</w:t>
      </w:r>
      <w:r w:rsidR="005D116C">
        <w:t>,</w:t>
      </w:r>
      <w:r w:rsidR="001E7F12">
        <w:t xml:space="preserve"> hvad fraværet handler om.</w:t>
      </w:r>
      <w:r w:rsidR="00794994">
        <w:t xml:space="preserve"> Under en fane ”</w:t>
      </w:r>
      <w:proofErr w:type="gramStart"/>
      <w:r w:rsidR="00794994">
        <w:t>materiel fravær</w:t>
      </w:r>
      <w:proofErr w:type="gramEnd"/>
      <w:r w:rsidR="00794994">
        <w:t>”</w:t>
      </w:r>
      <w:r w:rsidR="003F2F0F">
        <w:t xml:space="preserve"> (ligesom under stamdata med flere faner)</w:t>
      </w:r>
      <w:r w:rsidR="00794994">
        <w:t>, skal man kunne se en liste over dagens fravær</w:t>
      </w:r>
      <w:r w:rsidR="003F2F0F">
        <w:t>. Når der er registreret fravær, skal</w:t>
      </w:r>
      <w:r w:rsidR="00CB4FCF">
        <w:t xml:space="preserve"> vognnummeret blive rødt</w:t>
      </w:r>
      <w:r w:rsidR="004E3B3F">
        <w:t xml:space="preserve"> i </w:t>
      </w:r>
      <w:r w:rsidR="00703687">
        <w:t>listen.</w:t>
      </w:r>
    </w:p>
    <w:p w14:paraId="339790D2" w14:textId="1A3C684B" w:rsidR="00663F9F" w:rsidRDefault="00663F9F" w:rsidP="00663F9F">
      <w:r>
        <w:t xml:space="preserve">Når en vogn oprettes, skal der tilføjes et felt ”Beskrivelse”. Det er denne beskrivelse, der under ”Dagsplan” skal være </w:t>
      </w:r>
      <w:r w:rsidR="00CB6369">
        <w:t>ud fra pågældende vognnummer. Beskrivelse skal listes i kolonne 2.</w:t>
      </w:r>
      <w:r w:rsidR="00603EB6">
        <w:t xml:space="preserve"> Der skal desuden tilknyttes et felt i oprettelsen, hvor en vogn kan tilknyttes en disponentgruppe – ligesom medarbejdere kan. Denne findes i ”Stamdata”.</w:t>
      </w:r>
    </w:p>
    <w:p w14:paraId="0ACAFF5A" w14:textId="219BC30D" w:rsidR="00F81F06" w:rsidRPr="00663F9F" w:rsidRDefault="00F81F06" w:rsidP="00663F9F">
      <w:r>
        <w:t xml:space="preserve">Hvis en medarbejder under ”Medarbejdere” har tilknyttet vognen som ”Fast bil” skal </w:t>
      </w:r>
      <w:r w:rsidR="00E87C29">
        <w:t xml:space="preserve">der være et låst felt, der viser det i </w:t>
      </w:r>
      <w:proofErr w:type="spellStart"/>
      <w:r w:rsidR="00E87C29">
        <w:t>modalen</w:t>
      </w:r>
      <w:proofErr w:type="spellEnd"/>
      <w:r w:rsidR="00E87C29">
        <w:t>, når der klikkes på en bil.</w:t>
      </w:r>
    </w:p>
    <w:p w14:paraId="2A99C496" w14:textId="73D4F374" w:rsidR="00CB7E31" w:rsidRDefault="00CB7E31" w:rsidP="00CB7E31">
      <w:pPr>
        <w:pStyle w:val="Overskrift2"/>
      </w:pPr>
      <w:r>
        <w:t>Permission</w:t>
      </w:r>
    </w:p>
    <w:p w14:paraId="41A65B4F" w14:textId="0E62B6AB" w:rsidR="006C4713" w:rsidRPr="006C4713" w:rsidRDefault="006C4713" w:rsidP="006C4713">
      <w:r>
        <w:t>Der skal laves en permission for roller til at kunne se dagsplanen og en permission til at kunne redigere dagsplanen</w:t>
      </w:r>
      <w:r w:rsidR="000A558C">
        <w:t>. Når man ser, har man kun kigge-adgang. Når man redigerer, skal man kunne skrive i felter, trykke på knapper</w:t>
      </w:r>
      <w:r w:rsidR="00E234B3">
        <w:t>/melde fravær for materiel</w:t>
      </w:r>
      <w:r w:rsidR="00F438BE">
        <w:t>.</w:t>
      </w:r>
    </w:p>
    <w:p w14:paraId="6A0517DB" w14:textId="544C2E6E" w:rsidR="00CB7E31" w:rsidRDefault="00CB7E31" w:rsidP="00CB7E31">
      <w:pPr>
        <w:pStyle w:val="Overskrift2"/>
      </w:pPr>
      <w:r>
        <w:t>Opsætning og udseende</w:t>
      </w:r>
    </w:p>
    <w:p w14:paraId="1F0CE313" w14:textId="686DC64D" w:rsidR="00F438BE" w:rsidRDefault="00F438BE" w:rsidP="00F438BE">
      <w:r>
        <w:t>Herunder ses en oversigt over, hvad der under underfanen ”Dagsplan” skal være i tabellen:</w:t>
      </w:r>
    </w:p>
    <w:p w14:paraId="5A652D31" w14:textId="3FBF95EB" w:rsidR="00F438BE" w:rsidRDefault="00F438BE" w:rsidP="00F438BE">
      <w:r>
        <w:t>Kolonne 1: Vognnummer fra vognpark</w:t>
      </w:r>
      <w:r w:rsidR="004E3387">
        <w:t xml:space="preserve"> under den sidste vogn i rækken, skal </w:t>
      </w:r>
      <w:r w:rsidR="008E4CA9">
        <w:t xml:space="preserve">der tilføjes 10 ekstra felter med </w:t>
      </w:r>
      <w:r w:rsidR="00434434">
        <w:t>vognnummer ”EKSTRA” og ingen beskrivelse. Det skal være muligt at skrive medarbejder på</w:t>
      </w:r>
      <w:r w:rsidR="00CD33F7">
        <w:t xml:space="preserve"> og skrive opgave og alt det andet, man kan i de andre linjer.</w:t>
      </w:r>
      <w:r w:rsidR="0003096A">
        <w:t xml:space="preserve"> (dette bruges til hjælp på pladsen eller </w:t>
      </w:r>
      <w:r w:rsidR="00CD33F7">
        <w:t>til lærlinge).</w:t>
      </w:r>
    </w:p>
    <w:p w14:paraId="284A1776" w14:textId="1034F99A" w:rsidR="00F438BE" w:rsidRDefault="00F438BE" w:rsidP="00F438BE">
      <w:r>
        <w:t>Kolonne 2: Beskrivelse til pågældende vognnummer fra vognpark</w:t>
      </w:r>
    </w:p>
    <w:p w14:paraId="63AB260D" w14:textId="72CD324C" w:rsidR="00F438BE" w:rsidRDefault="00F438BE" w:rsidP="00F438BE">
      <w:r>
        <w:lastRenderedPageBreak/>
        <w:t>Kolonne 3:</w:t>
      </w:r>
      <w:r w:rsidR="00467976">
        <w:t xml:space="preserve"> Brugere med redigeringsadgang skal kunne indtaste medarbejdernavn (vælg fra liste, men kan skrive navn for at søge). Hvis en medarbejder har registreret en ”Fast bil”, skal pågældende medarbejder pr de</w:t>
      </w:r>
      <w:r w:rsidR="00F81F06">
        <w:t>fault skrives i denne kolonne ud fra den vogn, han har tilknyttet.</w:t>
      </w:r>
      <w:r w:rsidR="00010274">
        <w:t xml:space="preserve"> Men feltet skal stadig være redigerbart, således man kan s</w:t>
      </w:r>
      <w:r w:rsidR="0028326B">
        <w:t>krifte chaufføren til en anden bil. Hvis chaufføren med den faste bil har fravær, skal han skrives på den faste bil men med farven rød.</w:t>
      </w:r>
    </w:p>
    <w:p w14:paraId="005B6502" w14:textId="33042C3D" w:rsidR="00E87C29" w:rsidRDefault="00E87C29" w:rsidP="00F438BE">
      <w:r>
        <w:t xml:space="preserve">Kolonne 4: ”Opgave” er her et </w:t>
      </w:r>
      <w:proofErr w:type="spellStart"/>
      <w:r>
        <w:t>skrivbart</w:t>
      </w:r>
      <w:proofErr w:type="spellEnd"/>
      <w:r>
        <w:t xml:space="preserve"> felt, som brugere med redigeringstilladelse kan skrive frit i.</w:t>
      </w:r>
    </w:p>
    <w:p w14:paraId="29840613" w14:textId="3528965F" w:rsidR="00E87C29" w:rsidRDefault="00E87C29" w:rsidP="00F438BE">
      <w:r>
        <w:t xml:space="preserve">Kolonne 5: </w:t>
      </w:r>
      <w:r w:rsidR="00C72C8A">
        <w:t>Afkrydsningsfelt om hvorvidt chaufføren er informeret</w:t>
      </w:r>
    </w:p>
    <w:p w14:paraId="144A4F78" w14:textId="560FF88E" w:rsidR="00C72C8A" w:rsidRDefault="00C72C8A" w:rsidP="00F438BE">
      <w:r>
        <w:t>Kolonne 6: (egentlig en ny tabel kolonne 1, men placeret omkring en kolonne 6).</w:t>
      </w:r>
      <w:r w:rsidR="00AA0B96">
        <w:t xml:space="preserve"> Hele medarbejder listen som forklaret under afsnittet ”Medarbejdere”.</w:t>
      </w:r>
    </w:p>
    <w:p w14:paraId="6DD9A772" w14:textId="1F00C5A5" w:rsidR="00AA0B96" w:rsidRDefault="00AA0B96" w:rsidP="00F438BE">
      <w:r w:rsidRPr="009141F2">
        <w:t xml:space="preserve">Kolonne 7: (egentlig i den nye tabel kolonne 2, men placeret omkring kolonne 7). </w:t>
      </w:r>
      <w:r w:rsidR="002C122E" w:rsidRPr="002C122E">
        <w:t>fravær fra «Vagtplan» noteres her.</w:t>
      </w:r>
    </w:p>
    <w:tbl>
      <w:tblPr>
        <w:tblStyle w:val="Tabel-Gitter"/>
        <w:tblpPr w:leftFromText="141" w:rightFromText="141" w:vertAnchor="text" w:horzAnchor="page" w:tblpX="7791" w:tblpY="502"/>
        <w:tblW w:w="0" w:type="auto"/>
        <w:tblLook w:val="04A0" w:firstRow="1" w:lastRow="0" w:firstColumn="1" w:lastColumn="0" w:noHBand="0" w:noVBand="1"/>
      </w:tblPr>
      <w:tblGrid>
        <w:gridCol w:w="916"/>
        <w:gridCol w:w="916"/>
      </w:tblGrid>
      <w:tr w:rsidR="00705DBF" w14:paraId="0349A025" w14:textId="77777777" w:rsidTr="00705DBF">
        <w:trPr>
          <w:trHeight w:val="321"/>
        </w:trPr>
        <w:tc>
          <w:tcPr>
            <w:tcW w:w="916" w:type="dxa"/>
          </w:tcPr>
          <w:p w14:paraId="66397978" w14:textId="77777777" w:rsidR="00705DBF" w:rsidRDefault="00705DBF" w:rsidP="00705DBF"/>
        </w:tc>
        <w:tc>
          <w:tcPr>
            <w:tcW w:w="916" w:type="dxa"/>
          </w:tcPr>
          <w:p w14:paraId="45F5D718" w14:textId="77777777" w:rsidR="00705DBF" w:rsidRDefault="00705DBF" w:rsidP="00705DBF"/>
        </w:tc>
      </w:tr>
      <w:tr w:rsidR="00705DBF" w14:paraId="6FFF80AE" w14:textId="77777777" w:rsidTr="00705DBF">
        <w:trPr>
          <w:trHeight w:val="332"/>
        </w:trPr>
        <w:tc>
          <w:tcPr>
            <w:tcW w:w="916" w:type="dxa"/>
          </w:tcPr>
          <w:p w14:paraId="3A91588D" w14:textId="77777777" w:rsidR="00705DBF" w:rsidRDefault="00705DBF" w:rsidP="00705DBF"/>
        </w:tc>
        <w:tc>
          <w:tcPr>
            <w:tcW w:w="916" w:type="dxa"/>
          </w:tcPr>
          <w:p w14:paraId="74FEDA09" w14:textId="77777777" w:rsidR="00705DBF" w:rsidRDefault="00705DBF" w:rsidP="00705DBF"/>
        </w:tc>
      </w:tr>
      <w:tr w:rsidR="00705DBF" w14:paraId="5F38A986" w14:textId="77777777" w:rsidTr="00705DBF">
        <w:trPr>
          <w:trHeight w:val="321"/>
        </w:trPr>
        <w:tc>
          <w:tcPr>
            <w:tcW w:w="916" w:type="dxa"/>
          </w:tcPr>
          <w:p w14:paraId="37F88554" w14:textId="77777777" w:rsidR="00705DBF" w:rsidRDefault="00705DBF" w:rsidP="00705DBF"/>
        </w:tc>
        <w:tc>
          <w:tcPr>
            <w:tcW w:w="916" w:type="dxa"/>
          </w:tcPr>
          <w:p w14:paraId="541FB391" w14:textId="77777777" w:rsidR="00705DBF" w:rsidRDefault="00705DBF" w:rsidP="00705DBF"/>
        </w:tc>
      </w:tr>
    </w:tbl>
    <w:p w14:paraId="0DF587B4" w14:textId="001615AD" w:rsidR="009141F2" w:rsidRDefault="002B6745" w:rsidP="00F438BE">
      <w:r>
        <w:t>Tabellerne på denne side,</w:t>
      </w:r>
      <w:r w:rsidR="009141F2">
        <w:t xml:space="preserve"> skal altså opdeles således:</w:t>
      </w:r>
    </w:p>
    <w:tbl>
      <w:tblPr>
        <w:tblStyle w:val="Tabel-Gitter"/>
        <w:tblW w:w="0" w:type="auto"/>
        <w:tblLook w:val="04A0" w:firstRow="1" w:lastRow="0" w:firstColumn="1" w:lastColumn="0" w:noHBand="0" w:noVBand="1"/>
      </w:tblPr>
      <w:tblGrid>
        <w:gridCol w:w="647"/>
        <w:gridCol w:w="1880"/>
        <w:gridCol w:w="1265"/>
        <w:gridCol w:w="1265"/>
        <w:gridCol w:w="1265"/>
      </w:tblGrid>
      <w:tr w:rsidR="009141F2" w14:paraId="2DE89DEB" w14:textId="77777777" w:rsidTr="009141F2">
        <w:trPr>
          <w:trHeight w:val="313"/>
        </w:trPr>
        <w:tc>
          <w:tcPr>
            <w:tcW w:w="647" w:type="dxa"/>
          </w:tcPr>
          <w:p w14:paraId="480C8229" w14:textId="77777777" w:rsidR="009141F2" w:rsidRDefault="009141F2" w:rsidP="00F438BE"/>
        </w:tc>
        <w:tc>
          <w:tcPr>
            <w:tcW w:w="1880" w:type="dxa"/>
          </w:tcPr>
          <w:p w14:paraId="22EA3F2E" w14:textId="77777777" w:rsidR="009141F2" w:rsidRDefault="009141F2" w:rsidP="00F438BE"/>
        </w:tc>
        <w:tc>
          <w:tcPr>
            <w:tcW w:w="1265" w:type="dxa"/>
          </w:tcPr>
          <w:p w14:paraId="0F868ADA" w14:textId="77777777" w:rsidR="009141F2" w:rsidRDefault="009141F2" w:rsidP="00F438BE"/>
        </w:tc>
        <w:tc>
          <w:tcPr>
            <w:tcW w:w="1265" w:type="dxa"/>
          </w:tcPr>
          <w:p w14:paraId="37897715" w14:textId="77777777" w:rsidR="009141F2" w:rsidRDefault="009141F2" w:rsidP="00F438BE"/>
        </w:tc>
        <w:tc>
          <w:tcPr>
            <w:tcW w:w="1265" w:type="dxa"/>
          </w:tcPr>
          <w:p w14:paraId="2FAA28B6" w14:textId="77777777" w:rsidR="009141F2" w:rsidRDefault="009141F2" w:rsidP="00F438BE"/>
        </w:tc>
      </w:tr>
      <w:tr w:rsidR="009141F2" w14:paraId="416EEA79" w14:textId="77777777" w:rsidTr="009141F2">
        <w:trPr>
          <w:trHeight w:val="323"/>
        </w:trPr>
        <w:tc>
          <w:tcPr>
            <w:tcW w:w="647" w:type="dxa"/>
          </w:tcPr>
          <w:p w14:paraId="4FFF0501" w14:textId="77777777" w:rsidR="009141F2" w:rsidRDefault="009141F2" w:rsidP="00F438BE"/>
        </w:tc>
        <w:tc>
          <w:tcPr>
            <w:tcW w:w="1880" w:type="dxa"/>
          </w:tcPr>
          <w:p w14:paraId="056FDFE4" w14:textId="77777777" w:rsidR="009141F2" w:rsidRDefault="009141F2" w:rsidP="00F438BE"/>
        </w:tc>
        <w:tc>
          <w:tcPr>
            <w:tcW w:w="1265" w:type="dxa"/>
          </w:tcPr>
          <w:p w14:paraId="2FECF037" w14:textId="77777777" w:rsidR="009141F2" w:rsidRDefault="009141F2" w:rsidP="00F438BE"/>
        </w:tc>
        <w:tc>
          <w:tcPr>
            <w:tcW w:w="1265" w:type="dxa"/>
          </w:tcPr>
          <w:p w14:paraId="2FC84546" w14:textId="77777777" w:rsidR="009141F2" w:rsidRDefault="009141F2" w:rsidP="00F438BE"/>
        </w:tc>
        <w:tc>
          <w:tcPr>
            <w:tcW w:w="1265" w:type="dxa"/>
          </w:tcPr>
          <w:p w14:paraId="3116595C" w14:textId="77777777" w:rsidR="009141F2" w:rsidRDefault="009141F2" w:rsidP="00F438BE"/>
        </w:tc>
      </w:tr>
      <w:tr w:rsidR="009141F2" w14:paraId="21449A5F" w14:textId="77777777" w:rsidTr="009141F2">
        <w:trPr>
          <w:trHeight w:val="313"/>
        </w:trPr>
        <w:tc>
          <w:tcPr>
            <w:tcW w:w="647" w:type="dxa"/>
          </w:tcPr>
          <w:p w14:paraId="57260BCE" w14:textId="77777777" w:rsidR="009141F2" w:rsidRDefault="009141F2" w:rsidP="00F438BE"/>
        </w:tc>
        <w:tc>
          <w:tcPr>
            <w:tcW w:w="1880" w:type="dxa"/>
          </w:tcPr>
          <w:p w14:paraId="699FD498" w14:textId="77777777" w:rsidR="009141F2" w:rsidRDefault="009141F2" w:rsidP="00F438BE"/>
        </w:tc>
        <w:tc>
          <w:tcPr>
            <w:tcW w:w="1265" w:type="dxa"/>
          </w:tcPr>
          <w:p w14:paraId="33ABC79A" w14:textId="77777777" w:rsidR="009141F2" w:rsidRDefault="009141F2" w:rsidP="00F438BE"/>
        </w:tc>
        <w:tc>
          <w:tcPr>
            <w:tcW w:w="1265" w:type="dxa"/>
          </w:tcPr>
          <w:p w14:paraId="60152680" w14:textId="77777777" w:rsidR="009141F2" w:rsidRDefault="009141F2" w:rsidP="00F438BE"/>
        </w:tc>
        <w:tc>
          <w:tcPr>
            <w:tcW w:w="1265" w:type="dxa"/>
          </w:tcPr>
          <w:p w14:paraId="2672E840" w14:textId="77777777" w:rsidR="009141F2" w:rsidRDefault="009141F2" w:rsidP="00F438BE"/>
        </w:tc>
      </w:tr>
    </w:tbl>
    <w:p w14:paraId="2CFC97D5" w14:textId="30530108" w:rsidR="009141F2" w:rsidRDefault="00705DBF" w:rsidP="00F438BE">
      <w:r>
        <w:t xml:space="preserve"> </w:t>
      </w:r>
    </w:p>
    <w:p w14:paraId="18243271" w14:textId="4E6A7A83" w:rsidR="002C122E" w:rsidRDefault="009141F2" w:rsidP="00F438BE">
      <w:r>
        <w:t xml:space="preserve">Herunder ses en oversigt over, </w:t>
      </w:r>
      <w:r w:rsidR="00705DBF">
        <w:t>hvad der under underfanen ”Materiel fravær” skal være i tabellen:</w:t>
      </w:r>
    </w:p>
    <w:p w14:paraId="7C30E29F" w14:textId="3286B7FF" w:rsidR="00705DBF" w:rsidRDefault="00705DBF" w:rsidP="00F438BE">
      <w:r>
        <w:t xml:space="preserve">Kolonne 1: </w:t>
      </w:r>
      <w:r w:rsidR="002B6745">
        <w:t>Vognnummer</w:t>
      </w:r>
    </w:p>
    <w:p w14:paraId="38DE90A9" w14:textId="00F662DB" w:rsidR="002B6745" w:rsidRPr="009141F2" w:rsidRDefault="002B6745" w:rsidP="00F438BE">
      <w:r>
        <w:t xml:space="preserve">Kolonne 2: fravær (kommentar fra </w:t>
      </w:r>
      <w:proofErr w:type="spellStart"/>
      <w:r>
        <w:t>modalen</w:t>
      </w:r>
      <w:proofErr w:type="spellEnd"/>
      <w:r>
        <w:t xml:space="preserve"> der kommer ved tryk på ”</w:t>
      </w:r>
      <w:r w:rsidR="00BA60F9">
        <w:t xml:space="preserve">Meld </w:t>
      </w:r>
      <w:proofErr w:type="gramStart"/>
      <w:r w:rsidR="00BA60F9">
        <w:t>materiel fravær</w:t>
      </w:r>
      <w:proofErr w:type="gramEnd"/>
      <w:r w:rsidR="00BA60F9">
        <w:t xml:space="preserve">”. </w:t>
      </w:r>
    </w:p>
    <w:sectPr w:rsidR="002B6745" w:rsidRPr="009141F2">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31"/>
    <w:rsid w:val="00007D63"/>
    <w:rsid w:val="00010274"/>
    <w:rsid w:val="000223E3"/>
    <w:rsid w:val="0003096A"/>
    <w:rsid w:val="000A558C"/>
    <w:rsid w:val="000F217D"/>
    <w:rsid w:val="001E7F12"/>
    <w:rsid w:val="0028326B"/>
    <w:rsid w:val="002B6745"/>
    <w:rsid w:val="002C122E"/>
    <w:rsid w:val="003169B6"/>
    <w:rsid w:val="00334AE3"/>
    <w:rsid w:val="00345F22"/>
    <w:rsid w:val="003F2F0F"/>
    <w:rsid w:val="003F3A2E"/>
    <w:rsid w:val="00434434"/>
    <w:rsid w:val="00467976"/>
    <w:rsid w:val="0049576F"/>
    <w:rsid w:val="004C7451"/>
    <w:rsid w:val="004E3387"/>
    <w:rsid w:val="004E3B3F"/>
    <w:rsid w:val="00543A54"/>
    <w:rsid w:val="00565379"/>
    <w:rsid w:val="005D116C"/>
    <w:rsid w:val="00603EB6"/>
    <w:rsid w:val="00613BF5"/>
    <w:rsid w:val="00663F9F"/>
    <w:rsid w:val="006830D3"/>
    <w:rsid w:val="006C4713"/>
    <w:rsid w:val="006E4692"/>
    <w:rsid w:val="00703687"/>
    <w:rsid w:val="00705DBF"/>
    <w:rsid w:val="007141F8"/>
    <w:rsid w:val="0072543D"/>
    <w:rsid w:val="00726CED"/>
    <w:rsid w:val="0078402D"/>
    <w:rsid w:val="00794994"/>
    <w:rsid w:val="00814D88"/>
    <w:rsid w:val="00840843"/>
    <w:rsid w:val="008E4CA9"/>
    <w:rsid w:val="009141F2"/>
    <w:rsid w:val="00970925"/>
    <w:rsid w:val="00983C92"/>
    <w:rsid w:val="00AA0B96"/>
    <w:rsid w:val="00B063CA"/>
    <w:rsid w:val="00BA60F9"/>
    <w:rsid w:val="00C07DC8"/>
    <w:rsid w:val="00C31FE5"/>
    <w:rsid w:val="00C72C8A"/>
    <w:rsid w:val="00C96783"/>
    <w:rsid w:val="00CB4FCF"/>
    <w:rsid w:val="00CB6369"/>
    <w:rsid w:val="00CB7E31"/>
    <w:rsid w:val="00CD33F7"/>
    <w:rsid w:val="00D1639C"/>
    <w:rsid w:val="00DB24A0"/>
    <w:rsid w:val="00E1623F"/>
    <w:rsid w:val="00E234B3"/>
    <w:rsid w:val="00E54EF2"/>
    <w:rsid w:val="00E87C29"/>
    <w:rsid w:val="00F438BE"/>
    <w:rsid w:val="00F81F06"/>
    <w:rsid w:val="00FF28C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16B7B"/>
  <w15:chartTrackingRefBased/>
  <w15:docId w15:val="{00F7A662-8650-4BBE-B294-14AA934D7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B7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CB7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B7E3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B7E3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B7E3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B7E3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B7E3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B7E3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B7E31"/>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B7E3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CB7E3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CB7E31"/>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CB7E31"/>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CB7E31"/>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CB7E31"/>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CB7E31"/>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CB7E31"/>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CB7E31"/>
    <w:rPr>
      <w:rFonts w:eastAsiaTheme="majorEastAsia" w:cstheme="majorBidi"/>
      <w:color w:val="272727" w:themeColor="text1" w:themeTint="D8"/>
    </w:rPr>
  </w:style>
  <w:style w:type="paragraph" w:styleId="Titel">
    <w:name w:val="Title"/>
    <w:basedOn w:val="Normal"/>
    <w:next w:val="Normal"/>
    <w:link w:val="TitelTegn"/>
    <w:uiPriority w:val="10"/>
    <w:qFormat/>
    <w:rsid w:val="00CB7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B7E31"/>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CB7E31"/>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CB7E31"/>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CB7E31"/>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CB7E31"/>
    <w:rPr>
      <w:i/>
      <w:iCs/>
      <w:color w:val="404040" w:themeColor="text1" w:themeTint="BF"/>
    </w:rPr>
  </w:style>
  <w:style w:type="paragraph" w:styleId="Listeafsnit">
    <w:name w:val="List Paragraph"/>
    <w:basedOn w:val="Normal"/>
    <w:uiPriority w:val="34"/>
    <w:qFormat/>
    <w:rsid w:val="00CB7E31"/>
    <w:pPr>
      <w:ind w:left="720"/>
      <w:contextualSpacing/>
    </w:pPr>
  </w:style>
  <w:style w:type="character" w:styleId="Kraftigfremhvning">
    <w:name w:val="Intense Emphasis"/>
    <w:basedOn w:val="Standardskrifttypeiafsnit"/>
    <w:uiPriority w:val="21"/>
    <w:qFormat/>
    <w:rsid w:val="00CB7E31"/>
    <w:rPr>
      <w:i/>
      <w:iCs/>
      <w:color w:val="0F4761" w:themeColor="accent1" w:themeShade="BF"/>
    </w:rPr>
  </w:style>
  <w:style w:type="paragraph" w:styleId="Strktcitat">
    <w:name w:val="Intense Quote"/>
    <w:basedOn w:val="Normal"/>
    <w:next w:val="Normal"/>
    <w:link w:val="StrktcitatTegn"/>
    <w:uiPriority w:val="30"/>
    <w:qFormat/>
    <w:rsid w:val="00CB7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CB7E31"/>
    <w:rPr>
      <w:i/>
      <w:iCs/>
      <w:color w:val="0F4761" w:themeColor="accent1" w:themeShade="BF"/>
    </w:rPr>
  </w:style>
  <w:style w:type="character" w:styleId="Kraftighenvisning">
    <w:name w:val="Intense Reference"/>
    <w:basedOn w:val="Standardskrifttypeiafsnit"/>
    <w:uiPriority w:val="32"/>
    <w:qFormat/>
    <w:rsid w:val="00CB7E31"/>
    <w:rPr>
      <w:b/>
      <w:bCs/>
      <w:smallCaps/>
      <w:color w:val="0F4761" w:themeColor="accent1" w:themeShade="BF"/>
      <w:spacing w:val="5"/>
    </w:rPr>
  </w:style>
  <w:style w:type="table" w:styleId="Tabel-Gitter">
    <w:name w:val="Table Grid"/>
    <w:basedOn w:val="Tabel-Normal"/>
    <w:uiPriority w:val="39"/>
    <w:rsid w:val="00914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1300</TotalTime>
  <Pages>3</Pages>
  <Words>772</Words>
  <Characters>4716</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Thrane Skjødt</dc:creator>
  <cp:keywords/>
  <dc:description/>
  <cp:lastModifiedBy>Sofie Thrane Skjødt</cp:lastModifiedBy>
  <cp:revision>53</cp:revision>
  <dcterms:created xsi:type="dcterms:W3CDTF">2026-09-08T09:19:00Z</dcterms:created>
  <dcterms:modified xsi:type="dcterms:W3CDTF">2026-09-09T07:01:00Z</dcterms:modified>
</cp:coreProperties>
</file>