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B7C7" w14:textId="20273188" w:rsidR="00055AC3" w:rsidRPr="0077283A" w:rsidRDefault="00A41199" w:rsidP="0077283A">
      <w:pPr>
        <w:jc w:val="center"/>
        <w:rPr>
          <w:rFonts w:asciiTheme="majorBidi" w:hAnsiTheme="majorBidi" w:cstheme="majorBidi"/>
          <w:sz w:val="32"/>
          <w:szCs w:val="32"/>
          <w:lang w:val="en-US"/>
        </w:rPr>
      </w:pPr>
      <w:r w:rsidRPr="0077283A">
        <w:rPr>
          <w:rFonts w:asciiTheme="majorBidi" w:hAnsiTheme="majorBidi" w:cstheme="majorBidi"/>
          <w:sz w:val="32"/>
          <w:szCs w:val="32"/>
          <w:lang w:val="en-US"/>
        </w:rPr>
        <w:t>Iteration 1 – Initial Prototype</w:t>
      </w:r>
    </w:p>
    <w:p w14:paraId="1C00AE12" w14:textId="0A714B1B" w:rsidR="00A41199" w:rsidRDefault="00A41199" w:rsidP="0077283A">
      <w:pPr>
        <w:jc w:val="center"/>
        <w:rPr>
          <w:rFonts w:cstheme="minorHAnsi"/>
          <w:sz w:val="22"/>
          <w:szCs w:val="22"/>
          <w:shd w:val="clear" w:color="auto" w:fill="FFFFFF"/>
        </w:rPr>
      </w:pPr>
      <w:r>
        <w:rPr>
          <w:lang w:val="en-US"/>
        </w:rPr>
        <w:t xml:space="preserve">Group 6: </w:t>
      </w:r>
      <w:r w:rsidRPr="00A41199">
        <w:rPr>
          <w:rFonts w:cstheme="minorHAnsi"/>
          <w:sz w:val="22"/>
          <w:szCs w:val="22"/>
          <w:lang w:val="en-US"/>
        </w:rPr>
        <w:t xml:space="preserve">X00195342, </w:t>
      </w:r>
      <w:r w:rsidRPr="00A41199">
        <w:rPr>
          <w:rFonts w:cstheme="minorHAnsi"/>
          <w:sz w:val="22"/>
          <w:szCs w:val="22"/>
          <w:shd w:val="clear" w:color="auto" w:fill="FFFFFF"/>
        </w:rPr>
        <w:t>X00204831, X00217101</w:t>
      </w:r>
    </w:p>
    <w:p w14:paraId="2C71349D" w14:textId="77777777" w:rsidR="00A41199" w:rsidRDefault="00A41199">
      <w:pPr>
        <w:rPr>
          <w:rFonts w:cstheme="minorHAnsi"/>
          <w:sz w:val="22"/>
          <w:szCs w:val="22"/>
          <w:shd w:val="clear" w:color="auto" w:fill="FFFFFF"/>
        </w:rPr>
      </w:pPr>
    </w:p>
    <w:p w14:paraId="1F673405" w14:textId="77777777" w:rsidR="00A41199" w:rsidRDefault="00A41199">
      <w:pPr>
        <w:rPr>
          <w:rFonts w:cstheme="minorHAnsi"/>
          <w:sz w:val="22"/>
          <w:szCs w:val="22"/>
          <w:shd w:val="clear" w:color="auto" w:fill="FFFFFF"/>
        </w:rPr>
      </w:pPr>
    </w:p>
    <w:p w14:paraId="13C3668F" w14:textId="0B38EBDA" w:rsidR="00A41199" w:rsidRDefault="007E6C87" w:rsidP="007E6C87">
      <w:pPr>
        <w:rPr>
          <w:rFonts w:cstheme="minorHAnsi"/>
          <w:sz w:val="22"/>
          <w:szCs w:val="22"/>
          <w:shd w:val="clear" w:color="auto" w:fill="FFFFFF"/>
        </w:rPr>
      </w:pPr>
      <w:r>
        <w:rPr>
          <w:rFonts w:cstheme="minorHAnsi"/>
          <w:sz w:val="22"/>
          <w:szCs w:val="22"/>
          <w:shd w:val="clear" w:color="auto" w:fill="FFFFFF"/>
        </w:rPr>
        <w:t xml:space="preserve">  </w:t>
      </w:r>
      <w:r w:rsidR="00A41199">
        <w:rPr>
          <w:rFonts w:cstheme="minorHAnsi"/>
          <w:sz w:val="22"/>
          <w:szCs w:val="22"/>
          <w:shd w:val="clear" w:color="auto" w:fill="FFFFFF"/>
        </w:rPr>
        <w:t xml:space="preserve">For iteration one we were asked to </w:t>
      </w:r>
      <w:r>
        <w:rPr>
          <w:rFonts w:cstheme="minorHAnsi"/>
          <w:sz w:val="22"/>
          <w:szCs w:val="22"/>
          <w:shd w:val="clear" w:color="auto" w:fill="FFFFFF"/>
        </w:rPr>
        <w:t>produce</w:t>
      </w:r>
      <w:r w:rsidR="00A41199">
        <w:rPr>
          <w:rFonts w:cstheme="minorHAnsi"/>
          <w:sz w:val="22"/>
          <w:szCs w:val="22"/>
          <w:shd w:val="clear" w:color="auto" w:fill="FFFFFF"/>
        </w:rPr>
        <w:t xml:space="preserve"> a prototype for our ecommerce website</w:t>
      </w:r>
      <w:r>
        <w:rPr>
          <w:rFonts w:cstheme="minorHAnsi"/>
          <w:sz w:val="22"/>
          <w:szCs w:val="22"/>
          <w:shd w:val="clear" w:color="auto" w:fill="FFFFFF"/>
        </w:rPr>
        <w:t>’s core functionalities</w:t>
      </w:r>
      <w:r w:rsidR="00A41199">
        <w:rPr>
          <w:rFonts w:cstheme="minorHAnsi"/>
          <w:sz w:val="22"/>
          <w:szCs w:val="22"/>
          <w:shd w:val="clear" w:color="auto" w:fill="FFFFFF"/>
        </w:rPr>
        <w:t xml:space="preserve">. Our group’s </w:t>
      </w:r>
      <w:r>
        <w:rPr>
          <w:rFonts w:cstheme="minorHAnsi"/>
          <w:sz w:val="22"/>
          <w:szCs w:val="22"/>
          <w:shd w:val="clear" w:color="auto" w:fill="FFFFFF"/>
        </w:rPr>
        <w:t>collective objective</w:t>
      </w:r>
      <w:r w:rsidR="00A41199">
        <w:rPr>
          <w:rFonts w:cstheme="minorHAnsi"/>
          <w:sz w:val="22"/>
          <w:szCs w:val="22"/>
          <w:shd w:val="clear" w:color="auto" w:fill="FFFFFF"/>
        </w:rPr>
        <w:t xml:space="preserve"> is to fully develop the create, read, update and delete functionalities for our website by the second to last week of this iteration. </w:t>
      </w:r>
    </w:p>
    <w:p w14:paraId="7CAF2114" w14:textId="7EFEB7C4" w:rsidR="007E6C87" w:rsidRDefault="007E6C87" w:rsidP="007E6C87">
      <w:pPr>
        <w:rPr>
          <w:rFonts w:cstheme="minorHAnsi"/>
          <w:sz w:val="22"/>
          <w:szCs w:val="22"/>
          <w:shd w:val="clear" w:color="auto" w:fill="FFFFFF"/>
        </w:rPr>
      </w:pPr>
      <w:r>
        <w:rPr>
          <w:rFonts w:cstheme="minorHAnsi"/>
          <w:sz w:val="22"/>
          <w:szCs w:val="22"/>
          <w:shd w:val="clear" w:color="auto" w:fill="FFFFFF"/>
        </w:rPr>
        <w:t xml:space="preserve">  To initiate these next three weeks, us members held a short meeting regarding how the work would be split amongst the three of us. It was then decided to organise the workload by different apps and .</w:t>
      </w:r>
      <w:proofErr w:type="spellStart"/>
      <w:r>
        <w:rPr>
          <w:rFonts w:cstheme="minorHAnsi"/>
          <w:sz w:val="22"/>
          <w:szCs w:val="22"/>
          <w:shd w:val="clear" w:color="auto" w:fill="FFFFFF"/>
        </w:rPr>
        <w:t>py</w:t>
      </w:r>
      <w:proofErr w:type="spellEnd"/>
      <w:r>
        <w:rPr>
          <w:rFonts w:cstheme="minorHAnsi"/>
          <w:sz w:val="22"/>
          <w:szCs w:val="22"/>
          <w:shd w:val="clear" w:color="auto" w:fill="FFFFFF"/>
        </w:rPr>
        <w:t xml:space="preserve"> files such as shop app</w:t>
      </w:r>
      <w:r w:rsidR="0077283A">
        <w:rPr>
          <w:rFonts w:cstheme="minorHAnsi"/>
          <w:sz w:val="22"/>
          <w:szCs w:val="22"/>
          <w:shd w:val="clear" w:color="auto" w:fill="FFFFFF"/>
        </w:rPr>
        <w:t xml:space="preserve"> and</w:t>
      </w:r>
      <w:r>
        <w:rPr>
          <w:rFonts w:cstheme="minorHAnsi"/>
          <w:sz w:val="22"/>
          <w:szCs w:val="22"/>
          <w:shd w:val="clear" w:color="auto" w:fill="FFFFFF"/>
        </w:rPr>
        <w:t xml:space="preserve"> urls.py. We also took the time to roughly plan out how </w:t>
      </w:r>
      <w:r w:rsidR="0077283A">
        <w:rPr>
          <w:rFonts w:cstheme="minorHAnsi"/>
          <w:sz w:val="22"/>
          <w:szCs w:val="22"/>
          <w:shd w:val="clear" w:color="auto" w:fill="FFFFFF"/>
        </w:rPr>
        <w:t xml:space="preserve">much time </w:t>
      </w:r>
      <w:r>
        <w:rPr>
          <w:rFonts w:cstheme="minorHAnsi"/>
          <w:sz w:val="22"/>
          <w:szCs w:val="22"/>
          <w:shd w:val="clear" w:color="auto" w:fill="FFFFFF"/>
        </w:rPr>
        <w:t xml:space="preserve">each task was going to </w:t>
      </w:r>
      <w:r w:rsidR="0077283A">
        <w:rPr>
          <w:rFonts w:cstheme="minorHAnsi"/>
          <w:sz w:val="22"/>
          <w:szCs w:val="22"/>
          <w:shd w:val="clear" w:color="auto" w:fill="FFFFFF"/>
        </w:rPr>
        <w:t>consume</w:t>
      </w:r>
      <w:r>
        <w:rPr>
          <w:rFonts w:cstheme="minorHAnsi"/>
          <w:sz w:val="22"/>
          <w:szCs w:val="22"/>
          <w:shd w:val="clear" w:color="auto" w:fill="FFFFFF"/>
        </w:rPr>
        <w:t xml:space="preserve"> and decided to take the advice of “doubling” the </w:t>
      </w:r>
      <w:r w:rsidR="0077283A">
        <w:rPr>
          <w:rFonts w:cstheme="minorHAnsi"/>
          <w:sz w:val="22"/>
          <w:szCs w:val="22"/>
          <w:shd w:val="clear" w:color="auto" w:fill="FFFFFF"/>
        </w:rPr>
        <w:t xml:space="preserve">initial estimated amount of time needed per task. </w:t>
      </w:r>
    </w:p>
    <w:p w14:paraId="18906798" w14:textId="26CB56A8" w:rsidR="0077283A" w:rsidRPr="007E6C87" w:rsidRDefault="0077283A" w:rsidP="007E6C87">
      <w:pPr>
        <w:rPr>
          <w:rFonts w:cstheme="minorHAnsi"/>
          <w:sz w:val="22"/>
          <w:szCs w:val="22"/>
          <w:shd w:val="clear" w:color="auto" w:fill="FFFFFF"/>
          <w:lang w:val="en-US"/>
        </w:rPr>
      </w:pPr>
      <w:r>
        <w:rPr>
          <w:rFonts w:cstheme="minorHAnsi"/>
          <w:sz w:val="22"/>
          <w:szCs w:val="22"/>
          <w:shd w:val="clear" w:color="auto" w:fill="FFFFFF"/>
        </w:rPr>
        <w:t xml:space="preserve">  Before starting to write the code for our prototype, we took note of any questions raised during the first few days and had a very brief meeting with our advisor to discuss them and ask about the best way to go about creating the prototype as well as the test cases.</w:t>
      </w:r>
    </w:p>
    <w:p w14:paraId="6E2AF09C" w14:textId="77777777" w:rsidR="007E6C87" w:rsidRDefault="007E6C87">
      <w:pPr>
        <w:rPr>
          <w:lang w:val="en-US"/>
        </w:rPr>
      </w:pPr>
    </w:p>
    <w:p w14:paraId="1815367F" w14:textId="4B372B8C" w:rsidR="00D30DB4" w:rsidRPr="00C84FD9" w:rsidRDefault="00D30DB4">
      <w:pPr>
        <w:rPr>
          <w:rFonts w:cstheme="minorHAnsi"/>
          <w:sz w:val="22"/>
          <w:szCs w:val="22"/>
          <w:lang w:val="en-US"/>
        </w:rPr>
      </w:pPr>
      <w:r w:rsidRPr="00C84FD9">
        <w:rPr>
          <w:rFonts w:cstheme="minorHAnsi"/>
          <w:lang w:val="en-US"/>
        </w:rPr>
        <w:t xml:space="preserve">  </w:t>
      </w:r>
      <w:proofErr w:type="gramStart"/>
      <w:r w:rsidRPr="00C84FD9">
        <w:rPr>
          <w:rFonts w:cstheme="minorHAnsi"/>
          <w:sz w:val="22"/>
          <w:szCs w:val="22"/>
          <w:lang w:val="en-US"/>
        </w:rPr>
        <w:t>In order to</w:t>
      </w:r>
      <w:proofErr w:type="gramEnd"/>
      <w:r w:rsidRPr="00C84FD9">
        <w:rPr>
          <w:rFonts w:cstheme="minorHAnsi"/>
          <w:sz w:val="22"/>
          <w:szCs w:val="22"/>
          <w:lang w:val="en-US"/>
        </w:rPr>
        <w:t xml:space="preserve"> </w:t>
      </w:r>
      <w:r w:rsidR="00C84FD9">
        <w:rPr>
          <w:rFonts w:cstheme="minorHAnsi"/>
          <w:sz w:val="22"/>
          <w:szCs w:val="22"/>
          <w:lang w:val="en-US"/>
        </w:rPr>
        <w:t>establish</w:t>
      </w:r>
      <w:r w:rsidRPr="00C84FD9">
        <w:rPr>
          <w:rFonts w:cstheme="minorHAnsi"/>
          <w:sz w:val="22"/>
          <w:szCs w:val="22"/>
          <w:lang w:val="en-US"/>
        </w:rPr>
        <w:t xml:space="preserve"> the</w:t>
      </w:r>
      <w:r w:rsidR="00C84FD9">
        <w:rPr>
          <w:rFonts w:cstheme="minorHAnsi"/>
          <w:sz w:val="22"/>
          <w:szCs w:val="22"/>
          <w:lang w:val="en-US"/>
        </w:rPr>
        <w:t xml:space="preserve"> foundation </w:t>
      </w:r>
      <w:r w:rsidRPr="00C84FD9">
        <w:rPr>
          <w:rFonts w:cstheme="minorHAnsi"/>
          <w:sz w:val="22"/>
          <w:szCs w:val="22"/>
          <w:lang w:val="en-US"/>
        </w:rPr>
        <w:t xml:space="preserve">of our website, we </w:t>
      </w:r>
      <w:r w:rsidR="00C84FD9">
        <w:rPr>
          <w:rFonts w:cstheme="minorHAnsi"/>
          <w:sz w:val="22"/>
          <w:szCs w:val="22"/>
          <w:lang w:val="en-US"/>
        </w:rPr>
        <w:t xml:space="preserve">applied principles and </w:t>
      </w:r>
      <w:r w:rsidRPr="00C84FD9">
        <w:rPr>
          <w:rFonts w:cstheme="minorHAnsi"/>
          <w:sz w:val="22"/>
          <w:szCs w:val="22"/>
          <w:lang w:val="en-US"/>
        </w:rPr>
        <w:t xml:space="preserve">constructs that were taught to us this previous semester, which </w:t>
      </w:r>
      <w:r w:rsidR="00C84FD9">
        <w:rPr>
          <w:rFonts w:cstheme="minorHAnsi"/>
          <w:sz w:val="22"/>
          <w:szCs w:val="22"/>
          <w:lang w:val="en-US"/>
        </w:rPr>
        <w:t xml:space="preserve">served as a valuable </w:t>
      </w:r>
      <w:r w:rsidRPr="00C84FD9">
        <w:rPr>
          <w:rFonts w:cstheme="minorHAnsi"/>
          <w:sz w:val="22"/>
          <w:szCs w:val="22"/>
          <w:lang w:val="en-US"/>
        </w:rPr>
        <w:t xml:space="preserve">guide </w:t>
      </w:r>
      <w:r w:rsidR="00C84FD9">
        <w:rPr>
          <w:rFonts w:cstheme="minorHAnsi"/>
          <w:sz w:val="22"/>
          <w:szCs w:val="22"/>
          <w:lang w:val="en-US"/>
        </w:rPr>
        <w:t xml:space="preserve">for </w:t>
      </w:r>
      <w:r w:rsidRPr="00C84FD9">
        <w:rPr>
          <w:rFonts w:cstheme="minorHAnsi"/>
          <w:sz w:val="22"/>
          <w:szCs w:val="22"/>
          <w:lang w:val="en-US"/>
        </w:rPr>
        <w:t xml:space="preserve">us and </w:t>
      </w:r>
      <w:r w:rsidR="00C84FD9">
        <w:rPr>
          <w:rFonts w:cstheme="minorHAnsi"/>
          <w:sz w:val="22"/>
          <w:szCs w:val="22"/>
          <w:lang w:val="en-US"/>
        </w:rPr>
        <w:t xml:space="preserve">helped </w:t>
      </w:r>
      <w:r w:rsidRPr="00C84FD9">
        <w:rPr>
          <w:rFonts w:cstheme="minorHAnsi"/>
          <w:sz w:val="22"/>
          <w:szCs w:val="22"/>
          <w:lang w:val="en-US"/>
        </w:rPr>
        <w:t xml:space="preserve">refresh our memory on </w:t>
      </w:r>
      <w:r w:rsidR="00C84FD9">
        <w:rPr>
          <w:rFonts w:cstheme="minorHAnsi"/>
          <w:sz w:val="22"/>
          <w:szCs w:val="22"/>
          <w:lang w:val="en-US"/>
        </w:rPr>
        <w:t>how to initiate the project</w:t>
      </w:r>
      <w:r w:rsidRPr="00C84FD9">
        <w:rPr>
          <w:rFonts w:cstheme="minorHAnsi"/>
          <w:sz w:val="22"/>
          <w:szCs w:val="22"/>
          <w:lang w:val="en-US"/>
        </w:rPr>
        <w:t xml:space="preserve">. </w:t>
      </w:r>
    </w:p>
    <w:p w14:paraId="17D6A026" w14:textId="045DDF66" w:rsidR="007015E5" w:rsidRPr="00C84FD9" w:rsidRDefault="00D30DB4" w:rsidP="00675FDB">
      <w:pPr>
        <w:rPr>
          <w:rFonts w:cstheme="minorHAnsi"/>
          <w:sz w:val="22"/>
          <w:szCs w:val="22"/>
          <w:lang w:val="en-US"/>
        </w:rPr>
      </w:pPr>
      <w:r w:rsidRPr="00C84FD9">
        <w:rPr>
          <w:rFonts w:cstheme="minorHAnsi"/>
          <w:sz w:val="22"/>
          <w:szCs w:val="22"/>
          <w:lang w:val="en-US"/>
        </w:rPr>
        <w:t xml:space="preserve">  After the project </w:t>
      </w:r>
      <w:r w:rsidR="00C84FD9">
        <w:rPr>
          <w:rFonts w:cstheme="minorHAnsi"/>
          <w:sz w:val="22"/>
          <w:szCs w:val="22"/>
          <w:lang w:val="en-US"/>
        </w:rPr>
        <w:t xml:space="preserve">structure </w:t>
      </w:r>
      <w:r w:rsidRPr="00C84FD9">
        <w:rPr>
          <w:rFonts w:cstheme="minorHAnsi"/>
          <w:sz w:val="22"/>
          <w:szCs w:val="22"/>
          <w:lang w:val="en-US"/>
        </w:rPr>
        <w:t xml:space="preserve">was </w:t>
      </w:r>
      <w:r w:rsidR="00C84FD9">
        <w:rPr>
          <w:rFonts w:cstheme="minorHAnsi"/>
          <w:sz w:val="22"/>
          <w:szCs w:val="22"/>
          <w:lang w:val="en-US"/>
        </w:rPr>
        <w:t>in place</w:t>
      </w:r>
      <w:r w:rsidRPr="00C84FD9">
        <w:rPr>
          <w:rFonts w:cstheme="minorHAnsi"/>
          <w:sz w:val="22"/>
          <w:szCs w:val="22"/>
          <w:lang w:val="en-US"/>
        </w:rPr>
        <w:t xml:space="preserve">, our </w:t>
      </w:r>
      <w:proofErr w:type="gramStart"/>
      <w:r w:rsidRPr="00C84FD9">
        <w:rPr>
          <w:rFonts w:cstheme="minorHAnsi"/>
          <w:sz w:val="22"/>
          <w:szCs w:val="22"/>
          <w:lang w:val="en-US"/>
        </w:rPr>
        <w:t>main focus</w:t>
      </w:r>
      <w:proofErr w:type="gramEnd"/>
      <w:r w:rsidRPr="00C84FD9">
        <w:rPr>
          <w:rFonts w:cstheme="minorHAnsi"/>
          <w:sz w:val="22"/>
          <w:szCs w:val="22"/>
          <w:lang w:val="en-US"/>
        </w:rPr>
        <w:t xml:space="preserve"> </w:t>
      </w:r>
      <w:r w:rsidR="00C84FD9">
        <w:rPr>
          <w:rFonts w:cstheme="minorHAnsi"/>
          <w:sz w:val="22"/>
          <w:szCs w:val="22"/>
          <w:lang w:val="en-US"/>
        </w:rPr>
        <w:t>shifted</w:t>
      </w:r>
      <w:r w:rsidRPr="00C84FD9">
        <w:rPr>
          <w:rFonts w:cstheme="minorHAnsi"/>
          <w:sz w:val="22"/>
          <w:szCs w:val="22"/>
          <w:lang w:val="en-US"/>
        </w:rPr>
        <w:t xml:space="preserve"> to </w:t>
      </w:r>
      <w:r w:rsidR="00C84FD9">
        <w:rPr>
          <w:rFonts w:cstheme="minorHAnsi"/>
          <w:sz w:val="22"/>
          <w:szCs w:val="22"/>
          <w:lang w:val="en-US"/>
        </w:rPr>
        <w:t>determining the necessary apps and their corresponding models</w:t>
      </w:r>
      <w:r w:rsidRPr="00C84FD9">
        <w:rPr>
          <w:rFonts w:cstheme="minorHAnsi"/>
          <w:sz w:val="22"/>
          <w:szCs w:val="22"/>
          <w:lang w:val="en-US"/>
        </w:rPr>
        <w:t>.</w:t>
      </w:r>
      <w:r w:rsidR="007015E5" w:rsidRPr="00C84FD9">
        <w:rPr>
          <w:rFonts w:cstheme="minorHAnsi"/>
          <w:sz w:val="22"/>
          <w:szCs w:val="22"/>
          <w:lang w:val="en-US"/>
        </w:rPr>
        <w:t xml:space="preserve"> For </w:t>
      </w:r>
      <w:r w:rsidR="00C84FD9">
        <w:rPr>
          <w:rFonts w:cstheme="minorHAnsi"/>
          <w:sz w:val="22"/>
          <w:szCs w:val="22"/>
          <w:lang w:val="en-US"/>
        </w:rPr>
        <w:t>the</w:t>
      </w:r>
      <w:r w:rsidR="007015E5" w:rsidRPr="00C84FD9">
        <w:rPr>
          <w:rFonts w:cstheme="minorHAnsi"/>
          <w:sz w:val="22"/>
          <w:szCs w:val="22"/>
          <w:lang w:val="en-US"/>
        </w:rPr>
        <w:t xml:space="preserve"> prototype, we </w:t>
      </w:r>
      <w:proofErr w:type="gramStart"/>
      <w:r w:rsidR="007015E5" w:rsidRPr="00C84FD9">
        <w:rPr>
          <w:rFonts w:cstheme="minorHAnsi"/>
          <w:sz w:val="22"/>
          <w:szCs w:val="22"/>
          <w:lang w:val="en-US"/>
        </w:rPr>
        <w:t>came to the conclusion</w:t>
      </w:r>
      <w:proofErr w:type="gramEnd"/>
      <w:r w:rsidR="007015E5" w:rsidRPr="00C84FD9">
        <w:rPr>
          <w:rFonts w:cstheme="minorHAnsi"/>
          <w:sz w:val="22"/>
          <w:szCs w:val="22"/>
          <w:lang w:val="en-US"/>
        </w:rPr>
        <w:t xml:space="preserve"> that initially creating the main app, “shop app”, would </w:t>
      </w:r>
      <w:r w:rsidR="00C84FD9">
        <w:rPr>
          <w:rFonts w:cstheme="minorHAnsi"/>
          <w:sz w:val="22"/>
          <w:szCs w:val="22"/>
          <w:lang w:val="en-US"/>
        </w:rPr>
        <w:t>suffice</w:t>
      </w:r>
      <w:r w:rsidR="007015E5" w:rsidRPr="00C84FD9">
        <w:rPr>
          <w:rFonts w:cstheme="minorHAnsi"/>
          <w:sz w:val="22"/>
          <w:szCs w:val="22"/>
          <w:lang w:val="en-US"/>
        </w:rPr>
        <w:t xml:space="preserve"> along with our “templates” f</w:t>
      </w:r>
      <w:r w:rsidR="00D81A67">
        <w:rPr>
          <w:rFonts w:cstheme="minorHAnsi"/>
          <w:sz w:val="22"/>
          <w:szCs w:val="22"/>
          <w:lang w:val="en-US"/>
        </w:rPr>
        <w:t>older</w:t>
      </w:r>
      <w:r w:rsidR="007015E5" w:rsidRPr="00C84FD9">
        <w:rPr>
          <w:rFonts w:cstheme="minorHAnsi"/>
          <w:sz w:val="22"/>
          <w:szCs w:val="22"/>
          <w:lang w:val="en-US"/>
        </w:rPr>
        <w:t xml:space="preserve">. Our reasoning behind this was that the primary models (category and products) were all we needed to fit the requirements for this iteration, and the templates were then of course used as a medium to </w:t>
      </w:r>
      <w:r w:rsidR="00D81A67">
        <w:rPr>
          <w:rFonts w:cstheme="minorHAnsi"/>
          <w:sz w:val="22"/>
          <w:szCs w:val="22"/>
          <w:lang w:val="en-US"/>
        </w:rPr>
        <w:t>assess</w:t>
      </w:r>
      <w:r w:rsidR="007015E5" w:rsidRPr="00C84FD9">
        <w:rPr>
          <w:rFonts w:cstheme="minorHAnsi"/>
          <w:sz w:val="22"/>
          <w:szCs w:val="22"/>
          <w:lang w:val="en-US"/>
        </w:rPr>
        <w:t xml:space="preserve"> how the CRUD functionalities were working. </w:t>
      </w:r>
    </w:p>
    <w:p w14:paraId="1AA3EA91" w14:textId="15FD4E10" w:rsidR="00675FDB" w:rsidRDefault="00675FDB" w:rsidP="00675FDB">
      <w:pPr>
        <w:rPr>
          <w:rFonts w:cstheme="minorHAnsi"/>
          <w:sz w:val="22"/>
          <w:szCs w:val="22"/>
          <w:lang w:val="en-US"/>
        </w:rPr>
      </w:pPr>
      <w:r w:rsidRPr="00C84FD9">
        <w:rPr>
          <w:rFonts w:cstheme="minorHAnsi"/>
          <w:sz w:val="22"/>
          <w:szCs w:val="22"/>
          <w:lang w:val="en-US"/>
        </w:rPr>
        <w:t xml:space="preserve">  </w:t>
      </w:r>
      <w:r w:rsidR="002E32A0">
        <w:rPr>
          <w:rFonts w:cstheme="minorHAnsi"/>
          <w:sz w:val="22"/>
          <w:szCs w:val="22"/>
          <w:lang w:val="en-US"/>
        </w:rPr>
        <w:t xml:space="preserve">Our attention </w:t>
      </w:r>
      <w:r w:rsidR="007912FC">
        <w:rPr>
          <w:rFonts w:cstheme="minorHAnsi"/>
          <w:sz w:val="22"/>
          <w:szCs w:val="22"/>
          <w:lang w:val="en-US"/>
        </w:rPr>
        <w:t>is</w:t>
      </w:r>
      <w:r w:rsidR="002E32A0">
        <w:rPr>
          <w:rFonts w:cstheme="minorHAnsi"/>
          <w:sz w:val="22"/>
          <w:szCs w:val="22"/>
          <w:lang w:val="en-US"/>
        </w:rPr>
        <w:t xml:space="preserve"> now turned to writing the code required for</w:t>
      </w:r>
      <w:r w:rsidRPr="00C84FD9">
        <w:rPr>
          <w:rFonts w:cstheme="minorHAnsi"/>
          <w:sz w:val="22"/>
          <w:szCs w:val="22"/>
          <w:lang w:val="en-US"/>
        </w:rPr>
        <w:t xml:space="preserve"> the models</w:t>
      </w:r>
      <w:r w:rsidR="004C2003">
        <w:rPr>
          <w:rFonts w:cstheme="minorHAnsi"/>
          <w:sz w:val="22"/>
          <w:szCs w:val="22"/>
          <w:lang w:val="en-US"/>
        </w:rPr>
        <w:t xml:space="preserve">, views, </w:t>
      </w:r>
      <w:proofErr w:type="spellStart"/>
      <w:r w:rsidR="004C2003">
        <w:rPr>
          <w:rFonts w:cstheme="minorHAnsi"/>
          <w:sz w:val="22"/>
          <w:szCs w:val="22"/>
          <w:lang w:val="en-US"/>
        </w:rPr>
        <w:t>urls</w:t>
      </w:r>
      <w:proofErr w:type="spellEnd"/>
      <w:r w:rsidRPr="00C84FD9">
        <w:rPr>
          <w:rFonts w:cstheme="minorHAnsi"/>
          <w:sz w:val="22"/>
          <w:szCs w:val="22"/>
          <w:lang w:val="en-US"/>
        </w:rPr>
        <w:t xml:space="preserve"> and admin </w:t>
      </w:r>
      <w:proofErr w:type="spellStart"/>
      <w:r w:rsidRPr="00C84FD9">
        <w:rPr>
          <w:rFonts w:cstheme="minorHAnsi"/>
          <w:sz w:val="22"/>
          <w:szCs w:val="22"/>
          <w:lang w:val="en-US"/>
        </w:rPr>
        <w:t>py</w:t>
      </w:r>
      <w:proofErr w:type="spellEnd"/>
      <w:r w:rsidRPr="00C84FD9">
        <w:rPr>
          <w:rFonts w:cstheme="minorHAnsi"/>
          <w:sz w:val="22"/>
          <w:szCs w:val="22"/>
          <w:lang w:val="en-US"/>
        </w:rPr>
        <w:t xml:space="preserve"> files</w:t>
      </w:r>
      <w:r w:rsidR="002E32A0">
        <w:rPr>
          <w:rFonts w:cstheme="minorHAnsi"/>
          <w:sz w:val="22"/>
          <w:szCs w:val="22"/>
          <w:lang w:val="en-US"/>
        </w:rPr>
        <w:t>.</w:t>
      </w:r>
      <w:r w:rsidRPr="00C84FD9">
        <w:rPr>
          <w:rFonts w:cstheme="minorHAnsi"/>
          <w:sz w:val="22"/>
          <w:szCs w:val="22"/>
          <w:lang w:val="en-US"/>
        </w:rPr>
        <w:t xml:space="preserve"> </w:t>
      </w:r>
      <w:r w:rsidR="002E32A0">
        <w:rPr>
          <w:rFonts w:cstheme="minorHAnsi"/>
          <w:sz w:val="22"/>
          <w:szCs w:val="22"/>
          <w:lang w:val="en-US"/>
        </w:rPr>
        <w:t xml:space="preserve">Afterwards, a superuser </w:t>
      </w:r>
      <w:r w:rsidR="007912FC">
        <w:rPr>
          <w:rFonts w:cstheme="minorHAnsi"/>
          <w:sz w:val="22"/>
          <w:szCs w:val="22"/>
          <w:lang w:val="en-US"/>
        </w:rPr>
        <w:t xml:space="preserve">will be </w:t>
      </w:r>
      <w:r w:rsidR="002E32A0">
        <w:rPr>
          <w:rFonts w:cstheme="minorHAnsi"/>
          <w:sz w:val="22"/>
          <w:szCs w:val="22"/>
          <w:lang w:val="en-US"/>
        </w:rPr>
        <w:t>created for the purpose of</w:t>
      </w:r>
      <w:r w:rsidRPr="00C84FD9">
        <w:rPr>
          <w:rFonts w:cstheme="minorHAnsi"/>
          <w:sz w:val="22"/>
          <w:szCs w:val="22"/>
          <w:lang w:val="en-US"/>
        </w:rPr>
        <w:t xml:space="preserve"> </w:t>
      </w:r>
      <w:r w:rsidR="002E32A0">
        <w:rPr>
          <w:rFonts w:cstheme="minorHAnsi"/>
          <w:sz w:val="22"/>
          <w:szCs w:val="22"/>
          <w:lang w:val="en-US"/>
        </w:rPr>
        <w:t xml:space="preserve">building up the prototype of our </w:t>
      </w:r>
      <w:r w:rsidRPr="00C84FD9">
        <w:rPr>
          <w:rFonts w:cstheme="minorHAnsi"/>
          <w:sz w:val="22"/>
          <w:szCs w:val="22"/>
          <w:lang w:val="en-US"/>
        </w:rPr>
        <w:t xml:space="preserve">database </w:t>
      </w:r>
      <w:r w:rsidR="002E32A0">
        <w:rPr>
          <w:rFonts w:cstheme="minorHAnsi"/>
          <w:sz w:val="22"/>
          <w:szCs w:val="22"/>
          <w:lang w:val="en-US"/>
        </w:rPr>
        <w:t xml:space="preserve">with </w:t>
      </w:r>
      <w:r w:rsidRPr="00C84FD9">
        <w:rPr>
          <w:rFonts w:cstheme="minorHAnsi"/>
          <w:sz w:val="22"/>
          <w:szCs w:val="22"/>
          <w:lang w:val="en-US"/>
        </w:rPr>
        <w:t xml:space="preserve">some tester data. To develop the CRUD functionalities, each member of the group was responsible for </w:t>
      </w:r>
      <w:r w:rsidR="004C2003">
        <w:rPr>
          <w:rFonts w:cstheme="minorHAnsi"/>
          <w:sz w:val="22"/>
          <w:szCs w:val="22"/>
          <w:lang w:val="en-US"/>
        </w:rPr>
        <w:t>a specific file/folder (</w:t>
      </w:r>
      <w:proofErr w:type="gramStart"/>
      <w:r w:rsidR="004C2003">
        <w:rPr>
          <w:rFonts w:cstheme="minorHAnsi"/>
          <w:sz w:val="22"/>
          <w:szCs w:val="22"/>
          <w:lang w:val="en-US"/>
        </w:rPr>
        <w:t>similar to</w:t>
      </w:r>
      <w:proofErr w:type="gramEnd"/>
      <w:r w:rsidR="004C2003">
        <w:rPr>
          <w:rFonts w:cstheme="minorHAnsi"/>
          <w:sz w:val="22"/>
          <w:szCs w:val="22"/>
          <w:lang w:val="en-US"/>
        </w:rPr>
        <w:t xml:space="preserve"> how the workload was split up in the first paragraph)</w:t>
      </w:r>
      <w:r w:rsidR="00C84FD9" w:rsidRPr="00C84FD9">
        <w:rPr>
          <w:rFonts w:cstheme="minorHAnsi"/>
          <w:sz w:val="22"/>
          <w:szCs w:val="22"/>
          <w:lang w:val="en-US"/>
        </w:rPr>
        <w:t>.</w:t>
      </w:r>
    </w:p>
    <w:p w14:paraId="4F91B2EB" w14:textId="77777777" w:rsidR="004C2003" w:rsidRDefault="004C2003" w:rsidP="00675FDB">
      <w:pPr>
        <w:rPr>
          <w:rFonts w:cstheme="minorHAnsi"/>
          <w:sz w:val="22"/>
          <w:szCs w:val="22"/>
          <w:lang w:val="en-US"/>
        </w:rPr>
      </w:pPr>
    </w:p>
    <w:p w14:paraId="792CF244" w14:textId="3D147E92" w:rsidR="004C2003" w:rsidRDefault="004C2003" w:rsidP="00675FDB">
      <w:pPr>
        <w:rPr>
          <w:rFonts w:cstheme="minorHAnsi"/>
          <w:sz w:val="22"/>
          <w:szCs w:val="22"/>
          <w:lang w:val="en-US"/>
        </w:rPr>
      </w:pPr>
      <w:r>
        <w:rPr>
          <w:rFonts w:cstheme="minorHAnsi"/>
          <w:sz w:val="22"/>
          <w:szCs w:val="22"/>
          <w:lang w:val="en-US"/>
        </w:rPr>
        <w:t xml:space="preserve">  After creating the prototype’s models, admin, and views, we encountered our first mistake. While pushing our different codes to the repository, we failed to recognize that our codes were being pushed without the use of branching. However, the problem only became apparent after changes were made to the projects </w:t>
      </w:r>
      <w:proofErr w:type="spellStart"/>
      <w:r>
        <w:rPr>
          <w:rFonts w:cstheme="minorHAnsi"/>
          <w:sz w:val="22"/>
          <w:szCs w:val="22"/>
          <w:lang w:val="en-US"/>
        </w:rPr>
        <w:t>urls</w:t>
      </w:r>
      <w:proofErr w:type="spellEnd"/>
      <w:r>
        <w:rPr>
          <w:rFonts w:cstheme="minorHAnsi"/>
          <w:sz w:val="22"/>
          <w:szCs w:val="22"/>
          <w:lang w:val="en-US"/>
        </w:rPr>
        <w:t xml:space="preserve"> file, and the addition of a new templates folder and a new shop app </w:t>
      </w:r>
      <w:proofErr w:type="spellStart"/>
      <w:r>
        <w:rPr>
          <w:rFonts w:cstheme="minorHAnsi"/>
          <w:sz w:val="22"/>
          <w:szCs w:val="22"/>
          <w:lang w:val="en-US"/>
        </w:rPr>
        <w:t>urls</w:t>
      </w:r>
      <w:proofErr w:type="spellEnd"/>
      <w:r>
        <w:rPr>
          <w:rFonts w:cstheme="minorHAnsi"/>
          <w:sz w:val="22"/>
          <w:szCs w:val="22"/>
          <w:lang w:val="en-US"/>
        </w:rPr>
        <w:t xml:space="preserve"> file. </w:t>
      </w:r>
      <w:r w:rsidR="007912FC">
        <w:rPr>
          <w:rFonts w:cstheme="minorHAnsi"/>
          <w:sz w:val="22"/>
          <w:szCs w:val="22"/>
          <w:lang w:val="en-US"/>
        </w:rPr>
        <w:t xml:space="preserve">While trying to pull the code </w:t>
      </w:r>
      <w:proofErr w:type="gramStart"/>
      <w:r w:rsidR="007912FC">
        <w:rPr>
          <w:rFonts w:cstheme="minorHAnsi"/>
          <w:sz w:val="22"/>
          <w:szCs w:val="22"/>
          <w:lang w:val="en-US"/>
        </w:rPr>
        <w:t>in order to</w:t>
      </w:r>
      <w:proofErr w:type="gramEnd"/>
      <w:r w:rsidR="007912FC">
        <w:rPr>
          <w:rFonts w:cstheme="minorHAnsi"/>
          <w:sz w:val="22"/>
          <w:szCs w:val="22"/>
          <w:lang w:val="en-US"/>
        </w:rPr>
        <w:t xml:space="preserve"> add a new view to the shop app’s views file, all pull requests were failing due to lack of branching. Luckily, the issue was easily subsided after the creation of a new branch. Some difficulty was found at first with branching, but after some research, </w:t>
      </w:r>
      <w:r w:rsidR="004E3AF9">
        <w:rPr>
          <w:rFonts w:cstheme="minorHAnsi"/>
          <w:sz w:val="22"/>
          <w:szCs w:val="22"/>
          <w:lang w:val="en-US"/>
        </w:rPr>
        <w:t>it was</w:t>
      </w:r>
      <w:r w:rsidR="007912FC">
        <w:rPr>
          <w:rFonts w:cstheme="minorHAnsi"/>
          <w:sz w:val="22"/>
          <w:szCs w:val="22"/>
          <w:lang w:val="en-US"/>
        </w:rPr>
        <w:t xml:space="preserve"> found that the use of the command “git stash” before entering a pull request seemed to fix th</w:t>
      </w:r>
      <w:r w:rsidR="004E3AF9">
        <w:rPr>
          <w:rFonts w:cstheme="minorHAnsi"/>
          <w:sz w:val="22"/>
          <w:szCs w:val="22"/>
          <w:lang w:val="en-US"/>
        </w:rPr>
        <w:t>is</w:t>
      </w:r>
      <w:r w:rsidR="007912FC">
        <w:rPr>
          <w:rFonts w:cstheme="minorHAnsi"/>
          <w:sz w:val="22"/>
          <w:szCs w:val="22"/>
          <w:lang w:val="en-US"/>
        </w:rPr>
        <w:t xml:space="preserve"> issue. The update</w:t>
      </w:r>
      <w:r w:rsidR="004E3AF9">
        <w:rPr>
          <w:rFonts w:cstheme="minorHAnsi"/>
          <w:sz w:val="22"/>
          <w:szCs w:val="22"/>
          <w:lang w:val="en-US"/>
        </w:rPr>
        <w:t>d</w:t>
      </w:r>
      <w:r w:rsidR="007912FC">
        <w:rPr>
          <w:rFonts w:cstheme="minorHAnsi"/>
          <w:sz w:val="22"/>
          <w:szCs w:val="22"/>
          <w:lang w:val="en-US"/>
        </w:rPr>
        <w:t xml:space="preserve"> views.py file was then pushed to the repository with ease.</w:t>
      </w:r>
    </w:p>
    <w:p w14:paraId="27CD0243" w14:textId="77777777" w:rsidR="001F1EC4" w:rsidRDefault="001F1EC4" w:rsidP="00675FDB">
      <w:pPr>
        <w:rPr>
          <w:rFonts w:cstheme="minorHAnsi"/>
          <w:sz w:val="22"/>
          <w:szCs w:val="22"/>
          <w:lang w:val="en-US"/>
        </w:rPr>
      </w:pPr>
    </w:p>
    <w:p w14:paraId="2526AE04" w14:textId="43BB2688" w:rsidR="0075052A" w:rsidRDefault="001F1EC4" w:rsidP="00B2212B">
      <w:pPr>
        <w:rPr>
          <w:rFonts w:cstheme="minorHAnsi"/>
          <w:sz w:val="22"/>
          <w:szCs w:val="22"/>
          <w:lang w:val="en-US"/>
        </w:rPr>
      </w:pPr>
      <w:r>
        <w:rPr>
          <w:rFonts w:cstheme="minorHAnsi"/>
          <w:sz w:val="22"/>
          <w:szCs w:val="22"/>
          <w:lang w:val="en-US"/>
        </w:rPr>
        <w:t xml:space="preserve">  When it came to creating the unit tests for our CRUD functionalities, we felt unconfident </w:t>
      </w:r>
      <w:r w:rsidR="00EE5725">
        <w:rPr>
          <w:rFonts w:cstheme="minorHAnsi"/>
          <w:sz w:val="22"/>
          <w:szCs w:val="22"/>
          <w:lang w:val="en-US"/>
        </w:rPr>
        <w:t xml:space="preserve">at first </w:t>
      </w:r>
      <w:r>
        <w:rPr>
          <w:rFonts w:cstheme="minorHAnsi"/>
          <w:sz w:val="22"/>
          <w:szCs w:val="22"/>
          <w:lang w:val="en-US"/>
        </w:rPr>
        <w:t>as we left it for last</w:t>
      </w:r>
      <w:r w:rsidR="00B2212B">
        <w:rPr>
          <w:rFonts w:cstheme="minorHAnsi"/>
          <w:sz w:val="22"/>
          <w:szCs w:val="22"/>
          <w:lang w:val="en-US"/>
        </w:rPr>
        <w:t xml:space="preserve">. There </w:t>
      </w:r>
      <w:r w:rsidR="00EE5725">
        <w:rPr>
          <w:rFonts w:cstheme="minorHAnsi"/>
          <w:sz w:val="22"/>
          <w:szCs w:val="22"/>
          <w:lang w:val="en-US"/>
        </w:rPr>
        <w:t>were some misunderstandings about the task at hand, however after a short meeting between the three of us, we were able to design the Test Case Matrixes for our existing (and future) functionalities.</w:t>
      </w:r>
    </w:p>
    <w:p w14:paraId="3D32A1CB" w14:textId="77777777" w:rsidR="005D353B" w:rsidRDefault="005D353B" w:rsidP="00B2212B">
      <w:pPr>
        <w:rPr>
          <w:rFonts w:cstheme="minorHAnsi"/>
          <w:sz w:val="22"/>
          <w:szCs w:val="22"/>
          <w:lang w:val="en-US"/>
        </w:rPr>
      </w:pPr>
    </w:p>
    <w:tbl>
      <w:tblPr>
        <w:tblStyle w:val="TableGrid"/>
        <w:tblpPr w:leftFromText="180" w:rightFromText="180" w:vertAnchor="page" w:horzAnchor="margin" w:tblpY="886"/>
        <w:tblW w:w="0" w:type="auto"/>
        <w:tblLook w:val="04A0" w:firstRow="1" w:lastRow="0" w:firstColumn="1" w:lastColumn="0" w:noHBand="0" w:noVBand="1"/>
      </w:tblPr>
      <w:tblGrid>
        <w:gridCol w:w="723"/>
        <w:gridCol w:w="1711"/>
        <w:gridCol w:w="1778"/>
        <w:gridCol w:w="1749"/>
        <w:gridCol w:w="1713"/>
        <w:gridCol w:w="1231"/>
      </w:tblGrid>
      <w:tr w:rsidR="005D353B" w14:paraId="31F3545B" w14:textId="77777777" w:rsidTr="005D353B">
        <w:trPr>
          <w:trHeight w:val="580"/>
        </w:trPr>
        <w:tc>
          <w:tcPr>
            <w:tcW w:w="8833" w:type="dxa"/>
            <w:gridSpan w:val="6"/>
          </w:tcPr>
          <w:p w14:paraId="6F1B5F17" w14:textId="77777777" w:rsidR="005D353B" w:rsidRPr="0053671A" w:rsidRDefault="005D353B" w:rsidP="00D3304C">
            <w:pPr>
              <w:jc w:val="center"/>
              <w:rPr>
                <w:b/>
              </w:rPr>
            </w:pPr>
            <w:r w:rsidRPr="0053671A">
              <w:rPr>
                <w:b/>
                <w:sz w:val="28"/>
              </w:rPr>
              <w:lastRenderedPageBreak/>
              <w:t>Test Case Matrix</w:t>
            </w:r>
          </w:p>
          <w:p w14:paraId="081BEA2C" w14:textId="77777777" w:rsidR="005D353B" w:rsidRDefault="005D353B" w:rsidP="00D3304C">
            <w:pPr>
              <w:jc w:val="center"/>
            </w:pPr>
          </w:p>
        </w:tc>
      </w:tr>
      <w:tr w:rsidR="005D353B" w:rsidRPr="0053671A" w14:paraId="10B580E8" w14:textId="77777777" w:rsidTr="005D353B">
        <w:trPr>
          <w:trHeight w:val="766"/>
        </w:trPr>
        <w:tc>
          <w:tcPr>
            <w:tcW w:w="723" w:type="dxa"/>
          </w:tcPr>
          <w:p w14:paraId="5EF7EDA4" w14:textId="77777777" w:rsidR="005D353B" w:rsidRPr="0053671A" w:rsidRDefault="005D353B" w:rsidP="00D3304C">
            <w:pPr>
              <w:rPr>
                <w:b/>
              </w:rPr>
            </w:pPr>
            <w:r w:rsidRPr="0053671A">
              <w:rPr>
                <w:b/>
              </w:rPr>
              <w:t>Test Case No</w:t>
            </w:r>
          </w:p>
        </w:tc>
        <w:tc>
          <w:tcPr>
            <w:tcW w:w="1711" w:type="dxa"/>
          </w:tcPr>
          <w:p w14:paraId="68648A76" w14:textId="77777777" w:rsidR="005D353B" w:rsidRPr="0053671A" w:rsidRDefault="005D353B" w:rsidP="00D3304C">
            <w:pPr>
              <w:rPr>
                <w:b/>
              </w:rPr>
            </w:pPr>
            <w:r w:rsidRPr="0053671A">
              <w:rPr>
                <w:b/>
              </w:rPr>
              <w:t>Test Case Name</w:t>
            </w:r>
          </w:p>
        </w:tc>
        <w:tc>
          <w:tcPr>
            <w:tcW w:w="1778" w:type="dxa"/>
          </w:tcPr>
          <w:p w14:paraId="7420C18E" w14:textId="77777777" w:rsidR="005D353B" w:rsidRPr="0053671A" w:rsidRDefault="005D353B" w:rsidP="00D3304C">
            <w:pPr>
              <w:rPr>
                <w:b/>
              </w:rPr>
            </w:pPr>
            <w:r w:rsidRPr="0053671A">
              <w:rPr>
                <w:b/>
              </w:rPr>
              <w:t>Input</w:t>
            </w:r>
          </w:p>
        </w:tc>
        <w:tc>
          <w:tcPr>
            <w:tcW w:w="1677" w:type="dxa"/>
          </w:tcPr>
          <w:p w14:paraId="27AE6BFC" w14:textId="77777777" w:rsidR="005D353B" w:rsidRPr="0053671A" w:rsidRDefault="005D353B" w:rsidP="00D3304C">
            <w:pPr>
              <w:rPr>
                <w:b/>
              </w:rPr>
            </w:pPr>
            <w:r w:rsidRPr="0053671A">
              <w:rPr>
                <w:b/>
              </w:rPr>
              <w:t>Expected Outcome</w:t>
            </w:r>
          </w:p>
        </w:tc>
        <w:tc>
          <w:tcPr>
            <w:tcW w:w="1713" w:type="dxa"/>
          </w:tcPr>
          <w:p w14:paraId="69715EB6" w14:textId="77777777" w:rsidR="005D353B" w:rsidRPr="0053671A" w:rsidRDefault="005D353B" w:rsidP="00D3304C">
            <w:pPr>
              <w:rPr>
                <w:b/>
              </w:rPr>
            </w:pPr>
            <w:r w:rsidRPr="0053671A">
              <w:rPr>
                <w:b/>
              </w:rPr>
              <w:t>Actual Outcome</w:t>
            </w:r>
          </w:p>
        </w:tc>
        <w:tc>
          <w:tcPr>
            <w:tcW w:w="1229" w:type="dxa"/>
          </w:tcPr>
          <w:p w14:paraId="3D4B66DA" w14:textId="77777777" w:rsidR="005D353B" w:rsidRPr="0053671A" w:rsidRDefault="005D353B" w:rsidP="00D3304C">
            <w:pPr>
              <w:rPr>
                <w:b/>
              </w:rPr>
            </w:pPr>
            <w:r w:rsidRPr="0053671A">
              <w:rPr>
                <w:b/>
              </w:rPr>
              <w:t>Result (Pass/Fail)</w:t>
            </w:r>
          </w:p>
        </w:tc>
      </w:tr>
      <w:tr w:rsidR="005D353B" w14:paraId="4556050D" w14:textId="77777777" w:rsidTr="005D353B">
        <w:trPr>
          <w:trHeight w:val="1533"/>
        </w:trPr>
        <w:tc>
          <w:tcPr>
            <w:tcW w:w="723" w:type="dxa"/>
          </w:tcPr>
          <w:p w14:paraId="1E1EF13E" w14:textId="77777777" w:rsidR="005D353B" w:rsidRDefault="005D353B" w:rsidP="00D3304C">
            <w:r>
              <w:t>1</w:t>
            </w:r>
          </w:p>
        </w:tc>
        <w:tc>
          <w:tcPr>
            <w:tcW w:w="1711" w:type="dxa"/>
          </w:tcPr>
          <w:p w14:paraId="24198A67" w14:textId="77777777" w:rsidR="005D353B" w:rsidRDefault="005D353B" w:rsidP="00D3304C">
            <w:r>
              <w:t>Search for Product</w:t>
            </w:r>
          </w:p>
        </w:tc>
        <w:tc>
          <w:tcPr>
            <w:tcW w:w="1778" w:type="dxa"/>
          </w:tcPr>
          <w:p w14:paraId="02DF51B6" w14:textId="77777777" w:rsidR="005D353B" w:rsidRDefault="005D353B" w:rsidP="00D3304C">
            <w:r>
              <w:t>“Chocolate”</w:t>
            </w:r>
          </w:p>
        </w:tc>
        <w:tc>
          <w:tcPr>
            <w:tcW w:w="1677" w:type="dxa"/>
          </w:tcPr>
          <w:p w14:paraId="4C4E60C0" w14:textId="77777777" w:rsidR="005D353B" w:rsidRDefault="005D353B" w:rsidP="00D3304C">
            <w:r>
              <w:t>Displays either requested product or related products along with error message</w:t>
            </w:r>
          </w:p>
        </w:tc>
        <w:tc>
          <w:tcPr>
            <w:tcW w:w="1713" w:type="dxa"/>
          </w:tcPr>
          <w:p w14:paraId="75E270FA" w14:textId="77777777" w:rsidR="005D353B" w:rsidRDefault="005D353B" w:rsidP="00D3304C"/>
        </w:tc>
        <w:tc>
          <w:tcPr>
            <w:tcW w:w="1229" w:type="dxa"/>
          </w:tcPr>
          <w:p w14:paraId="0B1525C1" w14:textId="77777777" w:rsidR="005D353B" w:rsidRDefault="005D353B" w:rsidP="00D3304C"/>
        </w:tc>
      </w:tr>
      <w:tr w:rsidR="005D353B" w14:paraId="6C301CA2" w14:textId="77777777" w:rsidTr="005D353B">
        <w:trPr>
          <w:trHeight w:val="1266"/>
        </w:trPr>
        <w:tc>
          <w:tcPr>
            <w:tcW w:w="723" w:type="dxa"/>
          </w:tcPr>
          <w:p w14:paraId="100C9672" w14:textId="77777777" w:rsidR="005D353B" w:rsidRDefault="005D353B" w:rsidP="00D3304C">
            <w:r>
              <w:t>2</w:t>
            </w:r>
          </w:p>
        </w:tc>
        <w:tc>
          <w:tcPr>
            <w:tcW w:w="1711" w:type="dxa"/>
          </w:tcPr>
          <w:p w14:paraId="4DF45B45" w14:textId="77777777" w:rsidR="005D353B" w:rsidRDefault="005D353B" w:rsidP="00D3304C">
            <w:r>
              <w:t>Add to wish list</w:t>
            </w:r>
          </w:p>
        </w:tc>
        <w:tc>
          <w:tcPr>
            <w:tcW w:w="1778" w:type="dxa"/>
          </w:tcPr>
          <w:p w14:paraId="325E4753" w14:textId="77777777" w:rsidR="005D353B" w:rsidRDefault="005D353B" w:rsidP="00D3304C">
            <w:r>
              <w:t>“Chocolate” is added to wish list via wish list button</w:t>
            </w:r>
          </w:p>
        </w:tc>
        <w:tc>
          <w:tcPr>
            <w:tcW w:w="1677" w:type="dxa"/>
          </w:tcPr>
          <w:p w14:paraId="65E30C26" w14:textId="77777777" w:rsidR="005D353B" w:rsidRDefault="005D353B" w:rsidP="00D3304C">
            <w:r>
              <w:t>The product will be displayed in a list along with other previously added products</w:t>
            </w:r>
          </w:p>
        </w:tc>
        <w:tc>
          <w:tcPr>
            <w:tcW w:w="1713" w:type="dxa"/>
          </w:tcPr>
          <w:p w14:paraId="5255F534" w14:textId="77777777" w:rsidR="005D353B" w:rsidRDefault="005D353B" w:rsidP="00D3304C"/>
        </w:tc>
        <w:tc>
          <w:tcPr>
            <w:tcW w:w="1229" w:type="dxa"/>
          </w:tcPr>
          <w:p w14:paraId="46ACBF35" w14:textId="77777777" w:rsidR="005D353B" w:rsidRDefault="005D353B" w:rsidP="00D3304C"/>
        </w:tc>
      </w:tr>
      <w:tr w:rsidR="005D353B" w14:paraId="733F3D45" w14:textId="77777777" w:rsidTr="005D353B">
        <w:trPr>
          <w:trHeight w:val="1533"/>
        </w:trPr>
        <w:tc>
          <w:tcPr>
            <w:tcW w:w="723" w:type="dxa"/>
          </w:tcPr>
          <w:p w14:paraId="0CC75E87" w14:textId="77777777" w:rsidR="005D353B" w:rsidRDefault="005D353B" w:rsidP="00D3304C">
            <w:r>
              <w:t>3</w:t>
            </w:r>
          </w:p>
        </w:tc>
        <w:tc>
          <w:tcPr>
            <w:tcW w:w="1711" w:type="dxa"/>
          </w:tcPr>
          <w:p w14:paraId="57821544" w14:textId="77777777" w:rsidR="005D353B" w:rsidRDefault="005D353B" w:rsidP="00D3304C">
            <w:r>
              <w:t>View Order History</w:t>
            </w:r>
          </w:p>
        </w:tc>
        <w:tc>
          <w:tcPr>
            <w:tcW w:w="1778" w:type="dxa"/>
          </w:tcPr>
          <w:p w14:paraId="3476C2B2" w14:textId="77777777" w:rsidR="005D353B" w:rsidRDefault="005D353B" w:rsidP="00D3304C">
            <w:r>
              <w:t>Click on “Order History” tab on the website</w:t>
            </w:r>
          </w:p>
        </w:tc>
        <w:tc>
          <w:tcPr>
            <w:tcW w:w="1677" w:type="dxa"/>
          </w:tcPr>
          <w:p w14:paraId="4B17FD35" w14:textId="77777777" w:rsidR="005D353B" w:rsidRDefault="005D353B" w:rsidP="00D3304C">
            <w:r>
              <w:t>An organised list of the user’s previous orders is displayed alongside order details</w:t>
            </w:r>
          </w:p>
        </w:tc>
        <w:tc>
          <w:tcPr>
            <w:tcW w:w="1713" w:type="dxa"/>
          </w:tcPr>
          <w:p w14:paraId="7259AC39" w14:textId="77777777" w:rsidR="005D353B" w:rsidRDefault="005D353B" w:rsidP="00D3304C"/>
        </w:tc>
        <w:tc>
          <w:tcPr>
            <w:tcW w:w="1229" w:type="dxa"/>
          </w:tcPr>
          <w:p w14:paraId="7530FBF8" w14:textId="77777777" w:rsidR="005D353B" w:rsidRDefault="005D353B" w:rsidP="00D3304C"/>
        </w:tc>
      </w:tr>
      <w:tr w:rsidR="005D353B" w14:paraId="47455676" w14:textId="77777777" w:rsidTr="005D353B">
        <w:trPr>
          <w:trHeight w:val="1277"/>
        </w:trPr>
        <w:tc>
          <w:tcPr>
            <w:tcW w:w="723" w:type="dxa"/>
          </w:tcPr>
          <w:p w14:paraId="5C1E7AB9" w14:textId="77777777" w:rsidR="005D353B" w:rsidRDefault="005D353B" w:rsidP="00D3304C">
            <w:r>
              <w:t>4</w:t>
            </w:r>
          </w:p>
        </w:tc>
        <w:tc>
          <w:tcPr>
            <w:tcW w:w="1711" w:type="dxa"/>
          </w:tcPr>
          <w:p w14:paraId="1856F263" w14:textId="77777777" w:rsidR="005D353B" w:rsidRDefault="005D353B" w:rsidP="00D3304C">
            <w:r>
              <w:t>Update Stock</w:t>
            </w:r>
          </w:p>
        </w:tc>
        <w:tc>
          <w:tcPr>
            <w:tcW w:w="1778" w:type="dxa"/>
          </w:tcPr>
          <w:p w14:paraId="5A9D7803" w14:textId="77777777" w:rsidR="005D353B" w:rsidRDefault="005D353B" w:rsidP="00D3304C">
            <w:r>
              <w:t>Product id, price, qty</w:t>
            </w:r>
          </w:p>
        </w:tc>
        <w:tc>
          <w:tcPr>
            <w:tcW w:w="1677" w:type="dxa"/>
          </w:tcPr>
          <w:p w14:paraId="6611DFD5" w14:textId="77777777" w:rsidR="005D353B" w:rsidRDefault="005D353B" w:rsidP="00D3304C">
            <w:r>
              <w:t>The product displayed in the store with required parameters</w:t>
            </w:r>
          </w:p>
        </w:tc>
        <w:tc>
          <w:tcPr>
            <w:tcW w:w="1713" w:type="dxa"/>
          </w:tcPr>
          <w:p w14:paraId="56C4D8ED" w14:textId="77777777" w:rsidR="005D353B" w:rsidRDefault="005D353B" w:rsidP="00D3304C"/>
        </w:tc>
        <w:tc>
          <w:tcPr>
            <w:tcW w:w="1229" w:type="dxa"/>
          </w:tcPr>
          <w:p w14:paraId="58C2E12D" w14:textId="77777777" w:rsidR="005D353B" w:rsidRDefault="005D353B" w:rsidP="00D3304C"/>
        </w:tc>
      </w:tr>
      <w:tr w:rsidR="005D353B" w14:paraId="5BF47609" w14:textId="77777777" w:rsidTr="005D353B">
        <w:trPr>
          <w:trHeight w:val="1277"/>
        </w:trPr>
        <w:tc>
          <w:tcPr>
            <w:tcW w:w="723" w:type="dxa"/>
          </w:tcPr>
          <w:p w14:paraId="4A12C1E9" w14:textId="77777777" w:rsidR="005D353B" w:rsidRDefault="005D353B" w:rsidP="00D3304C">
            <w:r>
              <w:t>5</w:t>
            </w:r>
          </w:p>
        </w:tc>
        <w:tc>
          <w:tcPr>
            <w:tcW w:w="1711" w:type="dxa"/>
          </w:tcPr>
          <w:p w14:paraId="4CA5E7B4" w14:textId="77777777" w:rsidR="005D353B" w:rsidRDefault="005D353B" w:rsidP="00D3304C">
            <w:r>
              <w:t>View Transaction</w:t>
            </w:r>
          </w:p>
        </w:tc>
        <w:tc>
          <w:tcPr>
            <w:tcW w:w="1778" w:type="dxa"/>
          </w:tcPr>
          <w:p w14:paraId="13B6B8FD" w14:textId="77777777" w:rsidR="005D353B" w:rsidRDefault="005D353B" w:rsidP="00D3304C">
            <w:r>
              <w:t>Order id</w:t>
            </w:r>
          </w:p>
        </w:tc>
        <w:tc>
          <w:tcPr>
            <w:tcW w:w="1677" w:type="dxa"/>
          </w:tcPr>
          <w:p w14:paraId="63E37828" w14:textId="77777777" w:rsidR="005D353B" w:rsidRDefault="005D353B" w:rsidP="00D3304C">
            <w:r>
              <w:t>The detailed transaction information about the order is displayed</w:t>
            </w:r>
          </w:p>
        </w:tc>
        <w:tc>
          <w:tcPr>
            <w:tcW w:w="1713" w:type="dxa"/>
          </w:tcPr>
          <w:p w14:paraId="288583DA" w14:textId="77777777" w:rsidR="005D353B" w:rsidRDefault="005D353B" w:rsidP="00D3304C"/>
        </w:tc>
        <w:tc>
          <w:tcPr>
            <w:tcW w:w="1229" w:type="dxa"/>
          </w:tcPr>
          <w:p w14:paraId="25201C90" w14:textId="77777777" w:rsidR="005D353B" w:rsidRDefault="005D353B" w:rsidP="00D3304C"/>
        </w:tc>
      </w:tr>
      <w:tr w:rsidR="005D353B" w14:paraId="5F8F46BE" w14:textId="77777777" w:rsidTr="005D353B">
        <w:trPr>
          <w:trHeight w:val="1277"/>
        </w:trPr>
        <w:tc>
          <w:tcPr>
            <w:tcW w:w="723" w:type="dxa"/>
          </w:tcPr>
          <w:p w14:paraId="4C611A2D" w14:textId="77777777" w:rsidR="005D353B" w:rsidRDefault="005D353B" w:rsidP="00D3304C">
            <w:r>
              <w:t>6</w:t>
            </w:r>
          </w:p>
        </w:tc>
        <w:tc>
          <w:tcPr>
            <w:tcW w:w="1711" w:type="dxa"/>
          </w:tcPr>
          <w:p w14:paraId="44360132" w14:textId="77777777" w:rsidR="005D353B" w:rsidRDefault="005D353B" w:rsidP="00D3304C">
            <w:r>
              <w:t>Update Profile</w:t>
            </w:r>
          </w:p>
        </w:tc>
        <w:tc>
          <w:tcPr>
            <w:tcW w:w="1778" w:type="dxa"/>
          </w:tcPr>
          <w:p w14:paraId="66D8B4A0" w14:textId="77777777" w:rsidR="005D353B" w:rsidRDefault="005D353B" w:rsidP="00D3304C">
            <w:r>
              <w:t>User’s password</w:t>
            </w:r>
          </w:p>
        </w:tc>
        <w:tc>
          <w:tcPr>
            <w:tcW w:w="1677" w:type="dxa"/>
          </w:tcPr>
          <w:p w14:paraId="229659AF" w14:textId="77777777" w:rsidR="005D353B" w:rsidRDefault="005D353B" w:rsidP="00D3304C">
            <w:r>
              <w:t>The user’s data are changed and saved. Displayed the last data in the user’s page</w:t>
            </w:r>
          </w:p>
        </w:tc>
        <w:tc>
          <w:tcPr>
            <w:tcW w:w="1713" w:type="dxa"/>
          </w:tcPr>
          <w:p w14:paraId="7CFB5634" w14:textId="77777777" w:rsidR="005D353B" w:rsidRDefault="005D353B" w:rsidP="00D3304C"/>
        </w:tc>
        <w:tc>
          <w:tcPr>
            <w:tcW w:w="1229" w:type="dxa"/>
          </w:tcPr>
          <w:p w14:paraId="5126FB9B" w14:textId="77777777" w:rsidR="005D353B" w:rsidRDefault="005D353B" w:rsidP="00D3304C"/>
        </w:tc>
      </w:tr>
      <w:tr w:rsidR="005D353B" w14:paraId="2259D5D6" w14:textId="77777777" w:rsidTr="005D353B">
        <w:trPr>
          <w:trHeight w:val="1049"/>
        </w:trPr>
        <w:tc>
          <w:tcPr>
            <w:tcW w:w="723" w:type="dxa"/>
          </w:tcPr>
          <w:p w14:paraId="1699D446" w14:textId="77777777" w:rsidR="005D353B" w:rsidRDefault="005D353B" w:rsidP="00D3304C">
            <w:r>
              <w:t>7</w:t>
            </w:r>
          </w:p>
        </w:tc>
        <w:tc>
          <w:tcPr>
            <w:tcW w:w="1711" w:type="dxa"/>
          </w:tcPr>
          <w:p w14:paraId="26712E77" w14:textId="77777777" w:rsidR="005D353B" w:rsidRDefault="005D353B" w:rsidP="00D3304C">
            <w:r>
              <w:t>Delete Product</w:t>
            </w:r>
          </w:p>
        </w:tc>
        <w:tc>
          <w:tcPr>
            <w:tcW w:w="1778" w:type="dxa"/>
          </w:tcPr>
          <w:p w14:paraId="5F104513" w14:textId="77777777" w:rsidR="005D353B" w:rsidRDefault="005D353B" w:rsidP="00D3304C">
            <w:r>
              <w:t>Click on the “delete” link underneath description</w:t>
            </w:r>
          </w:p>
        </w:tc>
        <w:tc>
          <w:tcPr>
            <w:tcW w:w="1677" w:type="dxa"/>
          </w:tcPr>
          <w:p w14:paraId="0E36CC70" w14:textId="77777777" w:rsidR="005D353B" w:rsidRDefault="005D353B" w:rsidP="00D3304C">
            <w:r>
              <w:t>Prompted with “are you sure you want to delete &lt;product&gt;”</w:t>
            </w:r>
          </w:p>
        </w:tc>
        <w:tc>
          <w:tcPr>
            <w:tcW w:w="1713" w:type="dxa"/>
          </w:tcPr>
          <w:p w14:paraId="674D92B1" w14:textId="77777777" w:rsidR="005D353B" w:rsidRDefault="005D353B" w:rsidP="00D3304C"/>
        </w:tc>
        <w:tc>
          <w:tcPr>
            <w:tcW w:w="1229" w:type="dxa"/>
          </w:tcPr>
          <w:p w14:paraId="64022B13" w14:textId="77777777" w:rsidR="005D353B" w:rsidRDefault="005D353B" w:rsidP="00D3304C"/>
          <w:p w14:paraId="7B9E7675" w14:textId="77777777" w:rsidR="00C22DDA" w:rsidRDefault="00C22DDA" w:rsidP="00D3304C"/>
          <w:p w14:paraId="1068C893" w14:textId="77777777" w:rsidR="00C22DDA" w:rsidRDefault="00C22DDA" w:rsidP="00D3304C"/>
          <w:p w14:paraId="16A828A4" w14:textId="77777777" w:rsidR="00C22DDA" w:rsidRDefault="00C22DDA" w:rsidP="00D3304C"/>
          <w:p w14:paraId="26017E5F" w14:textId="77777777" w:rsidR="00C22DDA" w:rsidRDefault="00C22DDA" w:rsidP="00D3304C"/>
        </w:tc>
      </w:tr>
      <w:tr w:rsidR="00C22DDA" w14:paraId="701965B3" w14:textId="77777777" w:rsidTr="005D353B">
        <w:trPr>
          <w:trHeight w:val="1049"/>
        </w:trPr>
        <w:tc>
          <w:tcPr>
            <w:tcW w:w="723" w:type="dxa"/>
          </w:tcPr>
          <w:p w14:paraId="08D09C15" w14:textId="195F83EF" w:rsidR="00C22DDA" w:rsidRDefault="00C22DDA" w:rsidP="00D3304C">
            <w:r>
              <w:t>8</w:t>
            </w:r>
          </w:p>
        </w:tc>
        <w:tc>
          <w:tcPr>
            <w:tcW w:w="1711" w:type="dxa"/>
          </w:tcPr>
          <w:p w14:paraId="46008AF3" w14:textId="044899DC" w:rsidR="00C22DDA" w:rsidRDefault="00C22DDA" w:rsidP="00D3304C">
            <w:r>
              <w:t>Edit Product</w:t>
            </w:r>
          </w:p>
        </w:tc>
        <w:tc>
          <w:tcPr>
            <w:tcW w:w="1778" w:type="dxa"/>
          </w:tcPr>
          <w:p w14:paraId="1DDF6465" w14:textId="17DDB033" w:rsidR="00C22DDA" w:rsidRDefault="00C22DDA" w:rsidP="00D3304C">
            <w:r>
              <w:t xml:space="preserve">Click on the “edit” link and make changes in the description/price or availability </w:t>
            </w:r>
          </w:p>
        </w:tc>
        <w:tc>
          <w:tcPr>
            <w:tcW w:w="1677" w:type="dxa"/>
          </w:tcPr>
          <w:p w14:paraId="1E1B418C" w14:textId="25F3F5DE" w:rsidR="00C22DDA" w:rsidRDefault="00C22DDA" w:rsidP="00D3304C">
            <w:r>
              <w:t>New description/price or availability of the product will be saved and displayed in the shop</w:t>
            </w:r>
          </w:p>
        </w:tc>
        <w:tc>
          <w:tcPr>
            <w:tcW w:w="1713" w:type="dxa"/>
          </w:tcPr>
          <w:p w14:paraId="16AE5CF2" w14:textId="77777777" w:rsidR="00C22DDA" w:rsidRDefault="00C22DDA" w:rsidP="00D3304C"/>
        </w:tc>
        <w:tc>
          <w:tcPr>
            <w:tcW w:w="1229" w:type="dxa"/>
          </w:tcPr>
          <w:p w14:paraId="3A307586" w14:textId="77777777" w:rsidR="00C22DDA" w:rsidRDefault="00C22DDA" w:rsidP="00D3304C"/>
        </w:tc>
      </w:tr>
    </w:tbl>
    <w:p w14:paraId="74C4CE7F" w14:textId="77777777" w:rsidR="005D353B" w:rsidRDefault="005D353B" w:rsidP="00B2212B">
      <w:pPr>
        <w:rPr>
          <w:rFonts w:cstheme="minorHAnsi"/>
          <w:sz w:val="22"/>
          <w:szCs w:val="22"/>
        </w:rPr>
      </w:pPr>
    </w:p>
    <w:tbl>
      <w:tblPr>
        <w:tblStyle w:val="TableGrid"/>
        <w:tblpPr w:leftFromText="180" w:rightFromText="180" w:vertAnchor="page" w:horzAnchor="margin" w:tblpY="886"/>
        <w:tblW w:w="0" w:type="auto"/>
        <w:tblLook w:val="04A0" w:firstRow="1" w:lastRow="0" w:firstColumn="1" w:lastColumn="0" w:noHBand="0" w:noVBand="1"/>
      </w:tblPr>
      <w:tblGrid>
        <w:gridCol w:w="649"/>
        <w:gridCol w:w="1719"/>
        <w:gridCol w:w="2113"/>
        <w:gridCol w:w="1915"/>
        <w:gridCol w:w="1768"/>
        <w:gridCol w:w="852"/>
      </w:tblGrid>
      <w:tr w:rsidR="009639B5" w14:paraId="310763B7" w14:textId="77777777" w:rsidTr="0097140B">
        <w:tc>
          <w:tcPr>
            <w:tcW w:w="950" w:type="dxa"/>
          </w:tcPr>
          <w:p w14:paraId="7A95A5F7" w14:textId="5D81EFDD" w:rsidR="009639B5" w:rsidRDefault="00443903" w:rsidP="0097140B">
            <w:r>
              <w:lastRenderedPageBreak/>
              <w:t>9</w:t>
            </w:r>
          </w:p>
        </w:tc>
        <w:tc>
          <w:tcPr>
            <w:tcW w:w="2782" w:type="dxa"/>
          </w:tcPr>
          <w:p w14:paraId="5A0CE340" w14:textId="77777777" w:rsidR="009639B5" w:rsidRDefault="009639B5" w:rsidP="0097140B">
            <w:r>
              <w:t xml:space="preserve">Sign Up </w:t>
            </w:r>
          </w:p>
        </w:tc>
        <w:tc>
          <w:tcPr>
            <w:tcW w:w="2919" w:type="dxa"/>
          </w:tcPr>
          <w:p w14:paraId="3B76E518" w14:textId="77777777" w:rsidR="009639B5" w:rsidRDefault="009639B5" w:rsidP="0097140B">
            <w:r>
              <w:t>User</w:t>
            </w:r>
            <w:r w:rsidRPr="005216F8">
              <w:t xml:space="preserve"> registration data (username, passwords matching)</w:t>
            </w:r>
          </w:p>
        </w:tc>
        <w:tc>
          <w:tcPr>
            <w:tcW w:w="2635" w:type="dxa"/>
          </w:tcPr>
          <w:p w14:paraId="5B3F9133" w14:textId="77777777" w:rsidR="009639B5" w:rsidRDefault="009639B5" w:rsidP="0097140B">
            <w:r>
              <w:t>A</w:t>
            </w:r>
            <w:r w:rsidRPr="005216F8">
              <w:t xml:space="preserve"> new user should be created, and the user should be redirected to the login page.</w:t>
            </w:r>
          </w:p>
        </w:tc>
        <w:tc>
          <w:tcPr>
            <w:tcW w:w="3219" w:type="dxa"/>
          </w:tcPr>
          <w:p w14:paraId="30B2364F" w14:textId="77777777" w:rsidR="009639B5" w:rsidRDefault="009639B5" w:rsidP="0097140B"/>
        </w:tc>
        <w:tc>
          <w:tcPr>
            <w:tcW w:w="1443" w:type="dxa"/>
          </w:tcPr>
          <w:p w14:paraId="3FDA33F0" w14:textId="77777777" w:rsidR="009639B5" w:rsidRDefault="009639B5" w:rsidP="0097140B"/>
        </w:tc>
      </w:tr>
    </w:tbl>
    <w:p w14:paraId="37CC7464" w14:textId="77777777" w:rsidR="00C22DDA" w:rsidRPr="005D353B" w:rsidRDefault="00C22DDA" w:rsidP="00B2212B">
      <w:pPr>
        <w:rPr>
          <w:rFonts w:cstheme="minorHAnsi"/>
          <w:sz w:val="22"/>
          <w:szCs w:val="22"/>
        </w:rPr>
      </w:pPr>
    </w:p>
    <w:p w14:paraId="7F5A24FE" w14:textId="77777777" w:rsidR="00B2212B" w:rsidRDefault="00B2212B" w:rsidP="00B2212B">
      <w:pPr>
        <w:rPr>
          <w:rFonts w:cstheme="minorHAnsi"/>
          <w:sz w:val="22"/>
          <w:szCs w:val="22"/>
          <w:lang w:val="en-US"/>
        </w:rPr>
      </w:pPr>
    </w:p>
    <w:p w14:paraId="6A68A648" w14:textId="34116183" w:rsidR="0075052A" w:rsidRDefault="00C718CE" w:rsidP="00675FDB">
      <w:pPr>
        <w:rPr>
          <w:rFonts w:cstheme="minorHAnsi"/>
          <w:sz w:val="22"/>
          <w:szCs w:val="22"/>
          <w:lang w:val="en-US"/>
        </w:rPr>
      </w:pPr>
      <w:r>
        <w:rPr>
          <w:rFonts w:cstheme="minorHAnsi"/>
          <w:sz w:val="22"/>
          <w:szCs w:val="22"/>
          <w:lang w:val="en-US"/>
        </w:rPr>
        <w:t xml:space="preserve">  </w:t>
      </w:r>
      <w:r w:rsidR="0075052A">
        <w:rPr>
          <w:rFonts w:cstheme="minorHAnsi"/>
          <w:sz w:val="22"/>
          <w:szCs w:val="22"/>
          <w:lang w:val="en-US"/>
        </w:rPr>
        <w:t xml:space="preserve">Now that we have come to the end of this iteration, it became clear that despite previous planning during the earlier phase of the iteration, we were not </w:t>
      </w:r>
      <w:r w:rsidR="006A2411">
        <w:rPr>
          <w:rFonts w:cstheme="minorHAnsi"/>
          <w:sz w:val="22"/>
          <w:szCs w:val="22"/>
          <w:lang w:val="en-US"/>
        </w:rPr>
        <w:t>effective</w:t>
      </w:r>
      <w:r w:rsidR="0075052A">
        <w:rPr>
          <w:rFonts w:cstheme="minorHAnsi"/>
          <w:sz w:val="22"/>
          <w:szCs w:val="22"/>
          <w:lang w:val="en-US"/>
        </w:rPr>
        <w:t xml:space="preserve"> enough with </w:t>
      </w:r>
      <w:r w:rsidR="006A2411">
        <w:rPr>
          <w:rFonts w:cstheme="minorHAnsi"/>
          <w:sz w:val="22"/>
          <w:szCs w:val="22"/>
          <w:lang w:val="en-US"/>
        </w:rPr>
        <w:t xml:space="preserve">organizing our time and tasks. Initially, we hoped to have </w:t>
      </w:r>
      <w:proofErr w:type="gramStart"/>
      <w:r w:rsidR="006A2411">
        <w:rPr>
          <w:rFonts w:cstheme="minorHAnsi"/>
          <w:sz w:val="22"/>
          <w:szCs w:val="22"/>
          <w:lang w:val="en-US"/>
        </w:rPr>
        <w:t>all of</w:t>
      </w:r>
      <w:proofErr w:type="gramEnd"/>
      <w:r w:rsidR="006A2411">
        <w:rPr>
          <w:rFonts w:cstheme="minorHAnsi"/>
          <w:sz w:val="22"/>
          <w:szCs w:val="22"/>
          <w:lang w:val="en-US"/>
        </w:rPr>
        <w:t xml:space="preserve"> our core functionalities fully coded</w:t>
      </w:r>
      <w:r>
        <w:rPr>
          <w:rFonts w:cstheme="minorHAnsi"/>
          <w:sz w:val="22"/>
          <w:szCs w:val="22"/>
          <w:lang w:val="en-US"/>
        </w:rPr>
        <w:t xml:space="preserve">, however in these three weeks, we were only able to accomplish 3 out of 4 functionalities (update, read and delete), and we didn’t </w:t>
      </w:r>
      <w:r w:rsidR="00EE5725">
        <w:rPr>
          <w:rFonts w:cstheme="minorHAnsi"/>
          <w:sz w:val="22"/>
          <w:szCs w:val="22"/>
          <w:lang w:val="en-US"/>
        </w:rPr>
        <w:t>make room in our schedule for possible errors that need</w:t>
      </w:r>
      <w:r w:rsidR="002512FE">
        <w:rPr>
          <w:rFonts w:cstheme="minorHAnsi"/>
          <w:sz w:val="22"/>
          <w:szCs w:val="22"/>
          <w:lang w:val="en-US"/>
        </w:rPr>
        <w:t>ed</w:t>
      </w:r>
      <w:r w:rsidR="00EE5725">
        <w:rPr>
          <w:rFonts w:cstheme="minorHAnsi"/>
          <w:sz w:val="22"/>
          <w:szCs w:val="22"/>
          <w:lang w:val="en-US"/>
        </w:rPr>
        <w:t xml:space="preserve"> to be fixed collectively as a group.</w:t>
      </w:r>
    </w:p>
    <w:p w14:paraId="35253772" w14:textId="7B585355" w:rsidR="00D81A67" w:rsidRDefault="00C718CE" w:rsidP="00264F49">
      <w:pPr>
        <w:rPr>
          <w:rFonts w:cstheme="minorHAnsi"/>
          <w:sz w:val="22"/>
          <w:szCs w:val="22"/>
          <w:lang w:val="en-US"/>
        </w:rPr>
      </w:pPr>
      <w:r>
        <w:rPr>
          <w:rFonts w:cstheme="minorHAnsi"/>
          <w:sz w:val="22"/>
          <w:szCs w:val="22"/>
          <w:lang w:val="en-US"/>
        </w:rPr>
        <w:t xml:space="preserve">  In future iterations, we will </w:t>
      </w:r>
      <w:r w:rsidR="00264F49">
        <w:rPr>
          <w:rFonts w:cstheme="minorHAnsi"/>
          <w:sz w:val="22"/>
          <w:szCs w:val="22"/>
          <w:lang w:val="en-US"/>
        </w:rPr>
        <w:t xml:space="preserve">carefully and thoughtfully plan out each task and create end of week goals to stay on track and hopefully finish </w:t>
      </w:r>
      <w:r w:rsidR="009C0410">
        <w:rPr>
          <w:rFonts w:cstheme="minorHAnsi"/>
          <w:sz w:val="22"/>
          <w:szCs w:val="22"/>
          <w:lang w:val="en-US"/>
        </w:rPr>
        <w:t>all iteration</w:t>
      </w:r>
      <w:r w:rsidR="00A323E3">
        <w:rPr>
          <w:rFonts w:cstheme="minorHAnsi"/>
          <w:sz w:val="22"/>
          <w:szCs w:val="22"/>
          <w:lang w:val="en-US"/>
        </w:rPr>
        <w:t xml:space="preserve"> requirements</w:t>
      </w:r>
      <w:r w:rsidR="00264F49">
        <w:rPr>
          <w:rFonts w:cstheme="minorHAnsi"/>
          <w:sz w:val="22"/>
          <w:szCs w:val="22"/>
          <w:lang w:val="en-US"/>
        </w:rPr>
        <w:t xml:space="preserve"> in good time. </w:t>
      </w:r>
    </w:p>
    <w:p w14:paraId="10C4D92A" w14:textId="77777777" w:rsidR="00264F49" w:rsidRDefault="00264F49" w:rsidP="00264F49">
      <w:pPr>
        <w:rPr>
          <w:rFonts w:cstheme="minorHAnsi"/>
          <w:sz w:val="22"/>
          <w:szCs w:val="22"/>
          <w:lang w:val="en-US"/>
        </w:rPr>
      </w:pPr>
    </w:p>
    <w:p w14:paraId="218EA4F2" w14:textId="4673F80D" w:rsidR="00D81A67" w:rsidRDefault="00D81A67" w:rsidP="00675FDB">
      <w:pPr>
        <w:rPr>
          <w:rFonts w:cstheme="minorHAnsi"/>
          <w:sz w:val="22"/>
          <w:szCs w:val="22"/>
          <w:lang w:val="en-US"/>
        </w:rPr>
      </w:pPr>
      <w:r>
        <w:rPr>
          <w:rFonts w:cstheme="minorHAnsi"/>
          <w:sz w:val="22"/>
          <w:szCs w:val="22"/>
          <w:lang w:val="en-US"/>
        </w:rPr>
        <w:t xml:space="preserve">  </w:t>
      </w:r>
    </w:p>
    <w:p w14:paraId="1F9416F8" w14:textId="77777777" w:rsidR="005E7789" w:rsidRDefault="005E7789" w:rsidP="00675FDB">
      <w:pPr>
        <w:rPr>
          <w:rFonts w:cstheme="minorHAnsi"/>
          <w:sz w:val="22"/>
          <w:szCs w:val="22"/>
          <w:lang w:val="en-US"/>
        </w:rPr>
      </w:pPr>
    </w:p>
    <w:p w14:paraId="6D911633" w14:textId="56E5FF2C" w:rsidR="005E7789" w:rsidRPr="00C84FD9" w:rsidRDefault="005E7789" w:rsidP="00675FDB">
      <w:pPr>
        <w:rPr>
          <w:rFonts w:cstheme="minorHAnsi"/>
          <w:sz w:val="22"/>
          <w:szCs w:val="22"/>
          <w:lang w:val="en-US"/>
        </w:rPr>
      </w:pPr>
    </w:p>
    <w:sectPr w:rsidR="005E7789" w:rsidRPr="00C84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99"/>
    <w:rsid w:val="00055AC3"/>
    <w:rsid w:val="001F1EC4"/>
    <w:rsid w:val="002512FE"/>
    <w:rsid w:val="00264F49"/>
    <w:rsid w:val="002E32A0"/>
    <w:rsid w:val="00443903"/>
    <w:rsid w:val="004C2003"/>
    <w:rsid w:val="004E3AF9"/>
    <w:rsid w:val="005D353B"/>
    <w:rsid w:val="005E7789"/>
    <w:rsid w:val="00675FDB"/>
    <w:rsid w:val="006A2411"/>
    <w:rsid w:val="007015E5"/>
    <w:rsid w:val="0075052A"/>
    <w:rsid w:val="0077283A"/>
    <w:rsid w:val="007912FC"/>
    <w:rsid w:val="007E6C87"/>
    <w:rsid w:val="009639B5"/>
    <w:rsid w:val="009C0410"/>
    <w:rsid w:val="00A323E3"/>
    <w:rsid w:val="00A41199"/>
    <w:rsid w:val="00B2212B"/>
    <w:rsid w:val="00C22DDA"/>
    <w:rsid w:val="00C718CE"/>
    <w:rsid w:val="00C84FD9"/>
    <w:rsid w:val="00D30DB4"/>
    <w:rsid w:val="00D81A67"/>
    <w:rsid w:val="00EE5725"/>
  </w:rsids>
  <m:mathPr>
    <m:mathFont m:val="Cambria Math"/>
    <m:brkBin m:val="before"/>
    <m:brkBinSub m:val="--"/>
    <m:smallFrac m:val="0"/>
    <m:dispDef/>
    <m:lMargin m:val="0"/>
    <m:rMargin m:val="0"/>
    <m:defJc m:val="centerGroup"/>
    <m:wrapIndent m:val="1440"/>
    <m:intLim m:val="subSup"/>
    <m:naryLim m:val="undOvr"/>
  </m:mathPr>
  <w:themeFontLang w:val="en-I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44BE"/>
  <w15:chartTrackingRefBased/>
  <w15:docId w15:val="{4AE30B2C-7028-B143-8FAB-1F834C42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53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X00195342 Lamar Fadil</dc:creator>
  <cp:keywords/>
  <dc:description/>
  <cp:lastModifiedBy>X00195342 Lamar Fadil</cp:lastModifiedBy>
  <cp:revision>14</cp:revision>
  <dcterms:created xsi:type="dcterms:W3CDTF">2024-02-27T00:11:00Z</dcterms:created>
  <dcterms:modified xsi:type="dcterms:W3CDTF">2024-03-01T21:44:00Z</dcterms:modified>
</cp:coreProperties>
</file>